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0A1C" w14:textId="77777777" w:rsidR="00685D2A" w:rsidRDefault="00685D2A" w:rsidP="004D1ABB"/>
    <w:p w14:paraId="5E74ED5E" w14:textId="77777777" w:rsidR="000E57BA" w:rsidRDefault="000E57BA" w:rsidP="00561D7F">
      <w:pPr>
        <w:jc w:val="center"/>
      </w:pPr>
    </w:p>
    <w:p w14:paraId="5502CC85" w14:textId="6885DB0F" w:rsidR="00561D7F" w:rsidRDefault="00561D7F" w:rsidP="002E3FF6">
      <w:pPr>
        <w:jc w:val="center"/>
      </w:pPr>
      <w:r>
        <w:t>MAHARAL</w:t>
      </w:r>
      <w:r>
        <w:t xml:space="preserve"> OF PRAGUE</w:t>
      </w:r>
      <w:r w:rsidR="002E3FF6">
        <w:t xml:space="preserve"> (</w:t>
      </w:r>
      <w:r w:rsidR="002E3FF6" w:rsidRPr="002E3FF6">
        <w:t>Judah Loew ben Bezalel</w:t>
      </w:r>
      <w:r w:rsidR="002E3FF6">
        <w:t>)</w:t>
      </w:r>
    </w:p>
    <w:p w14:paraId="3FDBEF16" w14:textId="4E9D0D74" w:rsidR="000E57BA" w:rsidRDefault="00685D2A" w:rsidP="00685D2A">
      <w:pPr>
        <w:tabs>
          <w:tab w:val="center" w:pos="4680"/>
          <w:tab w:val="left" w:pos="6122"/>
        </w:tabs>
        <w:rPr>
          <w:i/>
          <w:iCs/>
        </w:rPr>
      </w:pPr>
      <w:r>
        <w:rPr>
          <w:i/>
          <w:iCs/>
        </w:rPr>
        <w:tab/>
      </w:r>
      <w:r w:rsidR="00561D7F" w:rsidRPr="00561D7F">
        <w:rPr>
          <w:i/>
          <w:iCs/>
        </w:rPr>
        <w:t>GEVUROT HA’SHE</w:t>
      </w:r>
      <w:r w:rsidR="000E57BA">
        <w:rPr>
          <w:i/>
          <w:iCs/>
        </w:rPr>
        <w:t>M</w:t>
      </w:r>
    </w:p>
    <w:p w14:paraId="6116A82B" w14:textId="77777777" w:rsidR="00EE5379" w:rsidRDefault="00EE5379" w:rsidP="00561D7F">
      <w:pPr>
        <w:jc w:val="center"/>
      </w:pPr>
    </w:p>
    <w:p w14:paraId="3F64E4F9" w14:textId="15D15376" w:rsidR="002D5DB2" w:rsidRDefault="002D5DB2" w:rsidP="00561D7F">
      <w:pPr>
        <w:jc w:val="center"/>
      </w:pPr>
      <w:r>
        <w:t>Original text available in Hebrew at Sefaria</w:t>
      </w:r>
      <w:r w:rsidR="00FE577C">
        <w:t>.com</w:t>
      </w:r>
    </w:p>
    <w:p w14:paraId="3F2444EC" w14:textId="77777777" w:rsidR="002D5DB2" w:rsidRDefault="002D5DB2" w:rsidP="00561D7F">
      <w:pPr>
        <w:jc w:val="center"/>
      </w:pPr>
    </w:p>
    <w:p w14:paraId="022F8037" w14:textId="77777777" w:rsidR="00B62876" w:rsidRDefault="00561D7F" w:rsidP="00561D7F">
      <w:pPr>
        <w:jc w:val="center"/>
      </w:pPr>
      <w:r>
        <w:t>AI translation</w:t>
      </w:r>
      <w:r w:rsidR="000E57BA">
        <w:t xml:space="preserve"> </w:t>
      </w:r>
      <w:r w:rsidR="002721A4">
        <w:t xml:space="preserve">with annotations </w:t>
      </w:r>
      <w:r w:rsidR="00EE5379">
        <w:t xml:space="preserve">generated and organized </w:t>
      </w:r>
    </w:p>
    <w:p w14:paraId="577099FC" w14:textId="77777777" w:rsidR="00B62876" w:rsidRDefault="002721A4" w:rsidP="00561D7F">
      <w:pPr>
        <w:jc w:val="center"/>
      </w:pPr>
      <w:r>
        <w:t xml:space="preserve">by </w:t>
      </w:r>
    </w:p>
    <w:p w14:paraId="5513B229" w14:textId="73567919" w:rsidR="00561D7F" w:rsidRDefault="002721A4" w:rsidP="00561D7F">
      <w:pPr>
        <w:jc w:val="center"/>
      </w:pPr>
      <w:r>
        <w:t xml:space="preserve">Zachary </w:t>
      </w:r>
      <w:r w:rsidR="00102F23">
        <w:t>Braiterman</w:t>
      </w:r>
      <w:r w:rsidR="00B62876">
        <w:t xml:space="preserve"> (Syracuse University)</w:t>
      </w:r>
    </w:p>
    <w:p w14:paraId="0544A21C" w14:textId="77777777" w:rsidR="00EE5379" w:rsidRDefault="00EE5379" w:rsidP="00561D7F">
      <w:pPr>
        <w:jc w:val="center"/>
      </w:pPr>
    </w:p>
    <w:p w14:paraId="3C5114F8" w14:textId="77777777" w:rsidR="00EE5379" w:rsidRDefault="00036DA1" w:rsidP="00561D7F">
      <w:pPr>
        <w:jc w:val="center"/>
      </w:pPr>
      <w:r>
        <w:t xml:space="preserve">Key to annotations: </w:t>
      </w:r>
    </w:p>
    <w:p w14:paraId="3F6830F5" w14:textId="7DE68FCA" w:rsidR="0087593D" w:rsidRDefault="0087593D" w:rsidP="00561D7F">
      <w:pPr>
        <w:jc w:val="center"/>
      </w:pPr>
      <w:r>
        <w:t xml:space="preserve">My own synopsis of material appears in brackets at the head of each chapter </w:t>
      </w:r>
    </w:p>
    <w:p w14:paraId="0DCCDB65" w14:textId="6D045A45" w:rsidR="00EE5379" w:rsidRDefault="0087593D" w:rsidP="00561D7F">
      <w:pPr>
        <w:jc w:val="center"/>
      </w:pPr>
      <w:r>
        <w:t>T</w:t>
      </w:r>
      <w:r w:rsidR="00102F23">
        <w:t xml:space="preserve">exts in red brackets </w:t>
      </w:r>
      <w:r w:rsidR="00A47511">
        <w:t xml:space="preserve">at the start of a paragraph </w:t>
      </w:r>
      <w:r w:rsidR="00102F23">
        <w:t>represent my own topical organization of the material</w:t>
      </w:r>
      <w:r>
        <w:t xml:space="preserve"> running through each chapter</w:t>
      </w:r>
      <w:r w:rsidR="00102F23">
        <w:t xml:space="preserve">. </w:t>
      </w:r>
    </w:p>
    <w:p w14:paraId="0E3037A9" w14:textId="4A1509FD" w:rsidR="00EE5379" w:rsidRDefault="00102F23" w:rsidP="00561D7F">
      <w:pPr>
        <w:jc w:val="center"/>
      </w:pPr>
      <w:r>
        <w:t>Other passages marked in r</w:t>
      </w:r>
      <w:r w:rsidR="00036DA1">
        <w:t xml:space="preserve">ed indicate </w:t>
      </w:r>
      <w:r w:rsidR="00A47511" w:rsidRPr="00A47511">
        <w:rPr>
          <w:b/>
          <w:bCs/>
        </w:rPr>
        <w:t>either</w:t>
      </w:r>
      <w:r w:rsidR="00A47511">
        <w:t xml:space="preserve"> </w:t>
      </w:r>
      <w:r w:rsidR="00036DA1">
        <w:t xml:space="preserve">a </w:t>
      </w:r>
      <w:r w:rsidR="00A47511">
        <w:t xml:space="preserve">biblical or rabbinic </w:t>
      </w:r>
      <w:r w:rsidR="00036DA1">
        <w:t xml:space="preserve">text cited by the Maharal </w:t>
      </w:r>
      <w:r w:rsidR="00036DA1" w:rsidRPr="00A47511">
        <w:rPr>
          <w:b/>
          <w:bCs/>
        </w:rPr>
        <w:t>or</w:t>
      </w:r>
      <w:r w:rsidR="00036DA1">
        <w:t xml:space="preserve"> a major thematic moment</w:t>
      </w:r>
      <w:r w:rsidR="00A47511">
        <w:t xml:space="preserve"> as I have sought to identify it</w:t>
      </w:r>
      <w:r w:rsidR="00036DA1">
        <w:t xml:space="preserve">. </w:t>
      </w:r>
    </w:p>
    <w:p w14:paraId="53F42855" w14:textId="5C798978" w:rsidR="00036DA1" w:rsidRDefault="00036DA1" w:rsidP="00561D7F">
      <w:pPr>
        <w:jc w:val="center"/>
      </w:pPr>
      <w:r>
        <w:t xml:space="preserve">Black </w:t>
      </w:r>
      <w:r w:rsidR="00102F23">
        <w:t xml:space="preserve">underscoring </w:t>
      </w:r>
      <w:proofErr w:type="gramStart"/>
      <w:r w:rsidR="00C80F1A">
        <w:t>represent</w:t>
      </w:r>
      <w:proofErr w:type="gramEnd"/>
      <w:r w:rsidR="00C80F1A">
        <w:t xml:space="preserve"> my own </w:t>
      </w:r>
      <w:r w:rsidR="00A47511">
        <w:t xml:space="preserve">reading </w:t>
      </w:r>
      <w:r w:rsidR="00C80F1A">
        <w:t>path or guide through the text.</w:t>
      </w:r>
    </w:p>
    <w:p w14:paraId="054F1781" w14:textId="77777777" w:rsidR="00CA2F2A" w:rsidRDefault="00CA2F2A" w:rsidP="00561D7F">
      <w:pPr>
        <w:jc w:val="center"/>
      </w:pPr>
    </w:p>
    <w:p w14:paraId="6EEFAA0B" w14:textId="52F009D9" w:rsidR="00CA2F2A" w:rsidRPr="00CA2F2A" w:rsidRDefault="00CA2F2A" w:rsidP="00561D7F">
      <w:pPr>
        <w:jc w:val="center"/>
        <w:rPr>
          <w:i/>
          <w:iCs/>
        </w:rPr>
      </w:pPr>
      <w:r w:rsidRPr="00CA2F2A">
        <w:rPr>
          <w:i/>
          <w:iCs/>
        </w:rPr>
        <w:t>Caveat lector!</w:t>
      </w:r>
    </w:p>
    <w:p w14:paraId="6A6FC069" w14:textId="4D7FC6CE" w:rsidR="000E57BA" w:rsidRDefault="0087593D" w:rsidP="00561D7F">
      <w:pPr>
        <w:jc w:val="center"/>
      </w:pPr>
      <w:r>
        <w:t xml:space="preserve">This translation has not been completely proof-checked </w:t>
      </w:r>
      <w:r w:rsidR="00683BDC">
        <w:t>for accuracy.</w:t>
      </w:r>
    </w:p>
    <w:p w14:paraId="72CD27BB" w14:textId="77777777" w:rsidR="00B62876" w:rsidRPr="00561D7F" w:rsidRDefault="00B62876" w:rsidP="00561D7F">
      <w:pPr>
        <w:jc w:val="center"/>
      </w:pPr>
    </w:p>
    <w:p w14:paraId="62252B6F" w14:textId="77777777" w:rsidR="00A83AAA" w:rsidRDefault="00A83AAA"/>
    <w:p w14:paraId="27DEE688" w14:textId="54692E61" w:rsidR="00832FA8" w:rsidRDefault="00832FA8">
      <w:r>
        <w:t>INTRODUCTION</w:t>
      </w:r>
    </w:p>
    <w:p w14:paraId="539A114E" w14:textId="5A69F1F7" w:rsidR="00B96327" w:rsidRDefault="00B96327">
      <w:r>
        <w:t>[[On the concealed and the revealed relating to God and relative to what remains beyond the limits of human understanding</w:t>
      </w:r>
      <w:r w:rsidR="00570A54">
        <w:t>, which cannot grasp what is “separate” {nivdal} from it</w:t>
      </w:r>
      <w:r w:rsidR="00636B43">
        <w:t xml:space="preserve">. </w:t>
      </w:r>
      <w:r w:rsidR="00CF767D">
        <w:t>“A</w:t>
      </w:r>
      <w:r w:rsidR="00CF767D" w:rsidRPr="00FE2015">
        <w:t>ll understanding is a connection and combination to the understood</w:t>
      </w:r>
      <w:r w:rsidR="00CF767D">
        <w:t xml:space="preserve">.” </w:t>
      </w:r>
      <w:r w:rsidR="00636B43">
        <w:t>Difference between wisdom and prophecy</w:t>
      </w:r>
      <w:r w:rsidR="00BB4D26">
        <w:t>. Imagination is limited</w:t>
      </w:r>
      <w:r w:rsidR="00CF767D">
        <w:t xml:space="preserve"> because it depends on attachment and connection</w:t>
      </w:r>
      <w:r w:rsidR="00BB4D26">
        <w:t xml:space="preserve">. Intellect produces understanding of concealed </w:t>
      </w:r>
      <w:r w:rsidR="00CF767D">
        <w:t xml:space="preserve">and separate </w:t>
      </w:r>
      <w:r w:rsidR="00BB4D26">
        <w:t>matters</w:t>
      </w:r>
      <w:r w:rsidR="00EF6222">
        <w:t>. “I</w:t>
      </w:r>
      <w:r w:rsidR="00EF6222" w:rsidRPr="00EF6222">
        <w:t>t is impossible to have attachment to the World to Come itself, but only to this world, and what reaches its existence in this world like</w:t>
      </w:r>
      <w:r w:rsidR="008839A5">
        <w:t>.</w:t>
      </w:r>
      <w:r w:rsidR="00EF6222" w:rsidRPr="00EF6222">
        <w:t>”</w:t>
      </w:r>
      <w:r w:rsidR="008839A5">
        <w:t xml:space="preserve"> </w:t>
      </w:r>
      <w:r w:rsidR="008839A5" w:rsidRPr="008839A5">
        <w:t xml:space="preserve">The </w:t>
      </w:r>
      <w:r w:rsidR="008839A5" w:rsidRPr="008839A5">
        <w:rPr>
          <w:color w:val="FF0000"/>
        </w:rPr>
        <w:t>first</w:t>
      </w:r>
      <w:r w:rsidR="008839A5" w:rsidRPr="008839A5">
        <w:t xml:space="preserve"> </w:t>
      </w:r>
      <w:r w:rsidR="008839A5">
        <w:t xml:space="preserve">cause </w:t>
      </w:r>
      <w:r w:rsidR="008839A5" w:rsidRPr="008839A5">
        <w:t xml:space="preserve">is that </w:t>
      </w:r>
      <w:r w:rsidR="00414ABD">
        <w:t>“</w:t>
      </w:r>
      <w:r w:rsidR="008839A5" w:rsidRPr="008839A5">
        <w:t xml:space="preserve">the existence of the Blessed Name is separate from all existents, and He has no participation with them. The </w:t>
      </w:r>
      <w:r w:rsidR="008839A5" w:rsidRPr="008839A5">
        <w:rPr>
          <w:color w:val="FF0000"/>
        </w:rPr>
        <w:t>second</w:t>
      </w:r>
      <w:r w:rsidR="008839A5" w:rsidRPr="008839A5">
        <w:t xml:space="preserve"> is that He, blessed be He, brought other existents into being. </w:t>
      </w:r>
      <w:r w:rsidR="008839A5" w:rsidRPr="008839A5">
        <w:lastRenderedPageBreak/>
        <w:t xml:space="preserve">The </w:t>
      </w:r>
      <w:r w:rsidR="008839A5" w:rsidRPr="008839A5">
        <w:rPr>
          <w:color w:val="FF0000"/>
        </w:rPr>
        <w:t>third</w:t>
      </w:r>
      <w:r w:rsidR="008839A5" w:rsidRPr="008839A5">
        <w:t xml:space="preserve"> is that they are arranged by Him in their order. For the act of bringing them into being, which is bringing them into actuality, is one matter, and the arrangement of them according to what they </w:t>
      </w:r>
      <w:proofErr w:type="gramStart"/>
      <w:r w:rsidR="008839A5" w:rsidRPr="008839A5">
        <w:t>are</w:t>
      </w:r>
      <w:r w:rsidR="00414ABD">
        <w:t>”</w:t>
      </w:r>
      <w:r w:rsidRPr="008839A5">
        <w:t>]</w:t>
      </w:r>
      <w:proofErr w:type="gramEnd"/>
      <w:r w:rsidRPr="008839A5">
        <w:t>]</w:t>
      </w:r>
    </w:p>
    <w:p w14:paraId="22212743" w14:textId="3B83880E" w:rsidR="00FB21E7" w:rsidRPr="0060389A" w:rsidRDefault="00B96327" w:rsidP="00FB21E7">
      <w:r>
        <w:t xml:space="preserve"> </w:t>
      </w:r>
      <w:r w:rsidR="00FB21E7" w:rsidRPr="0060389A">
        <w:t xml:space="preserve">"The honor of God is to conceal a matter, and the honor of kings is to search out a matter" (Proverbs 25:2). In Midrash </w:t>
      </w:r>
      <w:proofErr w:type="spellStart"/>
      <w:r w:rsidR="00FB21E7" w:rsidRPr="0060389A">
        <w:t>Bereshit</w:t>
      </w:r>
      <w:proofErr w:type="spellEnd"/>
      <w:r w:rsidR="00FB21E7" w:rsidRPr="0060389A">
        <w:t xml:space="preserve"> Rabbah (9:1), Rabbi Levi in the name of Rabbi Chama bar Chanina explains that from the beginning of the Book of Genesis until 'they were finished' (Genesis 2:1) - </w:t>
      </w:r>
      <w:r w:rsidR="00FB21E7" w:rsidRPr="0060389A">
        <w:rPr>
          <w:b/>
          <w:bCs/>
        </w:rPr>
        <w:t>'The honor of God is to conceal a matter,' and from there on - 'search out a matter,</w:t>
      </w:r>
      <w:r w:rsidR="00FB21E7" w:rsidRPr="0060389A">
        <w:t>' until here.</w:t>
      </w:r>
    </w:p>
    <w:p w14:paraId="6CEC0955" w14:textId="77777777" w:rsidR="00FB21E7" w:rsidRPr="00FB21E7" w:rsidRDefault="00FB21E7" w:rsidP="00FB21E7">
      <w:r w:rsidRPr="00A5117A">
        <w:t xml:space="preserve">The reason that human understanding relates to the human in terms of what he understands, it follows that the thing that is understood should not be </w:t>
      </w:r>
      <w:proofErr w:type="gramStart"/>
      <w:r w:rsidRPr="00A5117A">
        <w:t>completely separate</w:t>
      </w:r>
      <w:proofErr w:type="gramEnd"/>
      <w:r w:rsidRPr="00A5117A">
        <w:t xml:space="preserve"> from the understanding human. If it were </w:t>
      </w:r>
      <w:proofErr w:type="gramStart"/>
      <w:r w:rsidRPr="00A5117A">
        <w:t>completely separate</w:t>
      </w:r>
      <w:proofErr w:type="gramEnd"/>
      <w:r w:rsidRPr="00A5117A">
        <w:t xml:space="preserve"> from the </w:t>
      </w:r>
      <w:proofErr w:type="gramStart"/>
      <w:r w:rsidRPr="00A5117A">
        <w:t>understanding human</w:t>
      </w:r>
      <w:proofErr w:type="gramEnd"/>
      <w:r w:rsidRPr="00A5117A">
        <w:t>, it would not be appropriate for human understanding.</w:t>
      </w:r>
      <w:r w:rsidRPr="00FB21E7">
        <w:t xml:space="preserve"> </w:t>
      </w:r>
      <w:r w:rsidRPr="00A5117A">
        <w:rPr>
          <w:b/>
          <w:bCs/>
        </w:rPr>
        <w:t xml:space="preserve">As we have already said, human understanding relates </w:t>
      </w:r>
      <w:proofErr w:type="gramStart"/>
      <w:r w:rsidRPr="00A5117A">
        <w:rPr>
          <w:b/>
          <w:bCs/>
        </w:rPr>
        <w:t>to the human</w:t>
      </w:r>
      <w:proofErr w:type="gramEnd"/>
      <w:r w:rsidRPr="00A5117A">
        <w:rPr>
          <w:b/>
          <w:bCs/>
        </w:rPr>
        <w:t xml:space="preserve">, it follows that the thing that is </w:t>
      </w:r>
      <w:proofErr w:type="gramStart"/>
      <w:r w:rsidRPr="00A5117A">
        <w:rPr>
          <w:b/>
          <w:bCs/>
        </w:rPr>
        <w:t>completely separate</w:t>
      </w:r>
      <w:proofErr w:type="gramEnd"/>
      <w:r w:rsidRPr="00A5117A">
        <w:rPr>
          <w:b/>
          <w:bCs/>
        </w:rPr>
        <w:t xml:space="preserve"> from him, since it is separate from him, it would not be appropriate for human understanding.</w:t>
      </w:r>
    </w:p>
    <w:p w14:paraId="362EF379" w14:textId="77777777" w:rsidR="00FB21E7" w:rsidRPr="00FB21E7" w:rsidRDefault="00FB21E7" w:rsidP="00FB21E7">
      <w:r w:rsidRPr="00FB21E7">
        <w:t xml:space="preserve">This is the reason why the </w:t>
      </w:r>
      <w:r w:rsidRPr="00A106CF">
        <w:rPr>
          <w:b/>
          <w:bCs/>
        </w:rPr>
        <w:t>Torah does not explicitly mention the World to Come or the survival of the soul after death</w:t>
      </w:r>
      <w:r w:rsidRPr="00FB21E7">
        <w:t xml:space="preserve">. If the words of the Torah were like a human king who warns his servants not to transgress his command, and then they would merit the good reward he promises them, then without a doubt the good promise of the World to Come and the Garden of Eden would have been mentioned. And when a person deviates from the commandment and rebels against his Creator, he would be judged in Gehinnom. But </w:t>
      </w:r>
      <w:r w:rsidRPr="00636B43">
        <w:t>since the Torah is the words of the living God in the hands of the prophet, therefore the things in the Torah are according to the prophet's understanding. And these things are separate from the physical human and are not with him in existence.</w:t>
      </w:r>
      <w:r w:rsidRPr="00FB21E7">
        <w:t xml:space="preserve"> And just as they are separate in themselves and are not with </w:t>
      </w:r>
      <w:proofErr w:type="gramStart"/>
      <w:r w:rsidRPr="00FB21E7">
        <w:t>him, so</w:t>
      </w:r>
      <w:proofErr w:type="gramEnd"/>
      <w:r w:rsidRPr="00FB21E7">
        <w:t xml:space="preserve"> their knowledge is very distant from the human and separate from him. And </w:t>
      </w:r>
      <w:r w:rsidRPr="00636B43">
        <w:rPr>
          <w:b/>
          <w:bCs/>
        </w:rPr>
        <w:t>the prophet's understanding does not include something that is separate from the human</w:t>
      </w:r>
      <w:r w:rsidRPr="00FB21E7">
        <w:t>.</w:t>
      </w:r>
    </w:p>
    <w:p w14:paraId="423F2A85" w14:textId="77777777" w:rsidR="00FB21E7" w:rsidRPr="00FB21E7" w:rsidRDefault="00FB21E7" w:rsidP="00FB21E7">
      <w:r w:rsidRPr="00636B43">
        <w:rPr>
          <w:b/>
          <w:bCs/>
        </w:rPr>
        <w:t>There is a difference between wisdom and prophecy</w:t>
      </w:r>
      <w:r w:rsidRPr="00FB21E7">
        <w:t>; for the wise person understands through his intellect, and since he understands through his intellect, he can understand the most hidden and concealed things. But the prophet is called a "seer" (2 Kings 17:13), or a "visionary" (1 Samuel 9:9), which implies seeing something externally. Therefore, every prophet needs attachment to the thing for which his prophecy is, and he attaches to those things and knows them because of his prophecy.</w:t>
      </w:r>
    </w:p>
    <w:p w14:paraId="0C4F07B0" w14:textId="77777777" w:rsidR="00FB21E7" w:rsidRPr="00FB21E7" w:rsidRDefault="00FB21E7" w:rsidP="00FB21E7">
      <w:r w:rsidRPr="00FB21E7">
        <w:t xml:space="preserve">Therefore, the sages said (Baba Batra 12a) </w:t>
      </w:r>
      <w:r w:rsidRPr="00FB21E7">
        <w:rPr>
          <w:b/>
          <w:bCs/>
        </w:rPr>
        <w:t>'A wise person is superior to a prophet.</w:t>
      </w:r>
      <w:r w:rsidRPr="00FB21E7">
        <w:t xml:space="preserve">' The explanation is that prophecy is like the sense of sight, which perceives the tangible externally. And although prophecy is not through the physical sense, nevertheless, just as the sense is attached to the tangible, so is </w:t>
      </w:r>
      <w:r w:rsidRPr="00FB21E7">
        <w:rPr>
          <w:b/>
          <w:bCs/>
        </w:rPr>
        <w:t>the power of prophecy of the prophet, which is the imaginative power</w:t>
      </w:r>
      <w:r w:rsidRPr="00FB21E7">
        <w:t xml:space="preserve">, or </w:t>
      </w:r>
      <w:proofErr w:type="gramStart"/>
      <w:r w:rsidRPr="00FB21E7">
        <w:t>whatever is</w:t>
      </w:r>
      <w:proofErr w:type="gramEnd"/>
      <w:r w:rsidRPr="00FB21E7">
        <w:t xml:space="preserve"> the power that receives prophecy, attached to the thing he prophesies about. Because of this, the wise person, who understands and knows the hidden things and brings them out from his intellect by himself, is superior. Because of this difference, the </w:t>
      </w:r>
      <w:r w:rsidRPr="001A2DB9">
        <w:rPr>
          <w:b/>
          <w:bCs/>
        </w:rPr>
        <w:t>prophet is called a "seer"</w:t>
      </w:r>
      <w:r w:rsidRPr="00FB21E7">
        <w:t xml:space="preserve"> or "visionary," which is not the case with the wise person. Therefore, it is impossible for the matter of the World to Come and the survival of the soul to come in prophecy, since it does not belong to seeing or vision, because this matter is separate from the human, and since it is </w:t>
      </w:r>
      <w:proofErr w:type="gramStart"/>
      <w:r w:rsidRPr="00FB21E7">
        <w:t>completely separate</w:t>
      </w:r>
      <w:proofErr w:type="gramEnd"/>
      <w:r w:rsidRPr="00FB21E7">
        <w:t xml:space="preserve"> from the human, prophecy does not apply to it. As we have already said, </w:t>
      </w:r>
      <w:r w:rsidRPr="00D63FB6">
        <w:rPr>
          <w:b/>
          <w:bCs/>
        </w:rPr>
        <w:t xml:space="preserve">prophecy </w:t>
      </w:r>
      <w:r w:rsidRPr="00D63FB6">
        <w:rPr>
          <w:b/>
          <w:bCs/>
        </w:rPr>
        <w:lastRenderedPageBreak/>
        <w:t>requires attachment externally to what he prophesies about. Therefore, the World to Come and the survival of the soul are better explained in wisdom, where the wise person understands the hidden things,</w:t>
      </w:r>
      <w:r w:rsidRPr="00FB21E7">
        <w:t xml:space="preserve"> more than in prophecy. Therefore, 'A wise person is superior to a prophet,' because he can understand something that is impossible in prophecy. The power of prophecy is likened to the sense of sight that receives its tangible objects externally, and how could the matter of the World to Come be written in the Torah, since it is not a matter of prophecy. For whoever knows the difference between the wise person and the prophet knows that this is impossible, because the prophets were attached to the thing they prophesied about."</w:t>
      </w:r>
    </w:p>
    <w:p w14:paraId="2D545D27" w14:textId="1C957A5B" w:rsidR="00FE2015" w:rsidRPr="00FE2015" w:rsidRDefault="00FE2015" w:rsidP="00FE2015">
      <w:r w:rsidRPr="00FE2015">
        <w:rPr>
          <w:b/>
          <w:bCs/>
        </w:rPr>
        <w:t>"Therefore, the sages said (Bera</w:t>
      </w:r>
      <w:r w:rsidR="00865486">
        <w:rPr>
          <w:b/>
          <w:bCs/>
        </w:rPr>
        <w:t>c</w:t>
      </w:r>
      <w:r w:rsidRPr="00FE2015">
        <w:rPr>
          <w:b/>
          <w:bCs/>
        </w:rPr>
        <w:t xml:space="preserve">hot 34b), all the prophets only prophesied for the days of the Messiah, but the World to Come 'no eye has seen, God, except You' (Isaiah 64:3). The explanation of this matter is that since prophecy requires vision, which is an attachment from the outside to what is known from prophecy, they could only prophesy about the days of the Messiah, because the matter of the Messiah is a matter of this world and is not </w:t>
      </w:r>
      <w:proofErr w:type="gramStart"/>
      <w:r w:rsidRPr="00FE2015">
        <w:rPr>
          <w:b/>
          <w:bCs/>
        </w:rPr>
        <w:t>completely separate</w:t>
      </w:r>
      <w:proofErr w:type="gramEnd"/>
      <w:r w:rsidRPr="00FE2015">
        <w:rPr>
          <w:b/>
          <w:bCs/>
        </w:rPr>
        <w:t xml:space="preserve"> from the human, as he is in this world. </w:t>
      </w:r>
      <w:r w:rsidRPr="000B64D7">
        <w:rPr>
          <w:b/>
          <w:bCs/>
          <w:color w:val="FF0000"/>
        </w:rPr>
        <w:t xml:space="preserve">But the World to Come, which is separate from this world, has no prophecy, because no eye has seen </w:t>
      </w:r>
      <w:r w:rsidRPr="00FE2015">
        <w:rPr>
          <w:b/>
          <w:bCs/>
        </w:rPr>
        <w:t>it, and the prophet only prophesies through vision, as explained.</w:t>
      </w:r>
    </w:p>
    <w:p w14:paraId="18867B62" w14:textId="77777777" w:rsidR="00FE2015" w:rsidRPr="00FE2015" w:rsidRDefault="00FE2015" w:rsidP="00FE2015">
      <w:r w:rsidRPr="00FE2015">
        <w:t xml:space="preserve">However, </w:t>
      </w:r>
      <w:r w:rsidRPr="007733B1">
        <w:rPr>
          <w:b/>
          <w:bCs/>
        </w:rPr>
        <w:t>in the Torah</w:t>
      </w:r>
      <w:r w:rsidRPr="00FE2015">
        <w:t xml:space="preserve">, it is written to hint at the World to Come, as it is written (Deuteronomy 22:7) 'and you will prolong your days,' to a world that is entirely long (Kiddushin 39b). For the prolonging of days is not only a matter of the World to Come, but it is a promise to the existing one, which is the human being in this world, that he will have prolonged days and will not perish. If he dies a natural death, it is not considered death, as he will return to life. This is not a matter of the World to Come itself, but </w:t>
      </w:r>
      <w:r w:rsidRPr="007733B1">
        <w:rPr>
          <w:b/>
          <w:bCs/>
        </w:rPr>
        <w:t>a promise that the existing one in this world will not perish. But to mention the World to Come in itself, not in relation to the existing one in this world, is not possible,</w:t>
      </w:r>
      <w:r w:rsidRPr="00FE2015">
        <w:t xml:space="preserve"> because the World to Come in itself is separate from the human who is in this world, and just as it is separate from the human, so it is separate from his understanding, and there is no connection for the prophet there, and how could he prophesy about it. This is the true explanation of why these matters are not mentioned in the Torah and the Prophets.</w:t>
      </w:r>
    </w:p>
    <w:p w14:paraId="7A382CC0" w14:textId="31E421BD" w:rsidR="00FE2015" w:rsidRPr="00FE2015" w:rsidRDefault="00FE2015" w:rsidP="00FE2015">
      <w:r w:rsidRPr="00FE2015">
        <w:t xml:space="preserve">And if we could say another way, which is also true. For the way of the Torah is to explain the essential consequence, which is the way of wisdom, not something that is a consequence by chance. And what the Torah brings to the life of the World to Come is not an essential cause, but by chance, because the World to Come was created by Him, blessed be He, just as this world was created. Therefore, it is only possible to say that by keeping the Torah and its commandments, one merits prolonged days, not perishing, because sin brings loss to a person. </w:t>
      </w:r>
      <w:r w:rsidRPr="004523E0">
        <w:rPr>
          <w:b/>
          <w:bCs/>
        </w:rPr>
        <w:t>And by fulfilling the commandment, one merits prolonged days, which is always mentioned in the Torah; 'and you will prolong your days' (Deuteronomy 22:7), 'so that you may live' (Deuteronomy 8:1). And when he has life, then by itself he comes to the World to Come, which will be at the end. And if he does not keep the Torah, he will not have prolonged days, and death will come to him,</w:t>
      </w:r>
      <w:r w:rsidRPr="00FE2015">
        <w:t xml:space="preserve"> and how will he come to the World to Come</w:t>
      </w:r>
      <w:r w:rsidR="004523E0">
        <w:t>?</w:t>
      </w:r>
      <w:r w:rsidRPr="00FE2015">
        <w:t xml:space="preserve"> It turns out that the Torah is not an essential cause for the World to Come, but for prolonged days. This is like saying that the Torah gives a person life in this world, and the Torah is not an essential cause for this world. But when the Torah gives life to a person in this world, then by itself he is in this world. Thus, the Torah is an essential cause for prolonged days, and not for the World to Come. Therefore, only the essential consequence is mentioned in the Torah, which is prolonged days, and to this the Torah is an essential cause.</w:t>
      </w:r>
    </w:p>
    <w:p w14:paraId="5819ACE5" w14:textId="77777777" w:rsidR="00FE2015" w:rsidRPr="00FE2015" w:rsidRDefault="00FE2015" w:rsidP="00FE2015">
      <w:r w:rsidRPr="00FE2015">
        <w:lastRenderedPageBreak/>
        <w:t xml:space="preserve">However, this explanation is necessary to say, as it is explained from the matter of prophecy itself, that just as the sense of sight that receives vision receives its tangible objects through the attachment of the sense to the tangible, so the power of prophecy through the attachment of the power of prophecy to that which is perceived, he </w:t>
      </w:r>
      <w:proofErr w:type="gramStart"/>
      <w:r w:rsidRPr="00FE2015">
        <w:t>prophesies</w:t>
      </w:r>
      <w:proofErr w:type="gramEnd"/>
      <w:r w:rsidRPr="00FE2015">
        <w:t xml:space="preserve">. Therefore, it is impossible to have attachment to something separate from the world, and therefore </w:t>
      </w:r>
      <w:r w:rsidRPr="008F52C7">
        <w:rPr>
          <w:b/>
          <w:bCs/>
        </w:rPr>
        <w:t>it is impossible to have attachment to the World to Come itself, but only to this world, and what reaches its existence in this world like</w:t>
      </w:r>
      <w:r w:rsidRPr="00FE2015">
        <w:t xml:space="preserve"> (Deuteronomy 22:7) 'and you will prolong your days,' and similar things, which are things that continue to exist in this world. When one does the will of the Holy One, blessed be He, there will be continuity to his existence which he has now in this world, and this is clear and there is no need to elaborate.</w:t>
      </w:r>
    </w:p>
    <w:p w14:paraId="6C0AC3CD" w14:textId="77777777" w:rsidR="00FE2015" w:rsidRDefault="00FE2015" w:rsidP="00FE2015">
      <w:r w:rsidRPr="00FE2015">
        <w:rPr>
          <w:b/>
          <w:bCs/>
        </w:rPr>
        <w:t xml:space="preserve">And although the intellect grasps hidden things, nevertheless, something that is </w:t>
      </w:r>
      <w:proofErr w:type="gramStart"/>
      <w:r w:rsidRPr="00FE2015">
        <w:rPr>
          <w:b/>
          <w:bCs/>
        </w:rPr>
        <w:t>completely separate</w:t>
      </w:r>
      <w:proofErr w:type="gramEnd"/>
      <w:r w:rsidRPr="00FE2015">
        <w:rPr>
          <w:b/>
          <w:bCs/>
        </w:rPr>
        <w:t xml:space="preserve"> from the human should not be within his grasp</w:t>
      </w:r>
      <w:r w:rsidRPr="00FE2015">
        <w:t xml:space="preserve">. For something that is separate from the human should not be within his grasp, as all understanding is a connection and combination to the understood, and the emergence of the world into actual existence is separate from the world after the world has come into existence, as the thing is not when it is in the state of becoming similar to after it has come into existence. Therefore, the understanding of this matter, which is the emergence of the world, and how it came into actual existence, which is before its existence, is </w:t>
      </w:r>
      <w:proofErr w:type="gramStart"/>
      <w:r w:rsidRPr="00FE2015">
        <w:t>completely separate</w:t>
      </w:r>
      <w:proofErr w:type="gramEnd"/>
      <w:r w:rsidRPr="00FE2015">
        <w:t xml:space="preserve"> from the human who is in the world. Therefore, it is said (Proverbs 25:2) 'The honor of God is to conceal a matter' from (Genesis 1:1) 'In the beginning' to (Genesis 2:1) 'they were finished' (</w:t>
      </w:r>
      <w:proofErr w:type="spellStart"/>
      <w:r w:rsidRPr="00FE2015">
        <w:t>Bereshit</w:t>
      </w:r>
      <w:proofErr w:type="spellEnd"/>
      <w:r w:rsidRPr="00FE2015">
        <w:t xml:space="preserve"> Rabbah 9:1), that until 'they were finished' it mentions the creation of the existents and how they came into actual existence, and this should be concealed."</w:t>
      </w:r>
    </w:p>
    <w:p w14:paraId="40F6AFCD" w14:textId="06BFCCE3" w:rsidR="00826382" w:rsidRPr="00826382" w:rsidRDefault="009B5C92" w:rsidP="00826382">
      <w:r>
        <w:t>[</w:t>
      </w:r>
      <w:r w:rsidRPr="00A9527D">
        <w:rPr>
          <w:color w:val="FF0000"/>
        </w:rPr>
        <w:t>BASICS</w:t>
      </w:r>
      <w:r w:rsidR="00AD1C64" w:rsidRPr="00A9527D">
        <w:rPr>
          <w:color w:val="FF0000"/>
        </w:rPr>
        <w:t>: God and created beings</w:t>
      </w:r>
      <w:r w:rsidR="001564DC">
        <w:rPr>
          <w:color w:val="FF0000"/>
        </w:rPr>
        <w:t xml:space="preserve"> and “forbidden relations</w:t>
      </w:r>
      <w:r>
        <w:t xml:space="preserve">] </w:t>
      </w:r>
      <w:r w:rsidR="00826382" w:rsidRPr="00826382">
        <w:t xml:space="preserve">"And in the second chapter of </w:t>
      </w:r>
      <w:r w:rsidR="00826382" w:rsidRPr="00A9527D">
        <w:rPr>
          <w:color w:val="FF0000"/>
        </w:rPr>
        <w:t xml:space="preserve">Chagigah (11b), </w:t>
      </w:r>
      <w:r w:rsidR="00826382" w:rsidRPr="00826382">
        <w:t xml:space="preserve">it is stated: 'One does not expound on forbidden sexual relations before three, nor on the act of creation before two, nor on the chariot before one.' The explanation of these three things is as follows: </w:t>
      </w:r>
      <w:r w:rsidR="00826382" w:rsidRPr="009B5C92">
        <w:rPr>
          <w:b/>
          <w:bCs/>
        </w:rPr>
        <w:t xml:space="preserve">The </w:t>
      </w:r>
      <w:r w:rsidR="00826382" w:rsidRPr="009B5C92">
        <w:rPr>
          <w:b/>
          <w:bCs/>
          <w:color w:val="FF0000"/>
        </w:rPr>
        <w:t>first</w:t>
      </w:r>
      <w:r w:rsidR="00826382" w:rsidRPr="009B5C92">
        <w:rPr>
          <w:b/>
          <w:bCs/>
        </w:rPr>
        <w:t xml:space="preserve"> is that the existence of the Blessed Name is separate from all existents, and He has no participation with them. The </w:t>
      </w:r>
      <w:r w:rsidR="00826382" w:rsidRPr="009B5C92">
        <w:rPr>
          <w:b/>
          <w:bCs/>
          <w:color w:val="FF0000"/>
        </w:rPr>
        <w:t>second</w:t>
      </w:r>
      <w:r w:rsidR="00826382" w:rsidRPr="009B5C92">
        <w:rPr>
          <w:b/>
          <w:bCs/>
        </w:rPr>
        <w:t xml:space="preserve"> is that He, blessed be He, brought other existents into being. The </w:t>
      </w:r>
      <w:r w:rsidR="00826382" w:rsidRPr="009B5C92">
        <w:rPr>
          <w:b/>
          <w:bCs/>
          <w:color w:val="FF0000"/>
        </w:rPr>
        <w:t>third</w:t>
      </w:r>
      <w:r w:rsidR="00826382" w:rsidRPr="009B5C92">
        <w:rPr>
          <w:b/>
          <w:bCs/>
        </w:rPr>
        <w:t xml:space="preserve"> is that they are arranged by Him in their order.</w:t>
      </w:r>
      <w:r w:rsidR="00826382" w:rsidRPr="00826382">
        <w:t xml:space="preserve"> </w:t>
      </w:r>
      <w:r w:rsidR="00826382" w:rsidRPr="00AD1C64">
        <w:rPr>
          <w:b/>
          <w:bCs/>
        </w:rPr>
        <w:t>For the act of bringing them into being, which is bringing them into actuality, is one matter, and the arrangement of them according to what they are is another matter</w:t>
      </w:r>
      <w:r w:rsidR="00826382" w:rsidRPr="00826382">
        <w:t xml:space="preserve">. For the builder who builds a house first arranges it in his </w:t>
      </w:r>
      <w:proofErr w:type="gramStart"/>
      <w:r w:rsidR="00826382" w:rsidRPr="00826382">
        <w:t>mind, and</w:t>
      </w:r>
      <w:proofErr w:type="gramEnd"/>
      <w:r w:rsidR="00826382" w:rsidRPr="00826382">
        <w:t xml:space="preserve"> then brings it into actuality.</w:t>
      </w:r>
    </w:p>
    <w:p w14:paraId="52C32F34" w14:textId="6D9EC820" w:rsidR="00826382" w:rsidRPr="00826382" w:rsidRDefault="00163B4B" w:rsidP="00826382">
      <w:r>
        <w:t>[</w:t>
      </w:r>
      <w:r w:rsidRPr="00163B4B">
        <w:rPr>
          <w:color w:val="FF0000"/>
        </w:rPr>
        <w:t>names of God</w:t>
      </w:r>
      <w:r>
        <w:t xml:space="preserve">] </w:t>
      </w:r>
      <w:r w:rsidR="00826382" w:rsidRPr="00826382">
        <w:t xml:space="preserve">And this is what is said (Psalms 50:1) 'The Mighty One, God, the Lord, has spoken and called the earth.' For </w:t>
      </w:r>
      <w:r w:rsidR="00826382" w:rsidRPr="00703510">
        <w:rPr>
          <w:b/>
          <w:bCs/>
        </w:rPr>
        <w:t>the unique name</w:t>
      </w:r>
      <w:r w:rsidR="00826382" w:rsidRPr="00B017BE">
        <w:t xml:space="preserve"> is the essential name, indicating that He is separate from all existents, and in Him all existents are sustained. The name </w:t>
      </w:r>
      <w:r w:rsidR="00826382" w:rsidRPr="00703510">
        <w:rPr>
          <w:b/>
          <w:bCs/>
        </w:rPr>
        <w:t>'Elohim'</w:t>
      </w:r>
      <w:r w:rsidR="00826382" w:rsidRPr="00B017BE">
        <w:t xml:space="preserve"> denotes the action of all existents, as it is said in all the acts of creation</w:t>
      </w:r>
      <w:r w:rsidR="00826382" w:rsidRPr="00826382">
        <w:t xml:space="preserve"> (Genesis 1) 'Elohim created.' And the name '</w:t>
      </w:r>
      <w:r w:rsidR="00826382" w:rsidRPr="00703510">
        <w:rPr>
          <w:b/>
          <w:bCs/>
        </w:rPr>
        <w:t>El'</w:t>
      </w:r>
      <w:r w:rsidR="00826382" w:rsidRPr="00826382">
        <w:t xml:space="preserve"> arranges all </w:t>
      </w:r>
      <w:proofErr w:type="gramStart"/>
      <w:r w:rsidR="00826382" w:rsidRPr="00826382">
        <w:t>existents</w:t>
      </w:r>
      <w:proofErr w:type="gramEnd"/>
      <w:r w:rsidR="00826382" w:rsidRPr="00826382">
        <w:t xml:space="preserve">, for their creation is in judgment, and </w:t>
      </w:r>
      <w:r w:rsidR="00826382" w:rsidRPr="00703510">
        <w:rPr>
          <w:b/>
          <w:bCs/>
        </w:rPr>
        <w:t>the arrangement of all their matters is in kindness, for this name signifies kindness</w:t>
      </w:r>
      <w:r w:rsidR="00826382" w:rsidRPr="00826382">
        <w:t>.</w:t>
      </w:r>
    </w:p>
    <w:p w14:paraId="24F6AEAA" w14:textId="77777777" w:rsidR="00826382" w:rsidRPr="00826382" w:rsidRDefault="00826382" w:rsidP="00826382">
      <w:r w:rsidRPr="00826382">
        <w:t>And this is what is said (</w:t>
      </w:r>
      <w:r w:rsidRPr="005A41B9">
        <w:rPr>
          <w:color w:val="FF0000"/>
        </w:rPr>
        <w:t>Chagigah 11b</w:t>
      </w:r>
      <w:r w:rsidRPr="00826382">
        <w:t xml:space="preserve">) 'nor on the chariot before one.' For </w:t>
      </w:r>
      <w:r w:rsidRPr="00703510">
        <w:rPr>
          <w:color w:val="FF0000"/>
        </w:rPr>
        <w:t xml:space="preserve">the chariot </w:t>
      </w:r>
      <w:r w:rsidRPr="00826382">
        <w:t xml:space="preserve">indicates that He, blessed be He, is separate from all existents, for every rider is separate from what he rides upon. And the entire matter of the chariot, the understanding that indicates that He, blessed be He, is separate from all existents, and how He rides upon them and leads them, for in His separation from them, He leads them, like the rider who leads what he rides upon. And like the soul in a person, which is separate from the body of the person, and in its separation from the body, </w:t>
      </w:r>
      <w:r w:rsidRPr="00FF076B">
        <w:rPr>
          <w:b/>
          <w:bCs/>
        </w:rPr>
        <w:t xml:space="preserve">it gives </w:t>
      </w:r>
      <w:r w:rsidRPr="00FF076B">
        <w:rPr>
          <w:b/>
          <w:bCs/>
        </w:rPr>
        <w:lastRenderedPageBreak/>
        <w:t>life to it and leads it</w:t>
      </w:r>
      <w:r w:rsidRPr="00826382">
        <w:t>. And just as this understanding indicates that He, blessed be He, is separate from others and has no participation with others, so too will the understanding be, that there will be no participation in this knowledge except for Himself.</w:t>
      </w:r>
    </w:p>
    <w:p w14:paraId="26978241" w14:textId="58762F84" w:rsidR="00826382" w:rsidRPr="00826382" w:rsidRDefault="00826382" w:rsidP="00826382">
      <w:r w:rsidRPr="00826382">
        <w:t xml:space="preserve">However, </w:t>
      </w:r>
      <w:r w:rsidRPr="00826382">
        <w:rPr>
          <w:b/>
          <w:bCs/>
          <w:color w:val="FF0000"/>
        </w:rPr>
        <w:t>the act of creation,</w:t>
      </w:r>
      <w:r w:rsidRPr="00826382">
        <w:rPr>
          <w:color w:val="FF0000"/>
        </w:rPr>
        <w:t xml:space="preserve"> </w:t>
      </w:r>
      <w:r w:rsidRPr="00826382">
        <w:t xml:space="preserve">which means that the Holy One, blessed be He, brought existence into being, and in what manner they came into </w:t>
      </w:r>
      <w:r w:rsidRPr="008C5166">
        <w:rPr>
          <w:b/>
          <w:bCs/>
        </w:rPr>
        <w:t>actuality</w:t>
      </w:r>
      <w:r w:rsidRPr="00826382">
        <w:t xml:space="preserve"> and were found, therefore it is said (</w:t>
      </w:r>
      <w:proofErr w:type="spellStart"/>
      <w:r w:rsidRPr="00826382">
        <w:t>Bereshit</w:t>
      </w:r>
      <w:proofErr w:type="spellEnd"/>
      <w:r w:rsidRPr="00826382">
        <w:t xml:space="preserve"> Rabbah 9:1) until 'they were finished' (Genesis 2:1) - 'The honor of God is to conceal a matter' (Proverbs 25:2). This is what brought them into </w:t>
      </w:r>
      <w:proofErr w:type="gramStart"/>
      <w:r w:rsidRPr="00826382">
        <w:t>actuality</w:t>
      </w:r>
      <w:proofErr w:type="gramEnd"/>
      <w:r w:rsidRPr="00826382">
        <w:t xml:space="preserve">. But from 'they were finished' onwards, it does not speak of what exists from Him, blessed be He, but speaks of what was found </w:t>
      </w:r>
      <w:proofErr w:type="gramStart"/>
      <w:r w:rsidRPr="00826382">
        <w:t>as a result of</w:t>
      </w:r>
      <w:proofErr w:type="gramEnd"/>
      <w:r w:rsidRPr="00826382">
        <w:t xml:space="preserve"> one another. And because the wisdom of the act of creation is their coming into actuality, and the Blessed Name is found to others, for He brought them into being. In this matter, it is permissible to expound, for wisdom reaches others, therefore it is permissible to expound to an individual.</w:t>
      </w:r>
    </w:p>
    <w:p w14:paraId="1D6CD0EE" w14:textId="77777777" w:rsidR="00826382" w:rsidRPr="00826382" w:rsidRDefault="00826382" w:rsidP="00826382">
      <w:r w:rsidRPr="00826382">
        <w:t xml:space="preserve">And forbidden sexual relations may be expounded to two. It is explained there (Chagigah 11b) 'forbidden sexual relations' - the secret of forbidden sexual relations. And the explanation of </w:t>
      </w:r>
      <w:r w:rsidRPr="00703510">
        <w:t>'the secret of forbidden sexual relations' is</w:t>
      </w:r>
      <w:r w:rsidRPr="00576F3F">
        <w:rPr>
          <w:b/>
          <w:bCs/>
        </w:rPr>
        <w:t xml:space="preserve"> </w:t>
      </w:r>
      <w:r w:rsidRPr="00703510">
        <w:rPr>
          <w:b/>
          <w:bCs/>
          <w:color w:val="FF0000"/>
        </w:rPr>
        <w:t>the order of existence and their connection to one another</w:t>
      </w:r>
      <w:r w:rsidRPr="00576F3F">
        <w:rPr>
          <w:b/>
          <w:bCs/>
        </w:rPr>
        <w:t>,</w:t>
      </w:r>
      <w:r w:rsidRPr="00826382">
        <w:t xml:space="preserve"> and this is the secret of forbidden sexual relations. For the Blessed Name arranged in wisdom that this is forbidden with that, and that is forbidden with this, according to the order that the Blessed Name arranged the existents in wisdom. </w:t>
      </w:r>
      <w:r w:rsidRPr="006216A5">
        <w:rPr>
          <w:b/>
          <w:bCs/>
        </w:rPr>
        <w:t xml:space="preserve">And every order, in that it is only possible between two things, for in one thing and one </w:t>
      </w:r>
      <w:proofErr w:type="gramStart"/>
      <w:r w:rsidRPr="006216A5">
        <w:rPr>
          <w:b/>
          <w:bCs/>
        </w:rPr>
        <w:t>existent</w:t>
      </w:r>
      <w:proofErr w:type="gramEnd"/>
      <w:r w:rsidRPr="006216A5">
        <w:rPr>
          <w:b/>
          <w:bCs/>
        </w:rPr>
        <w:t xml:space="preserve"> there is no order</w:t>
      </w:r>
      <w:r w:rsidRPr="00826382">
        <w:t xml:space="preserve">. Therefore, forbidden sexual relations are expounded to two, and this is the third expounder who brings out the matter. For it is fitting that the learning be according to the learner, which is wisdom itself; for if the learner, which is wisdom, spreads out, so too the learning spreads out, to publicize it. Therefore, in what the secret of forbidden sexual relations depends on the order of existents, and their connection to one another and their separation from one another, and there is </w:t>
      </w:r>
      <w:r w:rsidRPr="009710FA">
        <w:rPr>
          <w:b/>
          <w:bCs/>
        </w:rPr>
        <w:t>no order except in two things arranged by the arranger, and this is certainly a spreading out in the world</w:t>
      </w:r>
      <w:r w:rsidRPr="00826382">
        <w:t>. Not like the act of creation, which is only their coming into actuality. Therefore, forbidden sexual relations are expounded to two, and the expounder is the third."</w:t>
      </w:r>
    </w:p>
    <w:p w14:paraId="46604BB2" w14:textId="77777777" w:rsidR="00EF1CAF" w:rsidRPr="00EF1CAF" w:rsidRDefault="00EF1CAF" w:rsidP="00EF1CAF">
      <w:r w:rsidRPr="00EF1CAF">
        <w:t xml:space="preserve">"Furthermore, regarding </w:t>
      </w:r>
      <w:r w:rsidRPr="009710FA">
        <w:rPr>
          <w:b/>
          <w:bCs/>
        </w:rPr>
        <w:t xml:space="preserve">forbidden sexual relations, all of them involve </w:t>
      </w:r>
      <w:proofErr w:type="gramStart"/>
      <w:r w:rsidRPr="009710FA">
        <w:rPr>
          <w:b/>
          <w:bCs/>
        </w:rPr>
        <w:t>distancing from</w:t>
      </w:r>
      <w:proofErr w:type="gramEnd"/>
      <w:r w:rsidRPr="009710FA">
        <w:rPr>
          <w:b/>
          <w:bCs/>
        </w:rPr>
        <w:t xml:space="preserve"> something that is not appropriate to be joined</w:t>
      </w:r>
      <w:r w:rsidRPr="00EF1CAF">
        <w:t xml:space="preserve">, and the </w:t>
      </w:r>
      <w:proofErr w:type="gramStart"/>
      <w:r w:rsidRPr="00EF1CAF">
        <w:t>existents</w:t>
      </w:r>
      <w:proofErr w:type="gramEnd"/>
      <w:r w:rsidRPr="00EF1CAF">
        <w:t xml:space="preserve"> remain within the boundaries and limits that the Blessed Name has given them. Therefore, forbidden sexual relations are called 'statutes,' as it is written (Leviticus 18:4) 'You shall keep My statutes' regarding forbidden sexual relations. </w:t>
      </w:r>
      <w:r w:rsidRPr="00C13594">
        <w:rPr>
          <w:b/>
          <w:bCs/>
        </w:rPr>
        <w:t>This is the secret of forbidden sexual relations, for the Blessed Name brought the existents into being and gave them a statute, and they should not depart from their statute.</w:t>
      </w:r>
      <w:r w:rsidRPr="00EF1CAF">
        <w:t xml:space="preserve"> This includes all created beings that have a statute, that they should keep their statute. And forbidden sexual relations, which is the joining of what is not appropriate, is a departure from the statute. Therefore, the matter of forbidden sexual relations is closer to the world in that it is the statute of the existents, that they should not depart from the statute that is appropriate for them in themselves.</w:t>
      </w:r>
    </w:p>
    <w:p w14:paraId="7744C4FA" w14:textId="77777777" w:rsidR="00EF1CAF" w:rsidRPr="00EF1CAF" w:rsidRDefault="00EF1CAF" w:rsidP="00EF1CAF">
      <w:r w:rsidRPr="006B57BE">
        <w:rPr>
          <w:color w:val="FF0000"/>
        </w:rPr>
        <w:t>And there are three levels</w:t>
      </w:r>
      <w:r w:rsidRPr="00EF1CAF">
        <w:t xml:space="preserve">: </w:t>
      </w:r>
      <w:r w:rsidRPr="006B57BE">
        <w:rPr>
          <w:b/>
          <w:bCs/>
        </w:rPr>
        <w:t>the first is the chariot,</w:t>
      </w:r>
      <w:r w:rsidRPr="00EF1CAF">
        <w:t xml:space="preserve"> in that He, blessed be He, is </w:t>
      </w:r>
      <w:proofErr w:type="gramStart"/>
      <w:r w:rsidRPr="00EF1CAF">
        <w:t>completely separate</w:t>
      </w:r>
      <w:proofErr w:type="gramEnd"/>
      <w:r w:rsidRPr="00EF1CAF">
        <w:t xml:space="preserve"> from the </w:t>
      </w:r>
      <w:proofErr w:type="gramStart"/>
      <w:r w:rsidRPr="00EF1CAF">
        <w:t>existents</w:t>
      </w:r>
      <w:proofErr w:type="gramEnd"/>
      <w:r w:rsidRPr="00EF1CAF">
        <w:t xml:space="preserve">. And because this understanding is that He, blessed be He, is separate from the world, it is not appropriate for this matter to be publicized in the world at all, and 'one does not expound on the chariot before one.' </w:t>
      </w:r>
      <w:r w:rsidRPr="00042A02">
        <w:rPr>
          <w:b/>
          <w:bCs/>
        </w:rPr>
        <w:t xml:space="preserve">And the act of creation, which is the bringing of the world </w:t>
      </w:r>
      <w:r w:rsidRPr="00042A02">
        <w:rPr>
          <w:b/>
          <w:bCs/>
        </w:rPr>
        <w:lastRenderedPageBreak/>
        <w:t>into actuality by the Blessed Name, is a level more visible in the world, and it is expounded to one,</w:t>
      </w:r>
      <w:r w:rsidRPr="00EF1CAF">
        <w:t xml:space="preserve"> but to two it is forbidden, for the act of creation is only what brought the created beings into actuality. But </w:t>
      </w:r>
      <w:r w:rsidRPr="00042A02">
        <w:rPr>
          <w:b/>
          <w:bCs/>
        </w:rPr>
        <w:t>forbidden sexual relations,</w:t>
      </w:r>
      <w:r w:rsidRPr="00EF1CAF">
        <w:t xml:space="preserve"> which is the statute of the existents themselves that they should not depart from the order appropriate for them, is a level even more connected to the existents themselves, and it is closer to the world, therefore it is permitted to expound to two, but to three it is forbidden. For we have already said that every such matter is separate from the world itself after its existence, and after the Blessed Name arranged it. Therefore, there is more room for error in this matter as well, as it is explained there (Chagigah 11b), that if one expounds to three, since the teacher explains a matter to one, a matter that should be concealed in itself, if one discusses with his fellow matters that are hidden like these, which are separate and distinct from people, he will come to err, since this understanding is in a matter that is separate from the world itself, and this is clear.</w:t>
      </w:r>
    </w:p>
    <w:p w14:paraId="24459871" w14:textId="77777777" w:rsidR="00EF1CAF" w:rsidRPr="00EF1CAF" w:rsidRDefault="00EF1CAF" w:rsidP="00EF1CAF">
      <w:r w:rsidRPr="00EF1CAF">
        <w:t>And it is said (Proverbs 25:2) 'The honor of kings is to search out a matter,' meaning, just as it is appropriate to investigate the honor of the king who rules over the people. The reason is that this is the honor of the king, for 'in the multitude of people is the king's glory' (Proverbs 14:28), for the king, when he has a people, they are his honor. And when you investigate that leadership, how he leads them, it is an honor to the king in that he has a people, and he leads them. And similarly, with the King of kings, 'the whole earth is full of His glory' (Isaiah 6:3), not when He brought them into being and arranged them, which is before they are in their completeness, and His honor is when He already leads the existents, for the existents are His honor.</w:t>
      </w:r>
    </w:p>
    <w:p w14:paraId="1CF5F700" w14:textId="77777777" w:rsidR="00EF1CAF" w:rsidRPr="00EF1CAF" w:rsidRDefault="00EF1CAF" w:rsidP="00EF1CAF">
      <w:r w:rsidRPr="00EF1CAF">
        <w:t>Therefore, it is forbidden to expound in public the act of creation, how He brought the existents into actuality, and all the more so it is forbidden to expound His honor in that He is separate from the existents, and similarly to expound the secrets of forbidden sexual relations, the statute He gave to the existents upon which they were created, that they should not depart from their statute, for all these matters are not the honor of the king, whose honor is when he has a people in existence, who are his honor, and he leads them, not how he brought them into being. And one who expounds these matters is like one who enters the inner chamber of a human king, which is not an honor to the king to be with the king when he is alone, and therefore all these matters are 'to conceal a matter.' But from 'they were finished,' when all the existents were already created, who are His honor, blessed be He, and from then on it only speaks of His leadership of the existents, who are His honor, it is appropriate to investigate this, for all this matter is His honor, blessed be His name.</w:t>
      </w:r>
    </w:p>
    <w:p w14:paraId="23118D93" w14:textId="77777777" w:rsidR="00EF1CAF" w:rsidRPr="00EF1CAF" w:rsidRDefault="00EF1CAF" w:rsidP="00EF1CAF">
      <w:r w:rsidRPr="009333DD">
        <w:rPr>
          <w:b/>
          <w:bCs/>
        </w:rPr>
        <w:t>And even if they are matters that are wondrous to man, and they are more wondrous than the act of creation, like all the miracles and wonders that the Holy One, blessed be He, performed, since they are after the existence of the world, it is said about this (Proverbs 25:2) 'The honor of kings is to search out a matter.'</w:t>
      </w:r>
      <w:r w:rsidRPr="009333DD">
        <w:t xml:space="preserve"> </w:t>
      </w:r>
      <w:r w:rsidRPr="00EF1CAF">
        <w:t xml:space="preserve">The concealment is only how the existence of the world came from Him, and the secret of forbidden sexual relations is also the statute that the Blessed Name gave to the existents, and this is their order, this should be concealed. But His leadership of the created beings after their existence is His honor, blessed be He, for all the existents after their existence are His honor. And the more wondrous it is, the more it is an honor to the Blessed Name to investigate it, for it indicates His power and ability, and it is appropriate to investigate this. And </w:t>
      </w:r>
      <w:proofErr w:type="gramStart"/>
      <w:r w:rsidRPr="00EF1CAF">
        <w:t>all the more</w:t>
      </w:r>
      <w:proofErr w:type="gramEnd"/>
      <w:r w:rsidRPr="00EF1CAF">
        <w:t xml:space="preserve"> so that our investigation in this is for the honor of the Blessed Name, to silence the mouths of the liars, who speak falsely about the Righteous One of the </w:t>
      </w:r>
      <w:proofErr w:type="gramStart"/>
      <w:r w:rsidRPr="00EF1CAF">
        <w:t>world</w:t>
      </w:r>
      <w:proofErr w:type="gramEnd"/>
      <w:r w:rsidRPr="00EF1CAF">
        <w:t xml:space="preserve">. And the merit of the truth will stand for us, and He, blessed be He, will teach us the </w:t>
      </w:r>
      <w:proofErr w:type="gramStart"/>
      <w:r w:rsidRPr="00EF1CAF">
        <w:t>way of truth</w:t>
      </w:r>
      <w:proofErr w:type="gramEnd"/>
      <w:r w:rsidRPr="00EF1CAF">
        <w:t>."</w:t>
      </w:r>
    </w:p>
    <w:p w14:paraId="4CCCD28C" w14:textId="77777777" w:rsidR="00832FA8" w:rsidRDefault="00832FA8"/>
    <w:p w14:paraId="3E87F5CA" w14:textId="6C0365AD" w:rsidR="00832FA8" w:rsidRDefault="00832FA8">
      <w:r>
        <w:t>SECOND INTRODUCTION</w:t>
      </w:r>
    </w:p>
    <w:p w14:paraId="5C502171" w14:textId="1F923C62" w:rsidR="00BF02AD" w:rsidRDefault="00BF02AD">
      <w:r>
        <w:t>[[</w:t>
      </w:r>
      <w:r w:rsidRPr="00BF02AD">
        <w:rPr>
          <w:b/>
          <w:bCs/>
        </w:rPr>
        <w:t>About miracle: everything is in an ordered system from the Blessed Name</w:t>
      </w:r>
      <w:r w:rsidRPr="00536193">
        <w:t>.</w:t>
      </w:r>
      <w:r w:rsidR="00490FBE">
        <w:t xml:space="preserve"> </w:t>
      </w:r>
      <w:r w:rsidR="00490FBE" w:rsidRPr="00490FBE">
        <w:rPr>
          <w:b/>
          <w:bCs/>
        </w:rPr>
        <w:t>God arranged the non-natural according to the intellect</w:t>
      </w:r>
      <w:r w:rsidR="00083989">
        <w:rPr>
          <w:b/>
          <w:bCs/>
        </w:rPr>
        <w:t>. “T</w:t>
      </w:r>
      <w:r w:rsidR="00083989" w:rsidRPr="00D1760E">
        <w:rPr>
          <w:b/>
          <w:bCs/>
        </w:rPr>
        <w:t>he prophets, by being connected to the separate world, opened the locked gate, which is the natural world that is closed to those with physical bodies. They opened the closed gates and entered the separate world, bringing from the separate world something that is not possible according to nature.</w:t>
      </w:r>
      <w:r w:rsidR="00083989">
        <w:rPr>
          <w:b/>
          <w:bCs/>
        </w:rPr>
        <w:t>”</w:t>
      </w:r>
      <w:r>
        <w:t>]</w:t>
      </w:r>
    </w:p>
    <w:p w14:paraId="25EE6B5C" w14:textId="77777777" w:rsidR="00BF02AD" w:rsidRDefault="00BF02AD"/>
    <w:p w14:paraId="1F62A9DC" w14:textId="1A1EFBB0" w:rsidR="00F25044" w:rsidRPr="00F25044" w:rsidRDefault="00F25044" w:rsidP="00F25044">
      <w:r w:rsidRPr="00D14ECA">
        <w:rPr>
          <w:b/>
          <w:bCs/>
        </w:rPr>
        <w:t xml:space="preserve">"The wonders, signs, and miracles that the Holy One, blessed be He, performed in His world, and made His might </w:t>
      </w:r>
      <w:proofErr w:type="spellStart"/>
      <w:r w:rsidRPr="00D14ECA">
        <w:rPr>
          <w:b/>
          <w:bCs/>
        </w:rPr>
        <w:t>known</w:t>
      </w:r>
      <w:proofErr w:type="spellEnd"/>
      <w:r w:rsidRPr="00D14ECA">
        <w:rPr>
          <w:b/>
          <w:bCs/>
        </w:rPr>
        <w:t xml:space="preserve"> to the inhabitants of His world, should be made known in their ways and matters, so that the acts of God may be clarified. Even though</w:t>
      </w:r>
      <w:r w:rsidR="00E80612" w:rsidRPr="00D14ECA">
        <w:rPr>
          <w:b/>
          <w:bCs/>
        </w:rPr>
        <w:t>,</w:t>
      </w:r>
      <w:r w:rsidRPr="00D14ECA">
        <w:rPr>
          <w:b/>
          <w:bCs/>
        </w:rPr>
        <w:t xml:space="preserve"> for the children of Israel, the believers, who do not investigate with their intellect and thoughts to know hidden things, this is not necessary. For they are pure of heart, walking in the Torah of the Lord</w:t>
      </w:r>
      <w:r w:rsidRPr="00D14ECA">
        <w:t xml:space="preserve"> </w:t>
      </w:r>
      <w:r w:rsidRPr="00F25044">
        <w:t>(Psalms 119:1), they believe in all the words of the Torah and the prophets. And the signs and miracles that came in the Torah and the prophets, they do not question them, and for them, it is known that the Lord performs mighty deeds and wonders, and whatever He desires in His world, He does (based on Psalms 115:3), whether to destroy or to build (based on Jeremiah 31:27), like clay in the hand of the potter, at His will He expands and at His will He contracts. For He created it from nothing, and until nothing He can return it, so is the belief of the believers.</w:t>
      </w:r>
    </w:p>
    <w:p w14:paraId="271B2BD3" w14:textId="4988ECA1" w:rsidR="00F25044" w:rsidRPr="00F25044" w:rsidRDefault="00F25044" w:rsidP="00F25044">
      <w:r w:rsidRPr="00124AFF">
        <w:rPr>
          <w:b/>
          <w:bCs/>
        </w:rPr>
        <w:t>But there came men of investigative heart, who investigate with their intellect and knowledge about the Lord, philosophizing, wanting to become wise about hidden things.</w:t>
      </w:r>
      <w:r w:rsidRPr="00F25044">
        <w:t xml:space="preserve"> And the revealed things, which are with them and before their eyes, how many they are, this one says thus and that one says thus, until in the essence of human intellect and soul, opinions and investigations multiply. However, all of them are </w:t>
      </w:r>
      <w:r w:rsidR="002D31F5">
        <w:t xml:space="preserve">wind </w:t>
      </w:r>
      <w:r w:rsidRPr="00F25044">
        <w:t>and there is nothing in them, for what can a material human know, even though God has given him intellect and wisdom, and behold, his intellect and wisdom are joined to the material, and his intellect and wisdom have a connection and relation to the material, how can he know the separate things. And just as a human does not connect with the separate things, so he cannot understand their matters and their actions, unless the hand of the Lord has done this (based on Isaiah 41:20), who made His ways known to Moses, and then to the prophets, and from them the sages received, and they made known to us in the Midrashim and their words the hidden and concealed things.</w:t>
      </w:r>
    </w:p>
    <w:p w14:paraId="586CFB64" w14:textId="77777777" w:rsidR="00F25044" w:rsidRPr="00F25044" w:rsidRDefault="00F25044" w:rsidP="00F25044">
      <w:r w:rsidRPr="00F25044">
        <w:t>And when these philosophizing men investigated with their intellect and knowledge about the acts of the Lord, some went on a completely strange path. And it is not appropriate to mention their memory and their words, except as the sages said (Avot 2:14) 'Be diligent to learn so that you can answer an unbeliever.'</w:t>
      </w:r>
    </w:p>
    <w:p w14:paraId="67F51EF1" w14:textId="77777777" w:rsidR="00F25044" w:rsidRPr="00F25044" w:rsidRDefault="00F25044" w:rsidP="00F25044">
      <w:r w:rsidRPr="009E4060">
        <w:rPr>
          <w:b/>
          <w:bCs/>
          <w:color w:val="FF0000"/>
        </w:rPr>
        <w:t>And there are those who are believers of Israel, who came with their intellect and knowledge about some wonders and miracles that were in the world, and they questioned them</w:t>
      </w:r>
      <w:r w:rsidRPr="00F25044">
        <w:t xml:space="preserve">. </w:t>
      </w:r>
      <w:r w:rsidRPr="000279A8">
        <w:rPr>
          <w:b/>
          <w:bCs/>
        </w:rPr>
        <w:t xml:space="preserve">And they </w:t>
      </w:r>
      <w:proofErr w:type="gramStart"/>
      <w:r w:rsidRPr="000279A8">
        <w:rPr>
          <w:b/>
          <w:bCs/>
        </w:rPr>
        <w:t>came to the conclusion</w:t>
      </w:r>
      <w:proofErr w:type="gramEnd"/>
      <w:r w:rsidRPr="000279A8">
        <w:rPr>
          <w:b/>
          <w:bCs/>
        </w:rPr>
        <w:t xml:space="preserve"> that the </w:t>
      </w:r>
      <w:r w:rsidRPr="00F11AEE">
        <w:rPr>
          <w:b/>
          <w:bCs/>
          <w:color w:val="FF0000"/>
        </w:rPr>
        <w:t>miracles</w:t>
      </w:r>
      <w:r w:rsidRPr="000279A8">
        <w:rPr>
          <w:b/>
          <w:bCs/>
        </w:rPr>
        <w:t xml:space="preserve"> they thought of do not agree with their intellect and wisdom, which they understood in the </w:t>
      </w:r>
      <w:proofErr w:type="gramStart"/>
      <w:r w:rsidRPr="000279A8">
        <w:rPr>
          <w:b/>
          <w:bCs/>
        </w:rPr>
        <w:t>existents</w:t>
      </w:r>
      <w:proofErr w:type="gramEnd"/>
      <w:r w:rsidRPr="000279A8">
        <w:rPr>
          <w:b/>
          <w:bCs/>
        </w:rPr>
        <w:t xml:space="preserve"> and the order of the existents, and because of this, they sought an explanation</w:t>
      </w:r>
      <w:r w:rsidRPr="00F25044">
        <w:t xml:space="preserve"> that I will mention. However, there is some merit to be learned </w:t>
      </w:r>
      <w:r w:rsidRPr="00F25044">
        <w:lastRenderedPageBreak/>
        <w:t>about them, because they did not enter into this to attribute, God forbid, a deficiency in the performer of the miracles, for this is not the case at all, but because it seemed to their intellect and knowledge that it is not appropriate for the true performer to change the order of the existents, which are created in truth and uprightness, to change something that is the essence of existence, as will be explained. They said that if so, the work of His hands would not have a stable and established existence, and this is the merit to be learned about them.</w:t>
      </w:r>
    </w:p>
    <w:p w14:paraId="41B0E7CE" w14:textId="77777777" w:rsidR="00F25044" w:rsidRPr="00F25044" w:rsidRDefault="00F25044" w:rsidP="00F25044">
      <w:r w:rsidRPr="00F25044">
        <w:t xml:space="preserve">However, from another perspective, there is no merit to them, except for the reason that their words and explanations are not correct according to intellect and knowledge, for their proofs and evidences are not valid, and they themselves have deviated from truth and uprightness, even though they have confused the scriptures for us and distorted the explanations for us, and they have given a reason for the miracles that indicate the acts of the Lord, for this reason, they are called 'sign' and 'wonder,' they are a sign and wonder for the awesome acts of the Lord, an unworthy reason. </w:t>
      </w:r>
      <w:r w:rsidRPr="00957C12">
        <w:rPr>
          <w:b/>
          <w:bCs/>
        </w:rPr>
        <w:t>And they have weakened the signs and wonders, whose main purpose in the world is to strengthen the believers in Him</w:t>
      </w:r>
      <w:r w:rsidRPr="00F25044">
        <w:t>.</w:t>
      </w:r>
    </w:p>
    <w:p w14:paraId="3AB9A506" w14:textId="77777777" w:rsidR="00F25044" w:rsidRPr="00F25044" w:rsidRDefault="00F25044" w:rsidP="00F25044">
      <w:r w:rsidRPr="003A04BF">
        <w:rPr>
          <w:color w:val="FF0000"/>
        </w:rPr>
        <w:t xml:space="preserve">And the first one, whose memory is not appropriate, except to answer an unbeliever, is the philosopher who says that all things came from Him in the order of the intellect according to the necessity of the primordial cause, which has not deviated and will not deviate, and everything follows its order and custom. </w:t>
      </w:r>
      <w:r w:rsidRPr="00F25044">
        <w:t xml:space="preserve">And since all things came from Him in the order of the intellect according to the necessity of the primordial cause, which has not deviated and will not deviate, therefore there is no change in the world that would deviate from the order of the intellect, and the wing of a fly will not extend, for since the world follows its nature and custom by necessity from Him, </w:t>
      </w:r>
      <w:r w:rsidRPr="005F3377">
        <w:rPr>
          <w:b/>
          <w:bCs/>
        </w:rPr>
        <w:t>if a change were to come to the world through wonders, this would be a change of order, and it does not follow its nature. According to his opinion, nothing exists in a change of its nature, for everything follows its order by necessity, and therefore the signs and wonders that are a change of nature and the custom of the world are not possible at all</w:t>
      </w:r>
      <w:r w:rsidRPr="00F25044">
        <w:t>, for everything must follow the order necessitated by Him, without addition, without subtraction, and without change at all. And on the main point of his words, which he said that the world is by necessity, and because it is by necessity, it has no beginning, and therefore the world is primordial, on this matter, there is a response in its place.</w:t>
      </w:r>
    </w:p>
    <w:p w14:paraId="7EFCB330" w14:textId="77777777" w:rsidR="00F25044" w:rsidRPr="00F25044" w:rsidRDefault="00F25044" w:rsidP="00F25044">
      <w:r w:rsidRPr="00F25044">
        <w:t xml:space="preserve">And he further establishes his words, that </w:t>
      </w:r>
      <w:r w:rsidRPr="007C59DF">
        <w:rPr>
          <w:b/>
          <w:bCs/>
        </w:rPr>
        <w:t>how can something come from something</w:t>
      </w:r>
      <w:r w:rsidRPr="00F25044">
        <w:t xml:space="preserve">, for something does not come from something, except from a specific thing. And if so, how can it be that water becomes blood. And he brings proof from one species to another, that the natural action acts according to its nature and custom in the natural world, and the separate action according to its matter. And there is a difference between them, for nature acts in time, and therefore every natural action requires a duration of time, but an action that is not natural does not require time for its action. For the natural power is physical, and every physical power acts in time, but the separate things act without time, for they are not </w:t>
      </w:r>
      <w:proofErr w:type="gramStart"/>
      <w:r w:rsidRPr="00F25044">
        <w:t>a physical</w:t>
      </w:r>
      <w:proofErr w:type="gramEnd"/>
      <w:r w:rsidRPr="00F25044">
        <w:t xml:space="preserve"> power, and therefore they act without time.</w:t>
      </w:r>
    </w:p>
    <w:p w14:paraId="3F733ABD" w14:textId="77777777" w:rsidR="00F25044" w:rsidRPr="00F25044" w:rsidRDefault="00F25044" w:rsidP="00F25044">
      <w:r w:rsidRPr="00F25044">
        <w:t xml:space="preserve">Therefore, in one moment, water can turn into blood, for it acts by His will alone, and by His will, the matter and form come into being in one moment. And this is not a natural action that acts in time, and it requires the preparation of the matter, but 'by the word of the Lord the heavens were made, and by the breath of His mouth all their host' (Psalms 33:6), and this is the action of the separate that acts without any preparation of matter, that is, natural preparation. Therefore, do not ask </w:t>
      </w:r>
      <w:r w:rsidRPr="00F25044">
        <w:lastRenderedPageBreak/>
        <w:t xml:space="preserve">because not every matter is prepared to receive the form, and it requires preparation, and how </w:t>
      </w:r>
      <w:proofErr w:type="gramStart"/>
      <w:r w:rsidRPr="00F25044">
        <w:t>are the waters</w:t>
      </w:r>
      <w:proofErr w:type="gramEnd"/>
      <w:r w:rsidRPr="00F25044">
        <w:t xml:space="preserve"> prepared to receive the form of blood. </w:t>
      </w:r>
      <w:r w:rsidRPr="00414B15">
        <w:rPr>
          <w:b/>
          <w:bCs/>
        </w:rPr>
        <w:t xml:space="preserve">This is not a question for </w:t>
      </w:r>
      <w:proofErr w:type="gramStart"/>
      <w:r w:rsidRPr="00414B15">
        <w:rPr>
          <w:b/>
          <w:bCs/>
        </w:rPr>
        <w:t>the understanding, for</w:t>
      </w:r>
      <w:proofErr w:type="gramEnd"/>
      <w:r w:rsidRPr="00414B15">
        <w:rPr>
          <w:b/>
          <w:bCs/>
        </w:rPr>
        <w:t xml:space="preserve"> what requires the matter to be prepared until it receives the form, this is in the natural order.</w:t>
      </w:r>
      <w:r w:rsidRPr="00F25044">
        <w:t xml:space="preserve"> And because the philosopher followed nature to deny the miracles because of this, and this we admit, that from the perspective of nature, the wonders do not exist, but from the perspective of the action of the separate, all the wonders exist. For the lower world, which is the world of nature, has a connection to the separate world, and from there </w:t>
      </w:r>
      <w:proofErr w:type="gramStart"/>
      <w:r w:rsidRPr="00F25044">
        <w:t>the miracles</w:t>
      </w:r>
      <w:proofErr w:type="gramEnd"/>
      <w:r w:rsidRPr="00F25044">
        <w:t xml:space="preserve"> come. </w:t>
      </w:r>
      <w:r w:rsidRPr="00914198">
        <w:rPr>
          <w:b/>
          <w:bCs/>
        </w:rPr>
        <w:t>The miracles are renewed because this world has a connection to the separate ones. Therefore, the miracles were only in Israel as will be further explained, and all this because they have a connection to the separate ones, and therefore miracles and wonders were found in Israel.</w:t>
      </w:r>
      <w:r w:rsidRPr="00F25044">
        <w:t xml:space="preserve"> And this one who says that how can it be imagined that something comes from something, this is impossible according to nature, but not according to nature it is not impossible.</w:t>
      </w:r>
    </w:p>
    <w:p w14:paraId="42A139B4" w14:textId="0619200D" w:rsidR="00F25044" w:rsidRPr="00F25044" w:rsidRDefault="00F47652" w:rsidP="00F25044">
      <w:r>
        <w:rPr>
          <w:b/>
          <w:bCs/>
        </w:rPr>
        <w:t>[</w:t>
      </w:r>
      <w:r w:rsidRPr="00F47652">
        <w:rPr>
          <w:b/>
          <w:bCs/>
          <w:color w:val="FF0000"/>
        </w:rPr>
        <w:t>Mah</w:t>
      </w:r>
      <w:r>
        <w:rPr>
          <w:b/>
          <w:bCs/>
          <w:color w:val="FF0000"/>
        </w:rPr>
        <w:t>a</w:t>
      </w:r>
      <w:r w:rsidRPr="00F47652">
        <w:rPr>
          <w:b/>
          <w:bCs/>
          <w:color w:val="FF0000"/>
        </w:rPr>
        <w:t xml:space="preserve">ral argues </w:t>
      </w:r>
      <w:r w:rsidR="00B419BE">
        <w:rPr>
          <w:b/>
          <w:bCs/>
          <w:color w:val="FF0000"/>
        </w:rPr>
        <w:t xml:space="preserve">for miracle and order of miracle </w:t>
      </w:r>
      <w:r w:rsidRPr="00F47652">
        <w:rPr>
          <w:b/>
          <w:bCs/>
          <w:color w:val="FF0000"/>
        </w:rPr>
        <w:t>against necessi</w:t>
      </w:r>
      <w:r>
        <w:rPr>
          <w:b/>
          <w:bCs/>
          <w:color w:val="FF0000"/>
        </w:rPr>
        <w:t>t</w:t>
      </w:r>
      <w:r w:rsidRPr="00F47652">
        <w:rPr>
          <w:b/>
          <w:bCs/>
          <w:color w:val="FF0000"/>
        </w:rPr>
        <w:t>y</w:t>
      </w:r>
      <w:r>
        <w:rPr>
          <w:b/>
          <w:bCs/>
        </w:rPr>
        <w:t xml:space="preserve">] </w:t>
      </w:r>
      <w:r w:rsidR="00F25044" w:rsidRPr="00287537">
        <w:rPr>
          <w:b/>
          <w:bCs/>
        </w:rPr>
        <w:t xml:space="preserve">And similarly, what he said that when the world is necessitated by Him, blessed be He, if His leadership were not according to the order of nature, this would be a change from the order, according to His will alone. And we say that certainly everything is </w:t>
      </w:r>
      <w:r w:rsidR="00F25044" w:rsidRPr="00453D81">
        <w:rPr>
          <w:b/>
          <w:bCs/>
          <w:color w:val="FF0000"/>
        </w:rPr>
        <w:t>according to His will</w:t>
      </w:r>
      <w:r w:rsidR="00F25044" w:rsidRPr="00F25044">
        <w:t xml:space="preserve">, blessed be He. And even according to his opinion, who believes in the primordial cause, and everything from Him by necessity, even though certainly this is not the case, nevertheless even according to his opinion, it is a mistake. For one who says that the miracles that come from the Lord, blessed be He, have no intellectual order at all, this is not the case at all. But </w:t>
      </w:r>
      <w:r w:rsidR="00F25044" w:rsidRPr="00CB5920">
        <w:rPr>
          <w:b/>
          <w:bCs/>
        </w:rPr>
        <w:t>just as the natural world has an ordered order, following its nature, so too the miracles have an order as well</w:t>
      </w:r>
      <w:r w:rsidR="00F25044" w:rsidRPr="00F25044">
        <w:t xml:space="preserve">. </w:t>
      </w:r>
      <w:r w:rsidR="00F25044" w:rsidRPr="00B419BE">
        <w:rPr>
          <w:b/>
          <w:bCs/>
        </w:rPr>
        <w:t>For the miracles in the world, in that the world has a connection and union with the separate world, and this has an ordered order, for the connection is only in an ordered order, and therefore the miracles are renewed only at certain times, and they are not constant.</w:t>
      </w:r>
      <w:r w:rsidR="00F25044" w:rsidRPr="00F25044">
        <w:t xml:space="preserve"> And when the Lord, blessed be He, gave the manna to Israel (Exodus 16:35), do not say at all that this was not in the appropriate order in existence, and the order of the world then went out of the existence that it should follow. For just as it is appropriate for the world to follow its nature and leadership, so it is appropriate for Israel, in that they are connected to the separate world, to have ordered miracles.</w:t>
      </w:r>
    </w:p>
    <w:p w14:paraId="222B46E2" w14:textId="77777777" w:rsidR="00536193" w:rsidRPr="00536193" w:rsidRDefault="00536193" w:rsidP="00536193">
      <w:r w:rsidRPr="00536193">
        <w:t xml:space="preserve">"There is an ordered system for miracles from the Blessed Name, and nothing from the miracles is called a change in the created beings, for we say that </w:t>
      </w:r>
      <w:r w:rsidRPr="00BF02AD">
        <w:rPr>
          <w:b/>
          <w:bCs/>
        </w:rPr>
        <w:t>everything is in an ordered system from the Blessed Name</w:t>
      </w:r>
      <w:r w:rsidRPr="00536193">
        <w:t xml:space="preserve">. Therefore, the philosopher erred and did not know this matter at all, for if he had known this, he would have considered, even according to his belief, that the world is according to the order arranged by the Blessed Name, and so too the wonders have an ordered system from the Blessed Name, and this is not a change from what He arranged. For just as the Blessed Name arranged it according to the natural order and intellect, so too </w:t>
      </w:r>
      <w:r w:rsidRPr="00490FBE">
        <w:rPr>
          <w:b/>
          <w:bCs/>
        </w:rPr>
        <w:t>He arranged the non-natural according to the intellect</w:t>
      </w:r>
      <w:r w:rsidRPr="00536193">
        <w:t xml:space="preserve">, and this matter will be further explained. And </w:t>
      </w:r>
      <w:proofErr w:type="gramStart"/>
      <w:r w:rsidRPr="00536193">
        <w:t>the miracles</w:t>
      </w:r>
      <w:proofErr w:type="gramEnd"/>
      <w:r w:rsidRPr="00536193">
        <w:t xml:space="preserve"> that are non-natural are not a change at all, for just as it is appropriate for things to occur in the world according to nature, </w:t>
      </w:r>
      <w:proofErr w:type="gramStart"/>
      <w:r w:rsidRPr="00536193">
        <w:t>so too</w:t>
      </w:r>
      <w:proofErr w:type="gramEnd"/>
      <w:r w:rsidRPr="00536193">
        <w:t xml:space="preserve"> it is appropriate for non-natural things to occur in the world through the action of the separate. And if so, the natural and the non-natural are one matter. And one who does not understand the non-</w:t>
      </w:r>
      <w:proofErr w:type="gramStart"/>
      <w:r w:rsidRPr="00536193">
        <w:t>natural</w:t>
      </w:r>
      <w:proofErr w:type="gramEnd"/>
      <w:r w:rsidRPr="00536193">
        <w:t xml:space="preserve"> will say that this is a new thing that deviates from the order of the world. And this is not the case at all, for just as nature has a natural action, so too the non-natural has the action of </w:t>
      </w:r>
      <w:proofErr w:type="gramStart"/>
      <w:r w:rsidRPr="00536193">
        <w:t>the separate</w:t>
      </w:r>
      <w:proofErr w:type="gramEnd"/>
      <w:r w:rsidRPr="00536193">
        <w:t>.</w:t>
      </w:r>
    </w:p>
    <w:p w14:paraId="714B0E56" w14:textId="77777777" w:rsidR="00536193" w:rsidRPr="00536193" w:rsidRDefault="00536193" w:rsidP="00536193">
      <w:r w:rsidRPr="00536193">
        <w:lastRenderedPageBreak/>
        <w:t xml:space="preserve">Returning to our discussion, there are some of our sages, like the </w:t>
      </w:r>
      <w:proofErr w:type="spellStart"/>
      <w:r w:rsidRPr="0074392B">
        <w:rPr>
          <w:color w:val="FF0000"/>
        </w:rPr>
        <w:t>Ralbag</w:t>
      </w:r>
      <w:proofErr w:type="spellEnd"/>
      <w:r w:rsidRPr="0074392B">
        <w:rPr>
          <w:color w:val="FF0000"/>
        </w:rPr>
        <w:t xml:space="preserve"> </w:t>
      </w:r>
      <w:r w:rsidRPr="00536193">
        <w:t>in his words, who began to investigate the wonders and said that there are essential wonders and incidental wonders. There are essential wonders; the staff turning into a serpent (Exodus 4:3), and the water turning into blood (Exodus 4:9). And there are incidental wonders; the hand of Moses our teacher, peace be upon him, turning leprous (Exodus 4:6), and the withering of Jeroboam's hand on the altar (1 Kings 13:4). And there are some wonders that the prophet knew before they came, and there are those that he did not know before they came. And those that the prophet knew before they came are also of two types; one, the prophet prayed before they came, like Elisha who prayed to strike the people with blindness (2 Kings 6:18), and to revive the widow's son (1 Kings 17:22). And there are those that he did not pray for, but he decreed that it should be, as Elijah said (2 Kings 1:12) 'If I am a man of God, let fire come down and consume you and your fifty,' and the miracle that Elisha performed with the oil (2 Kings 4:2-6), and similar cases. And you will also find in all the wonders that there is a prophet there, and proof of this is that the Holy One, blessed be He, said to perform wonders before Israel so that they would believe that he is a prophet (Exodus 4:2-9), and if the miracles and wonders were not dependent on the prophet, this would not be a sign that he is a prophet. And similarly, the sound of chariots and horses heard over the camp of Aram (2 Kings 7:6), there was already the plague of Sennacherib with the prophet Isaiah, and he assured Hezekiah of this (2 Kings 19:32). And Elisha was there in Samaria, and through him, this was done. And similarly, all the miracles that came for good, like the manna that was made through Moses (Exodus 16:15), and the flour that was made through Elijah (1 Kings 17:16), and the splitting of the Red Sea to save Israel (Exodus 14:21), and the angel who struck the camp of Assyria to save Hezekiah and his people (2 Kings 19:35). And do not be troubled by the matter of Korah (Numbers 16:32) and similar cases, for this was to subdue Israel for the ultimate good. And it is appropriate for the miracles to be for good because they are ordered by intellect, for essential things are renewed from them, and the giver of form gives a separate form. And behold, it is not the way that anything but good should come from them, for evil comes from the material.</w:t>
      </w:r>
    </w:p>
    <w:p w14:paraId="6771E8F5" w14:textId="77777777" w:rsidR="00536193" w:rsidRPr="00536193" w:rsidRDefault="00536193" w:rsidP="00536193">
      <w:r w:rsidRPr="00536193">
        <w:t xml:space="preserve">After this, he began to investigate the miracles further, it is impossible for them to be without an agent who performs these wonders, and the agent of the wonders knows the existents and their order and their laws. For how </w:t>
      </w:r>
      <w:proofErr w:type="gramStart"/>
      <w:r w:rsidRPr="00536193">
        <w:t>could a form</w:t>
      </w:r>
      <w:proofErr w:type="gramEnd"/>
      <w:r w:rsidRPr="00536193">
        <w:t xml:space="preserve"> be renewed, like the staff turning into a serpent, if he did not know the law of the serpent and its order and uprightness. Therefore, it cannot be avoided from dividing into these three parts from which the wonders and signs can come to the </w:t>
      </w:r>
      <w:proofErr w:type="gramStart"/>
      <w:r w:rsidRPr="00536193">
        <w:t>world;</w:t>
      </w:r>
      <w:proofErr w:type="gramEnd"/>
      <w:r w:rsidRPr="00536193">
        <w:t xml:space="preserve"> meaning, either from the Blessed Name, or from the active intellect, or from the prophet. And he brought </w:t>
      </w:r>
      <w:proofErr w:type="gramStart"/>
      <w:r w:rsidRPr="00536193">
        <w:t>proofs</w:t>
      </w:r>
      <w:proofErr w:type="gramEnd"/>
      <w:r w:rsidRPr="00536193">
        <w:t xml:space="preserve"> that if the Blessed Name were the agent, the matter that came from the active intellect would be more chosen. For the things that come from the active intellect are good in essence, and these things are not good in essence, only incidentally. The example of this, the turning of the staff into a serpent is not good in essence, but it was good incidentally, that Israel would acquire complete faith. And furthermore, the action of the active intellect would be more chosen, for the action of the active intellect </w:t>
      </w:r>
      <w:proofErr w:type="gramStart"/>
      <w:r w:rsidRPr="00536193">
        <w:t>is at all times</w:t>
      </w:r>
      <w:proofErr w:type="gramEnd"/>
      <w:r w:rsidRPr="00536193">
        <w:t>, and these things are only at certain times. And furthermore, it would be renewed in the Blessed Name a will and knowledge when He wants to renew the miracle, or we would say that the renewal of the miracle is limited and ordered by His primordial will. And behold, the statement that He would renew a will is clearly nullified. And if the miracles are renewed by His primordial will, as some of our sages, blessed be their memory, imagined in what they said about the wonders (</w:t>
      </w:r>
      <w:proofErr w:type="spellStart"/>
      <w:r w:rsidRPr="00536193">
        <w:t>Bereshit</w:t>
      </w:r>
      <w:proofErr w:type="spellEnd"/>
      <w:r w:rsidRPr="00536193">
        <w:t xml:space="preserve"> Rabbah 5:5) that the Holy One, blessed be He, made a condition with the act of creation. And in what they said (Avot 5:6) that they were </w:t>
      </w:r>
      <w:r w:rsidRPr="00536193">
        <w:lastRenderedPageBreak/>
        <w:t xml:space="preserve">created at twilight, meaning that they were created after the creation of the world, before the Sabbath entered. Behold, they obligated nullifications with this, that if the matter were so, there would be no need for the renewal of the miracle [by the prophet], but it would be renewed at that time without a prophet, and this contradicts the well-known. And furthermore, if it were created in the six days of creation, it would not be avoided from division, if the benefit that comes from the miracle would come incidentally, and the miracle would not act for a purpose, and at the time of the miracle, the benefit that comes would be done, and the doer did not intend it. And this is clearly impossible and nullified that there would be an action without a purpose. Or we would say that it is necessary that the thing for which the miracle was renewed exists. The example of this is the splitting of the Red Sea; if the Blessed Name knew at the creation of the world that this matter was necessary, and it was necessary that the Egyptians </w:t>
      </w:r>
      <w:proofErr w:type="gramStart"/>
      <w:r w:rsidRPr="00536193">
        <w:t>would pursue</w:t>
      </w:r>
      <w:proofErr w:type="gramEnd"/>
      <w:r w:rsidRPr="00536193">
        <w:t xml:space="preserve"> Israel. Until here are his words in brief.</w:t>
      </w:r>
    </w:p>
    <w:p w14:paraId="1802F89E" w14:textId="77777777" w:rsidR="00536193" w:rsidRPr="00536193" w:rsidRDefault="00536193" w:rsidP="00536193">
      <w:r w:rsidRPr="00536193">
        <w:t xml:space="preserve">However, if we admit the premise of the active intellect that it is the agent of the existents in the world, there is no place here at all to respond, for this and similar matters are an established opinion for him, and upon it, he built his castle of silver, and when the premise is nullified, the necessary is also nullified. Only what he said that there would be a change in the will and knowledge of the Blessed Name, </w:t>
      </w:r>
      <w:proofErr w:type="gramStart"/>
      <w:r w:rsidRPr="00536193">
        <w:t>we will</w:t>
      </w:r>
      <w:proofErr w:type="gramEnd"/>
      <w:r w:rsidRPr="00536193">
        <w:t xml:space="preserve"> respond to him in this place. For this question is built on the opinion that they said that the Blessed Name does not receive attributes, and He and His intellect are one thing, and if His knowledge changes, His essence changes, God forbid, so they say.</w:t>
      </w:r>
    </w:p>
    <w:p w14:paraId="4508714E" w14:textId="6ECEC7AC" w:rsidR="00536193" w:rsidRPr="00536193" w:rsidRDefault="00B908ED" w:rsidP="00536193">
      <w:r>
        <w:t>[</w:t>
      </w:r>
      <w:r w:rsidRPr="00B908ED">
        <w:rPr>
          <w:color w:val="FF0000"/>
        </w:rPr>
        <w:t xml:space="preserve">Against </w:t>
      </w:r>
      <w:proofErr w:type="spellStart"/>
      <w:r w:rsidRPr="00B908ED">
        <w:rPr>
          <w:color w:val="FF0000"/>
        </w:rPr>
        <w:t>Ralbag</w:t>
      </w:r>
      <w:proofErr w:type="spellEnd"/>
      <w:r>
        <w:t xml:space="preserve">] </w:t>
      </w:r>
      <w:r w:rsidR="00536193" w:rsidRPr="00536193">
        <w:t xml:space="preserve">And we, the students of Moses our teacher, peace be upon him, do not say so, and God forbid to say so about Him, but He, blessed be He, whom the sages called 'the Holy One, blessed be He,' and not 'the Intellect, blessed be He,' for His true essence is not known, only that He is separate from all matter and body and from all existents, and about this, it is said 'the Holy One, blessed be He,' for the term 'holy' is said about one who is separate, for He, blessed be He, is simple in the utmost simplicity. And from this itself that He is in the utmost simplicity, nothing is separate from Him, for the thing that has a boundary and is specific in something, because of that boundary, something that is not within its boundary is separate from it. But because He, blessed be He, is simple and has no boundary at all, nothing is separate from Him. And if so, He knows everything, and He can do everything, and all this because He has no boundary to be defined by something specific, and because of this, everything is found </w:t>
      </w:r>
      <w:proofErr w:type="gramStart"/>
      <w:r w:rsidR="00536193" w:rsidRPr="00536193">
        <w:t>from</w:t>
      </w:r>
      <w:proofErr w:type="gramEnd"/>
      <w:r w:rsidR="00536193" w:rsidRPr="00536193">
        <w:t xml:space="preserve"> Him as well, as will be explained. And if He did not know everything or everything was not found from Him, this would be because He is defined by something specific, and this is not the case, for He is not defined, and this matter is clear.</w:t>
      </w:r>
    </w:p>
    <w:p w14:paraId="65D1BCC7" w14:textId="77777777" w:rsidR="00B4366B" w:rsidRPr="00697AAA" w:rsidRDefault="00B4366B" w:rsidP="00B4366B">
      <w:r w:rsidRPr="0075718D">
        <w:rPr>
          <w:b/>
          <w:bCs/>
        </w:rPr>
        <w:t>"And He, blessed be He, knows everything with His wisdom and acts everything with His power, for there is no difference between the understanding that He understands the existents, or what He acts in other actions, for understanding is also an action, and it comes in the language of action,</w:t>
      </w:r>
      <w:r w:rsidRPr="00697AAA">
        <w:t xml:space="preserve"> as it is said (Exodus 2:25) 'and God knew,' just as it is said (Genesis 8:15) 'and God spoke.' And just as He sometimes acts this action, and sometimes another action, everything is according to the recipient, and so in His understanding, He understands everything according to the matter of the recipient, for understanding is only an action, therefore it comes in the language of action. And how this matter can be conceived in its truth is not the place here, and there is no need to elaborate on this. And all other attributes are like this, but the truth, as we said above, is that it cannot be said at all that knowledge is His essence. And our sages, in their great </w:t>
      </w:r>
      <w:r w:rsidRPr="00697AAA">
        <w:lastRenderedPageBreak/>
        <w:t xml:space="preserve">wisdom, informed us of the truth of these matters by calling Him 'the Holy One, blessed be He,' meaning that He is simple and separate from all existents. And they only called Him by a term of negation, that He is separate from all existents. </w:t>
      </w:r>
      <w:r w:rsidRPr="003723AC">
        <w:rPr>
          <w:b/>
          <w:bCs/>
        </w:rPr>
        <w:t xml:space="preserve">And when we say that knowledge is not His essence, it will no longer be difficult for you at all that His knowledge changes and His essence changes, for His essence is not knowledge, but He, blessed be He, is described as knowing everything. And this is the way of life that all Israel should know and </w:t>
      </w:r>
      <w:proofErr w:type="gramStart"/>
      <w:r w:rsidRPr="003723AC">
        <w:rPr>
          <w:b/>
          <w:bCs/>
        </w:rPr>
        <w:t>believe</w:t>
      </w:r>
      <w:r w:rsidRPr="00697AAA">
        <w:t>, and</w:t>
      </w:r>
      <w:proofErr w:type="gramEnd"/>
      <w:r w:rsidRPr="00697AAA">
        <w:t xml:space="preserve"> not go in the crooked paths that they invented from their own understanding, and attribute to the Blessed Name things that are not appropriate, as you see in their words. Therefore, what they said that His will changes, this is not a change in Him, God forbid, just as there is no change in Him in the change of actions. Understand these matters, and they are good for a person and his faith.</w:t>
      </w:r>
    </w:p>
    <w:p w14:paraId="3A43F8F5" w14:textId="77777777" w:rsidR="00B4366B" w:rsidRPr="00B4366B" w:rsidRDefault="00B4366B" w:rsidP="00B4366B">
      <w:r w:rsidRPr="00B4366B">
        <w:t xml:space="preserve">And </w:t>
      </w:r>
      <w:proofErr w:type="gramStart"/>
      <w:r w:rsidRPr="00B4366B">
        <w:t>now</w:t>
      </w:r>
      <w:proofErr w:type="gramEnd"/>
      <w:r w:rsidRPr="00B4366B">
        <w:t xml:space="preserve"> see that they say about Him that His essence is abstract intellect, and every intellect knows the thing </w:t>
      </w:r>
      <w:proofErr w:type="gramStart"/>
      <w:r w:rsidRPr="00B4366B">
        <w:t>in itself as</w:t>
      </w:r>
      <w:proofErr w:type="gramEnd"/>
      <w:r w:rsidRPr="00B4366B">
        <w:t xml:space="preserve"> it is outside itself. And if so, He, blessed be He, would be dependent on what emanates from Him, and the emanation would precede the cause. And if they say that He understands Himself as the cause of these created beings that are found from Him, and they say that the intellect, the </w:t>
      </w:r>
      <w:proofErr w:type="spellStart"/>
      <w:r w:rsidRPr="00B4366B">
        <w:t>intellector</w:t>
      </w:r>
      <w:proofErr w:type="spellEnd"/>
      <w:r w:rsidRPr="00B4366B">
        <w:t xml:space="preserve">, and the intelligible are one thing, as they elaborated on these matters, and what He understands Himself as the cause of the existents, He Himself is the understood and the intelligible. Behold, after all these things they said, the matter is null and void, for the intellect is specific in a matter, as you say that the matter of the intellect is the knowledge of the thing as it is, and the Blessed Name has no boundary at all to be defined, and if you say that His essence is intellect, behold, in this you are giving Him a boundary, therefore it cannot be said that He, blessed be He, is specific in a matter to say about Him that He is this specific thing. And furthermore, they remove knowledge from Him to know all the things that are done, for even if He knows the </w:t>
      </w:r>
      <w:proofErr w:type="gramStart"/>
      <w:r w:rsidRPr="00B4366B">
        <w:t>existents</w:t>
      </w:r>
      <w:proofErr w:type="gramEnd"/>
      <w:r w:rsidRPr="00B4366B">
        <w:t xml:space="preserve"> because He is the cause of them, how does He know the things that are done that He, blessed be He, is not the cause of, and the action is against Him, like every sin and transgression. Therefore, those who say that His essence is intellect are foolish, but He, blessed be He, you cannot say about Him that He is a specific thing.</w:t>
      </w:r>
    </w:p>
    <w:p w14:paraId="5CB2A099" w14:textId="77777777" w:rsidR="00B4366B" w:rsidRPr="00B4366B" w:rsidRDefault="00B4366B" w:rsidP="00B4366B">
      <w:r w:rsidRPr="00B4366B">
        <w:t xml:space="preserve">And because of this, the question that was asked, how can </w:t>
      </w:r>
      <w:proofErr w:type="gramStart"/>
      <w:r w:rsidRPr="00B4366B">
        <w:t>a simple</w:t>
      </w:r>
      <w:proofErr w:type="gramEnd"/>
      <w:r w:rsidRPr="00B4366B">
        <w:t xml:space="preserve"> intellect produce matter</w:t>
      </w:r>
      <w:proofErr w:type="gramStart"/>
      <w:r w:rsidRPr="00B4366B">
        <w:t>, this</w:t>
      </w:r>
      <w:proofErr w:type="gramEnd"/>
      <w:r w:rsidRPr="00B4366B">
        <w:t xml:space="preserve"> question arises for them if we say this, that His essence is simple intellect. But if we say that His essence is simple existence, existences in the world are renewed from simple existence. And even though the created beings are material, they are produced from Him, blessed be He, because He, blessed be He, is simple existence, not defined, and from His existence, all existences are found, this is not a difficulty. And if we say as they say that His essence is simple intellect, for they say that knowledge is His essence, certainly, they </w:t>
      </w:r>
      <w:proofErr w:type="gramStart"/>
      <w:r w:rsidRPr="00B4366B">
        <w:t>have to</w:t>
      </w:r>
      <w:proofErr w:type="gramEnd"/>
      <w:r w:rsidRPr="00B4366B">
        <w:t xml:space="preserve"> wonder how simple intellect </w:t>
      </w:r>
      <w:proofErr w:type="gramStart"/>
      <w:r w:rsidRPr="00B4366B">
        <w:t>is the cause of matter</w:t>
      </w:r>
      <w:proofErr w:type="gramEnd"/>
      <w:r w:rsidRPr="00B4366B">
        <w:t>. But we say that He, blessed be He, is simple existence, not defined by what, and this matter is not intellect, and we do not know His existence and essence.</w:t>
      </w:r>
    </w:p>
    <w:p w14:paraId="4BC8065E" w14:textId="77777777" w:rsidR="00B4366B" w:rsidRPr="00B4366B" w:rsidRDefault="00B4366B" w:rsidP="00B4366B">
      <w:r w:rsidRPr="00B4366B">
        <w:t xml:space="preserve">And perhaps they will say if so, He is associated with the existents, that they are included in the term existence. This is not a difficulty either, for since everything is produced from His existence, there is no association at all, for they are found </w:t>
      </w:r>
      <w:proofErr w:type="gramStart"/>
      <w:r w:rsidRPr="00B4366B">
        <w:t>from</w:t>
      </w:r>
      <w:proofErr w:type="gramEnd"/>
      <w:r w:rsidRPr="00B4366B">
        <w:t xml:space="preserve"> Him, blessed be He, and from His simple existence, everything is found, and everything is nothing besides Him, and His existence, blessed be He, is called existence, and besides Him, nothing. And perhaps they will say if His essence is not intellect, and matter, God forbid, to say about Him, then what is He, blessed be He. We will answer them, can the soul in the human body be understood in its truth, </w:t>
      </w:r>
      <w:proofErr w:type="gramStart"/>
      <w:r w:rsidRPr="00B4366B">
        <w:t>all the more</w:t>
      </w:r>
      <w:proofErr w:type="gramEnd"/>
      <w:r w:rsidRPr="00B4366B">
        <w:t xml:space="preserve"> so the Creator of everything, it is not appropriate to ask this question about Him, 'for no man shall see Me and live' </w:t>
      </w:r>
      <w:r w:rsidRPr="00B4366B">
        <w:lastRenderedPageBreak/>
        <w:t>(Exodus 33:20). And all things can be learned from His holy names, for the essential name comes in the language of existence, to teach that this is His essence, but intellect is not just existence. And understand these matters very well, for these people have distanced themselves from the truth, and they boast that they sit before the Lord, and this is not the case, blessed is He and blessed is His glorious name forever and ever.</w:t>
      </w:r>
    </w:p>
    <w:p w14:paraId="53A9167E" w14:textId="77777777" w:rsidR="00B4366B" w:rsidRPr="00B4366B" w:rsidRDefault="00B4366B" w:rsidP="00B4366B">
      <w:r w:rsidRPr="00B4366B">
        <w:t>And similarly, all that he investigated whether the Blessed Name performs the miracles or the angel or the prophet, behold, in all his words there is no substance, for everything is according to the matter and according to the miracle; there is a sign that is related to the Blessed Name Himself, like the plague of the firstborn, as it is said (Exodus 12:12) 'and I will pass through the land of Egypt,' and our sages, blessed be their memory, expounded (</w:t>
      </w:r>
      <w:proofErr w:type="spellStart"/>
      <w:r w:rsidRPr="00B4366B">
        <w:t>Mekhilta</w:t>
      </w:r>
      <w:proofErr w:type="spellEnd"/>
      <w:r w:rsidRPr="00B4366B">
        <w:t xml:space="preserve"> there) 'I and not an angel, I and not a seraph, I and not the messenger, but the Holy One, blessed be He, in His glory and Himself.' And similarly, the splitting of the Red Sea was also even greater, it was by the Holy One, blessed be He. And sometimes the miracle was by an angel, 'God sent His angel and shut the lions' mouths' (Daniel 6:23), and similarly in the downfall of Sennacherib (2 Kings 19:35) 'and the angel of the Lord went out and struck the camp of Assyria,' everything according to the matter of the miracle. But to decide that everything was by the Blessed Name, or by an angel, these things are fabricated.</w:t>
      </w:r>
    </w:p>
    <w:p w14:paraId="18D0D184" w14:textId="77777777" w:rsidR="00B4366B" w:rsidRPr="00B4366B" w:rsidRDefault="00B4366B" w:rsidP="00B4366B">
      <w:r w:rsidRPr="00B4366B">
        <w:t xml:space="preserve">And what he said that if the Blessed Name performed the miracles, the action of the active intellect would be more chosen than the actions of the Blessed Name, and this is because the actions that come from the active intellect are good in essence, and the actions that come from the Blessed Name are not good in essence, only to acquire Israel's faith. This matter is also null and void and has no substance, for if actions that are good in essence did not come from Him, this would be a difficulty. But He, blessed be He, created </w:t>
      </w:r>
      <w:proofErr w:type="gramStart"/>
      <w:r w:rsidRPr="00B4366B">
        <w:t>the active</w:t>
      </w:r>
      <w:proofErr w:type="gramEnd"/>
      <w:r w:rsidRPr="00B4366B">
        <w:t xml:space="preserve"> intellect, which is the agent of the existents, according to his opinion, not according to the truth. And if so, after he is the agent of the existents that are good in essence, if so, He is the agent of the good in essence, and the agent of the good incidentally. Even though the good in essence is higher in rank than the good incidentally, nevertheless, it has a higher rank when it also acts the good incidentally. For if it did not act the good incidentally, it would not be a general agent, and it must have generality because it </w:t>
      </w:r>
      <w:proofErr w:type="gramStart"/>
      <w:r w:rsidRPr="00B4366B">
        <w:t>acts</w:t>
      </w:r>
      <w:proofErr w:type="gramEnd"/>
      <w:r w:rsidRPr="00B4366B">
        <w:t xml:space="preserve"> everything, and there is nothing outside of it."**</w:t>
      </w:r>
    </w:p>
    <w:p w14:paraId="17E25148" w14:textId="77777777" w:rsidR="00F17166" w:rsidRPr="00F17166" w:rsidRDefault="00F17166" w:rsidP="00F17166">
      <w:r w:rsidRPr="00F17166">
        <w:t>Furthermore, the fundamental argument is flawed. If the transformation of the staff into a serpent is not inherently good but only incidentally, then it is not considered a true existence, only an incidental existence. This does not fit into the category of existents that are ordered by the Blessed Name, but it serves to demonstrate the greatness of the actor who can do everything by His will. And behold, the angel, even though his actions are good, this is because the Blessed Name ordered it so, but he cannot change anything; only the Blessed Name can and does everything by His will, and the angel is not a general actor.</w:t>
      </w:r>
    </w:p>
    <w:p w14:paraId="6054F785" w14:textId="77777777" w:rsidR="00F17166" w:rsidRPr="00F17166" w:rsidRDefault="00F17166" w:rsidP="00F17166">
      <w:r w:rsidRPr="00FD7E16">
        <w:rPr>
          <w:b/>
          <w:bCs/>
        </w:rPr>
        <w:t xml:space="preserve">Similarly, what was said </w:t>
      </w:r>
      <w:proofErr w:type="gramStart"/>
      <w:r w:rsidRPr="00FD7E16">
        <w:rPr>
          <w:b/>
          <w:bCs/>
        </w:rPr>
        <w:t>that</w:t>
      </w:r>
      <w:proofErr w:type="gramEnd"/>
      <w:r w:rsidRPr="00FD7E16">
        <w:rPr>
          <w:b/>
          <w:bCs/>
        </w:rPr>
        <w:t xml:space="preserve"> if the wonders were ordered by the Blessed Name, they would have to be necessary from Him if they are ordered by </w:t>
      </w:r>
      <w:r w:rsidRPr="00FD7E16">
        <w:rPr>
          <w:b/>
          <w:bCs/>
          <w:color w:val="FF0000"/>
        </w:rPr>
        <w:t>His primordial will</w:t>
      </w:r>
      <w:r w:rsidRPr="00FD7E16">
        <w:rPr>
          <w:b/>
          <w:bCs/>
        </w:rPr>
        <w:t>.</w:t>
      </w:r>
      <w:r w:rsidRPr="00F17166">
        <w:t xml:space="preserve"> And if they are not ordered by His primordial will, it would require a change of will. </w:t>
      </w:r>
      <w:proofErr w:type="gramStart"/>
      <w:r w:rsidRPr="00F17166">
        <w:t>Both of these</w:t>
      </w:r>
      <w:proofErr w:type="gramEnd"/>
      <w:r w:rsidRPr="00F17166">
        <w:t xml:space="preserve"> points are invalid; for we have already said that even if we say that He now wants to renew the miracle, this </w:t>
      </w:r>
      <w:proofErr w:type="gramStart"/>
      <w:r w:rsidRPr="00F17166">
        <w:t>would</w:t>
      </w:r>
      <w:proofErr w:type="gramEnd"/>
      <w:r w:rsidRPr="00F17166">
        <w:t xml:space="preserve"> not bring any change in His essence. We have already elaborated above that a change of will does not bring a change in His essence. And even if you say that it was ordered by His primordial will, this does not bring any necessity at all as he thought. For what our sages, of blessed memory, said </w:t>
      </w:r>
      <w:r w:rsidRPr="00F17166">
        <w:lastRenderedPageBreak/>
        <w:t>(</w:t>
      </w:r>
      <w:proofErr w:type="spellStart"/>
      <w:r w:rsidRPr="00F17166">
        <w:t>Bereshit</w:t>
      </w:r>
      <w:proofErr w:type="spellEnd"/>
      <w:r w:rsidRPr="00F17166">
        <w:t xml:space="preserve"> Rabbah 5:5) that the Holy One, blessed be He, made a condition with the act of creation with the sea that it would split, and similarly with other miracles, this means that it was appropriate from the order of existence that it would be in the end, and this is only an order that is appropriate to be. </w:t>
      </w:r>
      <w:r w:rsidRPr="00FB32E6">
        <w:rPr>
          <w:b/>
          <w:bCs/>
        </w:rPr>
        <w:t xml:space="preserve">Nevertheless, it is possible to change the order by the recipient, who transforms by mercy the bad to good, and the good </w:t>
      </w:r>
      <w:proofErr w:type="spellStart"/>
      <w:r w:rsidRPr="00FB32E6">
        <w:rPr>
          <w:b/>
          <w:bCs/>
        </w:rPr>
        <w:t>to</w:t>
      </w:r>
      <w:proofErr w:type="spellEnd"/>
      <w:r w:rsidRPr="00FB32E6">
        <w:rPr>
          <w:b/>
          <w:bCs/>
        </w:rPr>
        <w:t xml:space="preserve"> bad by sin.</w:t>
      </w:r>
      <w:r w:rsidRPr="00F17166">
        <w:t xml:space="preserve"> And if the Egyptians had repented, they would have overcome the ordered order. </w:t>
      </w:r>
      <w:r w:rsidRPr="00D3752E">
        <w:rPr>
          <w:b/>
          <w:bCs/>
          <w:color w:val="FF0000"/>
        </w:rPr>
        <w:t xml:space="preserve">Therefore, this is not a difficulty, for the </w:t>
      </w:r>
      <w:proofErr w:type="gramStart"/>
      <w:r w:rsidRPr="00D3752E">
        <w:rPr>
          <w:b/>
          <w:bCs/>
          <w:color w:val="FF0000"/>
        </w:rPr>
        <w:t>ordered</w:t>
      </w:r>
      <w:proofErr w:type="gramEnd"/>
      <w:r w:rsidRPr="00D3752E">
        <w:rPr>
          <w:b/>
          <w:bCs/>
          <w:color w:val="FF0000"/>
        </w:rPr>
        <w:t xml:space="preserve"> can be changed by repentance and mercy. And it cannot be said that His will and desire changed, for this is the attribute of the Blessed Name from the beginning, for all mercy nullifies the decree.</w:t>
      </w:r>
      <w:r w:rsidRPr="00D3752E">
        <w:rPr>
          <w:color w:val="FF0000"/>
        </w:rPr>
        <w:t xml:space="preserve"> </w:t>
      </w:r>
      <w:r w:rsidRPr="00F17166">
        <w:t xml:space="preserve">And the thing ordered by the Blessed Name from creation, and the thing ordered by Him through mercy, are two things, this from the order, and this from mercy, and mercy has its own order. And if he says that there would be a change of will when mercy is sought, and it changes from willing to not willing, or from not willing to willing. This we have already answered, for this does not bring a change in His essence, just as all the actions that come from Him do not bring a change in His essence, blessed be He, just as other actions come from Him. The general matter is that all their words do not bring the truth </w:t>
      </w:r>
      <w:proofErr w:type="gramStart"/>
      <w:r w:rsidRPr="00F17166">
        <w:t>in</w:t>
      </w:r>
      <w:proofErr w:type="gramEnd"/>
      <w:r w:rsidRPr="00F17166">
        <w:t xml:space="preserve"> any matter at all, and there is no place here to elaborate on this.</w:t>
      </w:r>
    </w:p>
    <w:p w14:paraId="36A88448" w14:textId="77777777" w:rsidR="00F17166" w:rsidRPr="00F17166" w:rsidRDefault="00F17166" w:rsidP="00F17166">
      <w:r w:rsidRPr="00F17166">
        <w:t xml:space="preserve">He further questioned, after the Blessed Name orders the order of the existents, it is not possible that He, blessed be He, changes orders, for when He renews the sign, like the standing of the sun (Joshua 10:13), it is a nullification and change of order for the existents, and it is not possible that a change of order comes from the </w:t>
      </w:r>
      <w:proofErr w:type="spellStart"/>
      <w:r w:rsidRPr="00F17166">
        <w:t>orderer</w:t>
      </w:r>
      <w:proofErr w:type="spellEnd"/>
      <w:r w:rsidRPr="00F17166">
        <w:t>. Our sages, of blessed memory, have already answered this question, saying (</w:t>
      </w:r>
      <w:proofErr w:type="spellStart"/>
      <w:r w:rsidRPr="00F17166">
        <w:t>Bereshit</w:t>
      </w:r>
      <w:proofErr w:type="spellEnd"/>
      <w:r w:rsidRPr="00F17166">
        <w:t xml:space="preserve"> Rabbah 5:5) that the Holy One, blessed be He, made a condition with the act of creation, etc. Their intention was that after all the existents are ordered by the Blessed Name, it is not possible for them to change, for His actions and order should be permanent forever, not changing. Furthermore, because they were all created in His name, blessed be He, and since they were all created in His name, blessed be He, which is eternal and permanent forever, just as His name is eternal, so the acts of creation that depend on His name should be eternal, 'for in Yah, the Lord, is the Rock of Ages' (Isaiah 26:4).</w:t>
      </w:r>
    </w:p>
    <w:p w14:paraId="79E78543" w14:textId="77777777" w:rsidR="00F17166" w:rsidRPr="00F17166" w:rsidRDefault="00F17166" w:rsidP="00F17166">
      <w:r w:rsidRPr="00F17166">
        <w:t>Therefore, they said that when they were created, the miracle that would be in the created beings was ordered by Him, just as the act of nature was ordered by Him. And this order is that in the act of creation, nature was not completely decided, but miracles not according to nature were also ordered, in the matter that in the end, the miracle would be done. And just as the act of creation was created in His name, so too in His name, it was ordered that nature could change and become the existence of the miracle, and everything was created in His name. It turns out that when the miracle occurred, it was not a nullification of the order of the existents that are found by the Blessed Name, blessed be He. And it has been explained above that the miracles are also ordered by the Blessed Name, and the miracles are not a change of order, and therefore the miracles had an order at the beginning of creation just as nature had an order. This is the main explanation of what they said (</w:t>
      </w:r>
      <w:proofErr w:type="spellStart"/>
      <w:r w:rsidRPr="00F17166">
        <w:t>Bereshit</w:t>
      </w:r>
      <w:proofErr w:type="spellEnd"/>
      <w:r w:rsidRPr="00F17166">
        <w:t xml:space="preserve"> Rabbah 5:5) 'the Holy One, blessed be He, made a condition with the act of creation,' to say that miracles also have an ordered system.</w:t>
      </w:r>
    </w:p>
    <w:p w14:paraId="41F043A4" w14:textId="77777777" w:rsidR="00F17166" w:rsidRPr="00F17166" w:rsidRDefault="00F17166" w:rsidP="00F17166">
      <w:r w:rsidRPr="002C7159">
        <w:rPr>
          <w:b/>
          <w:bCs/>
        </w:rPr>
        <w:t>Furthermore, when nature changes sometimes at certain times, this is not a change, for this matter that is temporary does not nullify nature at all. This is what our sages, of blessed memory, said</w:t>
      </w:r>
      <w:r w:rsidRPr="00F17166">
        <w:t xml:space="preserve"> (Shabbat 118b) 'one who recites Hallel every day is as if he blasphemes and reviles.' The explanation is that Hallel was instituted for the miracles and wonders </w:t>
      </w:r>
      <w:proofErr w:type="gramStart"/>
      <w:r w:rsidRPr="00F17166">
        <w:t>that</w:t>
      </w:r>
      <w:proofErr w:type="gramEnd"/>
      <w:r w:rsidRPr="00F17166">
        <w:t xml:space="preserve"> the Blessed Name performs in His world. And one who recites Hallel every day, meaning that the Blessed Name </w:t>
      </w:r>
      <w:r w:rsidRPr="00F17166">
        <w:lastRenderedPageBreak/>
        <w:t>performs miracles every day, blasphemes and reviles, for he says as if the world does not follow its order, and everything is not according to nature and not according to the order appropriate to the custom of the world, and this is not wisdom and order for the created beings that were created in His name, and there is no doubt that this is blasphemy. But if the change of nature and the miracle is at certain times, and this is not constant, certainly if it is at one time, this is not a departure from the custom of the world. But if one recites Hallel every day, then the world would not have an ordered system, and the existents would not have permanence. And if in the explanation of Hallel later (Psalms 81) another explanation is given, both are correct and true."**</w:t>
      </w:r>
    </w:p>
    <w:p w14:paraId="7050D153" w14:textId="77777777" w:rsidR="00DC505B" w:rsidRPr="00DC505B" w:rsidRDefault="00DC505B" w:rsidP="00DC505B">
      <w:r w:rsidRPr="00DC505B">
        <w:t xml:space="preserve">Furthermore, he said that it is impossible for wonders to occur in something whose depiction </w:t>
      </w:r>
      <w:proofErr w:type="gramStart"/>
      <w:r w:rsidRPr="00DC505B">
        <w:t>in reality contradicts</w:t>
      </w:r>
      <w:proofErr w:type="gramEnd"/>
      <w:r w:rsidRPr="00DC505B">
        <w:t xml:space="preserve"> its essence, as if to say that black would turn white while it is black, because this would be a premise that contradicts its essence, etc. I also say that this is possible, and it would not contradict its essence at all, and this would be due to two things: one from nature, and one from what is not natural. For when the staff turned into a serpent (Exodus 4:2-3), there was no complete loss to the staff until it no longer retained the name of a staff, for if it were so, the staff of God (Exodus 4:20) would have been lost, and it would have become a newly created staff. And if you say that it was a complete serpent, but it was a serpent that was destined to return to being a staff, in the end, this serpent had the aspect of a staff, for it was destined to return, and this is clear. It has two names: it is called a serpent, as it is a serpent at that moment. And it is called a staff, because it is destined to return to being a staff. Similarly, with black and white, it is possible for something to change to be black, which is not its nature, and yet it is white because it is destined to return to it. Furthermore, it will be explained that it is possible and can be that two complete opposites exist in one matter, as will be explained. His words and proofs do not convey the truth.</w:t>
      </w:r>
    </w:p>
    <w:p w14:paraId="677B521D" w14:textId="77777777" w:rsidR="00DC505B" w:rsidRPr="00DC505B" w:rsidRDefault="00DC505B" w:rsidP="00DC505B">
      <w:r w:rsidRPr="00DC505B">
        <w:t>He also made another premise, that it is impossible for there to be a change in the heavenly bodies. This is because the agent of these wonders is the active intellect, which is influenced by the heavenly bodies, and therefore the active intellect cannot act on the heavenly bodies, because it is an effect of them. Furthermore, if there were a change in these heavenly bodies, it would cause great harm to the lower beings. Therefore, he concluded that it is not possible for there to be wondrous changes in the heavenly bodies. Then he began to interpret the verse that says (Joshua 10:12) 'Sun, stand still at Gibeon, and moon, in the Valley of Aijalon,' and the return of the shadow on the steps that was done for Hezekiah (2 Kings 20:8-11), he corrupted the scriptures, blemished the prophets, and made interpretations of chaos and void. The merit of the prophets caused him to make a distant interpretation, that everyone who sees and hears his interpretation rejects it, it does not enter the heart of the listener. If his interpretation had followed the scriptures, perhaps the simple-minded would have been enticed by his interpretation. But now, no one is enticed by his interpretation. The main structure he built was that it is not possible for a miracle to occur in the heavenly bodies, because all miracles are through the active intellect, and it is an effect of the heavenly bodies. All this is according to his premise and the depiction of his imagination, which has no proof from the scriptures or the words of the sages, but he made a premise according to his imagination that has no root or foundation, and everything is the opposite of what he thought, as will be explained with God's help. But we say that He, blessed be He, renews miracles and wonders in His world, and can renew miracles by His will even in the heavenly bodies.</w:t>
      </w:r>
    </w:p>
    <w:p w14:paraId="010A1135" w14:textId="77777777" w:rsidR="00DC505B" w:rsidRPr="00DC505B" w:rsidRDefault="00DC505B" w:rsidP="00DC505B">
      <w:r w:rsidRPr="00DC505B">
        <w:t xml:space="preserve">Similarly, what he wrote </w:t>
      </w:r>
      <w:proofErr w:type="gramStart"/>
      <w:r w:rsidRPr="00DC505B">
        <w:t>that</w:t>
      </w:r>
      <w:proofErr w:type="gramEnd"/>
      <w:r w:rsidRPr="00DC505B">
        <w:t xml:space="preserve"> great harm would come to the lower beings if such changes occurred in the heavenly bodies. This is not the case, for just as the nature and custom of the world are </w:t>
      </w:r>
      <w:r w:rsidRPr="00DC505B">
        <w:lastRenderedPageBreak/>
        <w:t xml:space="preserve">ordered by the Blessed Name to follow it, and in that order that the Blessed Name gave them they exist, so too the matter of the miracle is ordered by the Blessed Name for the moment, and the existents exist at that moment in a non-natural manner, which is ordered by the Blessed Name, just as they exist in nature which always follows. For everything that has an order from the Blessed Name, its order sustains the existent, just as Moses existed for forty days on Mount Sinai without eating and drinking (Deuteronomy 9:9), like other people who are sustained by eating and drinking. For </w:t>
      </w:r>
      <w:proofErr w:type="gramStart"/>
      <w:r w:rsidRPr="00DC505B">
        <w:t>Moses</w:t>
      </w:r>
      <w:proofErr w:type="gramEnd"/>
      <w:r w:rsidRPr="00DC505B">
        <w:t xml:space="preserve"> our teacher, peace be upon him, was sustained by the Blessed Name, and the order of the miracles of the Blessed Name, who now desired this, and this order sustains the created beings. Similarly, when the order of the Blessed Name was that the sun should stand still (Joshua 10:12), this matter followed an ordered system from the Blessed Name.</w:t>
      </w:r>
    </w:p>
    <w:p w14:paraId="7A42DC97" w14:textId="77777777" w:rsidR="00DC505B" w:rsidRPr="00DC505B" w:rsidRDefault="00DC505B" w:rsidP="00DC505B">
      <w:r w:rsidRPr="00653D4D">
        <w:rPr>
          <w:b/>
          <w:bCs/>
        </w:rPr>
        <w:t>And in the chapter 'One does not establish' (Avodah Zarah 25a), 'And the sun stood still in the middle of the sky [and did not hasten to go down for about a whole day]'</w:t>
      </w:r>
      <w:r w:rsidRPr="00DC505B">
        <w:t xml:space="preserve"> (Joshua 10:13), how long was that day? Rabbi Yehoshua ben Levi said, twenty-four hours; it went six and stood six, it went six and stood six, the whole matter was like a whole day. Rabbi Eliezer says thirty-six; it went six and stood twelve, it went six and stood twelve, its standing was like a whole day. Rabbi Shmuel bar </w:t>
      </w:r>
      <w:proofErr w:type="spellStart"/>
      <w:r w:rsidRPr="00DC505B">
        <w:t>Nachmani</w:t>
      </w:r>
      <w:proofErr w:type="spellEnd"/>
      <w:r w:rsidRPr="00DC505B">
        <w:t xml:space="preserve"> says forty-eight; it went six and stood twelve, it went six and stood twenty-four, as it is said 'and did not hasten to go down for about a whole day,' implying that initially it was not like a whole day. If you wish, say, they disagree about the addition. Rabbi Yehoshua ben Levi says, twenty-four; it went six and stood twelve, it went six and stood twelve, its standing was 'like a whole day.' Rabbi Eliezer says thirty-six; it went six and stood twelve, it went six and stood twenty-four, 'and did not hasten to go down for about a whole day.' Rabbi Shmuel bar </w:t>
      </w:r>
      <w:proofErr w:type="spellStart"/>
      <w:r w:rsidRPr="00DC505B">
        <w:t>Nachmani</w:t>
      </w:r>
      <w:proofErr w:type="spellEnd"/>
      <w:r w:rsidRPr="00DC505B">
        <w:t xml:space="preserve"> said, forty-eight; it went six and stood twenty-four, it went six and stood twenty-four. 'And did not hasten to go down for about a whole day,' comparing its standing to its going down; just as </w:t>
      </w:r>
      <w:proofErr w:type="gramStart"/>
      <w:r w:rsidRPr="00DC505B">
        <w:t>its</w:t>
      </w:r>
      <w:proofErr w:type="gramEnd"/>
      <w:r w:rsidRPr="00DC505B">
        <w:t xml:space="preserve"> going down was like a whole day, so too its standing was like a whole day, until here.</w:t>
      </w:r>
    </w:p>
    <w:p w14:paraId="721591DA" w14:textId="77777777" w:rsidR="00DC505B" w:rsidRPr="00DC505B" w:rsidRDefault="00DC505B" w:rsidP="00DC505B">
      <w:r w:rsidRPr="00DC505B">
        <w:t xml:space="preserve">The sages of the Talmud explained a wonderful matter, that this miracle of the sun standing still was ordered by the Blessed Name in the appropriate order. And this was that the sun stood still in the middle of the sky specifically, because one movement of the sun is until six hours, for until there the sun continues to rise, and from the middle of the sky it begins to descend. And behold, the sun has a certain limit of movement in the middle of the sky, and there it is between the boundaries, as if it reaches the limit of movement. And although certainly the movements of the sun are continuous, nevertheless from the horizon to the middle of the sky the sun rises, and from there the sun begins to descend. Therefore, the middle of the sky is a place where it is appropriate to stand for six hours, for all the movements of the sun in its orbit, which goes in half a day from sunrise to the middle of the sky, and then begins to descend, and as if all half a day that it goes from sunrise to the middle of the sky is considered standing in the middle of the sky, since all this time its movement is there. Similarly, from the middle of the sky until it sets, it </w:t>
      </w:r>
      <w:proofErr w:type="gramStart"/>
      <w:r w:rsidRPr="00DC505B">
        <w:t>goes</w:t>
      </w:r>
      <w:proofErr w:type="gramEnd"/>
      <w:r w:rsidRPr="00DC505B">
        <w:t xml:space="preserve"> six hours, and all these six hours until sunset it stands at sunset, for half the day it moves towards sunset, and there it is attached. And it is known that everything that moves towards something is connected to that thing it moves towards. Therefore, since the sun moves towards the middle of the sky for six hours, and from the middle of the sky until sunset it moves for six hours, it is connected and attached there for all these six hours, as if it were there because of that connection. Therefore, when the sun reached the middle of the sky, and similarly at sunset, it stood for six hours, for the middle of the sky and sunset, the sun is attached there for six hours."</w:t>
      </w:r>
    </w:p>
    <w:p w14:paraId="66489731" w14:textId="77777777" w:rsidR="00C34AB1" w:rsidRPr="00C34AB1" w:rsidRDefault="00C34AB1" w:rsidP="00C34AB1">
      <w:r w:rsidRPr="00C34AB1">
        <w:lastRenderedPageBreak/>
        <w:t xml:space="preserve">However, Rabbi Eliezer believes that at sunset, the sun stood still for twelve hours. This is because he considers the beginning of its movement towards sunset from sunrise, not from the middle of the sky, but from the time the sun begins to rise until sunset, it is always moving towards its setting. Therefore, it continued towards sunset for twelve hours, and thus it stood there for twelve hours. Rabbi Shmuel bar </w:t>
      </w:r>
      <w:proofErr w:type="spellStart"/>
      <w:r w:rsidRPr="00C34AB1">
        <w:t>Nachmani</w:t>
      </w:r>
      <w:proofErr w:type="spellEnd"/>
      <w:r w:rsidRPr="00C34AB1">
        <w:t xml:space="preserve"> believes that it is appropriate for the sun to stand still in the middle of the sky for twelve hours, because the sun moves from the place in its orbit at the lowest point, and from then the sun in its orbit always begins to rise until the height of the sky, therefore the movement to the middle of the sky is twelve hours, and thus the sun stood there for twelve hours. At its setting, it stood for twenty-four hours, because as soon as the sun sets, it begins to return and go back to its place of setting, therefore the sun stood there for twenty-four hours, because when the sun set, the day ended, and another day began, and the sun began to move to return and go back to its place of setting, and this is known to the understanding.</w:t>
      </w:r>
    </w:p>
    <w:p w14:paraId="09DD187B" w14:textId="77777777" w:rsidR="00C34AB1" w:rsidRPr="00C34AB1" w:rsidRDefault="00C34AB1" w:rsidP="00C34AB1">
      <w:r w:rsidRPr="00C34AB1">
        <w:t xml:space="preserve">According to the version that they disagree about the addition, Rabbi Yehoshua ben Levi said that each standing was twelve hours. Because the sun continues in its orbit until the middle of the sky for twelve hours, that is, from the place where the sun is at the lowest point until it reaches the height of the sky, because from the lowest point it moves until the height of the sky, therefore the sun </w:t>
      </w:r>
      <w:proofErr w:type="gramStart"/>
      <w:r w:rsidRPr="00C34AB1">
        <w:t>stood</w:t>
      </w:r>
      <w:proofErr w:type="gramEnd"/>
      <w:r w:rsidRPr="00C34AB1">
        <w:t xml:space="preserve"> there for twelve hours. Similarly, the continuation of the setting is twelve hours, from sunrise to sunset. According to the one who says thirty-six, he believes that the lowest point that the sun has in its orbit, which is at midnight, until the height of its orbit, is twelve hours. But at sunset, it is appropriate to stand for twenty-four hours, because from sunset it immediately returns to revolve in its orbit until it </w:t>
      </w:r>
      <w:proofErr w:type="gramStart"/>
      <w:r w:rsidRPr="00C34AB1">
        <w:t>returns again</w:t>
      </w:r>
      <w:proofErr w:type="gramEnd"/>
      <w:r w:rsidRPr="00C34AB1">
        <w:t xml:space="preserve"> to its place of setting, therefore at its place of setting it stood for twenty-four hours. According to the one who says forty-eight, he believes that the two places in the orbit, that is, the middle of the sky, and similarly the setting, one is like the other. Just as you say that as soon as the sun sets, it returns to revolve in its orbit until it comes to its place of setting again, therefore it stood at the place of setting for twenty-four hours, and similarly when it begins to revolve from the middle of the sky until it </w:t>
      </w:r>
      <w:proofErr w:type="gramStart"/>
      <w:r w:rsidRPr="00C34AB1">
        <w:t>returns again</w:t>
      </w:r>
      <w:proofErr w:type="gramEnd"/>
      <w:r w:rsidRPr="00C34AB1">
        <w:t xml:space="preserve"> twenty-four hours. Therefore, it stood in the middle of the sky for twenty-four hours, and at its setting for twenty-four hours.</w:t>
      </w:r>
    </w:p>
    <w:p w14:paraId="0200ECD2" w14:textId="77777777" w:rsidR="00C34AB1" w:rsidRPr="00C34AB1" w:rsidRDefault="00C34AB1" w:rsidP="00C34AB1">
      <w:r w:rsidRPr="00C34AB1">
        <w:t>In summary, our sages, of blessed memory, explained that this matter was ordered according to the appropriate matter, until the miracle was completely ordered. And because this miracle was ordered, there is existence for the existents in this order, which was not according to nature.</w:t>
      </w:r>
    </w:p>
    <w:p w14:paraId="7889E85C" w14:textId="77777777" w:rsidR="00C34AB1" w:rsidRPr="00C34AB1" w:rsidRDefault="00C34AB1" w:rsidP="00C34AB1">
      <w:r w:rsidRPr="00C34AB1">
        <w:t xml:space="preserve">And perhaps if one says that the orbit is spherical, and in the essence of the orbit, there is no beginning and end, as it is with everything that is a sphere. Although this is so, it is nevertheless known that every star's action changes with the change of places in its rising, and in its setting, and when it is in the middle of the sky, and this is very well known. And if one says that this is from the perspective of the person over whom the sun rises or sets, but from the perspective of the essence of the orbit, there is no rising or setting. I also say that since to the person the sun in its orbit has </w:t>
      </w:r>
      <w:proofErr w:type="gramStart"/>
      <w:r w:rsidRPr="00C34AB1">
        <w:t>rising</w:t>
      </w:r>
      <w:proofErr w:type="gramEnd"/>
      <w:r w:rsidRPr="00C34AB1">
        <w:t xml:space="preserve"> or setting and the middle of the sky, these matters will come to him as explained.</w:t>
      </w:r>
    </w:p>
    <w:p w14:paraId="5DA41AD7" w14:textId="77777777" w:rsidR="00C34AB1" w:rsidRPr="00C34AB1" w:rsidRDefault="00C34AB1" w:rsidP="00C34AB1">
      <w:r w:rsidRPr="004549D5">
        <w:rPr>
          <w:b/>
          <w:bCs/>
        </w:rPr>
        <w:t xml:space="preserve">This matter and this explanation conclude that we interpret that the standing was only for Joshua and his people, and similarly for the people who were </w:t>
      </w:r>
      <w:proofErr w:type="gramStart"/>
      <w:r w:rsidRPr="004549D5">
        <w:rPr>
          <w:b/>
          <w:bCs/>
        </w:rPr>
        <w:t>in</w:t>
      </w:r>
      <w:proofErr w:type="gramEnd"/>
      <w:r w:rsidRPr="004549D5">
        <w:rPr>
          <w:b/>
          <w:bCs/>
        </w:rPr>
        <w:t xml:space="preserve"> that horizon, and for the rest of the people, the sun's movement was as usual. This is even more wondrous because for Joshua and his people </w:t>
      </w:r>
      <w:proofErr w:type="gramStart"/>
      <w:r w:rsidRPr="004549D5">
        <w:rPr>
          <w:b/>
          <w:bCs/>
        </w:rPr>
        <w:t>in</w:t>
      </w:r>
      <w:proofErr w:type="gramEnd"/>
      <w:r w:rsidRPr="004549D5">
        <w:rPr>
          <w:b/>
          <w:bCs/>
        </w:rPr>
        <w:t xml:space="preserve"> that horizon, it stood still, and for the rest of the people </w:t>
      </w:r>
      <w:proofErr w:type="gramStart"/>
      <w:r w:rsidRPr="004549D5">
        <w:rPr>
          <w:b/>
          <w:bCs/>
        </w:rPr>
        <w:t>in</w:t>
      </w:r>
      <w:proofErr w:type="gramEnd"/>
      <w:r w:rsidRPr="004549D5">
        <w:rPr>
          <w:b/>
          <w:bCs/>
        </w:rPr>
        <w:t xml:space="preserve"> another horizon, it moved.</w:t>
      </w:r>
      <w:r w:rsidRPr="00C34AB1">
        <w:t xml:space="preserve"> It was not that it appeared to be standing, but a complete standing, for </w:t>
      </w:r>
      <w:r w:rsidRPr="00C34AB1">
        <w:lastRenderedPageBreak/>
        <w:t>according to the words of the sages, the standing was in the middle of the sky or at its setting. This was only for Joshua and his people, for the setting changes according to the change of their horizons, as is known. And since it was appropriate for the sun to stand at the place of setting, and the setting was only for Joshua and his people, it proves that this was only for those for whom it was considered setting, not for the whole world. However, if we say that after it was the middle of the sky for Joshua and his people, and there was standing there, the miracle was seen everywhere, and this was so that His wonders would be known throughout the world, and so it implies in the Midrash (</w:t>
      </w:r>
      <w:proofErr w:type="spellStart"/>
      <w:r w:rsidRPr="00C34AB1">
        <w:t>Bereshit</w:t>
      </w:r>
      <w:proofErr w:type="spellEnd"/>
      <w:r w:rsidRPr="00C34AB1">
        <w:t xml:space="preserve"> Rabbah 97:4) on the verse (Genesis 48:19) 'and his seed shall become a multitude of nations,' that the miracle was seen throughout the world, this is also correct, and the sun was not natural for the whole world. And since this was not natural, but by a miracle, it cannot be said that the nature of the heavens changed, since it was not natural."</w:t>
      </w:r>
    </w:p>
    <w:p w14:paraId="1626BC3C" w14:textId="77777777" w:rsidR="00146399" w:rsidRPr="00146399" w:rsidRDefault="00146399" w:rsidP="00146399">
      <w:r w:rsidRPr="00146399">
        <w:t xml:space="preserve">Furthermore, he </w:t>
      </w:r>
      <w:proofErr w:type="gramStart"/>
      <w:r w:rsidRPr="00146399">
        <w:t>said that</w:t>
      </w:r>
      <w:proofErr w:type="gramEnd"/>
      <w:r w:rsidRPr="00146399">
        <w:t xml:space="preserve"> how could there be a change in the heavenly bodies. He made assumptions that </w:t>
      </w:r>
      <w:proofErr w:type="gramStart"/>
      <w:r w:rsidRPr="00146399">
        <w:t>are</w:t>
      </w:r>
      <w:proofErr w:type="gramEnd"/>
      <w:r w:rsidRPr="00146399">
        <w:t xml:space="preserve"> not correct, and thus he conceived trouble and gave birth to falsehood, for how could the intellect be influenced by the heavenly spheres? This is impossible to conceive in any way. But our sages, the possessors of truth, say the opposite, that this is why Joshua was able to stop the sun, because the sun is physical, and Joshua, who had the intellectual Torah, was able to rule over it.</w:t>
      </w:r>
    </w:p>
    <w:p w14:paraId="670FF601" w14:textId="77777777" w:rsidR="00146399" w:rsidRPr="00146399" w:rsidRDefault="00146399" w:rsidP="00146399">
      <w:r w:rsidRPr="00146399">
        <w:t xml:space="preserve">This is what they said in Midrash </w:t>
      </w:r>
      <w:proofErr w:type="spellStart"/>
      <w:r w:rsidRPr="00146399">
        <w:t>Tanchuma</w:t>
      </w:r>
      <w:proofErr w:type="spellEnd"/>
      <w:r w:rsidRPr="00146399">
        <w:t xml:space="preserve"> (</w:t>
      </w:r>
      <w:proofErr w:type="spellStart"/>
      <w:r w:rsidRPr="00146399">
        <w:t>Acharei</w:t>
      </w:r>
      <w:proofErr w:type="spellEnd"/>
      <w:r w:rsidRPr="00146399">
        <w:t xml:space="preserve"> 9), the sun said to him, "Does a lesser being tell a greater being 'be silent'? I was created on the fourth day (Genesis 1:16), and you were created on the sixth day (Genesis 1:27), and you tell me </w:t>
      </w:r>
      <w:proofErr w:type="gramStart"/>
      <w:r w:rsidRPr="00146399">
        <w:t>'be</w:t>
      </w:r>
      <w:proofErr w:type="gramEnd"/>
      <w:r w:rsidRPr="00146399">
        <w:t xml:space="preserve"> silent'?" Joshua said to it, "A young master who has an old servant, does he not tell him </w:t>
      </w:r>
      <w:proofErr w:type="gramStart"/>
      <w:r w:rsidRPr="00146399">
        <w:t>'be</w:t>
      </w:r>
      <w:proofErr w:type="gramEnd"/>
      <w:r w:rsidRPr="00146399">
        <w:t xml:space="preserve"> silent'? Did not our father Abraham acquire the heavens and everything in them, as it is said (Genesis 14:19) 'Blessed be Abram of God Most High, Creator of heaven and earth'? Not only that, but you also bowed like a servant before Joseph, as it is said (Genesis 37:9) 'and behold, the sun and the moon and eleven stars were bowing down to me.'" And in </w:t>
      </w:r>
      <w:proofErr w:type="spellStart"/>
      <w:r w:rsidRPr="00146399">
        <w:t>Bereshit</w:t>
      </w:r>
      <w:proofErr w:type="spellEnd"/>
      <w:r w:rsidRPr="00146399">
        <w:t xml:space="preserve"> Rabbah (6:9), Rabbi Yitzchak said, "He said to it, 'Wicked servant, you are the purchase of my father's money, as it is said (Genesis 37:9) 'and behold, the sun and the moon and eleven stars were bowing down to me.'"</w:t>
      </w:r>
    </w:p>
    <w:p w14:paraId="6A5D64A5" w14:textId="77777777" w:rsidR="00146399" w:rsidRPr="00146399" w:rsidRDefault="00146399" w:rsidP="00146399">
      <w:r w:rsidRPr="00146399">
        <w:t>Our sages explained in the Midrash that because the sun has material, it is called a "servant," as it has been explained many times that the material is a servant. Therefore, the servant is also called a donkey, as it is written (Genesis 22:5) "Stay here with the donkey," with one who is like a donkey (</w:t>
      </w:r>
      <w:proofErr w:type="spellStart"/>
      <w:r w:rsidRPr="00146399">
        <w:t>Yevamot</w:t>
      </w:r>
      <w:proofErr w:type="spellEnd"/>
      <w:r w:rsidRPr="00146399">
        <w:t xml:space="preserve"> 62a), and only the intellect is free. Therefore, it is said that it is a servant. For Abraham, who was entirely intellect, and there was no one who had the level of intellect like Abraham, for this reason, they said (Yoma 28b) that our father Abraham observed even the law of the eruv </w:t>
      </w:r>
      <w:proofErr w:type="spellStart"/>
      <w:r w:rsidRPr="00146399">
        <w:t>tavshilin</w:t>
      </w:r>
      <w:proofErr w:type="spellEnd"/>
      <w:r w:rsidRPr="00146399">
        <w:t xml:space="preserve"> from his wisdom. And reason dictates so, that he was the first to recognize the truth, for before that they were mistaken after imagination, and from then they recognized their Creator and stood on intellect. Therefore, they ruled over the whole world, as will be explained at length regarding (Exodus 4:20) "and he rode them on the donkey," see there. Therefore, the whole material world was given to him by the Blessed Name, and the sun and the moon were included as well. It is known that the material is subjugated to the intellectual and rules over it, and therefore Joshua ruled over the sun and the moon. </w:t>
      </w:r>
      <w:r w:rsidRPr="00180C93">
        <w:rPr>
          <w:b/>
          <w:bCs/>
        </w:rPr>
        <w:t>Do not pay attention to the words of the philosophers who said that the sun and the moon are living intellects, for all this is nonsense.</w:t>
      </w:r>
      <w:r w:rsidRPr="00146399">
        <w:t xml:space="preserve"> Similarly, the sun bowing before Joseph was also because Joseph's level was separate from physical matters, as will be explained many times later, for this reason, they said (</w:t>
      </w:r>
      <w:proofErr w:type="spellStart"/>
      <w:r w:rsidRPr="00146399">
        <w:t>Mekhilta</w:t>
      </w:r>
      <w:proofErr w:type="spellEnd"/>
      <w:r w:rsidRPr="00146399">
        <w:t xml:space="preserve"> Shemot 14:15) that the sea split because of </w:t>
      </w:r>
      <w:r w:rsidRPr="00146399">
        <w:lastRenderedPageBreak/>
        <w:t>the bones of Joseph, as will be explained later with God's help. In summary, the righteous person has a higher level than the sun, for his soul is separate from the material, while the main level of the sun is physical, as it is a physical entity. And because its entire level is physical, it is subjugated to the intellect. Therefore, it was not far-fetched for our sages that the sun would stand still for righteous people like these, for this causes the material to be subjugated to the intellect and the separate. It has been explained to you that the sun stood still for Joshua in a true manner, that the matters are entirely as they appear.</w:t>
      </w:r>
    </w:p>
    <w:p w14:paraId="1BEAF771" w14:textId="77777777" w:rsidR="00146399" w:rsidRPr="00146399" w:rsidRDefault="00146399" w:rsidP="00146399">
      <w:r w:rsidRPr="00146399">
        <w:t xml:space="preserve">However, it needs examination whether this miracle was done for the whole world, or only </w:t>
      </w:r>
      <w:proofErr w:type="gramStart"/>
      <w:r w:rsidRPr="00146399">
        <w:t>in</w:t>
      </w:r>
      <w:proofErr w:type="gramEnd"/>
      <w:r w:rsidRPr="00146399">
        <w:t xml:space="preserve"> that horizon. For it can be said that for Joshua and Israel in that horizon, the sun stood still, and for the rest of the world, the sun did not stand still, and this is even more wondrous, showing the might and wonders of the Blessed Name. And if one says how is this possible in depiction, that the sun would move and stand still at the same time, this is exactly like what the </w:t>
      </w:r>
      <w:proofErr w:type="spellStart"/>
      <w:r w:rsidRPr="00146399">
        <w:t>Ralbag</w:t>
      </w:r>
      <w:proofErr w:type="spellEnd"/>
      <w:r w:rsidRPr="00146399">
        <w:t xml:space="preserve"> wrote, that they are two opposites in one subject, and they cannot coexist. We have already said that his words are not correct in this, for it is possible and can be that the sun moves according to its usual manner, and it stands still according to the miracle, that one thing can have two opposite aspects from two perspectives, and nature is one aspect, and the non-natural is another aspect. For there is no doubt that the level of the non-natural miracle is higher in rank and degree than nature. And because they are two different levels, the sun </w:t>
      </w:r>
      <w:proofErr w:type="gramStart"/>
      <w:r w:rsidRPr="00146399">
        <w:t>had</w:t>
      </w:r>
      <w:proofErr w:type="gramEnd"/>
      <w:r w:rsidRPr="00146399">
        <w:t xml:space="preserve"> two aspects according to the change of levels; it moves according to </w:t>
      </w:r>
      <w:proofErr w:type="gramStart"/>
      <w:r w:rsidRPr="00146399">
        <w:t>nature, and</w:t>
      </w:r>
      <w:proofErr w:type="gramEnd"/>
      <w:r w:rsidRPr="00146399">
        <w:t xml:space="preserve"> stands still according to the non-natural. For just as it is appropriate for it to move according to </w:t>
      </w:r>
      <w:proofErr w:type="gramStart"/>
      <w:r w:rsidRPr="00146399">
        <w:t>nature, so</w:t>
      </w:r>
      <w:proofErr w:type="gramEnd"/>
      <w:r w:rsidRPr="00146399">
        <w:t xml:space="preserve"> there is an intellectual aspect that in the middle of the sky it stands still as explained, and this is an intellectual aspect, and it is not natural, and therefore it stood still in the non-natural level. And Joshua and his people who needed the non-natural miracle, it stood still. And for the rest of the world who did not need the miracle, they had the natural custom.</w:t>
      </w:r>
    </w:p>
    <w:p w14:paraId="20237A4D" w14:textId="77777777" w:rsidR="00146399" w:rsidRPr="00146399" w:rsidRDefault="00146399" w:rsidP="00146399">
      <w:r w:rsidRPr="00553F4C">
        <w:rPr>
          <w:b/>
          <w:bCs/>
        </w:rPr>
        <w:t>Similarly, when the staff turned into a serpent (Exodus 4:2-3), there is no doubt that this was not natural, and according to nature, it was not a serpent, for if it were a natural serpent, then the staff would have been destroyed and turned into a serpent, and it would no longer have the name of a staff</w:t>
      </w:r>
      <w:r w:rsidRPr="00146399">
        <w:t>. Similarly, he could have made the staff of God from another serpent. But I say that it was a serpent only in the non-natural aspect, but not in the natural aspect."</w:t>
      </w:r>
    </w:p>
    <w:p w14:paraId="775EF650" w14:textId="77777777" w:rsidR="00734B64" w:rsidRPr="00734B64" w:rsidRDefault="00734B64" w:rsidP="00734B64">
      <w:r w:rsidRPr="00734B64">
        <w:t xml:space="preserve">And </w:t>
      </w:r>
      <w:proofErr w:type="gramStart"/>
      <w:r w:rsidRPr="00734B64">
        <w:t>so</w:t>
      </w:r>
      <w:proofErr w:type="gramEnd"/>
      <w:r w:rsidRPr="00734B64">
        <w:t xml:space="preserve"> it is possible and conceivable that Joshua ascended the ladder to the heavens and ruled over the sun, telling it "Stand still" (Joshua 10:12), and the sun took on this non-natural form as he decreed upon it. The depiction of the sun's existence to Joshua was as it should be, and so it was to him in that horizon, while in other horizons it was entirely natural. For there is no doubt that the sun has a preparation for standing still as explained above, and with that preparation, the sun accepted standing still through a miracle. The natural order existed for the whole world, which was prepared for the natural, and this is worth understanding. And do not be troubled by how this can be depicted, that if we say the sun stood still for Joshua alone, and for the whole world it moved, then it set for the world from the horizon, and for Joshua, the sun was on the </w:t>
      </w:r>
      <w:proofErr w:type="gramStart"/>
      <w:r w:rsidRPr="00734B64">
        <w:t>horizon, and</w:t>
      </w:r>
      <w:proofErr w:type="gramEnd"/>
      <w:r w:rsidRPr="00734B64">
        <w:t xml:space="preserve"> how is this possible. This is not difficult for one who understands the words of our sages, of blessed memory, for this was for Joshua in a miraculous manner from the non-natural level, which has no relation to nature. It stood still on the horizon in a non-natural </w:t>
      </w:r>
      <w:proofErr w:type="gramStart"/>
      <w:r w:rsidRPr="00734B64">
        <w:t>manner, and</w:t>
      </w:r>
      <w:proofErr w:type="gramEnd"/>
      <w:r w:rsidRPr="00734B64">
        <w:t xml:space="preserve"> set in the natural order. Miracles are not to be discussed and understood from the perspective of nature, for they are miracles that go beyond the nature of the world. And the sages who speak from the perspective of nature, it is </w:t>
      </w:r>
      <w:r w:rsidRPr="00734B64">
        <w:lastRenderedPageBreak/>
        <w:t>nonsense, for the general matter is that it is an act of miracles, and they are not to be understood from the perspective of nature.</w:t>
      </w:r>
    </w:p>
    <w:p w14:paraId="111C5B31" w14:textId="77777777" w:rsidR="00734B64" w:rsidRPr="00734B64" w:rsidRDefault="00734B64" w:rsidP="00734B64">
      <w:r w:rsidRPr="007D2664">
        <w:rPr>
          <w:b/>
          <w:bCs/>
        </w:rPr>
        <w:t>Similarly, the miracle that was done for Hezekiah needs examination whether the miracle was for the whole world, or only for Hezekiah,</w:t>
      </w:r>
      <w:r w:rsidRPr="00734B64">
        <w:t xml:space="preserve"> to whom the sun returned ten degrees backward, and for the whole world, it moved in its usual order. And if you say, how is it possible for the sun to move backward and forward at the same time, and two opposites to coexist. This is also explained from what we </w:t>
      </w:r>
      <w:proofErr w:type="gramStart"/>
      <w:r w:rsidRPr="00734B64">
        <w:t>said,</w:t>
      </w:r>
      <w:proofErr w:type="gramEnd"/>
      <w:r w:rsidRPr="00734B64">
        <w:t xml:space="preserve"> that it is possible and conceivable for the sun to move backward through a miracle and wonder, for the miracle and wonder are not entirely one matter with nature, and they are two things from two levels. For Hezekiah, the movement was backward through the miracle, and in the usual order of the world, it moved as usual.</w:t>
      </w:r>
    </w:p>
    <w:p w14:paraId="07E331A8" w14:textId="77777777" w:rsidR="00734B64" w:rsidRPr="00734B64" w:rsidRDefault="00734B64" w:rsidP="00734B64">
      <w:r w:rsidRPr="007D2664">
        <w:rPr>
          <w:b/>
          <w:bCs/>
          <w:color w:val="FF0000"/>
        </w:rPr>
        <w:t>And you will find in the plagues of Egypt that there was a matter and its opposite in one matter</w:t>
      </w:r>
      <w:r w:rsidRPr="00734B64">
        <w:rPr>
          <w:b/>
          <w:bCs/>
        </w:rPr>
        <w:t>.</w:t>
      </w:r>
      <w:r w:rsidRPr="00734B64">
        <w:t xml:space="preserve"> Our sages, of blessed memory, said (Shemot Rabbah 9:10) when there was a bowl full of water, and an Israelite and an Egyptian drank together, the Israelite drank water, and the Egyptian drank blood. It turns out that the water was natural for the Israelite, and non-natural for the Egyptian. Similarly, the plague of darkness, they said that it was darkness for the Egyptians, and when the Israelite entered the place of that darkness, it was light for him, there were two things in the air, light and darkness. For there is no doubt that the Egyptians were not struck with blindness so that they would not see the light, this is not so, but the darkness was in the air for the Egyptians, and for the Israelites, there was no darkness. Here are two opposites in one subject, the air. This indicates more the power and ability of the actor, that it is not necessary to renew the miracle except for the one who needs the miracle renewed for him, and for the one who does not need the miracle, he remains in his nature. For in the act of miracles, there are two opposites in one subject, one natural, and the other non-natural. And because the Egyptians, the recipients, were worthy of receiving the darkness, and the Israelites the light, there were two opposites from the perspective of the recipients. And the water had some preparation to become blood, because all water has a composition, and they are not entirely simple. Therefore, the water became blood for the Egyptians through a non-natural miracle, the water received the form of blood through that preparation, even though it was not a complete preparation, they became blood in a non-natural way, and for the Israelites, the water remained as usual.</w:t>
      </w:r>
    </w:p>
    <w:p w14:paraId="31F4BF1E" w14:textId="77777777" w:rsidR="00734B64" w:rsidRPr="00734B64" w:rsidRDefault="00734B64" w:rsidP="00734B64">
      <w:r w:rsidRPr="00734B64">
        <w:t xml:space="preserve">Furthermore, our sages, of blessed memory, said (Gittin 57a) about "the land of the deer" (Daniel 11:16), when they sat on it, it was spacious, and when they did not sit on it, it was narrow. According to the naturalists, this matter is impossible, the entry of matter into matter; how does the land become spacious when they sit on it, and matter enters matter when they do not sit on it. But according to the opinion of the Torah scholars, everything is true and correct, for certainly according to nature it is impossible, but according to the non-natural matter, it is found, for the natural is one matter, which is according to nature, and the non-natural is also one matter. The general matter is that because the matter of miracles, which are not natural, was hidden from them, these matters were difficult for them and far from their understanding, but for the wise person in these matters, he will find that everything is built on the foundations of wisdom and pillars of </w:t>
      </w:r>
      <w:proofErr w:type="gramStart"/>
      <w:r w:rsidRPr="00734B64">
        <w:t>understanding, and</w:t>
      </w:r>
      <w:proofErr w:type="gramEnd"/>
      <w:r w:rsidRPr="00734B64">
        <w:t xml:space="preserve"> understand these matters very well.</w:t>
      </w:r>
    </w:p>
    <w:p w14:paraId="1554A782" w14:textId="77777777" w:rsidR="00734B64" w:rsidRPr="00734B64" w:rsidRDefault="00734B64" w:rsidP="00734B64">
      <w:r w:rsidRPr="00734B64">
        <w:t xml:space="preserve">And they themselves say that any matter whose cause we cannot know, we cannot speak of its essence, and the essence is hidden from us, for through the causes, it is possible to understand the </w:t>
      </w:r>
      <w:r w:rsidRPr="00734B64">
        <w:lastRenderedPageBreak/>
        <w:t xml:space="preserve">essence. And they cannot know in what manner the staff became a serpent, and in the blink of an eye, it returned to its original state. And if they say that the body of the staff became a serpent, we will say if so, why did this happen specifically to the staff, and not to something else. The general matter is that the </w:t>
      </w:r>
      <w:proofErr w:type="gramStart"/>
      <w:r w:rsidRPr="00734B64">
        <w:t>cause of the matter</w:t>
      </w:r>
      <w:proofErr w:type="gramEnd"/>
      <w:r w:rsidRPr="00734B64">
        <w:t xml:space="preserve"> of miracles, in what manner they are, is hidden from them, and therefore they should not have spoken of the essence of miracles. But our sages, the possessors of truth, knew through their tradition the matter of miracles and wonders, and therefore they left </w:t>
      </w:r>
      <w:proofErr w:type="gramStart"/>
      <w:r w:rsidRPr="00734B64">
        <w:t>the miracles</w:t>
      </w:r>
      <w:proofErr w:type="gramEnd"/>
      <w:r w:rsidRPr="00734B64">
        <w:t xml:space="preserve"> as they are, and anyone who deviates from their ways deviates from </w:t>
      </w:r>
      <w:proofErr w:type="gramStart"/>
      <w:r w:rsidRPr="00734B64">
        <w:t>the</w:t>
      </w:r>
      <w:proofErr w:type="gramEnd"/>
      <w:r w:rsidRPr="00734B64">
        <w:t xml:space="preserve"> ways of life.</w:t>
      </w:r>
    </w:p>
    <w:p w14:paraId="6BAAF63F" w14:textId="77777777" w:rsidR="00734B64" w:rsidRPr="00734B64" w:rsidRDefault="00734B64" w:rsidP="00734B64">
      <w:r w:rsidRPr="00734B64">
        <w:t>They said (Avot 5:5) "Ten miracles were performed for our ancestors in the Temple," and one of them was "they stood crowded and bowed spaciously." This matter is also impossible for the philosophers, for this is the entry of matter into matter for a moment, for when they bowed spaciously for a moment, the place expanded, and the courtyard was not larger than it was before. However, according to the words of the sages of truth, this is not a departure from nature, for a matter that is a miracle and a wonder is not natural, and does not participate with nature at all, until it becomes difficult, but it is a non-natural matter. Therefore, when they bowed, they were spacious, for this was through the separate world, from where the miracles come to the world, and there everything is spacious. As if they left the natural world to stand in a non-natural world, which does not participate with the natural, and the non-natural does not push the natural, and the place remained in its size for the rest of the people, but for those who bowed, it was spacious. There is a profound hint in the fact that their bowing was spacious, for the bowing is for the name "Yah." And with this, you will understand what they said at the end of Tractate Sukkah (53b) "to Yah we bow, and to Yah we give thanks." And this name expands in distress, as it is written (Psalms 118:5) "From the narrow place I called Yah, Yah answered me with expansiveness," and this is a wondrous matter for the understanding.</w:t>
      </w:r>
    </w:p>
    <w:p w14:paraId="18B5CECB" w14:textId="77777777" w:rsidR="00734B64" w:rsidRPr="00734B64" w:rsidRDefault="00734B64" w:rsidP="00734B64">
      <w:r w:rsidRPr="00734B64">
        <w:t xml:space="preserve">And do not have any doubt, </w:t>
      </w:r>
      <w:proofErr w:type="gramStart"/>
      <w:r w:rsidRPr="00734B64">
        <w:t>for</w:t>
      </w:r>
      <w:proofErr w:type="gramEnd"/>
      <w:r w:rsidRPr="00734B64">
        <w:t xml:space="preserve"> all the miracles that occurred were due to preparation, there was some preparation present, as we said. And when the place was especially holy to the separate level, when they bowed, they reached the separate level, and there expansiveness is found, for there is no narrowness except in the material. And how could there not be expansiveness when they reached the separate level which is expansive. And this will be explained a bit later (chapter 24) regarding (Exodus 3:8) "to a good and spacious land."</w:t>
      </w:r>
    </w:p>
    <w:p w14:paraId="11CAF79F" w14:textId="77777777" w:rsidR="00734B64" w:rsidRPr="00734B64" w:rsidRDefault="00734B64" w:rsidP="00734B64">
      <w:r w:rsidRPr="00734B64">
        <w:rPr>
          <w:b/>
          <w:bCs/>
        </w:rPr>
        <w:t>The general matter is that it is certainly possible for one thing to exist in two aspects, one natural, and one non-natural, just as it was possible for the water to be blood for the Egyptians, and natural for the Israelites</w:t>
      </w:r>
      <w:r w:rsidRPr="00734B64">
        <w:t xml:space="preserve">. And it was darkness for the Egyptians and light for the Israelites, and the Egyptians were not struck with blindness, but there were two opposites in the air. For the non-natural is not constant, but it is temporary, and since it is temporary, it is possible that it is also for the one who needs that matter and has preparation for it, and it is found for him through a non-natural miracle, and not for the rest of the existents. And it is difficult for a person to understand how the sun revolves in its orbit according to its custom, and through a miracle, it </w:t>
      </w:r>
      <w:r w:rsidRPr="00734B64">
        <w:lastRenderedPageBreak/>
        <w:t>moves backward. For this is because a person is natural, he only understands the natural, and therefore the non-natural matter is hidden from him, and there is no proof from human understanding. Therefore, all miracles are impossible according to nature, but according to the separate world, which is above nature, they are possible. And just as nature follows its specific matter in the natural, so the non-natural leadership follows its appropriate matter.</w:t>
      </w:r>
    </w:p>
    <w:p w14:paraId="5D1DB7A0" w14:textId="77777777" w:rsidR="005D5489" w:rsidRPr="005D5489" w:rsidRDefault="005D5489" w:rsidP="005D5489">
      <w:r w:rsidRPr="005D5489">
        <w:t xml:space="preserve">Therefore, when Elijah revived the son of the widow of Zarephath (1 Kings 17:22), and Elisha revived the son of the Shunammite woman (2 Kings 4:35), this matter was certainly impossible according to nature, but it was not impossible for the action of God. For </w:t>
      </w:r>
      <w:r w:rsidRPr="00D1760E">
        <w:rPr>
          <w:b/>
          <w:bCs/>
        </w:rPr>
        <w:t xml:space="preserve">the prophets, by being connected to the separate world, opened the locked gate, which is the natural world that is </w:t>
      </w:r>
      <w:proofErr w:type="gramStart"/>
      <w:r w:rsidRPr="00D1760E">
        <w:rPr>
          <w:b/>
          <w:bCs/>
        </w:rPr>
        <w:t>closed</w:t>
      </w:r>
      <w:proofErr w:type="gramEnd"/>
      <w:r w:rsidRPr="00D1760E">
        <w:rPr>
          <w:b/>
          <w:bCs/>
        </w:rPr>
        <w:t xml:space="preserve"> to those with physical bodies. They opened the closed gates and entered the separate world, bringing from the separate world something that is not possible according to nature.</w:t>
      </w:r>
    </w:p>
    <w:p w14:paraId="581A5927" w14:textId="77777777" w:rsidR="005D5489" w:rsidRPr="005D5489" w:rsidRDefault="005D5489" w:rsidP="005D5489">
      <w:r w:rsidRPr="005D5489">
        <w:rPr>
          <w:b/>
          <w:bCs/>
        </w:rPr>
        <w:t>The general matter is that the act of miracles is a departure from the natural world to create something that is not natural</w:t>
      </w:r>
      <w:r w:rsidRPr="005D5489">
        <w:t xml:space="preserve">. How can we think to bring proof from natural things to the matter of miracles and wonders that are not natural? </w:t>
      </w:r>
      <w:r w:rsidRPr="005D5489">
        <w:rPr>
          <w:b/>
          <w:bCs/>
        </w:rPr>
        <w:t>For the non-natural things are created by the Creator just as the natural things are created.</w:t>
      </w:r>
      <w:r w:rsidRPr="005D5489">
        <w:t xml:space="preserve"> You will find that material forms are influenced when the material is prepared to receive, and so they are influenced without material preparation by the Blessed Name according to the order of His wisdom, as we have elaborated above. Wonderful things will become clear to you when you understand. These words are sufficient to speak about the matter of hidden miracles, and may He, blessed be He, enlighten our eyes.</w:t>
      </w:r>
    </w:p>
    <w:p w14:paraId="70BDF24D" w14:textId="77777777" w:rsidR="00F25044" w:rsidRDefault="00F25044"/>
    <w:p w14:paraId="67353194" w14:textId="3EE0ACDA" w:rsidR="00832FA8" w:rsidRDefault="00832FA8">
      <w:r>
        <w:t>THIRD INTRODUCTION</w:t>
      </w:r>
    </w:p>
    <w:p w14:paraId="3ED216B0" w14:textId="5D8E5E51" w:rsidR="008C37CA" w:rsidRDefault="00BC7579">
      <w:r>
        <w:rPr>
          <w:b/>
          <w:bCs/>
        </w:rPr>
        <w:t xml:space="preserve">Kingship of God. </w:t>
      </w:r>
      <w:r w:rsidR="008C37CA">
        <w:rPr>
          <w:b/>
          <w:bCs/>
        </w:rPr>
        <w:t xml:space="preserve">On the greatness, power, and gory and </w:t>
      </w:r>
      <w:proofErr w:type="spellStart"/>
      <w:r w:rsidR="008C37CA">
        <w:rPr>
          <w:b/>
          <w:bCs/>
        </w:rPr>
        <w:t>vivotry</w:t>
      </w:r>
      <w:proofErr w:type="spellEnd"/>
      <w:r w:rsidR="008C37CA">
        <w:rPr>
          <w:b/>
          <w:bCs/>
        </w:rPr>
        <w:t xml:space="preserve"> and </w:t>
      </w:r>
      <w:proofErr w:type="spellStart"/>
      <w:r w:rsidR="008C37CA">
        <w:rPr>
          <w:b/>
          <w:bCs/>
        </w:rPr>
        <w:t>majoesyt</w:t>
      </w:r>
      <w:proofErr w:type="spellEnd"/>
      <w:r w:rsidR="008C37CA">
        <w:rPr>
          <w:b/>
          <w:bCs/>
        </w:rPr>
        <w:t xml:space="preserve"> of God, t</w:t>
      </w:r>
      <w:r w:rsidR="008C37CA" w:rsidRPr="008C37CA">
        <w:rPr>
          <w:b/>
          <w:bCs/>
        </w:rPr>
        <w:t>he explanation is that it mentions these things to say that the Blessed Name encompasses everything, and all changes in existence and changes in powers are all His</w:t>
      </w:r>
    </w:p>
    <w:p w14:paraId="3E39DF8B" w14:textId="77777777" w:rsidR="005E11B5" w:rsidRPr="00162FAB" w:rsidRDefault="005E11B5" w:rsidP="005E11B5">
      <w:r w:rsidRPr="00162FAB">
        <w:rPr>
          <w:b/>
          <w:bCs/>
        </w:rPr>
        <w:t>"To You, O Lord, is the greatness, the power, the glory, the victory, and the majesty</w:t>
      </w:r>
      <w:r w:rsidRPr="00162FAB">
        <w:t>" (1 Chronicles 29:11). In the chapter 'The Seer' (</w:t>
      </w:r>
      <w:proofErr w:type="spellStart"/>
      <w:r w:rsidRPr="00162FAB">
        <w:t>Berakhot</w:t>
      </w:r>
      <w:proofErr w:type="spellEnd"/>
      <w:r w:rsidRPr="00162FAB">
        <w:t xml:space="preserve"> 58a), it is said that Rabbi Sheila expounded this verse: 'To You, O Lord, is the greatness' - this refers to the act of creation, as it is said (Job 9:10) 'He performs wonders that cannot be fathomed.' 'The power' - this refers to the Exodus from Egypt, as it is said (Exodus 14:31) 'And Israel saw the great power.' 'The glory' - this refers to the sun and moon that stood still for Joshua. 'The victory' - this refers to the downfall of the wicked, as it is said (Isaiah 63:3) 'Their lifeblood spattered my garments.' 'The majesty' - this refers to the battles of the Arnon valleys, as it is said (Numbers 21:14) 'Therefore it is said in the Book of the Wars of the Lord.' 'For all that is in the heavens and on the earth' - this refers to the battles of Sisera, as it is said (Judges 5:20) 'From the heavens the stars fought.' 'To You, O Lord, is the kingdom' - this refers to the battles of Amalek, as it is said (Exodus 17:16) 'For the hand is on the throne of the Lord.' 'And You are exalted' - this refers to the battles of Gog and Magog, as it is said (Ezekiel 38:3) 'Behold, I am against you, O Gog, chief prince of Meshech and Tubal.' 'Above all' - Rabbi Hanin said, even the head of a well is appointed from heaven. In a teaching from the school of Rabbi Akiva, it is said: 'To You, O Lord, is the greatness' - this refers to the splitting of the Red Sea, 'the power' - this refers to the plague of the firstborn, 'the glory' - this refers to the giving of the Torah, 'the victory' - this refers to Jerusalem, 'the majesty' - this refers to the Temple that will be built speedily in our days, until here."</w:t>
      </w:r>
    </w:p>
    <w:p w14:paraId="4D41BE39" w14:textId="77777777" w:rsidR="005E11B5" w:rsidRPr="005E11B5" w:rsidRDefault="005E11B5" w:rsidP="005E11B5">
      <w:r w:rsidRPr="005E11B5">
        <w:lastRenderedPageBreak/>
        <w:t xml:space="preserve">It is fitting to wonder according to this Midrash, why the scripture specifically mentions these things. </w:t>
      </w:r>
      <w:r w:rsidRPr="008C37CA">
        <w:rPr>
          <w:b/>
          <w:bCs/>
        </w:rPr>
        <w:t>The explanation of this matter is that it mentions these things to say that the Blessed Name encompasses everything, and all changes in existence and changes in powers are all His</w:t>
      </w:r>
      <w:r w:rsidRPr="005E11B5">
        <w:t xml:space="preserve">. And because changes are the parts that oppose each other and are divided from each other. The things that oppose each other and are divided from each other initially are the six sides of the world, which are the four directions, and above and below, which are different and divided, each side against the other, and the seventh is the middle that opposes all of them. And to these seven are related different matters as appropriate to them; for the east is related to creation, because from the east the world is renewed every day when the sun rises from the east, as it is established (Morning Prayer) 'He who illuminates the earth and those who dwell upon it, and in His goodness renews every day, continuously, the act of creation.' And to the west, which is the opposite side, where the light sets, is </w:t>
      </w:r>
      <w:proofErr w:type="gramStart"/>
      <w:r w:rsidRPr="005E11B5">
        <w:t>related</w:t>
      </w:r>
      <w:proofErr w:type="gramEnd"/>
      <w:r w:rsidRPr="005E11B5">
        <w:t xml:space="preserve"> the loss of </w:t>
      </w:r>
      <w:proofErr w:type="gramStart"/>
      <w:r w:rsidRPr="005E11B5">
        <w:t>existents</w:t>
      </w:r>
      <w:proofErr w:type="gramEnd"/>
      <w:r w:rsidRPr="005E11B5">
        <w:t xml:space="preserve">. And to the south, which is called 'right' everywhere, where the sun is at its height and strength, is </w:t>
      </w:r>
      <w:proofErr w:type="gramStart"/>
      <w:r w:rsidRPr="005E11B5">
        <w:t>related</w:t>
      </w:r>
      <w:proofErr w:type="gramEnd"/>
      <w:r w:rsidRPr="005E11B5">
        <w:t xml:space="preserve"> the great power. And the north is the opposite of this, just as the south side is called where the sun dwells at the height of the world, so the north side is called where the sun is hidden and not seen at all, and there are related the hidden things that the Blessed Name acts in the world, and they are the hidden and concealed acts of the Lord. However, above and below, the heavens and the earth, these are the main existences of the world, that existence includes the heavens and the earth and all that is in them, and all existence that includes the heavens and the earth, all is to the Blessed Name. </w:t>
      </w:r>
      <w:r w:rsidRPr="00467113">
        <w:rPr>
          <w:b/>
          <w:bCs/>
        </w:rPr>
        <w:t>However, the seventh, which is the middle, and is called 'the holy temple' (Sefer Yetzirah 4:3), is positioned in the middle, because the middle is separate from everything, for it does not incline to any side of the sides, and therefore the middle is always related to holiness and the separate level from the physical, just as the holy land and the Temple were positioned in the middle of the world.</w:t>
      </w:r>
      <w:r w:rsidRPr="005E11B5">
        <w:t xml:space="preserve"> This is because the sides, because they are sides, have distance, and all distance is the definition of the physical, which has distances. But the middle has no distance at all, only standing in the middle, separate from the sides that are distances, and therefore the middle is separate from the physical. These are the six sides of the world with the holy temple, which </w:t>
      </w:r>
      <w:proofErr w:type="gramStart"/>
      <w:r w:rsidRPr="005E11B5">
        <w:t>is</w:t>
      </w:r>
      <w:proofErr w:type="gramEnd"/>
      <w:r w:rsidRPr="005E11B5">
        <w:t xml:space="preserve"> the middle.</w:t>
      </w:r>
    </w:p>
    <w:p w14:paraId="6E2B7A0E" w14:textId="77777777" w:rsidR="005E11B5" w:rsidRPr="005E11B5" w:rsidRDefault="005E11B5" w:rsidP="005E11B5">
      <w:r w:rsidRPr="005E11B5">
        <w:t>Therefore, it is said (</w:t>
      </w:r>
      <w:proofErr w:type="spellStart"/>
      <w:r w:rsidRPr="005E11B5">
        <w:t>Berakhot</w:t>
      </w:r>
      <w:proofErr w:type="spellEnd"/>
      <w:r w:rsidRPr="005E11B5">
        <w:t xml:space="preserve"> 58a) 'To You, O Lord, is </w:t>
      </w:r>
      <w:r w:rsidRPr="00522372">
        <w:rPr>
          <w:b/>
          <w:bCs/>
        </w:rPr>
        <w:t>the greatness'</w:t>
      </w:r>
      <w:r w:rsidRPr="005E11B5">
        <w:t xml:space="preserve"> (1 Chronicles 29:11) - this refers to the act of creation. Meaning that all changes in matters that are related to different sides, all are from Him. And corresponding to the east side, meaning the act that is related to the east side, it mentions 'the greatness,' 'this refers to the act of creation.' From the east, the sun rises and renews every day the act of creation, and all the </w:t>
      </w:r>
      <w:proofErr w:type="gramStart"/>
      <w:r w:rsidRPr="005E11B5">
        <w:t>act</w:t>
      </w:r>
      <w:proofErr w:type="gramEnd"/>
      <w:r w:rsidRPr="005E11B5">
        <w:t xml:space="preserve"> of creation </w:t>
      </w:r>
      <w:proofErr w:type="gramStart"/>
      <w:r w:rsidRPr="005E11B5">
        <w:t>is</w:t>
      </w:r>
      <w:proofErr w:type="gramEnd"/>
      <w:r w:rsidRPr="005E11B5">
        <w:t xml:space="preserve"> called 'greatness,' for all the created beings are the greatness of the Holy One, blessed be He, who created them, as it is established (Prayer of '</w:t>
      </w:r>
      <w:proofErr w:type="spellStart"/>
      <w:r w:rsidRPr="005E11B5">
        <w:t>Aleinu</w:t>
      </w:r>
      <w:proofErr w:type="spellEnd"/>
      <w:r w:rsidRPr="005E11B5">
        <w:t>') 'to give greatness to the Creator of the beginning.' And they said this phrase in several places 'to declare the greatness of the King of kings, that a person mints many coins with one seal, and they are all similar to each other, but the Holy One, blessed be He, etc.'</w:t>
      </w:r>
    </w:p>
    <w:p w14:paraId="14F653C4" w14:textId="77777777" w:rsidR="005E11B5" w:rsidRPr="005E11B5" w:rsidRDefault="005E11B5" w:rsidP="005E11B5">
      <w:r w:rsidRPr="005E11B5">
        <w:t xml:space="preserve">And corresponding to the act related to the west side, it mentions </w:t>
      </w:r>
      <w:r w:rsidRPr="00522372">
        <w:rPr>
          <w:b/>
          <w:bCs/>
        </w:rPr>
        <w:t>'the power,'</w:t>
      </w:r>
      <w:r w:rsidRPr="005E11B5">
        <w:t xml:space="preserve"> just as the existence of the world is from the east, where the sun rises, so the loss of the world is related to the west, where the sun sets. And they said (</w:t>
      </w:r>
      <w:proofErr w:type="spellStart"/>
      <w:r w:rsidRPr="005E11B5">
        <w:t>Berakhot</w:t>
      </w:r>
      <w:proofErr w:type="spellEnd"/>
      <w:r w:rsidRPr="005E11B5">
        <w:t xml:space="preserve"> 58a) 'this refers to the Exodus from Egypt,' which destroyed the existents. Just as in the act of creation, He created them with ten utterances (Avot 5:1), so He destroyed them when they left Egypt with ten plagues (ibid. 5:4), as will be explained later with God's help. This matter is called 'power,' because it was against Egypt to overpower them with His great power and outstretched arm.</w:t>
      </w:r>
    </w:p>
    <w:p w14:paraId="48F8303D" w14:textId="120AFFCA" w:rsidR="005E11B5" w:rsidRPr="005E11B5" w:rsidRDefault="005E11B5" w:rsidP="005E11B5">
      <w:r w:rsidRPr="00522372">
        <w:rPr>
          <w:b/>
          <w:bCs/>
        </w:rPr>
        <w:lastRenderedPageBreak/>
        <w:t>'The glory'</w:t>
      </w:r>
      <w:r w:rsidRPr="005E11B5">
        <w:t xml:space="preserve"> - this refers to the sun and moon that stood still for Joshua (</w:t>
      </w:r>
      <w:proofErr w:type="spellStart"/>
      <w:r w:rsidRPr="005E11B5">
        <w:t>Berakhot</w:t>
      </w:r>
      <w:proofErr w:type="spellEnd"/>
      <w:r w:rsidRPr="005E11B5">
        <w:t xml:space="preserve"> 58a). After mentioning the acts related to the two sides, east and west, it mentions the act that is related to the middle, which is intermediate between the sides of the world, and said 'the glory' - this refers to the sun and moon, etc. We have already said above that the middle is related to the holy divine level. And when the sun and moon stood still, these two things are the rulers, and their standing still was through a separate divine level, for there is no ruler over the sun and moon except the separate, as explained above in detail, and there is no need to elaborate here. This is called 'the glory,' for all that is separate is glorious, because it is removed from the </w:t>
      </w:r>
      <w:r w:rsidR="00CE7824">
        <w:t>murkiness (</w:t>
      </w:r>
      <w:proofErr w:type="spellStart"/>
      <w:r w:rsidR="00CE7824" w:rsidRPr="00CE7824">
        <w:rPr>
          <w:rFonts w:ascii="Arial" w:hAnsi="Arial" w:cs="Arial"/>
        </w:rPr>
        <w:t>עכירות</w:t>
      </w:r>
      <w:proofErr w:type="spellEnd"/>
      <w:r w:rsidR="00CE7824">
        <w:rPr>
          <w:rFonts w:ascii="Arial" w:hAnsi="Arial" w:cs="Arial"/>
        </w:rPr>
        <w:t>)</w:t>
      </w:r>
      <w:r w:rsidR="00CE7824">
        <w:t xml:space="preserve"> </w:t>
      </w:r>
      <w:r w:rsidRPr="005E11B5">
        <w:t xml:space="preserve">of the physical, the separate is called 'light,' which has no </w:t>
      </w:r>
      <w:r w:rsidR="00CE7824">
        <w:t>murkiness</w:t>
      </w:r>
      <w:r w:rsidRPr="005E11B5">
        <w:t>.</w:t>
      </w:r>
    </w:p>
    <w:p w14:paraId="5038B41F" w14:textId="77777777" w:rsidR="006056EA" w:rsidRPr="006056EA" w:rsidRDefault="006056EA" w:rsidP="006056EA">
      <w:r w:rsidRPr="00522372">
        <w:rPr>
          <w:b/>
          <w:bCs/>
        </w:rPr>
        <w:t>"And the victory</w:t>
      </w:r>
      <w:r w:rsidRPr="006056EA">
        <w:t>" refers to the downfall of wickedness. For what the scripture (1 Chronicles 29:11) mentions as "the victory," this is the act related to the south side, which is called "south" because of elevation, and there the sun is at its peak. The south side is called "right," and from there comes the power and strength of the right to overcome the opposition, and there is no opposition to the kingdom of heaven except wickedness, which is strong as explained in the scripture. And He, blessed be He, overcomes it, and therefore it falls with a fall from which there is no recovery, and this is what they said, "this is the downfall of wickedness," for it will be defeated by the eternal victory of the Blessed Name, and therefore its downfall is eternal.</w:t>
      </w:r>
    </w:p>
    <w:p w14:paraId="2A62D77D" w14:textId="77777777" w:rsidR="006056EA" w:rsidRPr="006056EA" w:rsidRDefault="006056EA" w:rsidP="006056EA">
      <w:r w:rsidRPr="006056EA">
        <w:t xml:space="preserve">And corresponding to the act related to the north side, it mentions </w:t>
      </w:r>
      <w:r w:rsidRPr="00522372">
        <w:rPr>
          <w:b/>
          <w:bCs/>
        </w:rPr>
        <w:t>"the majesty"</w:t>
      </w:r>
      <w:r w:rsidRPr="006056EA">
        <w:t xml:space="preserve"> (1 Chronicles 29:11). And it is said (</w:t>
      </w:r>
      <w:proofErr w:type="spellStart"/>
      <w:r w:rsidRPr="006056EA">
        <w:t>Berakhot</w:t>
      </w:r>
      <w:proofErr w:type="spellEnd"/>
      <w:r w:rsidRPr="006056EA">
        <w:t xml:space="preserve"> 58a) "this is the battle of the Arnon valleys." We have already told you that this side is related to something hidden and concealed, and from there come </w:t>
      </w:r>
      <w:proofErr w:type="gramStart"/>
      <w:r w:rsidRPr="006056EA">
        <w:t>the hidden</w:t>
      </w:r>
      <w:proofErr w:type="gramEnd"/>
      <w:r w:rsidRPr="006056EA">
        <w:t xml:space="preserve"> acts in the world, which people do not know. And this is what it says, "this is the battle of the Arnon valleys," where the Amorites were hidden in the mountains, and they said when Israel passes between the mountains, we will come out of the caves and kill them. And the Blessed Name acted for them, as explained in the words of the sages. All this was done by the Blessed Name, and Israel did not know, until the Blessed Name said, "Who will inform My children what I have done for them," until the valley brought up the blood of the slain and their arms around the camp of Israel, and they saw and sang a song. This act that the Blessed Name does without people knowing, for this, the Blessed Name deserves great thanks and </w:t>
      </w:r>
      <w:proofErr w:type="gramStart"/>
      <w:r w:rsidRPr="006056EA">
        <w:t>praise,</w:t>
      </w:r>
      <w:proofErr w:type="gramEnd"/>
      <w:r w:rsidRPr="006056EA">
        <w:t xml:space="preserve"> for doing good to others without the recipient knowing. Therefore, this is called majesty and praise to the Blessed Name.</w:t>
      </w:r>
    </w:p>
    <w:p w14:paraId="2CF1A22A" w14:textId="77777777" w:rsidR="006056EA" w:rsidRPr="006056EA" w:rsidRDefault="006056EA" w:rsidP="006056EA">
      <w:r w:rsidRPr="006056EA">
        <w:t xml:space="preserve">After mentioning the sides, it mentions above and below, which include the existents themselves, for the </w:t>
      </w:r>
      <w:proofErr w:type="gramStart"/>
      <w:r w:rsidRPr="006056EA">
        <w:t>existents</w:t>
      </w:r>
      <w:proofErr w:type="gramEnd"/>
      <w:r w:rsidRPr="006056EA">
        <w:t xml:space="preserve"> are only above and below, and they are the offspring of the heavens and the earth. When Sisera came with his strength and might, as it is written (Judges 4:3) "and he had nine hundred iron chariots, and he oppressed Israel mightily." In the Midrash (</w:t>
      </w:r>
      <w:proofErr w:type="spellStart"/>
      <w:r w:rsidRPr="006056EA">
        <w:t>Yalkut</w:t>
      </w:r>
      <w:proofErr w:type="spellEnd"/>
      <w:r w:rsidRPr="006056EA">
        <w:t xml:space="preserve"> </w:t>
      </w:r>
      <w:proofErr w:type="spellStart"/>
      <w:r w:rsidRPr="006056EA">
        <w:t>Shimoni</w:t>
      </w:r>
      <w:proofErr w:type="spellEnd"/>
      <w:r w:rsidRPr="006056EA">
        <w:t>, Judges 4:43), it is said he was thirty years old, and he conquered the whole world with his strength, and there was no city he did not conquer with his strength. Even a wild animal in the field, when he raised his voice against it, it would not move from its place. Therefore, "from the heavens the stars fought against Sisera" (Judges 5:20), for this man was outside the custom and order of the world, as mentioned, and therefore he conquered the whole world. Therefore, the order of the world, which is from the Blessed Name, fought against him, so he would not destroy the order of existence. This is what it says, "from the heavens the stars fought," for the stars that the Blessed Name ordered in their watches fought most against Sisera.</w:t>
      </w:r>
    </w:p>
    <w:p w14:paraId="4CE6F13C" w14:textId="77777777" w:rsidR="006056EA" w:rsidRPr="006056EA" w:rsidRDefault="006056EA" w:rsidP="006056EA">
      <w:r w:rsidRPr="000C0B1A">
        <w:rPr>
          <w:b/>
          <w:bCs/>
        </w:rPr>
        <w:lastRenderedPageBreak/>
        <w:t>After concluding all the sides, it says again, "To You, O Lord, is the kingdom," meaning He is the King of the world, who has these sides and changes, and He is exalted over them as well. This means that He, blessed be He, is the King and Prince of the existents.</w:t>
      </w:r>
      <w:r w:rsidRPr="006056EA">
        <w:t xml:space="preserve"> The difference between a prince and a king is that the prince, the </w:t>
      </w:r>
      <w:proofErr w:type="gramStart"/>
      <w:r w:rsidRPr="006056EA">
        <w:t>people</w:t>
      </w:r>
      <w:proofErr w:type="gramEnd"/>
      <w:r w:rsidRPr="006056EA">
        <w:t xml:space="preserve"> are under him because of his rank and elevation, which is why he is called "prince" because of his rank, and he is exalted over them. But </w:t>
      </w:r>
      <w:r w:rsidRPr="00375871">
        <w:rPr>
          <w:b/>
          <w:bCs/>
        </w:rPr>
        <w:t>the king rules over the people, separate from the people</w:t>
      </w:r>
      <w:r w:rsidRPr="006056EA">
        <w:t>. Therefore, his rank is greater than that of the prince, who is only above the people because of his rank and elevation, and he is not separate from them. He, blessed be He, is the King of the existents because the existents need the kingdom of heaven, and He, blessed be He, is separate from them. And because He is above all, He is exalted over them. It has been explained to you that the rank of the prince is that because of his elevation over the people, he leads the people, and the rank of the king is that because he is separate from them, he leads them.</w:t>
      </w:r>
    </w:p>
    <w:p w14:paraId="52C16BAE" w14:textId="77777777" w:rsidR="006056EA" w:rsidRPr="006056EA" w:rsidRDefault="006056EA" w:rsidP="006056EA">
      <w:r w:rsidRPr="006056EA">
        <w:t>Therefore, it is said (</w:t>
      </w:r>
      <w:proofErr w:type="spellStart"/>
      <w:r w:rsidRPr="006056EA">
        <w:t>Berakhot</w:t>
      </w:r>
      <w:proofErr w:type="spellEnd"/>
      <w:r w:rsidRPr="006056EA">
        <w:t xml:space="preserve"> 58a) "</w:t>
      </w:r>
      <w:r w:rsidRPr="00BC7579">
        <w:rPr>
          <w:b/>
          <w:bCs/>
        </w:rPr>
        <w:t>To You, O Lord, is the kingdom</w:t>
      </w:r>
      <w:r w:rsidRPr="006056EA">
        <w:t xml:space="preserve">" (1 Chronicles 29:11) - this refers to the battles of Amalek. The explanation of this matter is that you will find in the seed of Esau, which is Amalek, what you will not find in other nations. For there is no nation that opposes Israel like the seed of Esau, for they will not </w:t>
      </w:r>
      <w:proofErr w:type="gramStart"/>
      <w:r w:rsidRPr="006056EA">
        <w:t>unite together</w:t>
      </w:r>
      <w:proofErr w:type="gramEnd"/>
      <w:r w:rsidRPr="006056EA">
        <w:t>. And our sages, of blessed memory, said (Rashi on Genesis 25:23) "when one rises, the other falls," which indicates that there is no unity between the seed of Esau and Israel, and this is not found in any other nation.</w:t>
      </w:r>
    </w:p>
    <w:p w14:paraId="1A72C17E" w14:textId="77777777" w:rsidR="00DF7503" w:rsidRPr="00DF7503" w:rsidRDefault="00DF7503" w:rsidP="00DF7503">
      <w:r w:rsidRPr="00DF7503">
        <w:t>And because of this, our sages, of blessed memory, said (</w:t>
      </w:r>
      <w:proofErr w:type="spellStart"/>
      <w:r w:rsidRPr="00DF7503">
        <w:t>Yalkut</w:t>
      </w:r>
      <w:proofErr w:type="spellEnd"/>
      <w:r w:rsidRPr="00DF7503">
        <w:t xml:space="preserve"> </w:t>
      </w:r>
      <w:proofErr w:type="spellStart"/>
      <w:r w:rsidRPr="00DF7503">
        <w:t>Shimoni</w:t>
      </w:r>
      <w:proofErr w:type="spellEnd"/>
      <w:r w:rsidRPr="00DF7503">
        <w:t xml:space="preserve">, Part II, Remez 529) that </w:t>
      </w:r>
      <w:r w:rsidRPr="00DE6408">
        <w:rPr>
          <w:b/>
          <w:bCs/>
        </w:rPr>
        <w:t>the name of God is not complete, and the throne is not complete until the seed of Esau is erased.</w:t>
      </w:r>
      <w:r w:rsidRPr="00DF7503">
        <w:t xml:space="preserve"> Because the name of the Holy One, blessed be He, is "One," as it is written (Zechariah 14:9) "and His name is One." Similarly, His kingdom is one, and unity and kingship are one thing, for the one among the people is the king. Therefore, our sages, of blessed memory, said (Rosh Hashanah 32b) "Hear, O Israel, the Lord is our God, the Lord is One" (Deuteronomy 6:4) - this is complete kingship.</w:t>
      </w:r>
    </w:p>
    <w:p w14:paraId="3F75C578" w14:textId="77777777" w:rsidR="00DF7503" w:rsidRPr="00DF7503" w:rsidRDefault="00DF7503" w:rsidP="00DF7503">
      <w:r w:rsidRPr="00DF7503">
        <w:t xml:space="preserve">And because when the seed of Esau is in the world, there is opposition to Israel, and it is as if his seed is the duality in the world, then it is not possible for the name of His glory to be revealed and present in the world in completeness, because His name in its completeness is One, as it is written (Zechariah 14:9) "the Lord is One and His name is One." </w:t>
      </w:r>
      <w:r w:rsidRPr="00586234">
        <w:rPr>
          <w:b/>
          <w:bCs/>
        </w:rPr>
        <w:t xml:space="preserve">And </w:t>
      </w:r>
      <w:proofErr w:type="gramStart"/>
      <w:r w:rsidRPr="00586234">
        <w:rPr>
          <w:b/>
          <w:bCs/>
        </w:rPr>
        <w:t>as long as</w:t>
      </w:r>
      <w:proofErr w:type="gramEnd"/>
      <w:r w:rsidRPr="00586234">
        <w:rPr>
          <w:b/>
          <w:bCs/>
        </w:rPr>
        <w:t xml:space="preserve"> the seed of Amalek is in the world, there is no unity in the world.</w:t>
      </w:r>
      <w:r w:rsidRPr="00DF7503">
        <w:t xml:space="preserve"> </w:t>
      </w:r>
      <w:r w:rsidRPr="00586234">
        <w:rPr>
          <w:b/>
          <w:bCs/>
        </w:rPr>
        <w:t>And when there is no unity in the world, His name, which is One, is not revealed in the world.</w:t>
      </w:r>
    </w:p>
    <w:p w14:paraId="242561C0" w14:textId="77777777" w:rsidR="00DF7503" w:rsidRPr="00DF7503" w:rsidRDefault="00DF7503" w:rsidP="00DF7503">
      <w:r w:rsidRPr="00DF7503">
        <w:t xml:space="preserve">Similarly, "the throne is not complete." This means "the throne" is the kingship, which is called a throne, as it is said (Genesis 41:40) "only with respect to the throne will I be greater than you," meaning only the kingship will be greater. This means that His kingship is not revealed in the world in completeness, for kingship requires unity, therefore it is not found in completeness in the world until the name of the opposition is erased from the world, and then the name of His glory, which is One, will be revealed in His world, which is also One. Similarly, His kingship, which is One, will be revealed in completeness in the world. Understand what it means that the name is not complete and the throne is not complete, as if to say that the unity of His name, blessed be He, is not revealed in the world. </w:t>
      </w:r>
      <w:r w:rsidRPr="00D84ED8">
        <w:rPr>
          <w:b/>
          <w:bCs/>
        </w:rPr>
        <w:t xml:space="preserve">For when something is not complete, it is partial, and there is no unity. Similarly, "the throne is not complete," meaning the unity of the kingship is not found in the </w:t>
      </w:r>
      <w:proofErr w:type="gramStart"/>
      <w:r w:rsidRPr="00D84ED8">
        <w:rPr>
          <w:b/>
          <w:bCs/>
        </w:rPr>
        <w:t>world, and</w:t>
      </w:r>
      <w:proofErr w:type="gramEnd"/>
      <w:r w:rsidRPr="00D84ED8">
        <w:rPr>
          <w:b/>
          <w:bCs/>
        </w:rPr>
        <w:t xml:space="preserve"> understand these matters very well</w:t>
      </w:r>
      <w:r w:rsidRPr="00DF7503">
        <w:t>.</w:t>
      </w:r>
    </w:p>
    <w:p w14:paraId="4923DA1E" w14:textId="77777777" w:rsidR="00DF7503" w:rsidRPr="00DF7503" w:rsidRDefault="00DF7503" w:rsidP="00DF7503">
      <w:r w:rsidRPr="00DF7503">
        <w:lastRenderedPageBreak/>
        <w:t xml:space="preserve">Similarly, Gog and Magog, in the future, will come to exalt themselves, saying that they deserve the exaltation. The matter is known to the understanding because he is from the seed of Japheth, as it is said about him (Genesis 10:21) "the brother of Japheth the elder," and because of that greatness, he will want to exalt himself. Not only that, but he wants to exalt himself over the Blessed Name. This is understood because his other brother is called "Shem" (Genesis 5:32), because he is the portion of the Blessed Name, from whom Israel came. And he is greater than him, therefore he wants to exalt himself over the Blessed Name. In the first chapter of </w:t>
      </w:r>
      <w:proofErr w:type="spellStart"/>
      <w:r w:rsidRPr="00DF7503">
        <w:t>Berakhot</w:t>
      </w:r>
      <w:proofErr w:type="spellEnd"/>
      <w:r w:rsidRPr="00DF7503">
        <w:t xml:space="preserve"> (10a), it is said, why is the section of Absalom juxtaposed to the section of Gog and Magog? To tell you that if someone says to you, is there a servant who rebels against his master, you should say to him, is there a son who rebels against his father? Just as this exists, </w:t>
      </w:r>
      <w:proofErr w:type="gramStart"/>
      <w:r w:rsidRPr="00DF7503">
        <w:t>so too</w:t>
      </w:r>
      <w:proofErr w:type="gramEnd"/>
      <w:r w:rsidRPr="00DF7503">
        <w:t xml:space="preserve"> does that exist. And regarding this exaltation, it is said that He, blessed be He, is above all, and He will be exalted over him. This is a wonderful matter to understand.</w:t>
      </w:r>
    </w:p>
    <w:p w14:paraId="7F7382CB" w14:textId="77777777" w:rsidR="00DF7503" w:rsidRPr="00DF7503" w:rsidRDefault="00DF7503" w:rsidP="00DF7503">
      <w:r w:rsidRPr="00DF7503">
        <w:t>In the teaching, it is said, etc. The explanation is that Rabbi Akiva interprets this verse (1 Chronicles 29:11) "greatness" as the splitting of the Red Sea. This means that this matter is more appropriate to be attributed to the Blessed Name, because this act is more related to the Blessed Name, as it is not natural. This was a great creation, as the sea became dry land (Exodus 14:29), just as in the six days of creation it is said (Genesis 1:9) "let the waters be gathered to one place, and let the dry land appear," so too here the sea became dry land. It is even greater because this was not in the natural way, as it is not the nature of the sea to be dry land. Therefore, "To You, O Lord, is the greatness" - this refers to the splitting of the Red Sea.</w:t>
      </w:r>
    </w:p>
    <w:p w14:paraId="0D6D940B" w14:textId="77777777" w:rsidR="00DF7503" w:rsidRPr="00DF7503" w:rsidRDefault="00DF7503" w:rsidP="00DF7503">
      <w:r w:rsidRPr="00DF7503">
        <w:t>"The power" - this refers to the plague of the firstborn, which was particularly a loss and unnatural death, and this matter is power to destroy the wicked. "The glory" - this refers to the giving of the Torah, as explained above, because glory is a separate matter and not physical, and there is nothing non-physical except the Torah. Therefore, through the Torah, the sun stood still. It is said in the Midrash (</w:t>
      </w:r>
      <w:proofErr w:type="spellStart"/>
      <w:r w:rsidRPr="00DF7503">
        <w:t>Bereshit</w:t>
      </w:r>
      <w:proofErr w:type="spellEnd"/>
      <w:r w:rsidRPr="00DF7503">
        <w:t xml:space="preserve"> Rabbah 6:9) that Joshua showed the book of Deuteronomy to the sun and said to it, just as I did not stop from this, so you should stop for me. The explanation is that Joshua overcame the sun, which is only physical, and he overcame it through the intellectual Torah. Therefore, it is said (</w:t>
      </w:r>
      <w:proofErr w:type="spellStart"/>
      <w:r w:rsidRPr="00DF7503">
        <w:t>Berakhot</w:t>
      </w:r>
      <w:proofErr w:type="spellEnd"/>
      <w:r w:rsidRPr="00DF7503">
        <w:t xml:space="preserve"> 58a) "the glory" - this refers to the giving of the Torah, for something that is not physical is called "glory," as explained above.</w:t>
      </w:r>
    </w:p>
    <w:p w14:paraId="3FD52BDC" w14:textId="77777777" w:rsidR="00DF7503" w:rsidRPr="00DF7503" w:rsidRDefault="00DF7503" w:rsidP="00DF7503">
      <w:r w:rsidRPr="00DF7503">
        <w:t>It is said (there) "the victory" - this refers to Jerusalem. Jerusalem is called "victory" because it is an eternal inheritance. Similarly, the Temple is called "majesty" (there), because the majesty of the Blessed Name is complete there. It is as if to say that because of His greatness, blessed be He, who is great (Deuteronomy 10:17), the splitting of the Red Sea occurred, which is a complete creation, and creation is called "greatness." Because of His power, blessed be He, the plague of the firstborn occurred, as mentioned above. Because of His glory, He gave the Torah to Israel, and because of the eternal nature of the Blessed Name, He gave Jerusalem its eternity, and because of the majesty of the Blessed Name, the Temple existed, where the majesty of the Blessed Name is.</w:t>
      </w:r>
    </w:p>
    <w:p w14:paraId="700063CC" w14:textId="471BBDBC" w:rsidR="00DF7503" w:rsidRPr="00DF7503" w:rsidRDefault="00D73CFB" w:rsidP="00DF7503">
      <w:r>
        <w:t>[</w:t>
      </w:r>
      <w:r w:rsidRPr="00D73CFB">
        <w:rPr>
          <w:color w:val="FF0000"/>
        </w:rPr>
        <w:t>Order of Maharal’s larger oeuvre</w:t>
      </w:r>
      <w:r>
        <w:t xml:space="preserve">] </w:t>
      </w:r>
      <w:r w:rsidR="00DF7503" w:rsidRPr="00DF7503">
        <w:t>You will find that according to both the Baraita and Rabbi Sheila, the Exodus from Egypt should be called "the powers of the Lord"</w:t>
      </w:r>
      <w:r>
        <w:rPr>
          <w:rFonts w:ascii="Arial" w:hAnsi="Arial" w:cs="Arial"/>
        </w:rPr>
        <w:t xml:space="preserve"> (</w:t>
      </w:r>
      <w:proofErr w:type="spellStart"/>
      <w:r w:rsidRPr="00D73CFB">
        <w:rPr>
          <w:rFonts w:ascii="Arial" w:hAnsi="Arial" w:cs="Arial"/>
          <w:i/>
          <w:iCs/>
          <w:color w:val="FF0000"/>
        </w:rPr>
        <w:t>Gevurot</w:t>
      </w:r>
      <w:proofErr w:type="spellEnd"/>
      <w:r w:rsidRPr="00D73CFB">
        <w:rPr>
          <w:rFonts w:ascii="Arial" w:hAnsi="Arial" w:cs="Arial"/>
          <w:i/>
          <w:iCs/>
          <w:color w:val="FF0000"/>
        </w:rPr>
        <w:t xml:space="preserve"> Hashem</w:t>
      </w:r>
      <w:r>
        <w:rPr>
          <w:rFonts w:ascii="Arial" w:hAnsi="Arial" w:cs="Arial"/>
        </w:rPr>
        <w:t xml:space="preserve">) </w:t>
      </w:r>
      <w:r w:rsidR="00DF7503" w:rsidRPr="00DF7503">
        <w:t>This composition, which includes the order of the existents, is divided into six books; the first book is the order of the Sabbath, called "the Book of Greatness</w:t>
      </w:r>
      <w:r w:rsidR="00AE5760">
        <w:t xml:space="preserve"> (</w:t>
      </w:r>
      <w:proofErr w:type="spellStart"/>
      <w:r w:rsidR="00AE5760" w:rsidRPr="00AE5760">
        <w:rPr>
          <w:i/>
          <w:iCs/>
        </w:rPr>
        <w:t>Gedulah</w:t>
      </w:r>
      <w:proofErr w:type="spellEnd"/>
      <w:r w:rsidR="00AE5760">
        <w:t>)</w:t>
      </w:r>
      <w:r w:rsidR="00DF7503" w:rsidRPr="00DF7503">
        <w:t>," as Rabbi Sheila expounded (</w:t>
      </w:r>
      <w:proofErr w:type="spellStart"/>
      <w:r w:rsidR="00DF7503" w:rsidRPr="00DF7503">
        <w:t>Berakhot</w:t>
      </w:r>
      <w:proofErr w:type="spellEnd"/>
      <w:r w:rsidR="00DF7503" w:rsidRPr="00DF7503">
        <w:t xml:space="preserve"> 58a) "To You, O Lord, is the greatness" (1 Chronicles 29:11) - this refers to the act of </w:t>
      </w:r>
      <w:r w:rsidR="00DF7503" w:rsidRPr="00DF7503">
        <w:lastRenderedPageBreak/>
        <w:t>creation. The second part is the order of Passover, called "the Book of Power"</w:t>
      </w:r>
      <w:r w:rsidR="00F769A0">
        <w:t xml:space="preserve"> (</w:t>
      </w:r>
      <w:r w:rsidR="00F769A0" w:rsidRPr="00F769A0">
        <w:rPr>
          <w:i/>
          <w:iCs/>
        </w:rPr>
        <w:t>Gevurah</w:t>
      </w:r>
      <w:r w:rsidR="00F769A0">
        <w:t>)</w:t>
      </w:r>
      <w:r w:rsidR="00DF7503" w:rsidRPr="00DF7503">
        <w:t xml:space="preserve"> as explained. The third part is the order of the giving of the Torah, called "the Book of the Glory</w:t>
      </w:r>
      <w:r w:rsidR="00183589">
        <w:t xml:space="preserve"> </w:t>
      </w:r>
      <w:r w:rsidR="00DF7503" w:rsidRPr="00DF7503">
        <w:t>of Israel"</w:t>
      </w:r>
      <w:r w:rsidR="00183589">
        <w:t xml:space="preserve"> (</w:t>
      </w:r>
      <w:r w:rsidR="00183589" w:rsidRPr="00D73CFB">
        <w:rPr>
          <w:i/>
          <w:iCs/>
          <w:color w:val="FF0000"/>
        </w:rPr>
        <w:t>Tiferet Yisrael</w:t>
      </w:r>
      <w:r w:rsidR="00183589">
        <w:t xml:space="preserve">) </w:t>
      </w:r>
      <w:r w:rsidR="00DF7503" w:rsidRPr="00DF7503">
        <w:t xml:space="preserve"> as Rabbi Akiva expounded "the glory" - this refers to the giving of the Torah. The fourth part is the order of the Ninth of Av and what follows, called "the Book of Victory"</w:t>
      </w:r>
      <w:r w:rsidR="00C04E60">
        <w:t xml:space="preserve"> (</w:t>
      </w:r>
      <w:proofErr w:type="spellStart"/>
      <w:r w:rsidR="00C04E60" w:rsidRPr="00C04E60">
        <w:rPr>
          <w:color w:val="FF0000"/>
        </w:rPr>
        <w:t>Netzah</w:t>
      </w:r>
      <w:proofErr w:type="spellEnd"/>
      <w:r w:rsidR="00C04E60" w:rsidRPr="00C04E60">
        <w:rPr>
          <w:color w:val="FF0000"/>
        </w:rPr>
        <w:t xml:space="preserve"> </w:t>
      </w:r>
      <w:r w:rsidR="00C04E60" w:rsidRPr="00076A1A">
        <w:rPr>
          <w:color w:val="FF0000"/>
        </w:rPr>
        <w:t>Yisra</w:t>
      </w:r>
      <w:r w:rsidR="00076A1A" w:rsidRPr="00076A1A">
        <w:rPr>
          <w:color w:val="FF0000"/>
        </w:rPr>
        <w:t>e</w:t>
      </w:r>
      <w:r w:rsidR="00C04E60" w:rsidRPr="00076A1A">
        <w:rPr>
          <w:color w:val="FF0000"/>
        </w:rPr>
        <w:t>l</w:t>
      </w:r>
      <w:r w:rsidR="00C04E60" w:rsidRPr="00C04E60">
        <w:rPr>
          <w:color w:val="FF0000"/>
        </w:rPr>
        <w:t>?</w:t>
      </w:r>
      <w:r w:rsidR="00C04E60">
        <w:t>)</w:t>
      </w:r>
      <w:r w:rsidR="00DF7503" w:rsidRPr="00DF7503">
        <w:t xml:space="preserve"> which is the downfall of wickedness that destroyed our houses. The fifth part is the order of Sukkot, called "the Book of Majesty," because in it we give thanks and praise to the Blessed Name with the four species. The sixth part is the order of Rosh Hashanah and Yom Kippur, called "the Book of Heaven and Earth."</w:t>
      </w:r>
    </w:p>
    <w:p w14:paraId="5A0170E2" w14:textId="45F8EDD2" w:rsidR="00DF7503" w:rsidRPr="00DF7503" w:rsidRDefault="00DF7503" w:rsidP="00DF7503">
      <w:r w:rsidRPr="00585D15">
        <w:rPr>
          <w:color w:val="FF0000"/>
        </w:rPr>
        <w:t>We begin</w:t>
      </w:r>
      <w:r w:rsidRPr="00DF7503">
        <w:t xml:space="preserve"> with the order of Passover, because it is also the cause of the Sabbath, as it is</w:t>
      </w:r>
      <w:r w:rsidR="00F94B87">
        <w:t xml:space="preserve"> instituted [by the sages] </w:t>
      </w:r>
      <w:r w:rsidRPr="00DF7503">
        <w:t xml:space="preserve"> </w:t>
      </w:r>
      <w:r w:rsidR="00F94B87">
        <w:t>(</w:t>
      </w:r>
      <w:proofErr w:type="spellStart"/>
      <w:r w:rsidR="00F94B87" w:rsidRPr="00F94B87">
        <w:rPr>
          <w:rFonts w:ascii="Arial" w:hAnsi="Arial" w:cs="Arial"/>
        </w:rPr>
        <w:t>תקנו</w:t>
      </w:r>
      <w:proofErr w:type="spellEnd"/>
      <w:r w:rsidR="00F94B87">
        <w:t xml:space="preserve">) </w:t>
      </w:r>
      <w:r w:rsidRPr="00DF7503">
        <w:t xml:space="preserve">in the Kiddush of the Sabbath "a remembrance of the Exodus from Egypt." Therefore, </w:t>
      </w:r>
      <w:r w:rsidRPr="00EB6E6A">
        <w:rPr>
          <w:b/>
          <w:bCs/>
          <w:color w:val="FF0000"/>
        </w:rPr>
        <w:t>the name of the book is "the Powers of the Lord," in which His powers that He performed with Israel are explained, and the wonders He performed against those who rose up. With His mighty arm,</w:t>
      </w:r>
      <w:r w:rsidRPr="00DF7503">
        <w:t xml:space="preserve"> He humbled the proud, and seated the poor on high, blessed be His name forever. The third introduction ends here.</w:t>
      </w:r>
    </w:p>
    <w:p w14:paraId="2F9BF2F5" w14:textId="77777777" w:rsidR="005C465F" w:rsidRDefault="005C465F" w:rsidP="005C465F"/>
    <w:p w14:paraId="098EA50E" w14:textId="0CC47AB2" w:rsidR="005C465F" w:rsidRDefault="005C465F" w:rsidP="005C465F">
      <w:r w:rsidRPr="005C465F">
        <w:t xml:space="preserve">CHAPTER ONE </w:t>
      </w:r>
    </w:p>
    <w:p w14:paraId="7BB6C368" w14:textId="089F175A" w:rsidR="005B4545" w:rsidRDefault="001030CC" w:rsidP="005C465F">
      <w:r>
        <w:t>[</w:t>
      </w:r>
      <w:r w:rsidR="005B4545">
        <w:t xml:space="preserve">the </w:t>
      </w:r>
      <w:r>
        <w:t>{</w:t>
      </w:r>
      <w:r w:rsidR="005B4545">
        <w:t>infinity</w:t>
      </w:r>
      <w:r>
        <w:t>}</w:t>
      </w:r>
      <w:r w:rsidR="005B4545">
        <w:t xml:space="preserve"> of god’s acts</w:t>
      </w:r>
      <w:r w:rsidR="00CE659B">
        <w:t>;</w:t>
      </w:r>
      <w:r w:rsidR="00FF52AD">
        <w:t xml:space="preserve"> Israel should fear God’s power</w:t>
      </w:r>
      <w:r w:rsidR="00CE659B">
        <w:t xml:space="preserve"> and acknowledge what God did for us</w:t>
      </w:r>
      <w:r w:rsidR="00FF52AD">
        <w:t>]</w:t>
      </w:r>
      <w:r w:rsidR="005B4545">
        <w:t xml:space="preserve"> </w:t>
      </w:r>
    </w:p>
    <w:p w14:paraId="406875AC" w14:textId="2937DA6E" w:rsidR="004C40E1" w:rsidRPr="004C40E1" w:rsidRDefault="004C40E1" w:rsidP="004C40E1">
      <w:r w:rsidRPr="00F539A0">
        <w:rPr>
          <w:color w:val="FF0000"/>
        </w:rPr>
        <w:t xml:space="preserve">"Who can utter the mighty acts of the Lord? Who can declare all His praise?" </w:t>
      </w:r>
      <w:r w:rsidRPr="004C40E1">
        <w:t xml:space="preserve">(Psalms 106:2). This means that it is </w:t>
      </w:r>
      <w:r w:rsidRPr="001D61AC">
        <w:rPr>
          <w:b/>
          <w:bCs/>
        </w:rPr>
        <w:t>impossible to count</w:t>
      </w:r>
      <w:r w:rsidRPr="004C40E1">
        <w:t xml:space="preserve"> the praise of the Holy One, blessed be He, for two reasons: first, because we cannot grasp the greatness of His mighty deeds; and second, because they are so numerous that they have no end. Therefore, recounting His praise is impossible both in terms of quality and quantity: in terms of quality, because it is impossible to grasp the quality of His mighty deeds, and in terms of quantity, because it is impossible to recount them all. Regarding the first, it says, "Who can utter the mighty acts of the Lord?" meaning, who can speak of His might and reach its end? Therefore, it uses the term "utter," which implies something new, as in (Genesis 21:7) "Who would have said to Abraham that Sarah would nurse children?" Regarding the vast quantity, which is endless, it says, "Who can declare all His praise?" Here, the term "all His praise" refers to quantity.</w:t>
      </w:r>
    </w:p>
    <w:p w14:paraId="02771736" w14:textId="77777777" w:rsidR="004C40E1" w:rsidRPr="004C40E1" w:rsidRDefault="004C40E1" w:rsidP="004C40E1">
      <w:r w:rsidRPr="004C40E1">
        <w:t>In the chapter "One Does Not Stand" (</w:t>
      </w:r>
      <w:proofErr w:type="spellStart"/>
      <w:r w:rsidRPr="004C40E1">
        <w:t>Berakhot</w:t>
      </w:r>
      <w:proofErr w:type="spellEnd"/>
      <w:r w:rsidRPr="004C40E1">
        <w:t xml:space="preserve"> 33b), </w:t>
      </w:r>
      <w:r w:rsidRPr="00F539A0">
        <w:rPr>
          <w:b/>
          <w:bCs/>
        </w:rPr>
        <w:t>it is said that someone descended before Rabbi Hanina and said, "The great, mighty, and awesome God, the powerful, the strong, the mighty, the true, the revered, etc." Rabbi Hanina said to him, "Have you finished all the praises</w:t>
      </w:r>
      <w:r w:rsidRPr="004C40E1">
        <w:t xml:space="preserve"> of your Master? Now, those three, if Moses had not said them in the Torah and the Men of the Great Assembly had not instituted them in prayer, we would not say them. And you go on and say all this?" To what is this comparable? To a king of flesh and blood who had thousands upon thousands of gold dinars, and they praised him with silver, etc.</w:t>
      </w:r>
    </w:p>
    <w:p w14:paraId="2DC23049" w14:textId="77777777" w:rsidR="004C40E1" w:rsidRPr="004C40E1" w:rsidRDefault="004C40E1" w:rsidP="004C40E1">
      <w:r w:rsidRPr="004C40E1">
        <w:t>Maimonides, of blessed memory, explained (Guide for the Perplexed, Part I, Chapter 59) that it is impossible to recount His praise in terms of quality, because we cannot grasp the extent of that praise. Also, in terms of quantity, it is impossible to complete His praise because His praises are endless. Therefore, he said it is a parable, etc., because if they praise him with silver, there is a difference in quality between silver and gold. And if he has thousands upon thousands of gold dinars, and they praise him with a thousand, there is a difference in quantity.</w:t>
      </w:r>
    </w:p>
    <w:p w14:paraId="0DC326CF" w14:textId="77777777" w:rsidR="004C40E1" w:rsidRPr="004C40E1" w:rsidRDefault="004C40E1" w:rsidP="004C40E1">
      <w:r w:rsidRPr="004C40E1">
        <w:lastRenderedPageBreak/>
        <w:t>Because of this, one might ask, how are we commanded to recount the wonders of the Holy One, blessed be He, on the night of the Exodus, and why do we not say here as well, "Who can utter the mighty acts of the Lord?"</w:t>
      </w:r>
    </w:p>
    <w:p w14:paraId="12B485DB" w14:textId="77777777" w:rsidR="004C40E1" w:rsidRPr="004C40E1" w:rsidRDefault="004C40E1" w:rsidP="004C40E1">
      <w:r w:rsidRPr="00802445">
        <w:rPr>
          <w:b/>
          <w:bCs/>
        </w:rPr>
        <w:t>But the answer to this question is that when we come to recount the praise of the Place (God), it is indeed appropriate to say, "Who can utter the mighty acts of the Lord?" But what we are commanded to recount on the night of the Exodus is not to declare His praise, but to recount His praise so that we are not ungrateful, for the Holy One</w:t>
      </w:r>
      <w:r w:rsidRPr="004C40E1">
        <w:t xml:space="preserve">, </w:t>
      </w:r>
      <w:r w:rsidRPr="00F97928">
        <w:rPr>
          <w:b/>
          <w:bCs/>
        </w:rPr>
        <w:t xml:space="preserve">blessed be He, performed miracles and </w:t>
      </w:r>
      <w:r w:rsidRPr="00F97928">
        <w:rPr>
          <w:b/>
          <w:bCs/>
          <w:color w:val="FF0000"/>
        </w:rPr>
        <w:t>wonders for us</w:t>
      </w:r>
      <w:r w:rsidRPr="004C40E1">
        <w:t>, and we must acknowledge them. Are we not obligated to recount the good He did for us, even though it is impossible to recount all the good He did for us, and even a portion of His wonders? Nevertheless, for this reason, we should not say that we should not recount even a portion of them, to show that we are not ungrateful, and even for a portion of the good He did for us, we must thank Him.</w:t>
      </w:r>
    </w:p>
    <w:p w14:paraId="327FCDF1" w14:textId="77777777" w:rsidR="004C40E1" w:rsidRPr="004C40E1" w:rsidRDefault="004C40E1" w:rsidP="004C40E1">
      <w:r w:rsidRPr="004C40E1">
        <w:t>And it is proven that wherever the intention is not to recount His praise, it is not forbidden, as it says (</w:t>
      </w:r>
      <w:proofErr w:type="spellStart"/>
      <w:r w:rsidRPr="004C40E1">
        <w:t>Berakhot</w:t>
      </w:r>
      <w:proofErr w:type="spellEnd"/>
      <w:r w:rsidRPr="004C40E1">
        <w:t xml:space="preserve"> 33b), "Now, those three, if Moses had not said them, etc." And now it would be difficult, since it is forbidden to recount the praise of the Place, why did Moses recount the praise of the Place (Deuteronomy 10:17) "the great, mighty, and awesome God," and it is forbidden to recount His praise. But </w:t>
      </w:r>
      <w:r w:rsidRPr="007D5E41">
        <w:rPr>
          <w:b/>
          <w:bCs/>
        </w:rPr>
        <w:t xml:space="preserve">Moses did not intend to recount His </w:t>
      </w:r>
      <w:proofErr w:type="gramStart"/>
      <w:r w:rsidRPr="007D5E41">
        <w:rPr>
          <w:b/>
          <w:bCs/>
        </w:rPr>
        <w:t>praise, but</w:t>
      </w:r>
      <w:proofErr w:type="gramEnd"/>
      <w:r w:rsidRPr="007D5E41">
        <w:rPr>
          <w:b/>
          <w:bCs/>
        </w:rPr>
        <w:t xml:space="preserve"> intended to tell Israel to fear the Blessed Name, for He is "the great, mighty, and awesome God,"</w:t>
      </w:r>
      <w:r w:rsidRPr="004C40E1">
        <w:t xml:space="preserve"> and for these three things "the great, mighty, and awesome," they should fear Him, </w:t>
      </w:r>
      <w:proofErr w:type="gramStart"/>
      <w:r w:rsidRPr="004C40E1">
        <w:t>all the more</w:t>
      </w:r>
      <w:proofErr w:type="gramEnd"/>
      <w:r w:rsidRPr="004C40E1">
        <w:t xml:space="preserve"> so that He has all the praises. Therefore, it was permitted for Moses to recount these praises. And for this reason, it was permitted for the Men of the Great Assembly to institute them in prayer, for now it does not appear that we come to complete the praise of the Holy One, blessed be He, even though in prayer we mention His praise, it does not appear that we come to recount them all, since we use the language of the scripture in prayer.</w:t>
      </w:r>
    </w:p>
    <w:p w14:paraId="6C0C76E8" w14:textId="77777777" w:rsidR="004C40E1" w:rsidRPr="004C40E1" w:rsidRDefault="004C40E1" w:rsidP="004C40E1">
      <w:r w:rsidRPr="004C40E1">
        <w:t>It was also necessary to say, "</w:t>
      </w:r>
      <w:r w:rsidRPr="00802445">
        <w:rPr>
          <w:b/>
          <w:bCs/>
        </w:rPr>
        <w:t>And the Men of the Great Assembly instituted them in prayer</w:t>
      </w:r>
      <w:r w:rsidRPr="004C40E1">
        <w:t xml:space="preserve">," for otherwise, even though Moses said them, it would not be permissible to say them, because it would appear as if we </w:t>
      </w:r>
      <w:proofErr w:type="gramStart"/>
      <w:r w:rsidRPr="004C40E1">
        <w:t>come</w:t>
      </w:r>
      <w:proofErr w:type="gramEnd"/>
      <w:r w:rsidRPr="004C40E1">
        <w:t xml:space="preserve"> to recount the praise of the Place. It would not appear that we use the language of the scripture, but that we come to recount His praise. But now that the Men of the Great Assembly instituted them in prayer, it is proven that we do not come to recount the praise of the Place, but to pray in the fixed prayer established by the Men of the Great Assembly, who instituted it according to the matter of the scripture mentioned by Moses, "the great, mighty, and awesome God," blessed be He.</w:t>
      </w:r>
    </w:p>
    <w:p w14:paraId="1C5EB3AD" w14:textId="77777777" w:rsidR="00742C04" w:rsidRDefault="00742C04" w:rsidP="005C465F"/>
    <w:p w14:paraId="405EC1D5" w14:textId="77777777" w:rsidR="005C465F" w:rsidRDefault="005C465F" w:rsidP="005C465F">
      <w:r w:rsidRPr="005C465F">
        <w:t xml:space="preserve">CHAPTER TWO </w:t>
      </w:r>
    </w:p>
    <w:p w14:paraId="211729D5" w14:textId="360D6687" w:rsidR="002F7F67" w:rsidRDefault="002F7F67" w:rsidP="005C465F">
      <w:r>
        <w:t>[</w:t>
      </w:r>
      <w:r w:rsidR="004823A1">
        <w:t xml:space="preserve">mitzvah of </w:t>
      </w:r>
      <w:r>
        <w:t xml:space="preserve">recounting the Exodus from Egypt] </w:t>
      </w:r>
    </w:p>
    <w:p w14:paraId="57D0BBC3" w14:textId="77777777" w:rsidR="001C6B28" w:rsidRPr="001C6B28" w:rsidRDefault="001C6B28" w:rsidP="001C6B28">
      <w:pPr>
        <w:rPr>
          <w:lang w:bidi="he-IL"/>
        </w:rPr>
      </w:pPr>
      <w:r w:rsidRPr="001C6B28">
        <w:rPr>
          <w:b/>
          <w:bCs/>
          <w:lang w:bidi="he-IL"/>
        </w:rPr>
        <w:t xml:space="preserve">It is a positive commandment from the Torah to recount the Exodus from Egypt on the first night of the Festival of </w:t>
      </w:r>
      <w:proofErr w:type="spellStart"/>
      <w:r w:rsidRPr="001C6B28">
        <w:rPr>
          <w:b/>
          <w:bCs/>
          <w:lang w:bidi="he-IL"/>
        </w:rPr>
        <w:t>Matzot</w:t>
      </w:r>
      <w:proofErr w:type="spellEnd"/>
      <w:r w:rsidRPr="001C6B28">
        <w:rPr>
          <w:lang w:bidi="he-IL"/>
        </w:rPr>
        <w:t xml:space="preserve">. This commandment is explained by Maimonides in Chapter 7 of the Laws of Chametz and Matzah (Halacha 1) as follows: 'It is a positive commandment from the Torah, as it is written (Exodus 13:3) "Remember this day on which you went out of Egypt," just as it is written (Exodus 20:8) "Remember the Sabbath day to sanctify it." </w:t>
      </w:r>
      <w:proofErr w:type="gramStart"/>
      <w:r w:rsidRPr="001C6B28">
        <w:rPr>
          <w:lang w:bidi="he-IL"/>
        </w:rPr>
        <w:t>And from</w:t>
      </w:r>
      <w:proofErr w:type="gramEnd"/>
      <w:r w:rsidRPr="001C6B28">
        <w:rPr>
          <w:lang w:bidi="he-IL"/>
        </w:rPr>
        <w:t xml:space="preserve"> where do we know that </w:t>
      </w:r>
      <w:r w:rsidRPr="001C6B28">
        <w:rPr>
          <w:lang w:bidi="he-IL"/>
        </w:rPr>
        <w:lastRenderedPageBreak/>
        <w:t xml:space="preserve">it is on the night of the fifteenth? The Torah states (Exodus 13:8) "And you shall tell your son on that day, saying: 'It is because of this…'" implying that the mitzvah is to be fulfilled when matzah and maror are placed before you. Even if one does not have a son, even great sages are obligated to recount the Exodus from Egypt, and whoever elaborates on the events that took place is praiseworthy.' Thus, he explains that we learn this commandment from the verse "Remember this day on which you went out of Egypt," which means to mention the Exodus from Egypt on the night of the fifteenth of Nisan, similar to what is written "Remember the Sabbath day to sanctify it," which means to remember the day to sanctify it on the Sabbath itself, when the Sabbath begins. Similarly, "Remember this day" means to remember the day at the beginning of the Festival of </w:t>
      </w:r>
      <w:proofErr w:type="spellStart"/>
      <w:r w:rsidRPr="001C6B28">
        <w:rPr>
          <w:lang w:bidi="he-IL"/>
        </w:rPr>
        <w:t>Matzot</w:t>
      </w:r>
      <w:proofErr w:type="spellEnd"/>
      <w:r w:rsidRPr="001C6B28">
        <w:rPr>
          <w:lang w:bidi="he-IL"/>
        </w:rPr>
        <w:t>. This is the opinion of Maimonides.</w:t>
      </w:r>
    </w:p>
    <w:p w14:paraId="7DC00978" w14:textId="77777777" w:rsidR="001C6B28" w:rsidRPr="001C6B28" w:rsidRDefault="001C6B28" w:rsidP="001C6B28">
      <w:pPr>
        <w:rPr>
          <w:lang w:bidi="he-IL"/>
        </w:rPr>
      </w:pPr>
      <w:r w:rsidRPr="001C6B28">
        <w:rPr>
          <w:lang w:bidi="he-IL"/>
        </w:rPr>
        <w:t>However, there is a response to this critique. Regarding the Sabbath, it is written "Remember the day to sanctify it," and the sanctification is certainly on the night of the Sabbath, for one does not sanctify the Sabbath on a weekday. But "Remember this day" does not say "to sanctify it," and it is possible to interpret the verse as referring to mentioning the Exodus from Egypt every day.</w:t>
      </w:r>
    </w:p>
    <w:p w14:paraId="4B38346F" w14:textId="77777777" w:rsidR="001C6B28" w:rsidRPr="001C6B28" w:rsidRDefault="001C6B28" w:rsidP="001C6B28">
      <w:pPr>
        <w:rPr>
          <w:lang w:bidi="he-IL"/>
        </w:rPr>
      </w:pPr>
      <w:r w:rsidRPr="001C6B28">
        <w:rPr>
          <w:lang w:bidi="he-IL"/>
        </w:rPr>
        <w:t>Furthermore, regarding the Sabbath, it can be interpreted this way because it is stated in Tractate Shavuot, Chapter 3 (20b) "Remember" (Exodus 20:8) and "Observe" (Deuteronomy 5:12) were said in one utterance; whoever is commanded to observe is also commanded to remember. Therefore, it can be interpreted that at the time of observing, there is remembering, and the observing is on the Sabbath itself, and so the remembering is on the Sabbath itself. But the verse (Exodus 13:3) "Remember this day" - how do we derive from it to recount the Exodus from Egypt on the night of the fifteenth?</w:t>
      </w:r>
    </w:p>
    <w:p w14:paraId="46405945" w14:textId="77777777" w:rsidR="001C6B28" w:rsidRPr="001C6B28" w:rsidRDefault="001C6B28" w:rsidP="001C6B28">
      <w:pPr>
        <w:rPr>
          <w:lang w:bidi="he-IL"/>
        </w:rPr>
      </w:pPr>
      <w:r w:rsidRPr="001C6B28">
        <w:rPr>
          <w:lang w:bidi="he-IL"/>
        </w:rPr>
        <w:t>And if it is because it is written (Exodus 13:8) "And you shall tell your son on that day, saying: 'It is because of this…'" I would only say that it is at the time when matzah and maror are placed before you, perhaps this verse specifically refers to telling the son, but how do we know that everyone must remember? If not, why do we need "Remember this day on which you went out of Egypt," we could derive it from "And you shall tell your son…" Therefore, "And you shall tell your son</w:t>
      </w:r>
      <w:proofErr w:type="gramStart"/>
      <w:r w:rsidRPr="001C6B28">
        <w:rPr>
          <w:lang w:bidi="he-IL"/>
        </w:rPr>
        <w:t>" specifically</w:t>
      </w:r>
      <w:proofErr w:type="gramEnd"/>
      <w:r w:rsidRPr="001C6B28">
        <w:rPr>
          <w:lang w:bidi="he-IL"/>
        </w:rPr>
        <w:t xml:space="preserve"> refers to the son. The question returns to its place, how do we know to establish this verse on the night of the fifteenth, perhaps the verse refers to remembering the Exodus from Egypt every day.</w:t>
      </w:r>
    </w:p>
    <w:p w14:paraId="2DAD88D4" w14:textId="77777777" w:rsidR="001C6B28" w:rsidRPr="004C6BD4" w:rsidRDefault="001C6B28" w:rsidP="001C6B28">
      <w:pPr>
        <w:rPr>
          <w:lang w:bidi="he-IL"/>
        </w:rPr>
      </w:pPr>
      <w:r w:rsidRPr="001C6B28">
        <w:rPr>
          <w:lang w:bidi="he-IL"/>
        </w:rPr>
        <w:t xml:space="preserve">Thus, our sages, of blessed memory, expounded the verse "Remember this day on which you went out" in the </w:t>
      </w:r>
      <w:proofErr w:type="spellStart"/>
      <w:r w:rsidRPr="001C6B28">
        <w:rPr>
          <w:lang w:bidi="he-IL"/>
        </w:rPr>
        <w:t>Mekhilta</w:t>
      </w:r>
      <w:proofErr w:type="spellEnd"/>
      <w:r w:rsidRPr="001C6B28">
        <w:rPr>
          <w:lang w:bidi="he-IL"/>
        </w:rPr>
        <w:t xml:space="preserve">, and this is what it says in the </w:t>
      </w:r>
      <w:proofErr w:type="spellStart"/>
      <w:r w:rsidRPr="001C6B28">
        <w:rPr>
          <w:lang w:bidi="he-IL"/>
        </w:rPr>
        <w:t>Mekhilta</w:t>
      </w:r>
      <w:proofErr w:type="spellEnd"/>
      <w:r w:rsidRPr="001C6B28">
        <w:rPr>
          <w:lang w:bidi="he-IL"/>
        </w:rPr>
        <w:t xml:space="preserve"> (Exodus 13:3); "Remember this day on which you went out," </w:t>
      </w:r>
      <w:r w:rsidRPr="001C6B28">
        <w:rPr>
          <w:b/>
          <w:bCs/>
          <w:lang w:bidi="he-IL"/>
        </w:rPr>
        <w:t>I only know that the Exodus from Egypt is mentioned during the days, how do we know for the nights?</w:t>
      </w:r>
      <w:r w:rsidRPr="001C6B28">
        <w:rPr>
          <w:lang w:bidi="he-IL"/>
        </w:rPr>
        <w:t xml:space="preserve"> The Torah states (Deuteronomy 16:3) "so that you remember the day of your going out of Egypt all the days of your life." It is explicitly explained that "Remember this day" means to mention the Exodus from Egypt every day, contrary to the words of Maimonides. Similarly, in Rashi's commentary on the Chumash. And the law is with them, for there is no hint in this verse to mention the Exodus from Egypt on the night of the fifteenth. Furthermore, from the verse "Remember this day on which you went out of Egypt," we can only learn to mention the day they went out, and it would be sufficient with the Kiddush of the day alone, in which it is said "this Festival of </w:t>
      </w:r>
      <w:proofErr w:type="spellStart"/>
      <w:r w:rsidRPr="001C6B28">
        <w:rPr>
          <w:lang w:bidi="he-IL"/>
        </w:rPr>
        <w:t>Matzot</w:t>
      </w:r>
      <w:proofErr w:type="spellEnd"/>
      <w:r w:rsidRPr="001C6B28">
        <w:rPr>
          <w:lang w:bidi="he-IL"/>
        </w:rPr>
        <w:t>, the time of our freedom," and we cannot learn that we must mention miracles and wonders.</w:t>
      </w:r>
    </w:p>
    <w:p w14:paraId="18C3437B" w14:textId="77777777" w:rsidR="004A424B" w:rsidRPr="004A424B" w:rsidRDefault="004A424B" w:rsidP="004A424B">
      <w:pPr>
        <w:rPr>
          <w:lang w:bidi="he-IL"/>
        </w:rPr>
      </w:pPr>
      <w:r w:rsidRPr="004A424B">
        <w:rPr>
          <w:b/>
          <w:bCs/>
          <w:lang w:bidi="he-IL"/>
        </w:rPr>
        <w:lastRenderedPageBreak/>
        <w:t xml:space="preserve">But the commandment "Remember this day on which you went out" is not the source of this commandment. Rather, it is from the verse in the portion of </w:t>
      </w:r>
      <w:proofErr w:type="spellStart"/>
      <w:r w:rsidRPr="004A424B">
        <w:rPr>
          <w:b/>
          <w:bCs/>
          <w:lang w:bidi="he-IL"/>
        </w:rPr>
        <w:t>Va'etchanan</w:t>
      </w:r>
      <w:proofErr w:type="spellEnd"/>
      <w:r w:rsidRPr="004A424B">
        <w:rPr>
          <w:b/>
          <w:bCs/>
          <w:lang w:bidi="he-IL"/>
        </w:rPr>
        <w:t>, as it is written (Deuteronomy 6:20) "When your son asks you in time to come</w:t>
      </w:r>
      <w:r w:rsidRPr="004A424B">
        <w:rPr>
          <w:lang w:bidi="he-IL"/>
        </w:rPr>
        <w:t xml:space="preserve">, saying, 'What are the testimonies, the statutes, and the judgments which the Lord our God has commanded you?'" And it is expounded in the </w:t>
      </w:r>
      <w:proofErr w:type="spellStart"/>
      <w:r w:rsidRPr="004A424B">
        <w:rPr>
          <w:lang w:bidi="he-IL"/>
        </w:rPr>
        <w:t>Mekhilta</w:t>
      </w:r>
      <w:proofErr w:type="spellEnd"/>
      <w:r w:rsidRPr="004A424B">
        <w:rPr>
          <w:lang w:bidi="he-IL"/>
        </w:rPr>
        <w:t xml:space="preserve"> in the portion of Bo (Exodus 13:14) "What are the testimonies," Rabbi Eliezer says, from where do you say that if there is a group of sages or students, they must engage in the laws of Passover until midnight? Therefore, it is stated "What are the testimonies."</w:t>
      </w:r>
    </w:p>
    <w:p w14:paraId="16007CAF" w14:textId="77777777" w:rsidR="004A424B" w:rsidRPr="004A424B" w:rsidRDefault="004A424B" w:rsidP="004A424B">
      <w:pPr>
        <w:rPr>
          <w:lang w:bidi="he-IL"/>
        </w:rPr>
      </w:pPr>
      <w:r w:rsidRPr="004A424B">
        <w:rPr>
          <w:lang w:bidi="he-IL"/>
        </w:rPr>
        <w:t>It seems to me that the explanation is that since it is written "What are the testimonies, the statutes, and the judgments," the verse must be referring to someone who knows the matter of the commandment, for the term "testimonies" implies a commandment that is a testimony to something; for example, Passover, which testifies that the Holy One, blessed be He, passed over the houses of Israel (</w:t>
      </w:r>
      <w:proofErr w:type="spellStart"/>
      <w:r w:rsidRPr="004A424B">
        <w:rPr>
          <w:lang w:bidi="he-IL"/>
        </w:rPr>
        <w:t>Pesachim</w:t>
      </w:r>
      <w:proofErr w:type="spellEnd"/>
      <w:r w:rsidRPr="004A424B">
        <w:rPr>
          <w:lang w:bidi="he-IL"/>
        </w:rPr>
        <w:t xml:space="preserve"> 116b). Matzah, because the dough of our ancestors did not have time to rise (Passover Haggadah). And maror, because they embittered their lives with hard labor in mortar and bricks (ibid.). </w:t>
      </w:r>
      <w:r w:rsidRPr="004A424B">
        <w:rPr>
          <w:b/>
          <w:bCs/>
          <w:lang w:bidi="he-IL"/>
        </w:rPr>
        <w:t>And since he knows that the commandment is a testimony to something, the verse must be referring to a sage who knows the commandment, but he is engaged in the Exodus from Egypt.</w:t>
      </w:r>
      <w:r w:rsidRPr="004A424B">
        <w:rPr>
          <w:lang w:bidi="he-IL"/>
        </w:rPr>
        <w:t xml:space="preserve"> It cannot be said that the verse speaks of a wise son and not a sage, for it should have written "What is this commandment," for how does this wise son know that the commandment is a testimony, perhaps it is only a statute. But since he asks and distinguishes between commandments, saying about one that it is a "testimony," and about another that it is a "statute," and another that it is a "judgment," it can only be said that he is speaking of a sage who knows that there is a commandment that is a "testimony," which only comes to testify to something, as we have said. And there is a commandment that is a "statute," like the commandment of Passover, specifically a lamb (Exodus 12:5) and not a cow, one year old (ibid.) and not two years old, and this is a statute with no reason. And there is a "judgment," like "No uncircumcised person shall eat of it" (Exodus 12:48), for this offering is appropriate for Israel specifically, and in the judgment of this commandment, it belongs to them, for He brought them out, and this is a judgment. And since he distinguishes between commandments, he must be a complete sage, and he comes to teach that one must recount all the matters of the Passover commandments, even things he already knows, </w:t>
      </w:r>
      <w:proofErr w:type="gramStart"/>
      <w:r w:rsidRPr="004A424B">
        <w:rPr>
          <w:lang w:bidi="he-IL"/>
        </w:rPr>
        <w:t>in order to</w:t>
      </w:r>
      <w:proofErr w:type="gramEnd"/>
      <w:r w:rsidRPr="004A424B">
        <w:rPr>
          <w:lang w:bidi="he-IL"/>
        </w:rPr>
        <w:t xml:space="preserve"> recount the Exodus from Egypt.</w:t>
      </w:r>
    </w:p>
    <w:p w14:paraId="2BBC057D" w14:textId="77777777" w:rsidR="004A424B" w:rsidRPr="004A424B" w:rsidRDefault="004A424B" w:rsidP="004A424B">
      <w:pPr>
        <w:rPr>
          <w:lang w:bidi="he-IL"/>
        </w:rPr>
      </w:pPr>
      <w:r w:rsidRPr="004A424B">
        <w:rPr>
          <w:lang w:bidi="he-IL"/>
        </w:rPr>
        <w:t>It cannot be said that one should tell what he does not know, and now we cannot learn from this that those who are completely wise are obligated to recount the Exodus from Egypt. If so, it should not have written "What are the testimonies, the statutes, and the judgments," for "When your son asks you" certainly refers to any son who asks what he does not know, and one is obligated to tell him. Rather, one must recount all the matters of Passover even though he knows them, because it is a commandment to recount the Exodus from Egypt. From this, we learn that even if he is a complete sage and knows the commandments, statutes, and judgments, he must recount the Exodus from Egypt.</w:t>
      </w:r>
    </w:p>
    <w:p w14:paraId="672B63ED" w14:textId="77777777" w:rsidR="004A424B" w:rsidRPr="004A424B" w:rsidRDefault="004A424B" w:rsidP="004A424B">
      <w:pPr>
        <w:rPr>
          <w:lang w:bidi="he-IL"/>
        </w:rPr>
      </w:pPr>
      <w:r w:rsidRPr="004A424B">
        <w:rPr>
          <w:lang w:bidi="he-IL"/>
        </w:rPr>
        <w:t xml:space="preserve">The verse that </w:t>
      </w:r>
      <w:proofErr w:type="gramStart"/>
      <w:r w:rsidRPr="004A424B">
        <w:rPr>
          <w:lang w:bidi="he-IL"/>
        </w:rPr>
        <w:t>says</w:t>
      </w:r>
      <w:proofErr w:type="gramEnd"/>
      <w:r w:rsidRPr="004A424B">
        <w:rPr>
          <w:lang w:bidi="he-IL"/>
        </w:rPr>
        <w:t xml:space="preserve"> "When your son asks you in time to come," which implies a question, specifically refers to someone who does not know the entire commandment, and to him, one must respond. This means that before responding to him, the sages themselves recount. As it is said in the chapter "</w:t>
      </w:r>
      <w:proofErr w:type="spellStart"/>
      <w:r w:rsidRPr="004A424B">
        <w:rPr>
          <w:lang w:bidi="he-IL"/>
        </w:rPr>
        <w:t>Arvei</w:t>
      </w:r>
      <w:proofErr w:type="spellEnd"/>
      <w:r w:rsidRPr="004A424B">
        <w:rPr>
          <w:lang w:bidi="he-IL"/>
        </w:rPr>
        <w:t xml:space="preserve"> </w:t>
      </w:r>
      <w:proofErr w:type="spellStart"/>
      <w:r w:rsidRPr="004A424B">
        <w:rPr>
          <w:lang w:bidi="he-IL"/>
        </w:rPr>
        <w:t>Pesachim</w:t>
      </w:r>
      <w:proofErr w:type="spellEnd"/>
      <w:r w:rsidRPr="004A424B">
        <w:rPr>
          <w:lang w:bidi="he-IL"/>
        </w:rPr>
        <w:t>" (</w:t>
      </w:r>
      <w:proofErr w:type="spellStart"/>
      <w:r w:rsidRPr="004A424B">
        <w:rPr>
          <w:lang w:bidi="he-IL"/>
        </w:rPr>
        <w:t>Pesachim</w:t>
      </w:r>
      <w:proofErr w:type="spellEnd"/>
      <w:r w:rsidRPr="004A424B">
        <w:rPr>
          <w:lang w:bidi="he-IL"/>
        </w:rPr>
        <w:t xml:space="preserve"> 116a), if his son is wise, he asks him. If he is not wise, his wife asks him. If not, he asks himself. Even two sages who know the laws of Passover ask each other "What is different about this night," until here. It is preferable for the son to ask, because the </w:t>
      </w:r>
      <w:r w:rsidRPr="004A424B">
        <w:rPr>
          <w:lang w:bidi="he-IL"/>
        </w:rPr>
        <w:lastRenderedPageBreak/>
        <w:t xml:space="preserve">recounting of the Exodus from Egypt is to publicize the wonders and miracles that the Holy One, blessed be He, performed, and it is better for the son, who does not fully know the commandment, to ask, as it is more of a publicizing to him. Therefore, one must inform him of all the matters related to </w:t>
      </w:r>
      <w:proofErr w:type="gramStart"/>
      <w:r w:rsidRPr="004A424B">
        <w:rPr>
          <w:lang w:bidi="he-IL"/>
        </w:rPr>
        <w:t>the Exodus</w:t>
      </w:r>
      <w:proofErr w:type="gramEnd"/>
      <w:r w:rsidRPr="004A424B">
        <w:rPr>
          <w:lang w:bidi="he-IL"/>
        </w:rPr>
        <w:t xml:space="preserve">. But for sages who already know the matter of Passover, it is not as much of a publicizing, since they already know the entire matter of Passover. Nevertheless, they too must recount the Exodus from Egypt, for even though they know the commandment, it is a commandment to recount and speak of it orally, as this is more of a publicizing. Therefore, he must ask "What is </w:t>
      </w:r>
      <w:proofErr w:type="gramStart"/>
      <w:r w:rsidRPr="004A424B">
        <w:rPr>
          <w:lang w:bidi="he-IL"/>
        </w:rPr>
        <w:t>different</w:t>
      </w:r>
      <w:proofErr w:type="gramEnd"/>
      <w:r w:rsidRPr="004A424B">
        <w:rPr>
          <w:lang w:bidi="he-IL"/>
        </w:rPr>
        <w:t xml:space="preserve"> </w:t>
      </w:r>
      <w:proofErr w:type="gramStart"/>
      <w:r w:rsidRPr="004A424B">
        <w:rPr>
          <w:lang w:bidi="he-IL"/>
        </w:rPr>
        <w:t>about</w:t>
      </w:r>
      <w:proofErr w:type="gramEnd"/>
      <w:r w:rsidRPr="004A424B">
        <w:rPr>
          <w:lang w:bidi="he-IL"/>
        </w:rPr>
        <w:t xml:space="preserve"> this night, etc."</w:t>
      </w:r>
    </w:p>
    <w:p w14:paraId="06A55AEF" w14:textId="77777777" w:rsidR="004A424B" w:rsidRPr="004A424B" w:rsidRDefault="004A424B" w:rsidP="004A424B">
      <w:pPr>
        <w:rPr>
          <w:lang w:bidi="he-IL"/>
        </w:rPr>
      </w:pPr>
      <w:r w:rsidRPr="004A424B">
        <w:rPr>
          <w:lang w:bidi="he-IL"/>
        </w:rPr>
        <w:t xml:space="preserve">Now, from the verse that we learned that one must respond to the wise son, which is the verse (Deuteronomy 6:20) "When your son asks you in time to come," we also learn that two sages or any sage must recount the Exodus from Egypt, even if he is a great sage, as we said above. This is not an </w:t>
      </w:r>
      <w:proofErr w:type="spellStart"/>
      <w:r w:rsidRPr="004A424B">
        <w:rPr>
          <w:lang w:bidi="he-IL"/>
        </w:rPr>
        <w:t>asmakhta</w:t>
      </w:r>
      <w:proofErr w:type="spellEnd"/>
      <w:r w:rsidRPr="004A424B">
        <w:rPr>
          <w:lang w:bidi="he-IL"/>
        </w:rPr>
        <w:t xml:space="preserve"> (a scriptural support), but a revelation to teach that the verse "When your son asks you" does not specifically refer to a son, but any sage is also obligated to recount the Exodus from Egypt. Certainly, the verse "When your son asks you in time to come" refers to the night of the Festival of </w:t>
      </w:r>
      <w:proofErr w:type="spellStart"/>
      <w:r w:rsidRPr="004A424B">
        <w:rPr>
          <w:lang w:bidi="he-IL"/>
        </w:rPr>
        <w:t>Matzot</w:t>
      </w:r>
      <w:proofErr w:type="spellEnd"/>
      <w:r w:rsidRPr="004A424B">
        <w:rPr>
          <w:lang w:bidi="he-IL"/>
        </w:rPr>
        <w:t xml:space="preserve">, like the verse (Exodus 13:8) "And you shall tell your son on that day, saying: 'It is because of this…'" which refers to the night of the Festival of </w:t>
      </w:r>
      <w:proofErr w:type="spellStart"/>
      <w:r w:rsidRPr="004A424B">
        <w:rPr>
          <w:lang w:bidi="he-IL"/>
        </w:rPr>
        <w:t>Matzot</w:t>
      </w:r>
      <w:proofErr w:type="spellEnd"/>
      <w:r w:rsidRPr="004A424B">
        <w:rPr>
          <w:lang w:bidi="he-IL"/>
        </w:rPr>
        <w:t>, when one is obligated to tell his son about the Exodus from Egypt. Similarly, he himself is obligated to recount the Exodus from Egypt, even if he is a sage, as we said above.</w:t>
      </w:r>
    </w:p>
    <w:p w14:paraId="03A3D881" w14:textId="77777777" w:rsidR="004C6BD4" w:rsidRPr="004C6BD4" w:rsidRDefault="004C6BD4" w:rsidP="004C6BD4">
      <w:pPr>
        <w:rPr>
          <w:lang w:bidi="he-IL"/>
        </w:rPr>
      </w:pPr>
      <w:r w:rsidRPr="004C6BD4">
        <w:rPr>
          <w:lang w:bidi="he-IL"/>
        </w:rPr>
        <w:t xml:space="preserve">Even though in the </w:t>
      </w:r>
      <w:proofErr w:type="spellStart"/>
      <w:r w:rsidRPr="004C6BD4">
        <w:rPr>
          <w:lang w:bidi="he-IL"/>
        </w:rPr>
        <w:t>Mekhilta</w:t>
      </w:r>
      <w:proofErr w:type="spellEnd"/>
      <w:r w:rsidRPr="004C6BD4">
        <w:rPr>
          <w:lang w:bidi="he-IL"/>
        </w:rPr>
        <w:t xml:space="preserve"> (Exodus 13:14) it only says that one is obligated to engage in the laws of Passover, this is not difficult, because the laws of Passover are also the Exodus from Egypt. For what is said, "This Passover that we eat," as well as matzah and maror, are the laws of Passover, and they are the Exodus from Egypt. And regarding "What does the wise son say" (later in Chapter 53), it will be further explained, see there.</w:t>
      </w:r>
    </w:p>
    <w:p w14:paraId="0E3EE79E" w14:textId="654ABF29" w:rsidR="005C465F" w:rsidRDefault="005C465F" w:rsidP="005C465F">
      <w:r w:rsidRPr="005C465F">
        <w:t xml:space="preserve">CHAPTER THREE </w:t>
      </w:r>
    </w:p>
    <w:p w14:paraId="776CD700" w14:textId="321C2D02" w:rsidR="004F7C05" w:rsidRPr="004F7C05" w:rsidRDefault="004F7C05" w:rsidP="005C465F">
      <w:r>
        <w:t>[[</w:t>
      </w:r>
      <w:proofErr w:type="gramStart"/>
      <w:r w:rsidRPr="004F7C05">
        <w:t>Exodus,</w:t>
      </w:r>
      <w:proofErr w:type="gramEnd"/>
      <w:r w:rsidRPr="004F7C05">
        <w:t xml:space="preserve"> is the foundation of faith upon which everything is built</w:t>
      </w:r>
      <w:r w:rsidR="001C662D">
        <w:t>. Isreal is a unique people.</w:t>
      </w:r>
      <w:r w:rsidR="00530803">
        <w:t xml:space="preserve"> Material slavery an</w:t>
      </w:r>
      <w:r w:rsidR="00970E7B">
        <w:t>d</w:t>
      </w:r>
      <w:r w:rsidR="00530803">
        <w:t xml:space="preserve"> {spiritual} affliction in Egypt</w:t>
      </w:r>
      <w:r w:rsidR="001C662D">
        <w:t>]]</w:t>
      </w:r>
    </w:p>
    <w:p w14:paraId="69330819" w14:textId="77777777" w:rsidR="001D0401" w:rsidRPr="001D0401" w:rsidRDefault="001D0401" w:rsidP="001D0401">
      <w:r w:rsidRPr="00687D3B">
        <w:rPr>
          <w:b/>
          <w:bCs/>
        </w:rPr>
        <w:t>He, blessed be He, chose the night of Passover to reveal His deeds to the inhabitants of the world, to make His name known in His world by bringing His people out of Egypt. We see that the Torah made the Exodus from Egypt the foundation of foundations and the root of everything,</w:t>
      </w:r>
      <w:r w:rsidRPr="001D0401">
        <w:t xml:space="preserve"> and many commandments were given because of the Exodus, through which this foundation would be </w:t>
      </w:r>
      <w:r w:rsidRPr="00787A43">
        <w:rPr>
          <w:b/>
          <w:bCs/>
        </w:rPr>
        <w:t>before our eyes and never falter</w:t>
      </w:r>
      <w:r w:rsidRPr="001D0401">
        <w:t xml:space="preserve">. For example, the commandment of Sukkah, as the Torah says (Leviticus 23:43), "So that your generations may know that I made the children of Israel dwell in booths when I brought them out of the land of Egypt." And even the Sabbath is said (Deuteronomy 5:15), "And you shall remember that you were a slave in the land of Egypt." Similarly, Passover and the Festival of Unleavened Bread are certainly a remembrance of the Exodus from Egypt, and on every </w:t>
      </w:r>
      <w:proofErr w:type="gramStart"/>
      <w:r w:rsidRPr="001D0401">
        <w:t>holiday</w:t>
      </w:r>
      <w:proofErr w:type="gramEnd"/>
      <w:r w:rsidRPr="001D0401">
        <w:t xml:space="preserve"> we sanctify and </w:t>
      </w:r>
      <w:proofErr w:type="gramStart"/>
      <w:r w:rsidRPr="001D0401">
        <w:t>say</w:t>
      </w:r>
      <w:proofErr w:type="gramEnd"/>
      <w:r w:rsidRPr="001D0401">
        <w:t xml:space="preserve"> "a remembrance of the Exodus from Egypt." In addition to this, we are obligated to remember the Exodus from Egypt every day (</w:t>
      </w:r>
      <w:proofErr w:type="spellStart"/>
      <w:r w:rsidRPr="001D0401">
        <w:t>Berakhot</w:t>
      </w:r>
      <w:proofErr w:type="spellEnd"/>
      <w:r w:rsidRPr="001D0401">
        <w:t xml:space="preserve"> 12b), and according to Rabbi Eliezer ben Azariah, both day and night (ibid.), all of which indicates that the Exodus from Egypt itself, aside from the miracles performed during the </w:t>
      </w:r>
      <w:r w:rsidRPr="004F7C05">
        <w:rPr>
          <w:b/>
          <w:bCs/>
        </w:rPr>
        <w:t>Exodus, is the foundation of faith upon which everything is built</w:t>
      </w:r>
      <w:r w:rsidRPr="001D0401">
        <w:t xml:space="preserve">. Although the Holy One, blessed be He, performed countless miracles and wonders for Israel, the Torah did not command us to remember them and make a memorial for them, except for the Exodus from Egypt. Even though, according to human </w:t>
      </w:r>
      <w:r w:rsidRPr="001D0401">
        <w:lastRenderedPageBreak/>
        <w:t xml:space="preserve">understanding, there may seem to be something that involves a change in the natural order of the world, which appears to a person as a greater miracle and wonder than the Exodus from Egypt itself, this is not so according to the Torah. For it appears from the Torah that the Exodus from Egypt is the main foundation of faith from the proofs we mentioned above, as you will find in the Torah in many instances the mention of this foundation. And in the </w:t>
      </w:r>
      <w:proofErr w:type="spellStart"/>
      <w:r w:rsidRPr="001D0401">
        <w:t>Mekhilta</w:t>
      </w:r>
      <w:proofErr w:type="spellEnd"/>
      <w:r w:rsidRPr="001D0401">
        <w:t xml:space="preserve"> in the portion "And Jethro heard all that God had done for Moses and for Israel His people, that the Lord had brought Israel out of Egypt" (Exodus 18:1), it teaches that </w:t>
      </w:r>
      <w:r w:rsidRPr="00754AF8">
        <w:rPr>
          <w:b/>
          <w:bCs/>
        </w:rPr>
        <w:t>the Exodus from Egypt is equivalent to all the miracles and mighty deeds that the Holy One, blessed be He, performed for Israel</w:t>
      </w:r>
      <w:r w:rsidRPr="001D0401">
        <w:t>. Thus, they proved from the verse that the Exodus from Egypt itself is equivalent to all the miracles.</w:t>
      </w:r>
    </w:p>
    <w:p w14:paraId="65CA84BE" w14:textId="77777777" w:rsidR="001D0401" w:rsidRPr="001D0401" w:rsidRDefault="001D0401" w:rsidP="001D0401">
      <w:r w:rsidRPr="001D0401">
        <w:t xml:space="preserve">And in the Midrash </w:t>
      </w:r>
      <w:proofErr w:type="spellStart"/>
      <w:r w:rsidRPr="001D0401">
        <w:t>Shocher</w:t>
      </w:r>
      <w:proofErr w:type="spellEnd"/>
      <w:r w:rsidRPr="001D0401">
        <w:t xml:space="preserve"> Tov (Psalms 107), "And He brought you out of the iron furnace" (Deuteronomy 4:20), just as the goldsmith stretches out his hand and takes the gold from the furnace, so did the Holy One, blessed be He, bring Israel out of Egypt. And like a fetus that is placed within the bowels of an animal, and the shepherd stretches out his hand and pulls it out, so (Deuteronomy 4:34) "Has God ever tried to go and take for Himself a nation from within another nation," until here.</w:t>
      </w:r>
    </w:p>
    <w:p w14:paraId="255348D0" w14:textId="77777777" w:rsidR="001D0401" w:rsidRPr="001D0401" w:rsidRDefault="001D0401" w:rsidP="001D0401">
      <w:r w:rsidRPr="001D0401">
        <w:t>This Midrash explains two very great things that were in Egypt; the first, that the Egyptians held and prevailed over them with a strong hand so that Israel would not leave their domain. The second, from the perspective of Israel themselves, who were within Egypt as if they were connected to Egypt, subordinate to them, having no independent existence. Therefore, regarding the first, it said that Israel was like the gold in the furnace, where the fire acts upon the gold in the furnace, and separates between the extractor and the gold, making the extraction very difficult. So too, when Israel was in Egypt, the Egyptians acted upon them and enslaved them greatly, ruling over them, making the extraction difficult. And regarding the second, they said that Israel was like a fetus in the bowels of an animal, connected to the mother, subordinate to her, being a part of her, having no independent existence. And this is what it says (Deuteronomy 6:21), "We were slaves to Pharaoh in Egypt, and the Lord brought us out of Egypt with a mighty hand." This matter will be explained at length in the section "We were slaves to Pharaoh in Egypt, and the Lord brought us out with a mighty hand."</w:t>
      </w:r>
    </w:p>
    <w:p w14:paraId="071D1A99" w14:textId="77777777" w:rsidR="001D0401" w:rsidRPr="001D0401" w:rsidRDefault="001D0401" w:rsidP="001D0401">
      <w:r w:rsidRPr="001D0401">
        <w:rPr>
          <w:b/>
          <w:bCs/>
        </w:rPr>
        <w:t>And what it says, just as the goldsmith stretches out his hand and takes the gold, it means that he takes the gold with his hand and not with tongs, for otherwise, it is not a wonder to extract with tongs</w:t>
      </w:r>
      <w:r w:rsidRPr="001D0401">
        <w:t xml:space="preserve">. And </w:t>
      </w:r>
      <w:proofErr w:type="gramStart"/>
      <w:r w:rsidRPr="001D0401">
        <w:t>so</w:t>
      </w:r>
      <w:proofErr w:type="gramEnd"/>
      <w:r w:rsidRPr="001D0401">
        <w:t xml:space="preserve"> they said in another Midrash (Midrash </w:t>
      </w:r>
      <w:proofErr w:type="spellStart"/>
      <w:r w:rsidRPr="001D0401">
        <w:t>Shocher</w:t>
      </w:r>
      <w:proofErr w:type="spellEnd"/>
      <w:r w:rsidRPr="001D0401">
        <w:t xml:space="preserve"> Tov Psalm 114), 'like the goldsmith who takes the gold with his hand and not with tongs and not with a rag.' And it means that the gold within the furnace is difficult to extract from the furnace because the fire within the furnace refines and purifies the gold, preventing the goldsmith from taking the gold, and the fire separates between the goldsmith and the gold in the furnace, so there is no connection and joining of the goldsmith to the gold. So too, when Israel was under the dominion of Egypt, and the Egyptians acted upon them, Israel was under their dominion, so that because of this, there was no connection of Israel to the Holy One, blessed be He, for they were under the dominion of Egypt. And when the Holy One, blessed be He, wanted to bring Israel out of Egypt, He connected to Israel, and they were under the dominion of Egypt, this matter is considered as if He took the gold with His hand from the furnace, and the fire in the furnace separates and distinguishes. And this is what it says (Deuteronomy 4:20), "And He brought you out of the iron furnace to be His people, an </w:t>
      </w:r>
      <w:r w:rsidRPr="001D0401">
        <w:lastRenderedPageBreak/>
        <w:t>inheritance." And this difficulty is from the side of Egypt, who are compared to the iron furnace, who acted upon Israel.</w:t>
      </w:r>
    </w:p>
    <w:p w14:paraId="02921A8E" w14:textId="77777777" w:rsidR="001D0401" w:rsidRPr="001D0401" w:rsidRDefault="001D0401" w:rsidP="001D0401">
      <w:r w:rsidRPr="001D0401">
        <w:t xml:space="preserve">And regarding the second, which is from the side of Israel, it </w:t>
      </w:r>
      <w:proofErr w:type="gramStart"/>
      <w:r w:rsidRPr="001D0401">
        <w:t>says</w:t>
      </w:r>
      <w:proofErr w:type="gramEnd"/>
      <w:r w:rsidRPr="001D0401">
        <w:t xml:space="preserve"> "Has God ever tried to go and take for Himself a nation from within another nation," and it wrote for you the term "from within," which is a term of innards and thighs, meaning that Israel was in Egypt as if swallowed within the belly of their mother. For so Israel was in Egypt like a fetus that was formed within the belly of its mother, and in the end, comes out when its formation is complete. And </w:t>
      </w:r>
      <w:proofErr w:type="gramStart"/>
      <w:r w:rsidRPr="001D0401">
        <w:t>so</w:t>
      </w:r>
      <w:proofErr w:type="gramEnd"/>
      <w:r w:rsidRPr="001D0401">
        <w:t xml:space="preserve"> the children of Israel grew and were formed within Egypt, until they became complete to be six hundred thousand, and this is the completeness of Israel to be six hundred thousand, and then they came out.</w:t>
      </w:r>
    </w:p>
    <w:p w14:paraId="730047BD" w14:textId="77777777" w:rsidR="00E0656A" w:rsidRPr="00E0656A" w:rsidRDefault="00E0656A" w:rsidP="00E0656A">
      <w:r w:rsidRPr="00E0656A">
        <w:t xml:space="preserve">And proof that the completeness of Israel is this number is that when they left Egypt, they were </w:t>
      </w:r>
      <w:r w:rsidRPr="00982A87">
        <w:rPr>
          <w:b/>
          <w:bCs/>
        </w:rPr>
        <w:t>six hundred thousand</w:t>
      </w:r>
      <w:r w:rsidRPr="00E0656A">
        <w:t xml:space="preserve"> (Exodus 12:37), and when they fell at the golden calf, they were six hundred thousand, and in the portion of Numbers, they were six hundred thousand (Numbers 1:46), and in the portion of Pinchas, they were also six hundred thousand (Numbers 26:51), from which it appears that the form and completeness of Israel is six hundred thousand. And what was added afterward was due to the blessing they received, but the completeness of Israel, the number that is fitting for them, is six hundred thousand.</w:t>
      </w:r>
    </w:p>
    <w:p w14:paraId="6CCD13F8" w14:textId="77777777" w:rsidR="00E0656A" w:rsidRPr="00E0656A" w:rsidRDefault="00E0656A" w:rsidP="00E0656A">
      <w:r w:rsidRPr="00982A87">
        <w:rPr>
          <w:b/>
          <w:bCs/>
        </w:rPr>
        <w:t>This number represents Israel's wholeness</w:t>
      </w:r>
      <w:r w:rsidRPr="00E0656A">
        <w:t xml:space="preserve">. After Israel was punished following the golden calf, the Israelites still numbered 600,000, and later, in the book of Numbers, they are still numbered as 600,000. The completeness of Israel is represented by the number 600,000. When their number increased </w:t>
      </w:r>
      <w:proofErr w:type="gramStart"/>
      <w:r w:rsidRPr="00E0656A">
        <w:t>later on</w:t>
      </w:r>
      <w:proofErr w:type="gramEnd"/>
      <w:r w:rsidRPr="00E0656A">
        <w:t>, it was because they were blessed with increased fertility.</w:t>
      </w:r>
    </w:p>
    <w:p w14:paraId="12840A1B" w14:textId="77777777" w:rsidR="00E0656A" w:rsidRPr="00E0656A" w:rsidRDefault="00E0656A" w:rsidP="00E0656A">
      <w:r w:rsidRPr="00E0656A">
        <w:t xml:space="preserve">And the reason is known, for </w:t>
      </w:r>
      <w:proofErr w:type="gramStart"/>
      <w:r w:rsidRPr="00E0656A">
        <w:t>six</w:t>
      </w:r>
      <w:proofErr w:type="gramEnd"/>
      <w:r w:rsidRPr="00E0656A">
        <w:t xml:space="preserve"> is a complete number, and this is because you will not find anything complete except through </w:t>
      </w:r>
      <w:proofErr w:type="gramStart"/>
      <w:r w:rsidRPr="00E0656A">
        <w:t>the number</w:t>
      </w:r>
      <w:proofErr w:type="gramEnd"/>
      <w:r w:rsidRPr="00E0656A">
        <w:t xml:space="preserve"> six. This is because the point is one, and it is lacking because it has no extension at all. The line, which has extension in length, has more completeness because it has extension in length, but this is not complete because the line only has extension in length and not in width. The plane, which has </w:t>
      </w:r>
      <w:proofErr w:type="gramStart"/>
      <w:r w:rsidRPr="00E0656A">
        <w:t>extension</w:t>
      </w:r>
      <w:proofErr w:type="gramEnd"/>
      <w:r w:rsidRPr="00E0656A">
        <w:t xml:space="preserve"> in length and width, is more complete because it has </w:t>
      </w:r>
      <w:proofErr w:type="gramStart"/>
      <w:r w:rsidRPr="00E0656A">
        <w:t>extension</w:t>
      </w:r>
      <w:proofErr w:type="gramEnd"/>
      <w:r w:rsidRPr="00E0656A">
        <w:t xml:space="preserve"> in the four directions, but it has no depth. However, the body is complete because it has extension in the six directions, namely up and down and the four winds, and there is no extension beyond these six directions. And </w:t>
      </w:r>
      <w:proofErr w:type="gramStart"/>
      <w:r w:rsidRPr="00E0656A">
        <w:t>so</w:t>
      </w:r>
      <w:proofErr w:type="gramEnd"/>
      <w:r w:rsidRPr="00E0656A">
        <w:t xml:space="preserve"> the </w:t>
      </w:r>
      <w:proofErr w:type="gramStart"/>
      <w:r w:rsidRPr="00E0656A">
        <w:t>scholars of philosophy</w:t>
      </w:r>
      <w:proofErr w:type="gramEnd"/>
      <w:r w:rsidRPr="00E0656A">
        <w:t xml:space="preserve"> agreed that the body is complete because it has six directions, and therefore something that has six sides is complete. Therefore, the number of Israel was six hundred thousand, for the number six is a complete number that has no addition.</w:t>
      </w:r>
    </w:p>
    <w:p w14:paraId="6E846EC5" w14:textId="77777777" w:rsidR="00E0656A" w:rsidRPr="00E0656A" w:rsidRDefault="00E0656A" w:rsidP="00E0656A">
      <w:r w:rsidRPr="00111E03">
        <w:rPr>
          <w:b/>
          <w:bCs/>
        </w:rPr>
        <w:t>The number six represents wholeness… only that which has three dimensions is complete… since a cube contains four directions and above and below, it represents a whole structure. Because Israel numbered 600,000, it now represented a nation that had reached a state of wholeness.</w:t>
      </w:r>
      <w:r w:rsidRPr="00E0656A">
        <w:t xml:space="preserve"> The number 600,000 is considered complete because there are three levels to the number: 'six,' 'hundred,' and 'thousand.'</w:t>
      </w:r>
    </w:p>
    <w:p w14:paraId="699A67E9" w14:textId="77777777" w:rsidR="00E0656A" w:rsidRPr="00E0656A" w:rsidRDefault="00E0656A" w:rsidP="00E0656A">
      <w:r w:rsidRPr="00E0656A">
        <w:t xml:space="preserve">And the number was six hundred thousand, not six hundred or six thousand. And the reason for this is known, for they need to have all three levels of number, namely six, hundred, and thousand; if it were six hundred, the number would still be lacking because it would not have the number thousand, which is greater. And similarly, if it were six thousand, the number would be lacking because it would lack the hundred, which is between </w:t>
      </w:r>
      <w:proofErr w:type="gramStart"/>
      <w:r w:rsidRPr="00E0656A">
        <w:t>six and</w:t>
      </w:r>
      <w:proofErr w:type="gramEnd"/>
      <w:r w:rsidRPr="00E0656A">
        <w:t xml:space="preserve"> thousand. Therefore, the complete </w:t>
      </w:r>
      <w:r w:rsidRPr="00E0656A">
        <w:lastRenderedPageBreak/>
        <w:t xml:space="preserve">number is six hundred thousand, for now, all the numbers are here. For the number ten thousand is found only rarely, and there is no need for this number. For even where one can count the number ten thousand, one counts only by the thousand. Moreover, the term "ten thousand" comes from the word "many," because it is the largest number, and this number is not fitting for Israel, for it is not </w:t>
      </w:r>
      <w:proofErr w:type="gramStart"/>
      <w:r w:rsidRPr="00E0656A">
        <w:t>a number of</w:t>
      </w:r>
      <w:proofErr w:type="gramEnd"/>
      <w:r w:rsidRPr="00E0656A">
        <w:t xml:space="preserve"> completeness, but a number of </w:t>
      </w:r>
      <w:proofErr w:type="gramStart"/>
      <w:r w:rsidRPr="00E0656A">
        <w:t>multitude</w:t>
      </w:r>
      <w:proofErr w:type="gramEnd"/>
      <w:r w:rsidRPr="00E0656A">
        <w:t>, and multitude is not complete, for the complete is that which has no addition or subtraction, and multitude has addition, which is multitude.</w:t>
      </w:r>
    </w:p>
    <w:p w14:paraId="639148A8" w14:textId="77777777" w:rsidR="00E0656A" w:rsidRPr="00E0656A" w:rsidRDefault="00E0656A" w:rsidP="00E0656A">
      <w:r w:rsidRPr="00E0656A">
        <w:t xml:space="preserve">And if you say, since there are three numbers here, namely units, hundred, and thousand, why was there </w:t>
      </w:r>
      <w:proofErr w:type="gramStart"/>
      <w:r w:rsidRPr="00E0656A">
        <w:t>not also</w:t>
      </w:r>
      <w:proofErr w:type="gramEnd"/>
      <w:r w:rsidRPr="00E0656A">
        <w:t xml:space="preserve"> </w:t>
      </w:r>
      <w:proofErr w:type="gramStart"/>
      <w:r w:rsidRPr="00E0656A">
        <w:t>the number</w:t>
      </w:r>
      <w:proofErr w:type="gramEnd"/>
      <w:r w:rsidRPr="00E0656A">
        <w:t xml:space="preserve"> ten? This is not difficult when you understand, for there is a difference between the number of tens and other numbers, for you cannot say 'six tens,' but you say 'sixty.' Therefore, you cannot say 'sixteen hundred thousand,' </w:t>
      </w:r>
      <w:proofErr w:type="gramStart"/>
      <w:r w:rsidRPr="00E0656A">
        <w:t>for</w:t>
      </w:r>
      <w:proofErr w:type="gramEnd"/>
      <w:r w:rsidRPr="00E0656A">
        <w:t xml:space="preserve"> you cannot count the number ten with the six, as you count the hundred with the six to say six hundred. Therefore, it is only possible to </w:t>
      </w:r>
      <w:proofErr w:type="gramStart"/>
      <w:r w:rsidRPr="00E0656A">
        <w:t>say</w:t>
      </w:r>
      <w:proofErr w:type="gramEnd"/>
      <w:r w:rsidRPr="00E0656A">
        <w:t xml:space="preserve"> "six hundred thousand," and the number of tens has no place here at all, therefore the complete number is "six hundred thousand," and these things are very clear. And when Israel was six hundred thousand, Israel had the completeness fitting for them, and then they left Egypt, like a fetus when it is complete and comes out of its mother's womb.</w:t>
      </w:r>
    </w:p>
    <w:p w14:paraId="579D4E44" w14:textId="77777777" w:rsidR="00E0656A" w:rsidRPr="00E0656A" w:rsidRDefault="00E0656A" w:rsidP="00E0656A">
      <w:r w:rsidRPr="00E0656A">
        <w:t>These numbers are all considered to be whole numbers… all numbers are counted with hundreds and thousands (and not tens of thousands). Tens are not included as a complete number because we don’t count in tens. We don’t say six-tens but we say six-hundreds or six-thousands. These numbers are considered complete since they can be combined with the number six without changing the six. When Israel reached the number of six - hundred - thousand, they were considered complete and prepared to go forth from Egypt like the fetus who reaches its maturation and can come forth from its mother's womb…</w:t>
      </w:r>
    </w:p>
    <w:p w14:paraId="48D05C7F" w14:textId="77777777" w:rsidR="00E0656A" w:rsidRPr="00E0656A" w:rsidRDefault="00E0656A" w:rsidP="00E0656A">
      <w:r w:rsidRPr="00E0656A">
        <w:t xml:space="preserve">And furthermore, because Israel is a unique nation, this number is fitting for Israel, for this number is a complete number. And it is known that anything that is not complete, and is only a part, is not one, for there is another part, and there is multiplicity in it. But </w:t>
      </w:r>
      <w:proofErr w:type="gramStart"/>
      <w:r w:rsidRPr="00E0656A">
        <w:t>the complete, because of the</w:t>
      </w:r>
      <w:proofErr w:type="gramEnd"/>
      <w:r w:rsidRPr="00E0656A">
        <w:t xml:space="preserve"> completeness in </w:t>
      </w:r>
      <w:proofErr w:type="gramStart"/>
      <w:r w:rsidRPr="00E0656A">
        <w:t>it,</w:t>
      </w:r>
      <w:proofErr w:type="gramEnd"/>
      <w:r w:rsidRPr="00E0656A">
        <w:t xml:space="preserve"> is one, </w:t>
      </w:r>
      <w:proofErr w:type="gramStart"/>
      <w:r w:rsidRPr="00E0656A">
        <w:t>for</w:t>
      </w:r>
      <w:proofErr w:type="gramEnd"/>
      <w:r w:rsidRPr="00E0656A">
        <w:t xml:space="preserve"> there is no other part, and this is certainly agreed upon. And since the number six is a complete number, it also indicates unity, and therefore this number is fitting for a unique and complete nation in the world, which is six hundred thousand as they were at the Exodus from Egypt (Exodus 12:37). However, it will be explained further below. And in the end, the number six is particularly fitting for Israel. And do not pay attention to those who died in the three days of darkness, for because they were not righteous, they were not considered part of Israel. And when Israel was "six hundred thousand men on foot, besides children" (Exodus 12:37), Israel reached their complete perfection, and they were like a fetus when its form is complete, then it is fitting to come out, and not before. Therefore, they said (Midrash </w:t>
      </w:r>
      <w:proofErr w:type="spellStart"/>
      <w:r w:rsidRPr="00E0656A">
        <w:t>Shocher</w:t>
      </w:r>
      <w:proofErr w:type="spellEnd"/>
      <w:r w:rsidRPr="00E0656A">
        <w:t xml:space="preserve"> Tov Psalms 107) "Has God ever tried to go and take for Himself a nation from within another nation" (Deuteronomy 4:34), as if Israel were within them, because Israel became a nation within Egypt.</w:t>
      </w:r>
    </w:p>
    <w:p w14:paraId="13C6E0A1" w14:textId="77777777" w:rsidR="00FA56D0" w:rsidRPr="00FA56D0" w:rsidRDefault="00FA56D0" w:rsidP="00FA56D0">
      <w:pPr>
        <w:rPr>
          <w:lang w:bidi="he-IL"/>
        </w:rPr>
      </w:pPr>
      <w:r w:rsidRPr="00FA56D0">
        <w:rPr>
          <w:lang w:bidi="he-IL"/>
        </w:rPr>
        <w:t xml:space="preserve">And when you carefully understand further, you will know that </w:t>
      </w:r>
      <w:r w:rsidRPr="003E3369">
        <w:rPr>
          <w:b/>
          <w:bCs/>
          <w:lang w:bidi="he-IL"/>
        </w:rPr>
        <w:t xml:space="preserve">the Egyptians prevailed over Israel because of their essential form, for which they were called "Israel," </w:t>
      </w:r>
      <w:proofErr w:type="gramStart"/>
      <w:r w:rsidRPr="003E3369">
        <w:rPr>
          <w:b/>
          <w:bCs/>
          <w:lang w:bidi="he-IL"/>
        </w:rPr>
        <w:t>and also</w:t>
      </w:r>
      <w:proofErr w:type="gramEnd"/>
      <w:r w:rsidRPr="003E3369">
        <w:rPr>
          <w:b/>
          <w:bCs/>
          <w:lang w:bidi="he-IL"/>
        </w:rPr>
        <w:t xml:space="preserve"> prevailed over them in their aspect as a "people," which is on the material level. For every nation has two aspects; one, in that they are </w:t>
      </w:r>
      <w:proofErr w:type="gramStart"/>
      <w:r w:rsidRPr="003E3369">
        <w:rPr>
          <w:b/>
          <w:bCs/>
          <w:lang w:bidi="he-IL"/>
        </w:rPr>
        <w:t>a people</w:t>
      </w:r>
      <w:proofErr w:type="gramEnd"/>
      <w:r w:rsidRPr="003E3369">
        <w:rPr>
          <w:b/>
          <w:bCs/>
          <w:lang w:bidi="he-IL"/>
        </w:rPr>
        <w:t xml:space="preserve"> alone, which is on the material level. The second, in that they are </w:t>
      </w:r>
      <w:proofErr w:type="gramStart"/>
      <w:r w:rsidRPr="003E3369">
        <w:rPr>
          <w:b/>
          <w:bCs/>
          <w:lang w:bidi="he-IL"/>
        </w:rPr>
        <w:t>a unique</w:t>
      </w:r>
      <w:proofErr w:type="gramEnd"/>
      <w:r w:rsidRPr="003E3369">
        <w:rPr>
          <w:b/>
          <w:bCs/>
          <w:lang w:bidi="he-IL"/>
        </w:rPr>
        <w:t xml:space="preserve"> people, which </w:t>
      </w:r>
      <w:proofErr w:type="gramStart"/>
      <w:r w:rsidRPr="003E3369">
        <w:rPr>
          <w:b/>
          <w:bCs/>
          <w:lang w:bidi="he-IL"/>
        </w:rPr>
        <w:t>is</w:t>
      </w:r>
      <w:proofErr w:type="gramEnd"/>
      <w:r w:rsidRPr="003E3369">
        <w:rPr>
          <w:b/>
          <w:bCs/>
          <w:lang w:bidi="he-IL"/>
        </w:rPr>
        <w:t xml:space="preserve"> on the level of form.</w:t>
      </w:r>
      <w:r w:rsidRPr="00FA56D0">
        <w:rPr>
          <w:lang w:bidi="he-IL"/>
        </w:rPr>
        <w:t xml:space="preserve"> These two scriptures teach you this </w:t>
      </w:r>
      <w:r w:rsidRPr="00FA56D0">
        <w:rPr>
          <w:lang w:bidi="he-IL"/>
        </w:rPr>
        <w:lastRenderedPageBreak/>
        <w:t xml:space="preserve">matter. And from each of these two aspects, from the form and from the material, they prevailed over them in a particular manner. For what is prepared for the form is not prepared for the material, and what is prepared for the material part is not prepared for the form; for the material receives something because of its </w:t>
      </w:r>
      <w:proofErr w:type="gramStart"/>
      <w:r w:rsidRPr="00FA56D0">
        <w:rPr>
          <w:lang w:bidi="he-IL"/>
        </w:rPr>
        <w:t>lowliness</w:t>
      </w:r>
      <w:proofErr w:type="gramEnd"/>
      <w:r w:rsidRPr="00FA56D0">
        <w:rPr>
          <w:lang w:bidi="he-IL"/>
        </w:rPr>
        <w:t>, that is, they were under their rule, enslaved to their work. And the form receives something because of its importance, for because of its importance, it brings them jealousy and opposition and dominance.</w:t>
      </w:r>
    </w:p>
    <w:p w14:paraId="4FA44D5D" w14:textId="77777777" w:rsidR="00FA56D0" w:rsidRPr="00FA56D0" w:rsidRDefault="00FA56D0" w:rsidP="00FA56D0">
      <w:pPr>
        <w:rPr>
          <w:lang w:bidi="he-IL"/>
        </w:rPr>
      </w:pPr>
      <w:r w:rsidRPr="00FA56D0">
        <w:rPr>
          <w:lang w:bidi="he-IL"/>
        </w:rPr>
        <w:t xml:space="preserve">And when Israel was in Egypt, they were under their rule and were slaves to the Egyptians, this is one matter. And they added affliction upon them, this is a second matter. Behold, the slavery, in that they were under their rule, came to them because of the material aspect in them, for the material is always a slave, and it is under the rule of another. And from the aspect of the form, meaning that they were a unique people with Israel, the people of the God of Abraham in particular, and from this aspect came the affliction, for the Egyptians prevailed over them with affliction, for forms prevail over each other, oppose each other. Therefore, it was said to Abraham in the covenant between the pieces (Genesis 15:13), "Know for certain that your descendants will be strangers in a land that is not theirs, and they will be enslaved and oppressed." He mentioned two </w:t>
      </w:r>
      <w:proofErr w:type="gramStart"/>
      <w:r w:rsidRPr="00FA56D0">
        <w:rPr>
          <w:lang w:bidi="he-IL"/>
        </w:rPr>
        <w:t>things;</w:t>
      </w:r>
      <w:proofErr w:type="gramEnd"/>
      <w:r w:rsidRPr="00FA56D0">
        <w:rPr>
          <w:lang w:bidi="he-IL"/>
        </w:rPr>
        <w:t xml:space="preserve"> </w:t>
      </w:r>
      <w:r w:rsidRPr="00915EEA">
        <w:rPr>
          <w:b/>
          <w:bCs/>
          <w:lang w:bidi="he-IL"/>
        </w:rPr>
        <w:t>slavery and affliction</w:t>
      </w:r>
      <w:r w:rsidRPr="00FA56D0">
        <w:rPr>
          <w:lang w:bidi="he-IL"/>
        </w:rPr>
        <w:t>. From the aspect of the material in them, they were fit to be slaves, and they would be under the rule of another, and they were slaves to them. And from the aspect of the form, the Egyptians prevailed over them and enslaved them with affliction. It turns out that Israel was in Egypt enslaved in the material part and in the form part.</w:t>
      </w:r>
    </w:p>
    <w:p w14:paraId="6D38D08F" w14:textId="77777777" w:rsidR="00FA56D0" w:rsidRPr="00FA56D0" w:rsidRDefault="00FA56D0" w:rsidP="00FA56D0">
      <w:pPr>
        <w:rPr>
          <w:lang w:bidi="he-IL"/>
        </w:rPr>
      </w:pPr>
      <w:r w:rsidRPr="00A166E6">
        <w:rPr>
          <w:b/>
          <w:bCs/>
          <w:lang w:bidi="he-IL"/>
        </w:rPr>
        <w:t>And it was said against the material aspect,</w:t>
      </w:r>
      <w:r w:rsidRPr="00FA56D0">
        <w:rPr>
          <w:lang w:bidi="he-IL"/>
        </w:rPr>
        <w:t xml:space="preserve"> for which they were under another's hand, (Deuteronomy 4:34) "Or has any god ever tried to go and take for himself a nation from within another nation, by trials, etc.," meaning that from the material aspect in Israel, they were under another's hand, and the Holy One, blessed be He, took them out from within a nation under whose hand they were. Therefore, our sages of blessed memory expounded (</w:t>
      </w:r>
      <w:proofErr w:type="spellStart"/>
      <w:r w:rsidRPr="00FA56D0">
        <w:rPr>
          <w:lang w:bidi="he-IL"/>
        </w:rPr>
        <w:t>Shocher</w:t>
      </w:r>
      <w:proofErr w:type="spellEnd"/>
      <w:r w:rsidRPr="00FA56D0">
        <w:rPr>
          <w:lang w:bidi="he-IL"/>
        </w:rPr>
        <w:t xml:space="preserve"> Tov Psalms 107) like a fetus that is placed within the bowels of an animal. Meaning that the fetus is connected to its mother from its material aspect, </w:t>
      </w:r>
      <w:r w:rsidRPr="00725815">
        <w:rPr>
          <w:b/>
          <w:bCs/>
          <w:lang w:bidi="he-IL"/>
        </w:rPr>
        <w:t>so Israel was connected to Egypt from the material aspect, for they were under their rule, connected to them like a fetus to its mother</w:t>
      </w:r>
      <w:r w:rsidRPr="00FA56D0">
        <w:rPr>
          <w:lang w:bidi="he-IL"/>
        </w:rPr>
        <w:t>. And it was said (ibid.) "Just as the shepherd stretches out his hand into the bowels of an animal," and it did not say "Just as the midwife stretches out her hand into the bowels of a woman," for the animal is material, and therefore it compares it to an animal.</w:t>
      </w:r>
    </w:p>
    <w:p w14:paraId="37A5EDBE" w14:textId="77777777" w:rsidR="00FA56D0" w:rsidRPr="00FA56D0" w:rsidRDefault="00FA56D0" w:rsidP="00FA56D0">
      <w:pPr>
        <w:rPr>
          <w:lang w:bidi="he-IL"/>
        </w:rPr>
      </w:pPr>
      <w:r w:rsidRPr="00A166E6">
        <w:rPr>
          <w:b/>
          <w:bCs/>
          <w:lang w:bidi="he-IL"/>
        </w:rPr>
        <w:t>And against the aspect of the form,</w:t>
      </w:r>
      <w:r w:rsidRPr="00FA56D0">
        <w:rPr>
          <w:lang w:bidi="he-IL"/>
        </w:rPr>
        <w:t xml:space="preserve"> it was said (Deuteronomy 4:20) "But as for you, the Lord took you and brought you out of the iron furnace, etc." And it means that </w:t>
      </w:r>
      <w:r w:rsidRPr="007C74EE">
        <w:rPr>
          <w:b/>
          <w:bCs/>
          <w:lang w:bidi="he-IL"/>
        </w:rPr>
        <w:t>the Egyptians prevailed over them, acted upon them, and refined them, like the fire acts upon the gold in the furnace, and this is from the aspect of the form alone</w:t>
      </w:r>
      <w:r w:rsidRPr="00FA56D0">
        <w:rPr>
          <w:lang w:bidi="he-IL"/>
        </w:rPr>
        <w:t>, for from this aspect came the affliction. And it compares the essential form of Israel to gold, for gold is a metaphor for the form, which is pure and refined. And Israel's essential form was under the rule of Egypt, so that because of this, they had no connection at all to the extractor. And this is what it says, "And He brought you out of the iron furnace from Egypt to be His people, an inheritance," for from their form, Israel was to be a people of inheritance. And in the second verse, it says, "Or has any god ever tried to go and take for himself a nation from within another nation, etc.," it only mentioned them as "a nation" alone, which is a material aspect in Israel. The general matter is that from the inferior aspect in Israel, which is the material aspect, Israel was slaves to Pharaoh from their own side. And from the superior aspect in them, which is the form aspect, the Egyptians ruled over them with force and acted upon them.</w:t>
      </w:r>
    </w:p>
    <w:p w14:paraId="739E6C29" w14:textId="77777777" w:rsidR="00FA56D0" w:rsidRPr="00FA56D0" w:rsidRDefault="00FA56D0" w:rsidP="00FA56D0">
      <w:pPr>
        <w:rPr>
          <w:lang w:bidi="he-IL"/>
        </w:rPr>
      </w:pPr>
      <w:r w:rsidRPr="00FA56D0">
        <w:rPr>
          <w:lang w:bidi="he-IL"/>
        </w:rPr>
        <w:lastRenderedPageBreak/>
        <w:t>And against these two things, the scripture says (Psalms 114:1) "When Israel went out of Egypt, the house of Jacob from a people of strange language." It mentioned that Israel went out in their two parts; in the name "Jacob," and in the name "Israel," for in both they were enslaved in Egypt. For the name "Jacob" is said about the inferior and lowly, which is the material aspect for which they were called "Jacob," from the word "heel" (Genesis 25:26). And the name "Israel" is called after the form, which is important, from the word (Genesis 32:29) "for you have striven," and this is clear.</w:t>
      </w:r>
    </w:p>
    <w:p w14:paraId="0FD0255F" w14:textId="77777777" w:rsidR="0066576F" w:rsidRPr="005C465F" w:rsidRDefault="0066576F" w:rsidP="005C465F"/>
    <w:p w14:paraId="1E4846B5" w14:textId="77777777" w:rsidR="005C465F" w:rsidRDefault="005C465F" w:rsidP="005C465F">
      <w:r w:rsidRPr="005C465F">
        <w:t xml:space="preserve">CHAPTER FOUR </w:t>
      </w:r>
    </w:p>
    <w:p w14:paraId="5190CBE7" w14:textId="496E05F5" w:rsidR="000301F5" w:rsidRDefault="000301F5" w:rsidP="005C465F">
      <w:r>
        <w:t>[</w:t>
      </w:r>
      <w:r w:rsidR="00DE14A0">
        <w:t xml:space="preserve">“Man.” </w:t>
      </w:r>
      <w:r>
        <w:t>Steeped in immorality and abominations, Egypt</w:t>
      </w:r>
      <w:r w:rsidR="00752949">
        <w:t>, which is material</w:t>
      </w:r>
      <w:r w:rsidR="00281C0E">
        <w:t xml:space="preserve"> and low</w:t>
      </w:r>
      <w:r w:rsidR="00752949">
        <w:t>,</w:t>
      </w:r>
      <w:r>
        <w:t xml:space="preserve"> is the opposite of Israel</w:t>
      </w:r>
      <w:r w:rsidR="00036B49">
        <w:t>,</w:t>
      </w:r>
      <w:r>
        <w:t xml:space="preserve"> </w:t>
      </w:r>
      <w:r w:rsidR="00DE14A0">
        <w:t xml:space="preserve">who is “man,” </w:t>
      </w:r>
      <w:r w:rsidR="00752949">
        <w:t xml:space="preserve">form and </w:t>
      </w:r>
      <w:r>
        <w:t>separate</w:t>
      </w:r>
      <w:r w:rsidR="004348E7">
        <w:t xml:space="preserve">. The complete human (man) has </w:t>
      </w:r>
      <w:proofErr w:type="spellStart"/>
      <w:r w:rsidR="004348E7">
        <w:t>domninoon</w:t>
      </w:r>
      <w:proofErr w:type="spellEnd"/>
      <w:r w:rsidR="004348E7">
        <w:t xml:space="preserve"> and the incomplete is enslaved</w:t>
      </w:r>
      <w:r>
        <w:t>]</w:t>
      </w:r>
    </w:p>
    <w:p w14:paraId="0381B9FD" w14:textId="13E18FFC" w:rsidR="00180AA3" w:rsidRPr="00180AA3" w:rsidRDefault="00180AA3" w:rsidP="00180AA3">
      <w:r w:rsidRPr="00180AA3">
        <w:t xml:space="preserve">"As the practices of the land of Egypt where you dwelt, you shall not do, and as the practices of the land of Canaan, where I am bringing you, you shall not do" (Leviticus 18:3). In the </w:t>
      </w:r>
      <w:proofErr w:type="spellStart"/>
      <w:r w:rsidRPr="00180AA3">
        <w:t>Sifrei</w:t>
      </w:r>
      <w:proofErr w:type="spellEnd"/>
      <w:r w:rsidRPr="00180AA3">
        <w:t xml:space="preserve">, it is taught: How do we know that </w:t>
      </w:r>
      <w:r w:rsidRPr="00BB4CF8">
        <w:rPr>
          <w:b/>
          <w:bCs/>
        </w:rPr>
        <w:t>there was no nation among the nations whose ways were as corrupt as those of Egypt</w:t>
      </w:r>
      <w:r w:rsidRPr="00180AA3">
        <w:t>? Because it says, "As the practices of the land of Egypt where you dwelt, you shall not do." And how do we know that the last generation, whose ways were more corrupt than all others, is referred to? Because it says, "where you dwelt, you shall not do." How do we know that Israel's dwelling there caused them to adopt all these practices? Because it says, "where you dwelt, you shall not do." How do we know that there was no nation whose ways were more corrupt than those of the Canaanites? Because it says, "and as the practices of the land of Canaan, where I am bringing you, you shall not do." And how do we know that the place where Israel came was the most corrupt of all? Because it says, "where I am bringing you, you shall not do." And how do we know that Israel's coming there caused them to adopt all these practices? Because it says, "where I am bringing you, you shall not do." Rabbi Shimon said, "Who has wrought and done it, calling the generations from the beginning?" (Isaiah 41:4), He saw the generation that was guilty and brought Israel to exact retribution from them, until here.</w:t>
      </w:r>
    </w:p>
    <w:p w14:paraId="22C8C20E" w14:textId="77777777" w:rsidR="00180AA3" w:rsidRPr="00180AA3" w:rsidRDefault="00180AA3" w:rsidP="00180AA3">
      <w:r w:rsidRPr="00180AA3">
        <w:t xml:space="preserve">Because </w:t>
      </w:r>
      <w:r w:rsidRPr="002E2AF6">
        <w:rPr>
          <w:b/>
          <w:bCs/>
        </w:rPr>
        <w:t>a thing is influenced by its opposite, and because it is its opposite, it acts upon it, and a thing is not influenced by itself.</w:t>
      </w:r>
      <w:r w:rsidRPr="00180AA3">
        <w:t xml:space="preserve"> Therefore, when the Blessed Name wanted to fulfill the decree He decreed upon the seed of Abraham (Genesis 15:13), "Your descendants will be strangers in a land that is not theirs, and they will be enslaved and oppressed for four hundred years," this could only be with a nation that is their opposite, because through their opposites, the decree upon Israel, "they will be enslaved and oppressed for four hundred years," would be fulfilled.</w:t>
      </w:r>
    </w:p>
    <w:p w14:paraId="0AC94DD5" w14:textId="77777777" w:rsidR="00180AA3" w:rsidRPr="00180AA3" w:rsidRDefault="00180AA3" w:rsidP="00180AA3">
      <w:r w:rsidRPr="000301F5">
        <w:rPr>
          <w:b/>
          <w:bCs/>
        </w:rPr>
        <w:t>And the matter of them being their opposites is because the essence of Egypt is steeped in immorality and all abominations, and they naturally follow immorality and abominable deeds. And Israel's essence is a seed of truth, guarded against immorality, holy and separated from all immorality,</w:t>
      </w:r>
      <w:r w:rsidRPr="00180AA3">
        <w:t xml:space="preserve"> as the scripture says (Psalms 122:4), "The tribes of the Lord, a testimony to Israel," which testifies that they are the children of their ancestors. And there was one in Egypt who was immoral, and the scripture publicized it, as it says (Leviticus 24:10), "The son of an Israelite woman went out, and he was the son of an Egyptian man," teaching that there was only this one in Israel, as it is stated in Vayikra Rabbah (32:5). And it is explicitly stated in the tradition (Song of Songs 4:12), "A locked garden is my sister, my bride," Rabbi Pinchas said, "A locked garden" refers to the virgins, "a </w:t>
      </w:r>
      <w:r w:rsidRPr="00180AA3">
        <w:lastRenderedPageBreak/>
        <w:t xml:space="preserve">locked spring" refers to the married women, "a sealed fountain" refers to the males. Thus, Israel is the opposite of Egypt; the Egyptians are steeped in immorality, and Israel is separated from immorality and immorality. And since the Blessed Name decreed slavery and affliction upon Israel, and a thing is influenced by its opposite, </w:t>
      </w:r>
      <w:r w:rsidRPr="00917C1C">
        <w:rPr>
          <w:b/>
          <w:bCs/>
        </w:rPr>
        <w:t>it is fitting that the slavery be with a nation that is their opposite</w:t>
      </w:r>
      <w:r w:rsidRPr="00180AA3">
        <w:t>. This is one reason why it was fitting for Israel to be enslaved specifically by Egypt, because a thing is influenced only by its opposite.</w:t>
      </w:r>
    </w:p>
    <w:p w14:paraId="67BBA770" w14:textId="77777777" w:rsidR="00180AA3" w:rsidRPr="00180AA3" w:rsidRDefault="00180AA3" w:rsidP="00180AA3">
      <w:r w:rsidRPr="00180AA3">
        <w:t xml:space="preserve">Furthermore, there are hidden aspects of wisdom in why Israel was enslaved specifically in Egypt and not elsewhere. This is as we said, because the Egyptians are steeped in immorality, and it is known that one who follows immorality follows the material and the deeds of animals. Therefore, the Torah said regarding the offering of the Sotah that her offering should be barley (Numbers 5:15), because she acted </w:t>
      </w:r>
      <w:r w:rsidRPr="00A00022">
        <w:rPr>
          <w:b/>
          <w:bCs/>
        </w:rPr>
        <w:t>like an animal</w:t>
      </w:r>
      <w:r w:rsidRPr="00180AA3">
        <w:t>, therefore her offering is animal food (Sotah 14a), because the matter of immorality is from the desires of the body. And Israel, who are separated and holy from immorality, this is because they follow the form, which is holy and separated from the material matter.</w:t>
      </w:r>
    </w:p>
    <w:p w14:paraId="25136355" w14:textId="77777777" w:rsidR="00180AA3" w:rsidRPr="00180AA3" w:rsidRDefault="00180AA3" w:rsidP="00180AA3">
      <w:r w:rsidRPr="00180AA3">
        <w:t xml:space="preserve">For this reason, </w:t>
      </w:r>
      <w:r w:rsidRPr="00A00022">
        <w:rPr>
          <w:b/>
          <w:bCs/>
        </w:rPr>
        <w:t>Ezekiel called Egypt "donkeys,"</w:t>
      </w:r>
      <w:r w:rsidRPr="00180AA3">
        <w:t xml:space="preserve"> "whose flesh is the flesh of donkeys" (Ezekiel 23:20), to inform that </w:t>
      </w:r>
      <w:r w:rsidRPr="00A00022">
        <w:rPr>
          <w:b/>
          <w:bCs/>
        </w:rPr>
        <w:t>the matter of Egypt is material</w:t>
      </w:r>
      <w:r w:rsidRPr="00180AA3">
        <w:t xml:space="preserve">, and all their actions follow this. And in </w:t>
      </w:r>
      <w:proofErr w:type="spellStart"/>
      <w:r w:rsidRPr="00180AA3">
        <w:t>Bereishit</w:t>
      </w:r>
      <w:proofErr w:type="spellEnd"/>
      <w:r w:rsidRPr="00180AA3">
        <w:t xml:space="preserve"> Rabbah, Parashat </w:t>
      </w:r>
      <w:proofErr w:type="spellStart"/>
      <w:r w:rsidRPr="00180AA3">
        <w:t>Vayechi</w:t>
      </w:r>
      <w:proofErr w:type="spellEnd"/>
      <w:r w:rsidRPr="00180AA3">
        <w:t xml:space="preserve"> (96:5), "Do not bury me in Egypt" (Genesis 47:29), so that the Egyptians will not make me into an idol, for they worship the lamb, and I am compared to a lamb, "Israel is a scattered sheep" (Jeremiah 50:17), in Egypt it is written, "whose flesh is the flesh of donkeys," and it is written (Exodus 34:20), "and the firstborn of a donkey you shall redeem with a lamb," until here. And in Shemot Rabbah, Parashat Bo (18:10), many miracles did the Holy One, blessed be He, perform with Israel; He killed the firstborn of the Egyptians, who are compared to animals, as it says, "whose flesh is the flesh of donkeys," until here. And behold, you will find </w:t>
      </w:r>
      <w:r w:rsidRPr="00752949">
        <w:rPr>
          <w:b/>
          <w:bCs/>
        </w:rPr>
        <w:t>that Egypt is compared and likened to the material, and Israel is compared and likened to the form</w:t>
      </w:r>
      <w:r w:rsidRPr="00180AA3">
        <w:t>. Therefore, the Egyptians follow what is fitting for them, and Israel follows what is fitting for them from their own side, for they are holy and separated from all immorality.</w:t>
      </w:r>
    </w:p>
    <w:p w14:paraId="73D68014" w14:textId="77777777" w:rsidR="00180AA3" w:rsidRPr="00180AA3" w:rsidRDefault="00180AA3" w:rsidP="00180AA3">
      <w:r w:rsidRPr="00180AA3">
        <w:t xml:space="preserve">And when you understand this well, you should understand that </w:t>
      </w:r>
      <w:r w:rsidRPr="00864C48">
        <w:rPr>
          <w:b/>
          <w:bCs/>
        </w:rPr>
        <w:t>the material is an inferior existence, for it is something lacking because it lacks the form through which existence is actualized, for the material is considered potential, and all potential, because it is not actual, is lacking.</w:t>
      </w:r>
      <w:r w:rsidRPr="00180AA3">
        <w:t xml:space="preserve"> And the form is the opposite of this, for it is complete, and there is no lack in it at all. And </w:t>
      </w:r>
      <w:r w:rsidRPr="00F65F08">
        <w:rPr>
          <w:b/>
          <w:bCs/>
        </w:rPr>
        <w:t>Israel, because their essence is on the level of a separate, complete form, therefore if Israel does not have the matter fitting for the form, it is as if they have no existence at all, for this is the matter of the separate form, which has no lack and is complete, and if it has a lack, it is as if there is no separate form</w:t>
      </w:r>
      <w:r w:rsidRPr="00180AA3">
        <w:t xml:space="preserve">. Therefore, when Israel was not in their completeness when they were in Egypt, for they were not yet complete until they were six hundred thousand, which is the completeness of Israel, Israel was as if they had no existence at all. For the matter of the form is that it is complete, and if it is not complete, it has no matter of the form. Therefore, they were enslaved under the hand of Egypt, and in this, they were as if they had no existence at all. For we have already said that there is nothing whose existence is more inferior than the material, and because Israel was enslaved to a nation like this, whose existence is more inferior than they, it is as if they had no existence at all. And this is for the reason we said above, because the essence of Israel is a separate, complete form, and </w:t>
      </w:r>
      <w:proofErr w:type="gramStart"/>
      <w:r w:rsidRPr="00180AA3">
        <w:t>as long as</w:t>
      </w:r>
      <w:proofErr w:type="gramEnd"/>
      <w:r w:rsidRPr="00180AA3">
        <w:t xml:space="preserve"> they were not complete, they had no existence, and therefore they were enslaved specifically in Egypt.</w:t>
      </w:r>
    </w:p>
    <w:p w14:paraId="06FC750F" w14:textId="77777777" w:rsidR="00180AA3" w:rsidRPr="00180AA3" w:rsidRDefault="00180AA3" w:rsidP="00180AA3">
      <w:r w:rsidRPr="00180AA3">
        <w:lastRenderedPageBreak/>
        <w:t xml:space="preserve">And in the Talmud, Tractate </w:t>
      </w:r>
      <w:proofErr w:type="spellStart"/>
      <w:r w:rsidRPr="00180AA3">
        <w:t>Ketubot</w:t>
      </w:r>
      <w:proofErr w:type="spellEnd"/>
      <w:r w:rsidRPr="00180AA3">
        <w:t xml:space="preserve">, Chapter </w:t>
      </w:r>
      <w:proofErr w:type="spellStart"/>
      <w:r w:rsidRPr="00180AA3">
        <w:t>Metziat</w:t>
      </w:r>
      <w:proofErr w:type="spellEnd"/>
      <w:r w:rsidRPr="00180AA3">
        <w:t xml:space="preserve"> </w:t>
      </w:r>
      <w:proofErr w:type="spellStart"/>
      <w:r w:rsidRPr="00180AA3">
        <w:t>Ha'isha</w:t>
      </w:r>
      <w:proofErr w:type="spellEnd"/>
      <w:r w:rsidRPr="00180AA3">
        <w:t xml:space="preserve"> (66b), our Rabbis taught: </w:t>
      </w:r>
      <w:r w:rsidRPr="0099683E">
        <w:rPr>
          <w:b/>
          <w:bCs/>
        </w:rPr>
        <w:t>It happened that Rabban Yochanan ben Zakkai was riding on a donkey and leaving Jerusalem, and his students were walking after him. He saw a young woman gathering barley from among the dung of the Arabs' animals</w:t>
      </w:r>
      <w:r w:rsidRPr="00180AA3">
        <w:t xml:space="preserve">. When she saw him, she covered herself with her hair and stood before him and said to him, "Rabbi, sustain me." He said to her, "Whose </w:t>
      </w:r>
      <w:proofErr w:type="gramStart"/>
      <w:r w:rsidRPr="00180AA3">
        <w:t>daughter</w:t>
      </w:r>
      <w:proofErr w:type="gramEnd"/>
      <w:r w:rsidRPr="00180AA3">
        <w:t xml:space="preserve"> are you?" She said, "The daughter of </w:t>
      </w:r>
      <w:proofErr w:type="spellStart"/>
      <w:r w:rsidRPr="00180AA3">
        <w:t>Nakdimon</w:t>
      </w:r>
      <w:proofErr w:type="spellEnd"/>
      <w:r w:rsidRPr="00180AA3">
        <w:t xml:space="preserve"> ben Gurion." He said to her, "Where is your father's money?" She said to him, "Rabbi, does it not say in Jerusalem, 'Salt of money is lacking'? And some say, 'Kindness.'" "And where is your father-in-law's money?" She said to him, "This one came and lost that one." She said to him, "Rabbi, do you remember when you signed my ketubah?" He said to his students, "I remember when I signed her ketubah, and I read a thousand </w:t>
      </w:r>
      <w:proofErr w:type="spellStart"/>
      <w:r w:rsidRPr="00180AA3">
        <w:t>thousand</w:t>
      </w:r>
      <w:proofErr w:type="spellEnd"/>
      <w:r w:rsidRPr="00180AA3">
        <w:t xml:space="preserve"> gold dinars from her father's house, besides what was from her father-in-law." Blessed are you, Israel, when you do the will of the Omnipresent, no nation or tongue can rule over you. And when you do not do the will of the Omnipresent, He delivers you into the hands of a lowly nation, and not only into the hands of a lowly nation but into the hands of the animals of a lowly nation.</w:t>
      </w:r>
    </w:p>
    <w:p w14:paraId="3CA5C6D8" w14:textId="77777777" w:rsidR="00187317" w:rsidRPr="00187317" w:rsidRDefault="00187317" w:rsidP="00187317">
      <w:r w:rsidRPr="00187317">
        <w:t xml:space="preserve">And with these words, everything will be explained to you clearly and explicitly. For what is the praise and thanks that Rabbi Yochanan ben Zakkai gave for this and said, </w:t>
      </w:r>
      <w:r w:rsidRPr="003E7BBC">
        <w:rPr>
          <w:b/>
          <w:bCs/>
        </w:rPr>
        <w:t>"Blessed are you, Israel, when you do the will of the Omnipresent, no nation or tongue can rule over you. And when you do not do the will of the Omnipresent, He delivers you into the hands of a lowly nation</w:t>
      </w:r>
      <w:r w:rsidRPr="00187317">
        <w:t>, and not only into the hands of a lowly nation but into the hands of the animals of a lowly nation." But these are the things we said above. For this matter, that they are delivered into the hands of a lowly nation, follows their level, because Israel's level is a separate level, and lack does not belong to a separate level. Therefore, when Israel does not do the will of the Omnipresent, and lack follows them, it leads to their complete nullification, and therefore they are delivered into the hands of a lowly nation and their animals. In this, it is as if they have no existence, for they are delivered into the hands of a lowly nation, who themselves are of inferior existence, and those delivered into their hands are as if they are completely absent and not in the world. But the level of the nations is not a separate level that does not accept lack, therefore even if they are not in their completeness, they do not fall as much as Israel, and moreover, it is fitting that they be delivered into the hands of a lowly nation.</w:t>
      </w:r>
    </w:p>
    <w:p w14:paraId="3ECA1A78" w14:textId="77777777" w:rsidR="00187317" w:rsidRPr="00187317" w:rsidRDefault="00187317" w:rsidP="00187317">
      <w:r w:rsidRPr="00281C0E">
        <w:rPr>
          <w:b/>
          <w:bCs/>
        </w:rPr>
        <w:t xml:space="preserve">And you should understand what they said, "and not only </w:t>
      </w:r>
      <w:proofErr w:type="gramStart"/>
      <w:r w:rsidRPr="00281C0E">
        <w:rPr>
          <w:b/>
          <w:bCs/>
        </w:rPr>
        <w:t>into</w:t>
      </w:r>
      <w:proofErr w:type="gramEnd"/>
      <w:r w:rsidRPr="00281C0E">
        <w:rPr>
          <w:b/>
          <w:bCs/>
        </w:rPr>
        <w:t xml:space="preserve"> the hands of a lowly nation but </w:t>
      </w:r>
      <w:proofErr w:type="gramStart"/>
      <w:r w:rsidRPr="00281C0E">
        <w:rPr>
          <w:b/>
          <w:bCs/>
        </w:rPr>
        <w:t>into</w:t>
      </w:r>
      <w:proofErr w:type="gramEnd"/>
      <w:r w:rsidRPr="00281C0E">
        <w:rPr>
          <w:b/>
          <w:bCs/>
        </w:rPr>
        <w:t xml:space="preserve"> the hands of their animals," because it is material, and the animal has an inferior existence.</w:t>
      </w:r>
      <w:r w:rsidRPr="00187317">
        <w:t xml:space="preserve"> And also understand what was said, that she was gathering barley, which is animal food, that this entire statement comes to inform that when they do not do the will of the Omnipresent, Israel has no considered existence at all, and therefore they are delivered into the hands of an animal, for because the animal is material, its existence is inferior and low. And she was gathering the material food that the animal excreted. And behold, the young woman was even more inferior, until her existence was not considered at all, for she was gathering the material food that the animal excreted.</w:t>
      </w:r>
    </w:p>
    <w:p w14:paraId="6A664ACD" w14:textId="77777777" w:rsidR="00187317" w:rsidRPr="00187317" w:rsidRDefault="00187317" w:rsidP="00187317">
      <w:r w:rsidRPr="00187317">
        <w:t xml:space="preserve">And this matter is hinted at in the Torah regarding man, as it is written (Genesis 1:26), "and they shall rule over the fish of the sea," the scripture hinted to you with the word "and they shall rule," and did not write 'and they shall govern over the fish of the sea,' but if he merits, and </w:t>
      </w:r>
      <w:r w:rsidRPr="00671BFA">
        <w:rPr>
          <w:b/>
          <w:bCs/>
        </w:rPr>
        <w:t>man is a complete form, it is fitting for him to rule over the material things,</w:t>
      </w:r>
      <w:r w:rsidRPr="00187317">
        <w:t xml:space="preserve"> which are the animals that do not speak, which are on the level of material, and the form rules over them. And if he does not </w:t>
      </w:r>
      <w:r w:rsidRPr="00187317">
        <w:lastRenderedPageBreak/>
        <w:t xml:space="preserve">merit, and the form is not complete, he is lowered before them, and he is delivered into the hands of the animal, the beast, and the bird, which are material. For the complete form, if it is not in its complete state, </w:t>
      </w:r>
      <w:proofErr w:type="gramStart"/>
      <w:r w:rsidRPr="00187317">
        <w:t>is</w:t>
      </w:r>
      <w:proofErr w:type="gramEnd"/>
      <w:r w:rsidRPr="00187317">
        <w:t xml:space="preserve"> completely nullified. And these matters are very deep regarding the form in its completeness when it descends from its level.</w:t>
      </w:r>
    </w:p>
    <w:p w14:paraId="7150992C" w14:textId="77777777" w:rsidR="00187317" w:rsidRPr="00187317" w:rsidRDefault="00187317" w:rsidP="00187317">
      <w:r w:rsidRPr="00671BFA">
        <w:rPr>
          <w:b/>
          <w:bCs/>
        </w:rPr>
        <w:t>And because Israel is truly the man,</w:t>
      </w:r>
      <w:r w:rsidRPr="00187317">
        <w:t xml:space="preserve"> as our sages of blessed memory said (</w:t>
      </w:r>
      <w:proofErr w:type="spellStart"/>
      <w:r w:rsidRPr="00187317">
        <w:t>Yevamot</w:t>
      </w:r>
      <w:proofErr w:type="spellEnd"/>
      <w:r w:rsidRPr="00187317">
        <w:t xml:space="preserve"> 61a), you are called "man," as it is said (Ezekiel 34:31), "And you, </w:t>
      </w:r>
      <w:proofErr w:type="gramStart"/>
      <w:r w:rsidRPr="00187317">
        <w:t>My</w:t>
      </w:r>
      <w:proofErr w:type="gramEnd"/>
      <w:r w:rsidRPr="00187317">
        <w:t xml:space="preserve"> sheep, the sheep of My pasture, you are men," you are called men, and the nations of the world are not called men. Therefore, they fall under the category of man that we mentioned above; just as man is the form of the animals that do not speak, and </w:t>
      </w:r>
      <w:r w:rsidRPr="00C403A2">
        <w:rPr>
          <w:b/>
          <w:bCs/>
        </w:rPr>
        <w:t>when man is not in his completeness, he is lowered before the animals that do not speak</w:t>
      </w:r>
      <w:r w:rsidRPr="00187317">
        <w:t>, and this matter is fitting for the form from its own side.</w:t>
      </w:r>
    </w:p>
    <w:p w14:paraId="3C11331B" w14:textId="77777777" w:rsidR="00187317" w:rsidRPr="00187317" w:rsidRDefault="00187317" w:rsidP="00187317">
      <w:r w:rsidRPr="00187317">
        <w:t xml:space="preserve">Therefore, Egypt, which is called by the name of material, as it is written (Ezekiel 23:20), "whose flesh is the flesh of donkeys," when </w:t>
      </w:r>
      <w:r w:rsidRPr="00036B49">
        <w:rPr>
          <w:b/>
          <w:bCs/>
        </w:rPr>
        <w:t>Israel was not in their completeness, they were enslaved to Egypt, the opposite of what is fitting for the form to prevail and rule.</w:t>
      </w:r>
      <w:r w:rsidRPr="00187317">
        <w:t xml:space="preserve"> And it is known that when Israel was in Egypt, they were not in their completeness that was fitting for them, for they had not yet reached six hundred thousand, and therefore the reality was that Israel would be enslaved to Egypt, this is the reason for the enslavement of Israel under a material nation. </w:t>
      </w:r>
      <w:r w:rsidRPr="00686759">
        <w:rPr>
          <w:b/>
          <w:bCs/>
        </w:rPr>
        <w:t>And similarly, you will find in an individual person, when a person is not in his completeness, and he is in his youth, the material rules over the form, until the material leads the person, following things that are the deeds of the body, which is material. Until the person grows, and then the form rules over the material, and the form leads the person, and necessarily the material receives guidance from the form</w:t>
      </w:r>
      <w:r w:rsidRPr="00187317">
        <w:t>. And so initially, Israel was under the hand of Egypt, and when they were complete, Israel prevailed over Egypt, which is the material, and understand this very well.</w:t>
      </w:r>
    </w:p>
    <w:p w14:paraId="7AE2720A" w14:textId="77777777" w:rsidR="00187317" w:rsidRPr="00187317" w:rsidRDefault="00187317" w:rsidP="00187317">
      <w:r w:rsidRPr="00187317">
        <w:t xml:space="preserve">And behold, from the things that have been explained, the dwelling of Israel in Egypt; whether because when the Blessed Name decreed slavery upon the seed of Abraham, it was fitting that the slavery be only with a nation that is their opposite, and this you will find in Egypt, which is the opposite of the holy nation. Also, because </w:t>
      </w:r>
      <w:proofErr w:type="gramStart"/>
      <w:r w:rsidRPr="00187317">
        <w:t>as long as</w:t>
      </w:r>
      <w:proofErr w:type="gramEnd"/>
      <w:r w:rsidRPr="00187317">
        <w:t xml:space="preserve"> the form is not in its completeness, it has no existence, and it is under the rule of the material, and the material rules over it, as explained above.</w:t>
      </w:r>
    </w:p>
    <w:p w14:paraId="5C3DE4AA" w14:textId="77777777" w:rsidR="00187317" w:rsidRDefault="00187317" w:rsidP="00187317">
      <w:r w:rsidRPr="00187317">
        <w:t>And because the Egyptians are likened to material, and Israel to the separate form, and the material and the form, in that this is material and this is separate from the material, are opposites, as explained, therefore in all their matters, they were opposites. And when Israel was more complete, when they were fit to go out to freedom and receive the divine level, therefore Egypt was their opposite for evil and lack. And because of this, the place where they dwelt was more corrupt, as we said, because the level and completeness of Israel caused Egypt to be their opposite, therefore the place where Israel dwelt, those Egyptians were more corrupt than all, because Israel caused Egypt to be their opposite.</w:t>
      </w:r>
    </w:p>
    <w:p w14:paraId="4A1F224A" w14:textId="77777777" w:rsidR="0029138F" w:rsidRPr="0029138F" w:rsidRDefault="0029138F" w:rsidP="0029138F">
      <w:r w:rsidRPr="0029138F">
        <w:t xml:space="preserve">And as for what was said that Canaan is more corrupt than all, you should understand the matter of Canaan. For as we said above, Israel is like a form separate from the material, and there is a form embedded in the material, and this form is an inferior form. And as we said that Egypt is called donkeys and likened to animals, so too are the Canaanites similar to this, and about them, it is said (Genesis 22:5), "Stay here with the donkey," with the one who is </w:t>
      </w:r>
      <w:r w:rsidRPr="00C666F3">
        <w:rPr>
          <w:b/>
          <w:bCs/>
        </w:rPr>
        <w:t>like a donkey (</w:t>
      </w:r>
      <w:proofErr w:type="spellStart"/>
      <w:r w:rsidRPr="00C666F3">
        <w:rPr>
          <w:b/>
          <w:bCs/>
        </w:rPr>
        <w:t>Yevamot</w:t>
      </w:r>
      <w:proofErr w:type="spellEnd"/>
      <w:r w:rsidRPr="00C666F3">
        <w:rPr>
          <w:b/>
          <w:bCs/>
        </w:rPr>
        <w:t xml:space="preserve"> 62a), for the form embedded in the material is likened to the material</w:t>
      </w:r>
      <w:r w:rsidRPr="0029138F">
        <w:t xml:space="preserve">, and it has the nature of the material in all its actions. Therefore, the cursed Canaanites are </w:t>
      </w:r>
      <w:proofErr w:type="gramStart"/>
      <w:r w:rsidRPr="0029138F">
        <w:t>similar to</w:t>
      </w:r>
      <w:proofErr w:type="gramEnd"/>
      <w:r w:rsidRPr="0029138F">
        <w:t xml:space="preserve"> the Egyptians, for the </w:t>
      </w:r>
      <w:r w:rsidRPr="0029138F">
        <w:lastRenderedPageBreak/>
        <w:t xml:space="preserve">Egyptians are the material, and likewise, the </w:t>
      </w:r>
      <w:r w:rsidRPr="00AE7A78">
        <w:rPr>
          <w:b/>
          <w:bCs/>
        </w:rPr>
        <w:t>Canaanites are the inferior cursed form that is embedded in the material</w:t>
      </w:r>
      <w:r w:rsidRPr="0029138F">
        <w:t xml:space="preserve">, and therefore it follows the things that follow the material, and they are equal in everything. </w:t>
      </w:r>
      <w:r w:rsidRPr="00AE7A78">
        <w:rPr>
          <w:b/>
          <w:bCs/>
        </w:rPr>
        <w:t>And Israel is the separate form not embedded in the material</w:t>
      </w:r>
      <w:r w:rsidRPr="0029138F">
        <w:t>. And because the embedded form is an inferior form, it is said about it (Genesis 9:25-26), "Cursed be Canaan… and Canaan shall be a servant to them." For the embedded form is a form, and it does not have the completeness that is fitting for a form, which should be a separate form, and it is a lacking and cursed form. And this embedded form is not free, but enslaved to the separate form, and this is because of the lack of the embedded form, which is a lacking form. And these matters are very deep and wondrous.</w:t>
      </w:r>
    </w:p>
    <w:p w14:paraId="277350CB" w14:textId="77777777" w:rsidR="0029138F" w:rsidRPr="0029138F" w:rsidRDefault="0029138F" w:rsidP="0029138F">
      <w:r w:rsidRPr="0029138F">
        <w:t>And everything is hinted at in the matter of Abraham and the donkey he rode on and his servants with him, to whom he said (Genesis 22:5), "Stay here with the donkey," with the one who is like a donkey (</w:t>
      </w:r>
      <w:proofErr w:type="spellStart"/>
      <w:r w:rsidRPr="0029138F">
        <w:t>Yevamot</w:t>
      </w:r>
      <w:proofErr w:type="spellEnd"/>
      <w:r w:rsidRPr="0029138F">
        <w:t xml:space="preserve"> 62a). For Abraham is likened to the separate form, and the donkey is the material, and his two servants to whom he said, </w:t>
      </w:r>
      <w:r w:rsidRPr="00B2456B">
        <w:rPr>
          <w:b/>
          <w:bCs/>
        </w:rPr>
        <w:t>"Stay here with the donkey," are the forces that are material, and they are embedded in the material.</w:t>
      </w:r>
      <w:r w:rsidRPr="0029138F">
        <w:t xml:space="preserve"> Therefore, he said to them, "Stay here with the donkey," with the one who is like a donkey. Certainly, Israel is like the separate form, and Egypt is the material as we said, and the Canaanites are the embedded form in the material, which is cursed, for the reason we said above.</w:t>
      </w:r>
    </w:p>
    <w:p w14:paraId="0DEF4268" w14:textId="77777777" w:rsidR="0029138F" w:rsidRPr="0029138F" w:rsidRDefault="0029138F" w:rsidP="0029138F">
      <w:r w:rsidRPr="0029138F">
        <w:t xml:space="preserve">And we already said above that the separate form is the opposite of the material, and so the complete separate form is the opposite of the embedded cursed material form. However, there is a difference between these two things; for </w:t>
      </w:r>
      <w:r w:rsidRPr="00AE7A78">
        <w:rPr>
          <w:b/>
          <w:bCs/>
        </w:rPr>
        <w:t>the separate form is the opposite of the material, and yet they have a relationship and connection, because the material and the form are related, even though they are opposites together, there is some relationship and unity between the form and the material, for opposites like these are certainly related</w:t>
      </w:r>
      <w:r w:rsidRPr="0029138F">
        <w:t xml:space="preserve">, like whiteness and blackness, even though they are opposites, they are related to each other, for both are included in appearance, and they encompass appearance, this one tending towards the extreme of whiteness, and this one tending towards the extreme of blackness. And all opposites in the world are under one category, and if not, they would not be opposites, like sweetness and blackness, which are not opposites, and are not under one category. </w:t>
      </w:r>
      <w:r w:rsidRPr="002959D8">
        <w:rPr>
          <w:b/>
          <w:bCs/>
        </w:rPr>
        <w:t xml:space="preserve">So too, Israel and Egypt, even though they are opposites, for Israel is the separate form and Egypt is the material, nevertheless, there is a relationship between them, for the material and the form complete one existence, and this is certainly a relationship. </w:t>
      </w:r>
      <w:r w:rsidRPr="00375A07">
        <w:t>And so, Israel has the advantage of a separate form from the material, yet there is here a partnership and connection, for the form is a form for the material. And if it were not for this that Egypt has some relationship, it would not be possible for Israel to dwell in the land of Egypt,</w:t>
      </w:r>
      <w:r w:rsidRPr="002959D8">
        <w:rPr>
          <w:b/>
          <w:bCs/>
        </w:rPr>
        <w:t xml:space="preserve"> for if there were no relationship between them at all, it would not be possible for Israel to dwell among them.</w:t>
      </w:r>
    </w:p>
    <w:p w14:paraId="2ED34E46" w14:textId="77777777" w:rsidR="0029138F" w:rsidRPr="0029138F" w:rsidRDefault="0029138F" w:rsidP="0029138F">
      <w:r w:rsidRPr="0029138F">
        <w:t xml:space="preserve">And even though we already said above that they were enslaved in Egypt because Egypt was their opposite, and therefore they were enslaved to Egypt, and it was fulfilled in them "and they will enslave them and oppress them," nevertheless, they would not dwell among them if not for the fact that opposites, in that they are opposites like these, are related to each other. Therefore, they also act upon each other, for sweetness does not act upon blackness in that it is sweetness, nor does heat act upon blackness, but heat acts upon coldness, which </w:t>
      </w:r>
      <w:proofErr w:type="gramStart"/>
      <w:r w:rsidRPr="0029138F">
        <w:t>are</w:t>
      </w:r>
      <w:proofErr w:type="gramEnd"/>
      <w:r w:rsidRPr="0029138F">
        <w:t xml:space="preserve"> under one quality. And </w:t>
      </w:r>
      <w:proofErr w:type="gramStart"/>
      <w:r w:rsidRPr="0029138F">
        <w:t>so</w:t>
      </w:r>
      <w:proofErr w:type="gramEnd"/>
      <w:r w:rsidRPr="0029138F">
        <w:t xml:space="preserve"> sweetness acts upon sourness, which </w:t>
      </w:r>
      <w:proofErr w:type="gramStart"/>
      <w:r w:rsidRPr="0029138F">
        <w:t>are</w:t>
      </w:r>
      <w:proofErr w:type="gramEnd"/>
      <w:r w:rsidRPr="0029138F">
        <w:t xml:space="preserve"> under one quality, and it is impossible that there should not be here a partnership. Therefore, the Torah said (Deuteronomy 23:8-9), "You shall not abhor an </w:t>
      </w:r>
      <w:r w:rsidRPr="0029138F">
        <w:lastRenderedPageBreak/>
        <w:t xml:space="preserve">Egyptian, for you were a stranger in his land. The third generation…," meaning even though Egypt was certainly the opposite of Israel as explained above, these opposites are not </w:t>
      </w:r>
      <w:proofErr w:type="gramStart"/>
      <w:r w:rsidRPr="0029138F">
        <w:t>completely separate</w:t>
      </w:r>
      <w:proofErr w:type="gramEnd"/>
      <w:r w:rsidRPr="0029138F">
        <w:t>, and therefore "the third generation may enter them," and this matter is in Egypt, and it will be explained further below.</w:t>
      </w:r>
    </w:p>
    <w:p w14:paraId="7B6E99A2" w14:textId="77777777" w:rsidR="0029138F" w:rsidRPr="0029138F" w:rsidRDefault="0029138F" w:rsidP="0029138F">
      <w:r w:rsidRPr="0029138F">
        <w:t xml:space="preserve">But the cursed </w:t>
      </w:r>
      <w:r w:rsidRPr="00301E22">
        <w:rPr>
          <w:color w:val="FF0000"/>
        </w:rPr>
        <w:t xml:space="preserve">Canaanites </w:t>
      </w:r>
      <w:r w:rsidRPr="0029138F">
        <w:t xml:space="preserve">are </w:t>
      </w:r>
      <w:proofErr w:type="gramStart"/>
      <w:r w:rsidRPr="0029138F">
        <w:t>similar to</w:t>
      </w:r>
      <w:proofErr w:type="gramEnd"/>
      <w:r w:rsidRPr="0029138F">
        <w:t xml:space="preserve"> the </w:t>
      </w:r>
      <w:r w:rsidRPr="00612AC3">
        <w:rPr>
          <w:b/>
          <w:bCs/>
        </w:rPr>
        <w:t>embedded form in the material</w:t>
      </w:r>
      <w:r w:rsidRPr="0029138F">
        <w:t xml:space="preserve">, and </w:t>
      </w:r>
      <w:r w:rsidRPr="00A259D2">
        <w:rPr>
          <w:b/>
          <w:bCs/>
        </w:rPr>
        <w:t>this inferior cursed form does not unite and relate at all with the holy separate form, for what relationship can there be between form and form, if not that the embedded form is enslaved under the separate form, and certainly, this is the matter of a Canaanite slave.</w:t>
      </w:r>
      <w:r w:rsidRPr="0029138F">
        <w:t xml:space="preserve"> But when Israel came to the land, they were not slaves to them, therefore it is said (Deuteronomy 20:16), "You shall not leave alive anything that breathes." And it is said (Numbers 33:55), "But if you do not drive out the inhabitants of the land from before you, those you allow to remain will become barbs in your eyes and thorns in your sides." Thus, it explained that the inferior form oppresses the complete form, for forms certainly oppress each other, and they do not </w:t>
      </w:r>
      <w:proofErr w:type="gramStart"/>
      <w:r w:rsidRPr="0029138F">
        <w:t>unite together</w:t>
      </w:r>
      <w:proofErr w:type="gramEnd"/>
      <w:r w:rsidRPr="0029138F">
        <w:t>. And it is true that these matters are even deeper regarding the Canaanites who are separate from Israel, but these are some of the matters.</w:t>
      </w:r>
    </w:p>
    <w:p w14:paraId="5D08E39F" w14:textId="77777777" w:rsidR="0029138F" w:rsidRPr="0029138F" w:rsidRDefault="0029138F" w:rsidP="0029138F">
      <w:pPr>
        <w:rPr>
          <w:b/>
          <w:bCs/>
        </w:rPr>
      </w:pPr>
      <w:r w:rsidRPr="0029138F">
        <w:rPr>
          <w:b/>
          <w:bCs/>
        </w:rPr>
        <w:t>Therefore, it is said that there was no nation as corrupt as the nation of the Canaanites. For because of the inferior form in them, they are the opposite of Israel, the complete form, and therefore they are more corrupt than all the nations. And the last generation is more corrupt, for after they are the opposite of Israel, when Israel was in their completeness, and this was in the last generation when Israel left Egypt, they were in the most completeness, and opposite them was the corruption of the Canaanites.</w:t>
      </w:r>
    </w:p>
    <w:p w14:paraId="0E7902FA" w14:textId="20FEFCC2" w:rsidR="00180AA3" w:rsidRDefault="0029138F" w:rsidP="005C465F">
      <w:r w:rsidRPr="0029138F">
        <w:t>And behold, it has been explained why Israel dwelt specifically in Egypt, and the difficulty of the extraction from there. And the matter of Israel's dwelling in Egypt will be further explained with God's help in the following chapters.</w:t>
      </w:r>
    </w:p>
    <w:p w14:paraId="37F0DDC8" w14:textId="77777777" w:rsidR="001B5C67" w:rsidRDefault="001B5C67" w:rsidP="005C465F"/>
    <w:p w14:paraId="55CD4AF8" w14:textId="286EA65C" w:rsidR="005C465F" w:rsidRDefault="005C465F" w:rsidP="005C465F">
      <w:r w:rsidRPr="005C465F">
        <w:t xml:space="preserve">CHAPTER FIVE </w:t>
      </w:r>
    </w:p>
    <w:p w14:paraId="63B5BB25" w14:textId="0809BDCF" w:rsidR="00E853B3" w:rsidRDefault="00C14BD4" w:rsidP="00350A20">
      <w:r w:rsidRPr="00B42595">
        <w:t>[</w:t>
      </w:r>
      <w:r w:rsidR="00DE14A0">
        <w:t>AB</w:t>
      </w:r>
      <w:r w:rsidR="00972B06">
        <w:t>RA</w:t>
      </w:r>
      <w:r w:rsidR="00DE14A0">
        <w:t>HAM</w:t>
      </w:r>
      <w:r w:rsidR="003318A3">
        <w:t>, opposites;</w:t>
      </w:r>
      <w:r w:rsidR="00DE14A0">
        <w:t xml:space="preserve"> </w:t>
      </w:r>
      <w:r w:rsidR="003318A3">
        <w:t xml:space="preserve">Abaraham </w:t>
      </w:r>
      <w:r w:rsidR="00DE14A0">
        <w:t>is the beginning before which there is chaos and absence</w:t>
      </w:r>
      <w:r w:rsidR="00B93A74">
        <w:t>.</w:t>
      </w:r>
      <w:r w:rsidR="00DE14A0">
        <w:t xml:space="preserve"> </w:t>
      </w:r>
      <w:r w:rsidR="00E853B3" w:rsidRPr="00B42595">
        <w:t xml:space="preserve">Israel out of Egypt, its opposite, is the same as Abraham out of </w:t>
      </w:r>
      <w:r w:rsidR="00353788" w:rsidRPr="00B42595">
        <w:t>Ur of the Chaldeans</w:t>
      </w:r>
      <w:r w:rsidR="00350A20" w:rsidRPr="00B42595">
        <w:t>. so too was it with our father Abraham, who was the foundation and cornerstone</w:t>
      </w:r>
      <w:r w:rsidR="00972B06">
        <w:t xml:space="preserve"> of creation</w:t>
      </w:r>
      <w:r w:rsidR="00350A20" w:rsidRPr="00B42595">
        <w:t>, born in the land of the Chaldeans, about whom it is said that the Holy One, blessed be He, regrets every day that He created them, because they are a chaotic nation, and there is no completeness in their creation, and this will be further explained with God's help.</w:t>
      </w:r>
      <w:r w:rsidR="00B42595" w:rsidRPr="00B42595">
        <w:t xml:space="preserve"> </w:t>
      </w:r>
      <w:r w:rsidR="00350A20" w:rsidRPr="00B42595">
        <w:t xml:space="preserve">And the fact that Abraham was born </w:t>
      </w:r>
      <w:proofErr w:type="gramStart"/>
      <w:r w:rsidR="00350A20" w:rsidRPr="00B42595">
        <w:t>in Ur</w:t>
      </w:r>
      <w:proofErr w:type="gramEnd"/>
      <w:r w:rsidR="00350A20" w:rsidRPr="00B42595">
        <w:t xml:space="preserve"> of the Chaldeans is a wondrous matter. For since Abraham was the beginning of the world, and before him, everything was chaos, and there was no creation at all, therefore Abraham was connected to the Chaldeans, who are a creation without substance</w:t>
      </w:r>
      <w:r w:rsidR="00353788" w:rsidRPr="00B42595">
        <w:t>]</w:t>
      </w:r>
    </w:p>
    <w:p w14:paraId="248ACEF5" w14:textId="77777777" w:rsidR="00B42595" w:rsidRPr="00B42595" w:rsidRDefault="00B42595" w:rsidP="00350A20"/>
    <w:p w14:paraId="6215CEE8" w14:textId="77777777" w:rsidR="001B5C67" w:rsidRPr="00D91BEC" w:rsidRDefault="001B5C67" w:rsidP="001B5C67">
      <w:r w:rsidRPr="00D91BEC">
        <w:t xml:space="preserve">It was explained in the previous chapter that it was fitting for Israel to be enslaved in Egypt, as they are opposites. This was also the case for Abraham, our patriarch, for the deeds of the fathers are inherited by the children, and the children resemble the father. The Holy One, blessed be He, brought Abraham our father out of Ur of the Chaldeans, as it is written (Genesis 15:7), "I am the </w:t>
      </w:r>
      <w:r w:rsidRPr="00D91BEC">
        <w:lastRenderedPageBreak/>
        <w:t>Lord who brought you out of Ur of the Chaldeans to give you this land to inherit it," from which you see that in Ur of the Chaldeans, the King of Kings revealed Himself to him and brought him out from there, just as He brought Israel out of Egypt.</w:t>
      </w:r>
    </w:p>
    <w:p w14:paraId="79AF881F" w14:textId="77777777" w:rsidR="001B5C67" w:rsidRPr="00350A20" w:rsidRDefault="001B5C67" w:rsidP="001B5C67">
      <w:pPr>
        <w:rPr>
          <w:b/>
          <w:bCs/>
        </w:rPr>
      </w:pPr>
      <w:r w:rsidRPr="004D5C09">
        <w:rPr>
          <w:b/>
          <w:bCs/>
        </w:rPr>
        <w:t>There is a great similarity between them; Israel dwelled in the land of Egypt, where there was no nation as corrupt as they were, and Israel dwelled among them, a holy and pure seed. Similarly, the Chaldeans were "a people that was not,"</w:t>
      </w:r>
      <w:r w:rsidRPr="001B5C67">
        <w:t xml:space="preserve"> as our sages said in Tractate Sukkah, Chapter Halil (52b), that the Holy One, blessed be He, regrets having created the Chaldeans, as it is said (Isaiah 23:13), "Behold the land of the Chaldeans—this people was not," as it is stated there. And Abraham was the opposite of this, for </w:t>
      </w:r>
      <w:r w:rsidRPr="00D91BEC">
        <w:rPr>
          <w:b/>
          <w:bCs/>
        </w:rPr>
        <w:t>the essence of creation is Abraham, for whose sake the world was created</w:t>
      </w:r>
      <w:r w:rsidRPr="001B5C67">
        <w:t xml:space="preserve">, as our sages expounded in </w:t>
      </w:r>
      <w:proofErr w:type="spellStart"/>
      <w:r w:rsidRPr="001B5C67">
        <w:t>Bereishit</w:t>
      </w:r>
      <w:proofErr w:type="spellEnd"/>
      <w:r w:rsidRPr="001B5C67">
        <w:t xml:space="preserve"> Rabbah (12:9), "These are the generations of the heavens and the earth when they were created" (Genesis 2:4), Rabbi Yehoshua ben </w:t>
      </w:r>
      <w:proofErr w:type="spellStart"/>
      <w:r w:rsidRPr="001B5C67">
        <w:t>Korcha</w:t>
      </w:r>
      <w:proofErr w:type="spellEnd"/>
      <w:r w:rsidRPr="001B5C67">
        <w:t xml:space="preserve"> said, "For the sake of Abraham our father, the world was created," the letters of "when they were created" (</w:t>
      </w:r>
      <w:proofErr w:type="spellStart"/>
      <w:r w:rsidRPr="001B5C67">
        <w:t>behibaram</w:t>
      </w:r>
      <w:proofErr w:type="spellEnd"/>
      <w:r w:rsidRPr="001B5C67">
        <w:t>) are the same as "for Abraham" (</w:t>
      </w:r>
      <w:proofErr w:type="spellStart"/>
      <w:r w:rsidRPr="001B5C67">
        <w:t>be'Avraham</w:t>
      </w:r>
      <w:proofErr w:type="spellEnd"/>
      <w:r w:rsidRPr="001B5C67">
        <w:t xml:space="preserve">), as it is said (Nehemiah 9:6-7), "You are the Lord alone; You made the heavens… the earth and all that is on it," and why all this? "You are the Lord God who chose Abram and brought him out of Ur of the Chaldeans and named him Abraham." Thus, you see that the world was created for the sake of Abraham. Similarly, our sages said in the first chapter of Avodah Zarah (9a), "The world exists for six thousand years; two thousand years of chaos," and this was from the creation of the world until Abraham was fifty-two years old, which are two thousand years, everything was chaos, for there was no Torah. And when Abraham was fifty-two years old, he was engaged in Torah, as it is written (Genesis 12:5), "the souls they had made in Haran," and we translate (there), "that they had brought under the wings of the Divine Presence," and it is established that at that time Abraham was fifty-two years old. </w:t>
      </w:r>
      <w:r w:rsidRPr="00C14BD4">
        <w:rPr>
          <w:b/>
          <w:bCs/>
        </w:rPr>
        <w:t>Thus, all the previous generations were chaos, and there was no creation in them. And there is nothing more chaotic than the Chaldeans,</w:t>
      </w:r>
      <w:r w:rsidRPr="001B5C67">
        <w:t xml:space="preserve"> as it was said in Chapter Halil, as mentioned above. And behold, there Abraham was born, the foundation and cornerstone, for whose sake the world was created. Thus, there is a complete similarity; just as Israel became a nation in Egypt, the nation that was the most corrupt of all nations, and there the holy nation was born, guarded against immorality and sin, </w:t>
      </w:r>
      <w:r w:rsidRPr="00350A20">
        <w:rPr>
          <w:b/>
          <w:bCs/>
        </w:rPr>
        <w:t>so too was it with our father Abraham, who was the foundation and cornerstone, born in the land of the Chaldeans, about whom it is said that the Holy One, blessed be He, regrets every day that He created them, because they are a chaotic nation, and there is no completeness in their creation, and this will be further explained with God's help.</w:t>
      </w:r>
    </w:p>
    <w:p w14:paraId="5E061867" w14:textId="77777777" w:rsidR="001B5C67" w:rsidRPr="001B5C67" w:rsidRDefault="001B5C67" w:rsidP="001B5C67">
      <w:r w:rsidRPr="00350A20">
        <w:rPr>
          <w:b/>
          <w:bCs/>
        </w:rPr>
        <w:t xml:space="preserve">And the fact that Abraham was born </w:t>
      </w:r>
      <w:proofErr w:type="gramStart"/>
      <w:r w:rsidRPr="00350A20">
        <w:rPr>
          <w:b/>
          <w:bCs/>
        </w:rPr>
        <w:t>in Ur</w:t>
      </w:r>
      <w:proofErr w:type="gramEnd"/>
      <w:r w:rsidRPr="00350A20">
        <w:rPr>
          <w:b/>
          <w:bCs/>
        </w:rPr>
        <w:t xml:space="preserve"> of the Chaldeans is a wondrous matter. For since Abraham was the beginning of the world, and before him, everything was chaos, and there was no creation at all, therefore Abraham was connected to the Chaldeans, who are a creation without substance</w:t>
      </w:r>
      <w:r w:rsidRPr="001B5C67">
        <w:t xml:space="preserve">, for every beginning, before and close to it, is absence, for this reason, it is a beginning. Therefore, Abraham was not born in another land, for if so, he would not be a beginning. And because Abraham is </w:t>
      </w:r>
      <w:proofErr w:type="gramStart"/>
      <w:r w:rsidRPr="001B5C67">
        <w:t>a beginning</w:t>
      </w:r>
      <w:proofErr w:type="gramEnd"/>
      <w:r w:rsidRPr="001B5C67">
        <w:t xml:space="preserve">, he was born in a place that is fitting to be a beginning, where before the </w:t>
      </w:r>
      <w:proofErr w:type="gramStart"/>
      <w:r w:rsidRPr="001B5C67">
        <w:t>beginning</w:t>
      </w:r>
      <w:proofErr w:type="gramEnd"/>
      <w:r w:rsidRPr="001B5C67">
        <w:t xml:space="preserve"> is absence, and this is correct when you understand.</w:t>
      </w:r>
    </w:p>
    <w:p w14:paraId="2AE30D19" w14:textId="77777777" w:rsidR="001B5C67" w:rsidRPr="001B5C67" w:rsidRDefault="001B5C67" w:rsidP="001B5C67">
      <w:r w:rsidRPr="001B5C67">
        <w:t xml:space="preserve">The opinion of </w:t>
      </w:r>
      <w:proofErr w:type="spellStart"/>
      <w:r w:rsidRPr="001B5C67">
        <w:t>Ramban</w:t>
      </w:r>
      <w:proofErr w:type="spellEnd"/>
      <w:r w:rsidRPr="001B5C67">
        <w:t xml:space="preserve"> in his commentary on the Torah (Genesis 11:28) is that Abraham was not born in the land of the Chaldeans, but was born in Haran, where the family of Terach was, and there Abraham and Nahor were born. And with Abraham, he came to the land of the Chaldeans, and there his youngest son was born in the land of the Chaldeans and died there, as it is written </w:t>
      </w:r>
      <w:r w:rsidRPr="001B5C67">
        <w:lastRenderedPageBreak/>
        <w:t>(Genesis 11:28), "Haran died in the presence of his father Terach, in the land of his birth," and it implies that only Haran was born in the land of the Chaldeans. And the king of the Chaldeans wanted to kill Abraham because he was promoting the God of heaven and earth among people and did not want to worship idols, and they threw him into the fiery furnace, and the Holy One, blessed be He, saved him, according to the opinion of our sages (</w:t>
      </w:r>
      <w:proofErr w:type="spellStart"/>
      <w:r w:rsidRPr="001B5C67">
        <w:t>Pesachim</w:t>
      </w:r>
      <w:proofErr w:type="spellEnd"/>
      <w:r w:rsidRPr="001B5C67">
        <w:t xml:space="preserve"> 118a). Then he took his son Abraham and Lot, his grandson, and they went to go to the land of Canaan and came to Haran (Genesis 11:31), and there the family of Terach always was, and they dwelled there. And the Holy One, blessed be He, commanded Abraham to go to the land of Canaan, these are the words of </w:t>
      </w:r>
      <w:proofErr w:type="spellStart"/>
      <w:r w:rsidRPr="001B5C67">
        <w:t>Ramban</w:t>
      </w:r>
      <w:proofErr w:type="spellEnd"/>
      <w:r w:rsidRPr="001B5C67">
        <w:t>, and he elaborated on his words.</w:t>
      </w:r>
    </w:p>
    <w:p w14:paraId="637A3E37" w14:textId="77777777" w:rsidR="001B5C67" w:rsidRPr="001B5C67" w:rsidRDefault="001B5C67" w:rsidP="001B5C67">
      <w:r w:rsidRPr="001B5C67">
        <w:t xml:space="preserve">And I say that the opinion of our sages is not satisfied with this, for certainly, the opinion of our sages is that Abraham was born in the land of the Chaldeans, as it is said in Tractate </w:t>
      </w:r>
      <w:proofErr w:type="spellStart"/>
      <w:r w:rsidRPr="001B5C67">
        <w:t>Pesachim</w:t>
      </w:r>
      <w:proofErr w:type="spellEnd"/>
      <w:r w:rsidRPr="001B5C67">
        <w:t xml:space="preserve">, Chapter </w:t>
      </w:r>
      <w:proofErr w:type="spellStart"/>
      <w:r w:rsidRPr="001B5C67">
        <w:t>Ha'isha</w:t>
      </w:r>
      <w:proofErr w:type="spellEnd"/>
      <w:r w:rsidRPr="001B5C67">
        <w:t xml:space="preserve"> (87b), that the Holy One, blessed be He, exiled Israel to Babylon, sending them to their mother's house. And this is what Rabbi </w:t>
      </w:r>
      <w:proofErr w:type="spellStart"/>
      <w:r w:rsidRPr="001B5C67">
        <w:t>Alexandri</w:t>
      </w:r>
      <w:proofErr w:type="spellEnd"/>
      <w:r w:rsidRPr="001B5C67">
        <w:t xml:space="preserve"> said, three returned to their place, and one of them is Israel who returned to their place, for Abraham was from Ur of the Chaldeans, and this is "to their mother's house." From this, you learn that our </w:t>
      </w:r>
      <w:proofErr w:type="gramStart"/>
      <w:r w:rsidRPr="001B5C67">
        <w:t>sages</w:t>
      </w:r>
      <w:proofErr w:type="gramEnd"/>
      <w:r w:rsidRPr="001B5C67">
        <w:t xml:space="preserve"> held that Abraham was born in the land of the Chaldeans, for if he had not been born there, there would be no return to their place, and there would be no "to their mother's house."</w:t>
      </w:r>
    </w:p>
    <w:p w14:paraId="63B19E6B" w14:textId="77777777" w:rsidR="001B5C67" w:rsidRPr="001B5C67" w:rsidRDefault="001B5C67" w:rsidP="001B5C67">
      <w:r w:rsidRPr="001B5C67">
        <w:t xml:space="preserve">And what he brought as proof that it is necessary to say that his family was in Haran, for when Terach left Ur of the Chaldeans, he did not take his son Nahor with him, but took Abraham and Lot with him (Genesis 11:31), and when Abraham sent Eliezer, he went to Haran, the city of Nahor (Genesis 24:10), and if so, Nahor was there, and when did he come there, but it was the birthplace of Abraham and Nahor. And I say there is no proof from this, for Nahor initially did not intend to go with Terach to the land of Canaan, to a people he did not know, for the people of Nahor were a different people and language from the land of Canaan. And when his father came to Haran and dwelled there, for Haran and the Chaldeans were one nation and one language, as </w:t>
      </w:r>
      <w:proofErr w:type="spellStart"/>
      <w:r w:rsidRPr="001B5C67">
        <w:t>Ramban</w:t>
      </w:r>
      <w:proofErr w:type="spellEnd"/>
      <w:r w:rsidRPr="001B5C67">
        <w:t xml:space="preserve"> himself explained, Nahor also came there, to be with his father, since he dwelled in Haran.</w:t>
      </w:r>
    </w:p>
    <w:p w14:paraId="143455C9" w14:textId="77777777" w:rsidR="000165D6" w:rsidRPr="000165D6" w:rsidRDefault="000165D6" w:rsidP="000165D6">
      <w:r w:rsidRPr="000165D6">
        <w:t xml:space="preserve">But </w:t>
      </w:r>
      <w:r w:rsidRPr="00DE14A0">
        <w:rPr>
          <w:b/>
          <w:bCs/>
        </w:rPr>
        <w:t xml:space="preserve">Abraham was born in </w:t>
      </w:r>
      <w:proofErr w:type="gramStart"/>
      <w:r w:rsidRPr="00DE14A0">
        <w:rPr>
          <w:b/>
          <w:bCs/>
        </w:rPr>
        <w:t>Ur</w:t>
      </w:r>
      <w:proofErr w:type="gramEnd"/>
      <w:r w:rsidRPr="00DE14A0">
        <w:rPr>
          <w:b/>
          <w:bCs/>
        </w:rPr>
        <w:t xml:space="preserve"> of the Chaldeans for the reason explained, because Abraham was a beginning, and every beginning is preceded by absence, and since every beginning is adjacent to absence, therefore Abraham dwelled in the land of the Chaldeans, "a people that was not"</w:t>
      </w:r>
      <w:r w:rsidRPr="000165D6">
        <w:t xml:space="preserve"> (Isaiah 23:13).</w:t>
      </w:r>
    </w:p>
    <w:p w14:paraId="36CBCB06" w14:textId="77777777" w:rsidR="000165D6" w:rsidRPr="000165D6" w:rsidRDefault="000165D6" w:rsidP="000165D6">
      <w:r w:rsidRPr="000165D6">
        <w:t xml:space="preserve">And in </w:t>
      </w:r>
      <w:proofErr w:type="spellStart"/>
      <w:r w:rsidRPr="000165D6">
        <w:t>Bereishit</w:t>
      </w:r>
      <w:proofErr w:type="spellEnd"/>
      <w:r w:rsidRPr="000165D6">
        <w:t xml:space="preserve"> Rabbah, in the portion of Noah and in the portion of Lech Lecha, our sages said: "And the Lord said to Abram, 'Go forth from your land'" (Genesis 12:1). What is written </w:t>
      </w:r>
      <w:proofErr w:type="gramStart"/>
      <w:r w:rsidRPr="000165D6">
        <w:t>above</w:t>
      </w:r>
      <w:proofErr w:type="gramEnd"/>
      <w:r w:rsidRPr="000165D6">
        <w:t xml:space="preserve"> this matter? (Genesis 11:32) "And Terach died in Haran." Rabbi Yitzchak said, if it is a matter of calculation, until now, he still had sixty-five more years. Rather, you must interpret that the wicked are called dead in their lifetime. Because Abraham was afraid and said, "I will go out, and they will desecrate the name of Heaven through me, and they will say he left his father in his old age." The Holy One, blessed be He, said to him, "Go forth, and I exempt you from honoring your father and mother, but I do not exempt others from honoring their father and mother. Moreover, I will precede his death to your departure," as it is said, "And Terach died in Haran," and afterward, "And the Lord said to Abram, 'Go forth.'"</w:t>
      </w:r>
    </w:p>
    <w:p w14:paraId="43387833" w14:textId="77777777" w:rsidR="000165D6" w:rsidRPr="000165D6" w:rsidRDefault="000165D6" w:rsidP="000165D6">
      <w:proofErr w:type="spellStart"/>
      <w:r w:rsidRPr="000165D6">
        <w:t>Ramban</w:t>
      </w:r>
      <w:proofErr w:type="spellEnd"/>
      <w:r w:rsidRPr="000165D6">
        <w:t xml:space="preserve">, of blessed memory, questioned this Midrash and rejected its words, as explained in his commentary on the Torah (Genesis 11:32). And I say that </w:t>
      </w:r>
      <w:proofErr w:type="spellStart"/>
      <w:r w:rsidRPr="000165D6">
        <w:t>Ramban</w:t>
      </w:r>
      <w:proofErr w:type="spellEnd"/>
      <w:r w:rsidRPr="000165D6">
        <w:t xml:space="preserve">, of blessed memory, did not </w:t>
      </w:r>
      <w:r w:rsidRPr="000165D6">
        <w:lastRenderedPageBreak/>
        <w:t xml:space="preserve">scrutinize the text, for if he had scrutinized the text, he would not have questioned the words of the Midrash at all. For </w:t>
      </w:r>
      <w:proofErr w:type="spellStart"/>
      <w:r w:rsidRPr="000165D6">
        <w:t>Ramban's</w:t>
      </w:r>
      <w:proofErr w:type="spellEnd"/>
      <w:r w:rsidRPr="000165D6">
        <w:t xml:space="preserve"> question was that you will find in all generations that the text recounts the life of the father, mentions the father's death, and then begins to recount the life of the son. And behold, Noah himself died when Abraham was fifty-eight years old, and the text recounts his death (Genesis 9:29) before Abraham was born (Genesis 11:26).</w:t>
      </w:r>
    </w:p>
    <w:p w14:paraId="68682041" w14:textId="77777777" w:rsidR="000165D6" w:rsidRPr="000165D6" w:rsidRDefault="000165D6" w:rsidP="000165D6">
      <w:r w:rsidRPr="000165D6">
        <w:t xml:space="preserve">And one who scrutinizes the words of the text will find that this is not a difficulty. For with Noah, the text mentioned Noah's life and mentioned his death because death follows his days, for at the end of the days comes death, and death is the completion of the days and the end of the generation. And afterward, the text begins to recount the life of the son. And it is not difficult if it begins to recount after the father died from matters that were before the father's death, for the text recounts the years of the generations, and the generation of the father was before the generation of the son. Therefore, it completes the generation of the father before it begins to recount the son, and death is only the completion of the generation. And here, if the text had begun to recount "These are the generations of Abraham," just as after Noah's death it begins (Genesis 10:1) "These are the generations of the sons of Noah," certainly we could say that the text recounts the continuation of the generations one after the other. And </w:t>
      </w:r>
      <w:proofErr w:type="gramStart"/>
      <w:r w:rsidRPr="000165D6">
        <w:t>so</w:t>
      </w:r>
      <w:proofErr w:type="gramEnd"/>
      <w:r w:rsidRPr="000165D6">
        <w:t xml:space="preserve"> you will find with Abraham, that it mentioned Abraham's death (Genesis 25:7-8), and afterward begins the generations of Isaac (Genesis 25:19), even though at the time of Isaac's generations Abraham was alive, for the text recounts the order of the generations one after the other. And similarly with Isaac, it mentioned Isaac's death (Genesis 35:28-29</w:t>
      </w:r>
      <w:proofErr w:type="gramStart"/>
      <w:r w:rsidRPr="000165D6">
        <w:t>), and</w:t>
      </w:r>
      <w:proofErr w:type="gramEnd"/>
      <w:r w:rsidRPr="000165D6">
        <w:t xml:space="preserve"> afterward mentions the generations of Esau (Genesis 36:1) and the generations of Jacob (Genesis 37:2), because the way of the text is to mention the order of the generations thus. But to say (Genesis 11:32) "And the days of Terach were…," "And the Lord said to Abraham, 'Go forth'" (Genesis 12:1), this is a great difficulty, for it implies that after Terach's death, "And the Lord said to Abraham, 'Go forth,'" there is no continuation of the generations one after the other.</w:t>
      </w:r>
    </w:p>
    <w:p w14:paraId="7DAA54BF" w14:textId="77777777" w:rsidR="000165D6" w:rsidRPr="000165D6" w:rsidRDefault="000165D6" w:rsidP="000165D6">
      <w:r w:rsidRPr="000165D6">
        <w:t>Moreover, if you say that "And Terach died in Haran" is the completion of the generation, why is the completion of the generation not mentioned in all generations from Noah to Abraham? Even though you will find "And he died" from Adam to Noah (Genesis 5:1-31), which is the completion of the generation, you do not find this from Noah to Abraham. Moreover, it does not say "And he died" simply, to say that death is the completion of the generation, but it says "And Terach died in Haran," and this is not like the simple mention of death in other generations, which is the completion of the generation.</w:t>
      </w:r>
    </w:p>
    <w:p w14:paraId="0A821C40" w14:textId="77777777" w:rsidR="000165D6" w:rsidRPr="000165D6" w:rsidRDefault="000165D6" w:rsidP="000165D6">
      <w:r w:rsidRPr="000165D6">
        <w:t xml:space="preserve">And what </w:t>
      </w:r>
      <w:proofErr w:type="spellStart"/>
      <w:r w:rsidRPr="000165D6">
        <w:t>Ramban</w:t>
      </w:r>
      <w:proofErr w:type="spellEnd"/>
      <w:r w:rsidRPr="000165D6">
        <w:t xml:space="preserve"> explained in this Midrash, that it mentioned his death so that it would not be known to all that he left his father, therefore it mentioned his death first. These are astonishing words, for does the Torah want to conceal the matter to give a mistaken impression to </w:t>
      </w:r>
      <w:proofErr w:type="gramStart"/>
      <w:r w:rsidRPr="000165D6">
        <w:t>people?</w:t>
      </w:r>
      <w:proofErr w:type="gramEnd"/>
      <w:r w:rsidRPr="000165D6">
        <w:t xml:space="preserve"> Heaven </w:t>
      </w:r>
      <w:proofErr w:type="gramStart"/>
      <w:r w:rsidRPr="000165D6">
        <w:t>forbid</w:t>
      </w:r>
      <w:proofErr w:type="gramEnd"/>
      <w:r w:rsidRPr="000165D6">
        <w:t xml:space="preserve"> to say so, for the Torah is called "the Torah of truth" (Malachi 2:6).</w:t>
      </w:r>
    </w:p>
    <w:p w14:paraId="243D953E" w14:textId="77777777" w:rsidR="00225674" w:rsidRPr="00225674" w:rsidRDefault="00225674" w:rsidP="00225674">
      <w:r w:rsidRPr="00225674">
        <w:t>But there is something very wonderful in this, as they said (</w:t>
      </w:r>
      <w:proofErr w:type="spellStart"/>
      <w:r w:rsidRPr="00225674">
        <w:t>Bereishit</w:t>
      </w:r>
      <w:proofErr w:type="spellEnd"/>
      <w:r w:rsidRPr="00225674">
        <w:t xml:space="preserve"> Rabbah 39:7), "At first, you expound that the wicked are called dead in their lifetime. And the Holy One, blessed be He, said to him, 'Go forth, I exempt you from honoring your father and mother, but I do not exempt others from honoring their father and mother. Moreover, I will precede his death to your departure.'" </w:t>
      </w:r>
      <w:r w:rsidRPr="008E1F0D">
        <w:rPr>
          <w:b/>
          <w:bCs/>
        </w:rPr>
        <w:t>For there is something in Abraham that you will not find in any other person, for Abraham is not connected and does not relate to his father Terach, just as there is no connection between light and darkness</w:t>
      </w:r>
      <w:r w:rsidRPr="00225674">
        <w:t>.</w:t>
      </w:r>
      <w:r w:rsidRPr="00014E72">
        <w:rPr>
          <w:b/>
          <w:bCs/>
        </w:rPr>
        <w:t xml:space="preserve"> For </w:t>
      </w:r>
      <w:proofErr w:type="gramStart"/>
      <w:r w:rsidRPr="00014E72">
        <w:rPr>
          <w:b/>
          <w:bCs/>
        </w:rPr>
        <w:t>Abraham</w:t>
      </w:r>
      <w:proofErr w:type="gramEnd"/>
      <w:r w:rsidRPr="00014E72">
        <w:rPr>
          <w:b/>
          <w:bCs/>
        </w:rPr>
        <w:t xml:space="preserve"> is the light, as the earlier generations </w:t>
      </w:r>
      <w:proofErr w:type="gramStart"/>
      <w:r w:rsidRPr="00014E72">
        <w:rPr>
          <w:b/>
          <w:bCs/>
        </w:rPr>
        <w:t>were</w:t>
      </w:r>
      <w:proofErr w:type="gramEnd"/>
      <w:r w:rsidRPr="00014E72">
        <w:rPr>
          <w:b/>
          <w:bCs/>
        </w:rPr>
        <w:t xml:space="preserve"> chaos and darkness, and </w:t>
      </w:r>
      <w:r w:rsidRPr="00014E72">
        <w:rPr>
          <w:b/>
          <w:bCs/>
        </w:rPr>
        <w:lastRenderedPageBreak/>
        <w:t>Abraham is the light of existence.</w:t>
      </w:r>
      <w:r w:rsidRPr="00225674">
        <w:t xml:space="preserve"> Therefore, the Holy One, blessed be He, said, "Go forth, I exempt you from honoring your father," for Abraham is a new existence that has no connection with the earlier ones. "And I do not exempt others," for you will not find this except in Abraham, who was the beginning of the world's existence, and therefore he is exempt from honoring his father and mother, as he has no connection or relation to his father.</w:t>
      </w:r>
    </w:p>
    <w:p w14:paraId="699336F9" w14:textId="77777777" w:rsidR="00225674" w:rsidRPr="00225674" w:rsidRDefault="00225674" w:rsidP="00225674">
      <w:r w:rsidRPr="00225674">
        <w:t>"Moreover," not only does Abraham have no connection or relation to his father, but his death and absence are mentioned first, and then Abraham is mentioned. For it is logical that the coming of light is the removal of darkness, and when the light shines, the darkness is removed. Thus, Abraham's relation to Terach was only like light to darkness, and it is known that light and darkness, the coming of one is the removal of the other. There was no connection between Abraham and his father Terach, and therefore it is written (Genesis 11:32), "And Terach died in Haran," and then "And the Lord said to Abraham" (Genesis 12:1), for Abraham's matter is connected to Terach's death and absence, not to his existence, for Abraham is light, and when the light shines, there is no darkness in the world. And even though Terach was alive, his life was as if he were dead, for "the wicked are called dead even in their lifetime," and the light was shining in the world, for he was already considered as if dead. This matter is very lengthy to explain how the wicked are considered dead even in their lifetime.</w:t>
      </w:r>
    </w:p>
    <w:p w14:paraId="4FB0EB49" w14:textId="77777777" w:rsidR="00225674" w:rsidRPr="00225674" w:rsidRDefault="00225674" w:rsidP="00225674">
      <w:r w:rsidRPr="00225674">
        <w:t xml:space="preserve">And even though our sages said that Terach repented, as it is stated at the end of the portion of Noah, and they learned this from what is written (Genesis 15:15), "You shall go to your fathers in peace," his father was an idol worshiper, and it was foretold that he would come to him. This teaches that Terach repented. If so, after he repented, why is it said that "the wicked are called dead in their lifetime"? </w:t>
      </w:r>
      <w:proofErr w:type="spellStart"/>
      <w:r w:rsidRPr="00225674">
        <w:t>Ramban</w:t>
      </w:r>
      <w:proofErr w:type="spellEnd"/>
      <w:r w:rsidRPr="00225674">
        <w:t xml:space="preserve">, of blessed memory (Genesis 11:32), explained this by saying that he repented at the end of his life, close to death. It seems better to explain that even though he repented, the repentance was pending, and his death atoned completely (Yoma 86a), and in his lifetime, he was called dead. It can also be said that the Holy One, blessed be He, accepted Terach's repentance only because of his son Abraham, and both contributed; Terach's repentance, and through Abraham, he was accepted in repentance. Now, there is no difficulty with what is said in the Midrash, and </w:t>
      </w:r>
      <w:proofErr w:type="spellStart"/>
      <w:r w:rsidRPr="00225674">
        <w:t>Ramban</w:t>
      </w:r>
      <w:proofErr w:type="spellEnd"/>
      <w:r w:rsidRPr="00225674">
        <w:t>, of blessed memory, brought it (Genesis 11:32) that because of his son Abraham, Terach came to the life of the world to come. Both contributed; Terach's repentance, for if he had not repented, Abraham would not have saved him. And if it were not for Abraham, his repentance would not have helped, since he did not repent completely.</w:t>
      </w:r>
    </w:p>
    <w:p w14:paraId="513F40E3" w14:textId="77777777" w:rsidR="00225674" w:rsidRPr="00225674" w:rsidRDefault="00225674" w:rsidP="00225674">
      <w:r w:rsidRPr="00225674">
        <w:t>All this indicates that Abraham was the beginning of the world, and therefore he had no connection or relation to his father, for he was the beginning. For this reason, he was born in the land of the Chaldeans, "a people that was not" (Isaiah 23:13), for a beginning, as it is a beginning, is preceded by absence.</w:t>
      </w:r>
    </w:p>
    <w:p w14:paraId="02A9177D" w14:textId="77777777" w:rsidR="00225674" w:rsidRPr="00225674" w:rsidRDefault="00225674" w:rsidP="00225674">
      <w:r w:rsidRPr="00225674">
        <w:t>It has been explained to you that Abraham and Israel were similar in this matter, that their growth was among a nation that was their opposite. Although there is a difference in the reason, each has its own reason, as explained above, nevertheless, in this, they are shared and similar; their existence and growth were among a nation that was their opposite.</w:t>
      </w:r>
    </w:p>
    <w:p w14:paraId="2BF6D3C7" w14:textId="77777777" w:rsidR="00225674" w:rsidRPr="00225674" w:rsidRDefault="00225674" w:rsidP="00225674">
      <w:r w:rsidRPr="00225674">
        <w:t xml:space="preserve">However, one reason can be given for both. This is because, </w:t>
      </w:r>
      <w:r w:rsidRPr="007C0352">
        <w:rPr>
          <w:b/>
          <w:bCs/>
        </w:rPr>
        <w:t xml:space="preserve">although opposites are opposed by their nature, nevertheless, in that </w:t>
      </w:r>
      <w:proofErr w:type="gramStart"/>
      <w:r w:rsidRPr="007C0352">
        <w:rPr>
          <w:b/>
          <w:bCs/>
        </w:rPr>
        <w:t>opposites together</w:t>
      </w:r>
      <w:proofErr w:type="gramEnd"/>
      <w:r w:rsidRPr="007C0352">
        <w:rPr>
          <w:b/>
          <w:bCs/>
        </w:rPr>
        <w:t xml:space="preserve"> complete the whole, for this reason, they </w:t>
      </w:r>
      <w:proofErr w:type="gramStart"/>
      <w:r w:rsidRPr="007C0352">
        <w:rPr>
          <w:b/>
          <w:bCs/>
        </w:rPr>
        <w:t>join together</w:t>
      </w:r>
      <w:proofErr w:type="gramEnd"/>
      <w:r w:rsidRPr="007C0352">
        <w:rPr>
          <w:b/>
          <w:bCs/>
        </w:rPr>
        <w:t xml:space="preserve"> to complete the whole. Therefore, Israel and Egypt, a</w:t>
      </w:r>
      <w:r w:rsidRPr="008C1FF1">
        <w:rPr>
          <w:b/>
          <w:bCs/>
        </w:rPr>
        <w:t xml:space="preserve">lthough they are opposites </w:t>
      </w:r>
      <w:r w:rsidRPr="008C1FF1">
        <w:rPr>
          <w:b/>
          <w:bCs/>
        </w:rPr>
        <w:lastRenderedPageBreak/>
        <w:t>by their nature, nevertheless, the thing and its opposite complete the whole, and they have a connection together.</w:t>
      </w:r>
      <w:r w:rsidRPr="00225674">
        <w:t xml:space="preserve"> Therefore, Israel dwelled in Egypt, and Abraham in Ur of the Chaldeans, because the two opposites together are the whole. Do not be troubled by the fact that this applies only to </w:t>
      </w:r>
      <w:proofErr w:type="gramStart"/>
      <w:r w:rsidRPr="00225674">
        <w:t>opposites</w:t>
      </w:r>
      <w:proofErr w:type="gramEnd"/>
      <w:r w:rsidRPr="00225674">
        <w:t xml:space="preserve"> like fire and water, where each is considered an existence. But with </w:t>
      </w:r>
      <w:proofErr w:type="gramStart"/>
      <w:r w:rsidRPr="00225674">
        <w:t>opposites</w:t>
      </w:r>
      <w:proofErr w:type="gramEnd"/>
      <w:r w:rsidRPr="00225674">
        <w:t xml:space="preserve"> where one is considered good and the other bad, it does not apply. This is not so, for even though it is bad and not an existence, nevertheless, both complete the whole, for it is also necessary for creation, as will be explained.</w:t>
      </w:r>
    </w:p>
    <w:p w14:paraId="37274A12" w14:textId="77777777" w:rsidR="00225674" w:rsidRPr="00225674" w:rsidRDefault="00225674" w:rsidP="00225674">
      <w:r w:rsidRPr="00225674">
        <w:t xml:space="preserve">And in the Midrash Bamidbar Rabbah (19:1), </w:t>
      </w:r>
      <w:r w:rsidRPr="00CF3FD3">
        <w:rPr>
          <w:b/>
          <w:bCs/>
        </w:rPr>
        <w:t xml:space="preserve">"Who can bring a clean thing out of an unclean? Not one" (Job 14:4), such as Abraham from Terach, Hezekiah from Ahaz, Josiah from Amon, Israel from the nations. Who did this, who decreed this, not the Unique One of the </w:t>
      </w:r>
      <w:proofErr w:type="gramStart"/>
      <w:r w:rsidRPr="00CF3FD3">
        <w:rPr>
          <w:b/>
          <w:bCs/>
        </w:rPr>
        <w:t>world</w:t>
      </w:r>
      <w:proofErr w:type="gramEnd"/>
      <w:r w:rsidRPr="00CF3FD3">
        <w:rPr>
          <w:b/>
          <w:bCs/>
        </w:rPr>
        <w:t>, until here.</w:t>
      </w:r>
      <w:r w:rsidRPr="00225674">
        <w:t xml:space="preserve"> Our sages explained that the measure dictates that a clean thing comes out of an unclean thing, therefore the scripture </w:t>
      </w:r>
      <w:proofErr w:type="gramStart"/>
      <w:r w:rsidRPr="00225674">
        <w:t>says</w:t>
      </w:r>
      <w:proofErr w:type="gramEnd"/>
      <w:r w:rsidRPr="00225674">
        <w:t xml:space="preserve"> "Not one." Why does it </w:t>
      </w:r>
      <w:proofErr w:type="gramStart"/>
      <w:r w:rsidRPr="00225674">
        <w:t>say</w:t>
      </w:r>
      <w:proofErr w:type="gramEnd"/>
      <w:r w:rsidRPr="00225674">
        <w:t xml:space="preserve"> "Not one"? </w:t>
      </w:r>
      <w:r w:rsidRPr="00816CCE">
        <w:rPr>
          <w:b/>
          <w:bCs/>
        </w:rPr>
        <w:t>It means that because opposites have one cause, existence is not divided, but they have one cause. This is the first cause from which opposites come, and because of this, they come out of each other.</w:t>
      </w:r>
      <w:r w:rsidRPr="00225674">
        <w:t xml:space="preserve"> Therefore, it says "</w:t>
      </w:r>
      <w:r w:rsidRPr="00DF75F2">
        <w:rPr>
          <w:b/>
          <w:bCs/>
        </w:rPr>
        <w:t xml:space="preserve">Not one," the Unique One of the </w:t>
      </w:r>
      <w:proofErr w:type="gramStart"/>
      <w:r w:rsidRPr="00DF75F2">
        <w:rPr>
          <w:b/>
          <w:bCs/>
        </w:rPr>
        <w:t>world</w:t>
      </w:r>
      <w:proofErr w:type="gramEnd"/>
      <w:r w:rsidRPr="00DF75F2">
        <w:rPr>
          <w:b/>
          <w:bCs/>
        </w:rPr>
        <w:t xml:space="preserve"> who unites existence, and because He unites everything, therefore opposites come out of each other. If they did not have unity, they would not come out of each other</w:t>
      </w:r>
      <w:r w:rsidRPr="00225674">
        <w:t>. And because He, blessed be He, unites existence, they come out of each other. Even the existence of evil is united, and this matter is very deep. Thus, it has been explained that even though Terach was an idol worshiper (Rashi on Genesis 15:15), holiness came out of him, because opposites come out of each other.</w:t>
      </w:r>
    </w:p>
    <w:p w14:paraId="5F44A8DE" w14:textId="77777777" w:rsidR="009D131C" w:rsidRPr="009D131C" w:rsidRDefault="009D131C" w:rsidP="009D131C">
      <w:r w:rsidRPr="009D131C">
        <w:t xml:space="preserve">However, the main interpretation, as we said, is that it is fitting for opposites to emerge from one another, as we mentioned, due to the relationship and connection they have together. Two opposites complete the whole without deficiency, for there is a thing and its opposite, and nothing is lacking. </w:t>
      </w:r>
      <w:r w:rsidRPr="00E90BCE">
        <w:rPr>
          <w:b/>
          <w:bCs/>
        </w:rPr>
        <w:t>This is the concept of unity, where unity means being the whole, with nothing outside of it. Therefore, one opposite, being part of the whole, leads to completion.</w:t>
      </w:r>
      <w:r w:rsidRPr="009D131C">
        <w:t xml:space="preserve"> From it emerges a second part to complete it, so that the action, which comes from the actor, </w:t>
      </w:r>
      <w:r w:rsidRPr="00293941">
        <w:rPr>
          <w:b/>
          <w:bCs/>
        </w:rPr>
        <w:t>the Blessed Name, contains everything</w:t>
      </w:r>
      <w:r w:rsidRPr="009D131C">
        <w:t xml:space="preserve">, just as the actor contains everything in being one. Therefore, one who is one completes everything, and this is what is meant by (Job 14:4) "Not one," meaning it is the whole. </w:t>
      </w:r>
      <w:r w:rsidRPr="004E6C02">
        <w:rPr>
          <w:b/>
          <w:bCs/>
        </w:rPr>
        <w:t>The more distant the opposites are from each other, the more fitting it is for them to emerge from one another, for this reason, they are the whole, with one being one extreme and the other the opposite extreme, and thus they are the whole.</w:t>
      </w:r>
      <w:r w:rsidRPr="009D131C">
        <w:t xml:space="preserve"> This is why Abraham emerged from Terach, and Hezekiah from Ahaz.</w:t>
      </w:r>
    </w:p>
    <w:p w14:paraId="680F35D8" w14:textId="77777777" w:rsidR="009D131C" w:rsidRPr="009D131C" w:rsidRDefault="009D131C" w:rsidP="009D131C">
      <w:r w:rsidRPr="005B65A8">
        <w:rPr>
          <w:b/>
          <w:bCs/>
        </w:rPr>
        <w:t>If you ask, why are opposites necessary, and why not create Abraham alone without his opposite, since we said that the essence of creation is this creation, and everything else was not truly creation? If you ask this, you have not asked wisely</w:t>
      </w:r>
      <w:r w:rsidRPr="009D131C">
        <w:t xml:space="preserve"> (based on Ecclesiastes 7:10). For these matters are known in themselves, for the Holy One, blessed be He, did not create Abraham alone in the world due to the deficiency of the recipient, as it is not possible for the recipient to receive the complete action. Therefore, deficiency follows the effect, for the creation of this world does not have complete existence in its entirety. Just as you find that the human being created by the Holy One, blessed be He, has in part something noble, which is the intellect. You should not ask why He did not create him entirely intellectual without material, for the level of man does not allow for him to be entirely intellectual, but in part, this is found. Similarly, in the </w:t>
      </w:r>
      <w:proofErr w:type="gramStart"/>
      <w:r w:rsidRPr="009D131C">
        <w:t>world as a whole, the</w:t>
      </w:r>
      <w:proofErr w:type="gramEnd"/>
      <w:r w:rsidRPr="009D131C">
        <w:t xml:space="preserve"> level of the world does not allow for it to be entirely complete, but </w:t>
      </w:r>
      <w:r w:rsidRPr="009A7852">
        <w:rPr>
          <w:b/>
          <w:bCs/>
        </w:rPr>
        <w:t xml:space="preserve">the creation of the world is at a </w:t>
      </w:r>
      <w:r w:rsidRPr="009A7852">
        <w:rPr>
          <w:b/>
          <w:bCs/>
        </w:rPr>
        <w:lastRenderedPageBreak/>
        <w:t>level where completeness is found in part, not in its entirety.</w:t>
      </w:r>
      <w:r w:rsidRPr="009D131C">
        <w:t xml:space="preserve"> If only Abraham and his descendants were created in the world, the level of this world would be entirely complete. This is the matter of Abraham and the chosen nation being parts, and it is impossible without the nations, for the completeness of the world is only in part, and this part is the portion of the Lord, as it is written (Deuteronomy 32:9), "For the Lord's portion is His people, Jacob His allotted heritage."</w:t>
      </w:r>
    </w:p>
    <w:p w14:paraId="2A91A092" w14:textId="77777777" w:rsidR="009D131C" w:rsidRPr="009D131C" w:rsidRDefault="009D131C" w:rsidP="009D131C">
      <w:r w:rsidRPr="009D131C">
        <w:t xml:space="preserve">Just as you find that opposites emerge from one another because opposites complete the whole, so too they have a connection together for the same reason. This is the reason why Israel dwelled in Egypt, a nation that was their opposite, as explained, and Abraham in Ur of the Chaldeans. However, this relationship is from the perspective of the actor, who is the whole, and from Him comes everything, and therefore they are related, but in themselves, they are separate. Therefore, in the existence of these opposites, they have a connection together, just as Israel had when they were forming in Egypt, which was their opposite. Similarly, Abraham was born in Ur of the Chaldeans, which was opposite to him, and Abraham emerged from Terach. Afterward, they were separated from each other, as they are inherently </w:t>
      </w:r>
      <w:proofErr w:type="gramStart"/>
      <w:r w:rsidRPr="009D131C">
        <w:t>separate</w:t>
      </w:r>
      <w:proofErr w:type="gramEnd"/>
      <w:r w:rsidRPr="009D131C">
        <w:t xml:space="preserve">. Therefore, it is said (Exodus 14:13), "You shall never see them again," as they are separate from each other. Only in terms of existence, to become the people of Israel, do they have a connection, as explained above, for there is a relationship in their formation together, but in themselves, they are separate. Similarly, Abraham, after being born in </w:t>
      </w:r>
      <w:proofErr w:type="gramStart"/>
      <w:r w:rsidRPr="009D131C">
        <w:t>Ur</w:t>
      </w:r>
      <w:proofErr w:type="gramEnd"/>
      <w:r w:rsidRPr="009D131C">
        <w:t xml:space="preserve"> of the Chaldeans, was told (Genesis 12:1), "Go forth from your land."</w:t>
      </w:r>
    </w:p>
    <w:p w14:paraId="2FC9D99B" w14:textId="77777777" w:rsidR="009D131C" w:rsidRPr="009D131C" w:rsidRDefault="009D131C" w:rsidP="009D131C">
      <w:r w:rsidRPr="009D131C">
        <w:t xml:space="preserve">It has been explained to you that Israel was similar to Abraham; just as Abraham, who is the essence of the world, dwelled in Ur of the Chaldeans, "this people that was not" (Isaiah 23:13), and afterward, the Holy One, blessed be He, brought him out from there, as it is written (Genesis 15:7), "I am the Lord who brought you out of Ur of the Chaldeans." So too, Israel, who are holy and separate from all immorality, dwelled in Egypt, where there was no nation as corrupt as they were. You must understand these matters, </w:t>
      </w:r>
      <w:proofErr w:type="gramStart"/>
      <w:r w:rsidRPr="009D131C">
        <w:t>for</w:t>
      </w:r>
      <w:proofErr w:type="gramEnd"/>
      <w:r w:rsidRPr="009D131C">
        <w:t xml:space="preserve"> they require understanding. In this way, the emergence of the faithful root with its faithful branches is known. This will be further explained.</w:t>
      </w:r>
    </w:p>
    <w:p w14:paraId="7499E5E7" w14:textId="77777777" w:rsidR="001B5C67" w:rsidRPr="005C465F" w:rsidRDefault="001B5C67" w:rsidP="005C465F"/>
    <w:p w14:paraId="3FC1F54B" w14:textId="77777777" w:rsidR="005C465F" w:rsidRDefault="005C465F" w:rsidP="005C465F">
      <w:r w:rsidRPr="005C465F">
        <w:t xml:space="preserve">CHAPTER SIX </w:t>
      </w:r>
    </w:p>
    <w:p w14:paraId="555DAD50" w14:textId="55B1CFF6" w:rsidR="00552EE1" w:rsidRDefault="00831B0E" w:rsidP="005C465F">
      <w:r>
        <w:t>[</w:t>
      </w:r>
      <w:r w:rsidRPr="00831B0E">
        <w:rPr>
          <w:b/>
          <w:bCs/>
        </w:rPr>
        <w:t>Abraham</w:t>
      </w:r>
      <w:r>
        <w:t>]</w:t>
      </w:r>
      <w:r w:rsidR="000A34DE">
        <w:t xml:space="preserve"> [</w:t>
      </w:r>
      <w:r w:rsidR="00552EE1">
        <w:t>Is the shield, foundation of world.</w:t>
      </w:r>
      <w:r w:rsidR="005F2BC4">
        <w:t xml:space="preserve"> </w:t>
      </w:r>
      <w:r w:rsidR="005F2BC4" w:rsidRPr="00506D93">
        <w:rPr>
          <w:b/>
          <w:bCs/>
        </w:rPr>
        <w:t>Abraham united and connected the whole world, like mending a tear.</w:t>
      </w:r>
    </w:p>
    <w:p w14:paraId="14198563" w14:textId="103ED428" w:rsidR="00831B0E" w:rsidRDefault="00552EE1" w:rsidP="005C465F">
      <w:r>
        <w:t xml:space="preserve"> </w:t>
      </w:r>
    </w:p>
    <w:p w14:paraId="429350DC" w14:textId="77777777" w:rsidR="00C548DB" w:rsidRPr="00C548DB" w:rsidRDefault="00C548DB" w:rsidP="00C548DB">
      <w:r w:rsidRPr="00C548DB">
        <w:t xml:space="preserve">It was explained in the previous chapter that the completeness of creation, which was the will of the Creator, is the foundation of the world, which is our forefather Abraham, and the continuation of the holy descendants, in whom the Lord chose. Therefore, one might ask, </w:t>
      </w:r>
      <w:r w:rsidRPr="001F6B15">
        <w:rPr>
          <w:b/>
          <w:bCs/>
        </w:rPr>
        <w:t>how is the world turned upside down, with the upper ones below and the lower ones above</w:t>
      </w:r>
      <w:r w:rsidRPr="00C548DB">
        <w:t xml:space="preserve"> (based on </w:t>
      </w:r>
      <w:proofErr w:type="spellStart"/>
      <w:r w:rsidRPr="00C548DB">
        <w:t>Pesachim</w:t>
      </w:r>
      <w:proofErr w:type="spellEnd"/>
      <w:r w:rsidRPr="00C548DB">
        <w:t xml:space="preserve"> 50a), since his holy seed in Egypt was placed in the hands of their oppressors? It is known that being under their control is a diminution of existence. If one says that the sins of the generation caused it, as it is in our current exile, where our sins have caused us to suffer our iniquities and the iniquities of our fathers with us, this is not the case. For in the Egyptian exile, the plan from the Lord for the seed of Abraham was that they would be enslaved for four hundred years in Egypt, like a bird in the hand of the hunter, as we mentioned above, until the existence of Israel was not considered in the </w:t>
      </w:r>
      <w:r w:rsidRPr="00C548DB">
        <w:lastRenderedPageBreak/>
        <w:t xml:space="preserve">eyes of the Egyptians, who decreed the destruction of their sons (Exodus 1:22) and embittered their lives (Exodus 1:14). </w:t>
      </w:r>
      <w:r w:rsidRPr="00D931D1">
        <w:rPr>
          <w:b/>
          <w:bCs/>
        </w:rPr>
        <w:t>How can it be that those who are supposed to be strong in existence in the world, who are the essence of the world's existence, and without them, everything is considered nothing and chaos, are more existent and prevail over the essence of the world's existence?</w:t>
      </w:r>
      <w:r w:rsidRPr="00C548DB">
        <w:t xml:space="preserve"> And since this root, which was decreed upon the seed of Abraham, is mentioned in the portion of the Covenant Between the Parts (Genesis 15:1-21), we must examine and understand the matter of the portion.</w:t>
      </w:r>
    </w:p>
    <w:p w14:paraId="2891E4C3" w14:textId="77777777" w:rsidR="00C548DB" w:rsidRPr="00C548DB" w:rsidRDefault="00C548DB" w:rsidP="00C548DB">
      <w:r w:rsidRPr="00C548DB">
        <w:t xml:space="preserve">In the Midrash </w:t>
      </w:r>
      <w:proofErr w:type="spellStart"/>
      <w:r w:rsidRPr="00C548DB">
        <w:t>Bereishit</w:t>
      </w:r>
      <w:proofErr w:type="spellEnd"/>
      <w:r w:rsidRPr="00C548DB">
        <w:t xml:space="preserve"> Rabbah (44:4), "After these things" (Genesis 15:1), Rabbi Levi said two things, and the Rabbis said one; Rabbi Levi said, because our father Abraham was afraid and said, perhaps among the multitudes I killed, there was one righteous person or one who feared Heaven. To what is this matter comparable? To one who was passing before the king's orchards, saw bundles of thorns, and took them. The king looked out and began to hide from him. He said to him, </w:t>
      </w:r>
      <w:proofErr w:type="gramStart"/>
      <w:r w:rsidRPr="00C548DB">
        <w:t>why</w:t>
      </w:r>
      <w:proofErr w:type="gramEnd"/>
      <w:r w:rsidRPr="00C548DB">
        <w:t xml:space="preserve"> are you hiding</w:t>
      </w:r>
      <w:proofErr w:type="gramStart"/>
      <w:r w:rsidRPr="00C548DB">
        <w:t>?</w:t>
      </w:r>
      <w:proofErr w:type="gramEnd"/>
      <w:r w:rsidRPr="00C548DB">
        <w:t xml:space="preserve"> I needed workers to clear the thorns, now that you have cleared them, come and take your reward. </w:t>
      </w:r>
      <w:proofErr w:type="gramStart"/>
      <w:r w:rsidRPr="00B20D87">
        <w:rPr>
          <w:b/>
          <w:bCs/>
        </w:rPr>
        <w:t>So</w:t>
      </w:r>
      <w:proofErr w:type="gramEnd"/>
      <w:r w:rsidRPr="00B20D87">
        <w:rPr>
          <w:b/>
          <w:bCs/>
        </w:rPr>
        <w:t xml:space="preserve"> the Holy One, blessed be He, said to Abraham, those multitudes you killed were like thorns</w:t>
      </w:r>
      <w:r w:rsidRPr="00C548DB">
        <w:t>, as it is written (Isaiah 33:12), "And the peoples shall be as the burnings of lime; as thorns cut down." Rabbi Levi said another, because our father Abraham was afraid and said, perhaps the kings I killed are gathering and making war against me. The Holy One, blessed be He, said to him, "</w:t>
      </w:r>
      <w:r w:rsidRPr="00B20D87">
        <w:rPr>
          <w:b/>
          <w:bCs/>
        </w:rPr>
        <w:t>Do not fear, I am your shield</w:t>
      </w:r>
      <w:r w:rsidRPr="00C548DB">
        <w:t>" (Genesis 15:1), just as this shield, even if all the swords come upon it, stands against them, so too, if all the nations gather against you and come upon you, I will fight against them. And the Rabbis said, because our father Abraham was afraid and said, I descended into the fiery furnace and was saved, I was saved from famine, and I made war with the kings and was saved, perhaps I have received my reward in this world, and I have nothing in the world to come. The Holy One, blessed be He, said to him, "Do not fear, I am your shield," I made a shield with you in this world, but your reward is prepared for the world to come, as it is said (Psalms 31:20), "How great is Your goodness, which You have laid up for those who fear You," until here.</w:t>
      </w:r>
    </w:p>
    <w:p w14:paraId="0001C258" w14:textId="77777777" w:rsidR="00C548DB" w:rsidRPr="00C548DB" w:rsidRDefault="00C548DB" w:rsidP="00C548DB">
      <w:r w:rsidRPr="00C548DB">
        <w:t xml:space="preserve">In this Midrash, they came to explain the phrase "After these things," why this prophecy is connected to the war of the kings. Rabbi Levi said in the first explanation that Abraham was afraid because of the great war he had waged, and perhaps it was against the will of the Holy One, blessed be He, that there were righteous people or people who deserved not to be killed. The Holy One, blessed be He, replied that there was no punishment for killing these kings. He added, "Your reward is very great" (Genesis 15:1). </w:t>
      </w:r>
      <w:r w:rsidRPr="00045F50">
        <w:rPr>
          <w:b/>
          <w:bCs/>
        </w:rPr>
        <w:t xml:space="preserve">The explanation </w:t>
      </w:r>
      <w:proofErr w:type="gramStart"/>
      <w:r w:rsidRPr="00045F50">
        <w:rPr>
          <w:b/>
          <w:bCs/>
        </w:rPr>
        <w:t>of</w:t>
      </w:r>
      <w:proofErr w:type="gramEnd"/>
      <w:r w:rsidRPr="00045F50">
        <w:rPr>
          <w:b/>
          <w:bCs/>
        </w:rPr>
        <w:t xml:space="preserve"> this matter is that his reward is very great in the future, for all his ways lead to success.</w:t>
      </w:r>
      <w:r w:rsidRPr="00C548DB">
        <w:t xml:space="preserve"> For there is a righteous person whose every action leads to completeness, even if he did not intend it. The opposite is true for a wicked person, as it is said about him (Isaiah 6:10), "Make the heart of </w:t>
      </w:r>
      <w:proofErr w:type="gramStart"/>
      <w:r w:rsidRPr="00C548DB">
        <w:t>this</w:t>
      </w:r>
      <w:proofErr w:type="gramEnd"/>
      <w:r w:rsidRPr="00C548DB">
        <w:t xml:space="preserve"> people fat, and make their ears heavy, and shut their eyes; lest they see with their eyes, and hear with their ears, and understand with their heart, and return, and be healed." The Holy One, blessed be He, hides from him the ways of life, so that he goes to destruction, as happened to Pharaoh and other wicked people like him. Therefore, it says, "Do not fear, I am your shield; your reward is very great," for these kings were attached to a very evil matter.</w:t>
      </w:r>
    </w:p>
    <w:p w14:paraId="5E89519B" w14:textId="77777777" w:rsidR="00C548DB" w:rsidRPr="00C548DB" w:rsidRDefault="00C548DB" w:rsidP="00C548DB">
      <w:r w:rsidRPr="00C548DB">
        <w:t xml:space="preserve">For these four kings who took Lot, their intention was only against Abraham, and therefore it is written "And it came to pass" (Genesis 14:1), for every place where it is written "And it came to pass" is a language of woe, for they were compelled to fight with Abraham, as it is stated in </w:t>
      </w:r>
      <w:proofErr w:type="spellStart"/>
      <w:r w:rsidRPr="00C548DB">
        <w:t>Bereishit</w:t>
      </w:r>
      <w:proofErr w:type="spellEnd"/>
      <w:r w:rsidRPr="00C548DB">
        <w:t xml:space="preserve"> </w:t>
      </w:r>
      <w:r w:rsidRPr="00C548DB">
        <w:lastRenderedPageBreak/>
        <w:t xml:space="preserve">Rabbah, portion Lech Lecha (42:3). </w:t>
      </w:r>
      <w:r w:rsidRPr="008F0CFD">
        <w:rPr>
          <w:b/>
          <w:bCs/>
        </w:rPr>
        <w:t>It turns out that the war was to eliminate these wicked people who opposed the existence of the world</w:t>
      </w:r>
      <w:r w:rsidRPr="00C548DB">
        <w:t xml:space="preserve">. The four kings defeated the five (Genesis 14:9-10), and Abraham, the unique one of the </w:t>
      </w:r>
      <w:proofErr w:type="gramStart"/>
      <w:r w:rsidRPr="00C548DB">
        <w:t>world</w:t>
      </w:r>
      <w:proofErr w:type="gramEnd"/>
      <w:r w:rsidRPr="00C548DB">
        <w:t>, defeated the four, who opposed the essence of the world. These four kings are external forces, and therefore they are four corresponding to the four directions, which are external forces. Corresponding to this were these four kings, who are external forces, opposing something that is the essence and not a side, which is Abraham, who was unique in the world. Understand this matter. It turns out that by killing the kings, he eliminated the thorns from the world, those who opposed the existence of the world, which are the external forces that are from the side. Therefore, it was said to him, "Your reward is very great," since his actions generally lead to completeness by eliminating the forces that are thorns.</w:t>
      </w:r>
    </w:p>
    <w:p w14:paraId="550C8485" w14:textId="77777777" w:rsidR="00C548DB" w:rsidRPr="00C548DB" w:rsidRDefault="00C548DB" w:rsidP="00C548DB">
      <w:r w:rsidRPr="00C548DB">
        <w:t xml:space="preserve">Rabbi Levi also expounded on the phrase "I am your shield," because Abraham was afraid of two </w:t>
      </w:r>
      <w:proofErr w:type="gramStart"/>
      <w:r w:rsidRPr="00C548DB">
        <w:t>things;</w:t>
      </w:r>
      <w:proofErr w:type="gramEnd"/>
      <w:r w:rsidRPr="00C548DB">
        <w:t xml:space="preserve"> one, the fear of sin, and the other, the fear of war. Therefore, it says, "Do not fear, I am your shield," for Abraham is like a shield that does not receive any sword or weapon. From now on, the text is connected; "Do not fear, Abraham," because of the war, for "I am your shield." And from punishment, for "your reward is very great," as explained above, that all his actions have a reward, </w:t>
      </w:r>
      <w:proofErr w:type="gramStart"/>
      <w:r w:rsidRPr="00C548DB">
        <w:t>all the more</w:t>
      </w:r>
      <w:proofErr w:type="gramEnd"/>
      <w:r w:rsidRPr="00C548DB">
        <w:t xml:space="preserve"> so that they have no sin.</w:t>
      </w:r>
    </w:p>
    <w:p w14:paraId="2C228383" w14:textId="77777777" w:rsidR="00CF4CDE" w:rsidRPr="00CF4CDE" w:rsidRDefault="00CF4CDE" w:rsidP="00CF4CDE">
      <w:r w:rsidRPr="00CF4CDE">
        <w:rPr>
          <w:b/>
          <w:bCs/>
        </w:rPr>
        <w:t>The phrase "I am your shield" (Genesis 15:1) hints at Abraham's level, as he is called "the shield of Abraham" more than the other patriarchs. This is because Abraham is the first foundation of everything, and the foundation is the strongest and most enduring part of a structure</w:t>
      </w:r>
      <w:r w:rsidRPr="00CF4CDE">
        <w:t xml:space="preserve">. </w:t>
      </w:r>
      <w:r w:rsidRPr="00381B80">
        <w:rPr>
          <w:b/>
          <w:bCs/>
        </w:rPr>
        <w:t>No one can uproot the foundation</w:t>
      </w:r>
      <w:r w:rsidRPr="00CF4CDE">
        <w:t>, and there is no foundation greater than Abraham. Therefore, it says, "I am your shield," because as the foundation, even if all the nations gather against him, they cannot harm him, for he has the quality fitting for a foundation. Similarly, Abraham is called "the rock" in the scripture (Isaiah 51:1-2), "Look to the rock from which you were hewn and to the quarry from which you were dug. Look to Abraham your father and to Sarah who bore you." Abraham is called "the rock" because he is like a strong rock upon which everything is built. Therefore, it says, "I am your shield," like a shield that does not receive any harm due to its strength and firmness.</w:t>
      </w:r>
    </w:p>
    <w:p w14:paraId="431BF2BC" w14:textId="77777777" w:rsidR="00CF4CDE" w:rsidRPr="00CF4CDE" w:rsidRDefault="00CF4CDE" w:rsidP="00CF4CDE">
      <w:r w:rsidRPr="00CF4CDE">
        <w:t xml:space="preserve">It is known that </w:t>
      </w:r>
      <w:r w:rsidRPr="00552EE1">
        <w:rPr>
          <w:b/>
          <w:bCs/>
        </w:rPr>
        <w:t>something that is a beginning, like Abraham, because it is a beginning, is not influenced by anything.</w:t>
      </w:r>
      <w:r w:rsidRPr="00CF4CDE">
        <w:t xml:space="preserve"> If it were influenced, it would not be the first, and the thing that influences it would be more primary. Abraham is the first and the beginning, not only for the Israelite nation but also called (Genesis 17:5) "the father of many nations," as he is the beginning for all. Therefore, he is a shield that does not receive any influence. For this reason, the Holy One, blessed be He, is also called "the rock," because He acts and is not influenced.</w:t>
      </w:r>
    </w:p>
    <w:p w14:paraId="223BEE57" w14:textId="77777777" w:rsidR="00CF4CDE" w:rsidRPr="00CF4CDE" w:rsidRDefault="00CF4CDE" w:rsidP="00CF4CDE">
      <w:r w:rsidRPr="00CF4CDE">
        <w:t>But the Rabbis interpret the scripture to mean that Abraham, due to his great success in pursuing the four kings, was afraid, as righteous people are, that he might have received his reward in this world. The Holy One, blessed be He, said, "Do not fear," you have not received your reward, for what happened to you in this world is like (</w:t>
      </w:r>
      <w:proofErr w:type="spellStart"/>
      <w:r w:rsidRPr="00CF4CDE">
        <w:t>Peah</w:t>
      </w:r>
      <w:proofErr w:type="spellEnd"/>
      <w:r w:rsidRPr="00CF4CDE">
        <w:t xml:space="preserve"> 1:1) "These are the things that a person eats the fruits of in this world, and the principal remains for the world to come," and you have not received your reward in this world.</w:t>
      </w:r>
    </w:p>
    <w:p w14:paraId="7033437D" w14:textId="77777777" w:rsidR="00CF4CDE" w:rsidRPr="00CF4CDE" w:rsidRDefault="00CF4CDE" w:rsidP="00CF4CDE">
      <w:r w:rsidRPr="00CF4CDE">
        <w:t xml:space="preserve">The main things for which a person eats the fruits in this world are three: acts of kindness, honoring parents, and bringing peace between people, as mentioned in the Mishnah in Tractate </w:t>
      </w:r>
      <w:proofErr w:type="spellStart"/>
      <w:r w:rsidRPr="00CF4CDE">
        <w:t>Peah</w:t>
      </w:r>
      <w:proofErr w:type="spellEnd"/>
      <w:r w:rsidRPr="00CF4CDE">
        <w:t xml:space="preserve"> (there), </w:t>
      </w:r>
      <w:proofErr w:type="gramStart"/>
      <w:r w:rsidRPr="00CF4CDE">
        <w:t>and also</w:t>
      </w:r>
      <w:proofErr w:type="gramEnd"/>
      <w:r w:rsidRPr="00CF4CDE">
        <w:t xml:space="preserve"> mentioned in the Baraita (Shabbat 127a). All these were found in Abraham: honoring </w:t>
      </w:r>
      <w:r w:rsidRPr="00CF4CDE">
        <w:lastRenderedPageBreak/>
        <w:t xml:space="preserve">parents, as we said above, that he did not want to leave until the Holy One, blessed be He, exempted him. Acts of kindness, as known, and the scripture says (Genesis 18:19), "For I have chosen him, so that he will direct his children and his household after him to keep </w:t>
      </w:r>
      <w:proofErr w:type="gramStart"/>
      <w:r w:rsidRPr="00CF4CDE">
        <w:t>the way of the</w:t>
      </w:r>
      <w:proofErr w:type="gramEnd"/>
      <w:r w:rsidRPr="00CF4CDE">
        <w:t xml:space="preserve"> Lord </w:t>
      </w:r>
      <w:proofErr w:type="gramStart"/>
      <w:r w:rsidRPr="00CF4CDE">
        <w:t>by</w:t>
      </w:r>
      <w:proofErr w:type="gramEnd"/>
      <w:r w:rsidRPr="00CF4CDE">
        <w:t xml:space="preserve"> doing what is right and just." Bringing peace between people, as he was (Genesis 17:5) "the father of many nations," uniting and making peace among all creatures. Our sages also said (</w:t>
      </w:r>
      <w:proofErr w:type="spellStart"/>
      <w:r w:rsidRPr="00CF4CDE">
        <w:t>Bereishit</w:t>
      </w:r>
      <w:proofErr w:type="spellEnd"/>
      <w:r w:rsidRPr="00CF4CDE">
        <w:t xml:space="preserve"> Rabbah 42:5), "The Valley of Shaveh is the Valley of the King" (Genesis 14:17), the valley where all the world agreed and made Abraham king, and the king establishes peace. They also expounded (</w:t>
      </w:r>
      <w:proofErr w:type="spellStart"/>
      <w:r w:rsidRPr="00CF4CDE">
        <w:t>Bereishit</w:t>
      </w:r>
      <w:proofErr w:type="spellEnd"/>
      <w:r w:rsidRPr="00CF4CDE">
        <w:t xml:space="preserve"> Rabbah 39:3), "We have a little sister" (Song of Songs 8:8), this is Abraham who united the whole world. Bar </w:t>
      </w:r>
      <w:proofErr w:type="spellStart"/>
      <w:r w:rsidRPr="00CF4CDE">
        <w:t>Kappara</w:t>
      </w:r>
      <w:proofErr w:type="spellEnd"/>
      <w:r w:rsidRPr="00CF4CDE">
        <w:t xml:space="preserve"> says, like one who mends a tear. Thus, </w:t>
      </w:r>
      <w:r w:rsidRPr="00506D93">
        <w:rPr>
          <w:b/>
          <w:bCs/>
        </w:rPr>
        <w:t>Abraham united and connected the whole world, like mending a tear.</w:t>
      </w:r>
      <w:r w:rsidRPr="00CF4CDE">
        <w:t xml:space="preserve"> Similarly, Torah study, as it is written (Genesis 26:5), "Because Abraham obeyed me and kept my charge, my commandments, my decrees, and my laws." The two thousand years of Torah began with Abraham, as stated in the first chapter of Avodah Zarah (9a).</w:t>
      </w:r>
    </w:p>
    <w:p w14:paraId="79B101FA" w14:textId="77777777" w:rsidR="00CF4CDE" w:rsidRPr="00CF4CDE" w:rsidRDefault="00CF4CDE" w:rsidP="00CF4CDE">
      <w:r w:rsidRPr="00CF4CDE">
        <w:t xml:space="preserve">The reason the Mishnah made three parts: the first, honoring parents, which is the good and kindness one does for those to whom one is obligated, like honoring one's father and mother. Acts of kindness, which is </w:t>
      </w:r>
      <w:proofErr w:type="gramStart"/>
      <w:r w:rsidRPr="00CF4CDE">
        <w:t>the kindness</w:t>
      </w:r>
      <w:proofErr w:type="gramEnd"/>
      <w:r w:rsidRPr="00CF4CDE">
        <w:t xml:space="preserve"> and </w:t>
      </w:r>
      <w:proofErr w:type="gramStart"/>
      <w:r w:rsidRPr="00CF4CDE">
        <w:t>good one</w:t>
      </w:r>
      <w:proofErr w:type="gramEnd"/>
      <w:r w:rsidRPr="00CF4CDE">
        <w:t xml:space="preserve"> does for others without obligation, like all acts of kindness. The third part, the good one does for others, which is not a complete obligation, nor is one exempt from it, because strife is hated by Heaven, so a person must strive for peace to prevent strife in the world, but it is not a complete obligation. Here are three parts: the first is the good done out of complete obligation. The second is the good done out of complete kindness, which is acts of kindness. The third has some of the first part and some of the second part, which </w:t>
      </w:r>
      <w:proofErr w:type="gramStart"/>
      <w:r w:rsidRPr="00CF4CDE">
        <w:t>is bringing</w:t>
      </w:r>
      <w:proofErr w:type="gramEnd"/>
      <w:r w:rsidRPr="00CF4CDE">
        <w:t xml:space="preserve"> peace. All three are the good </w:t>
      </w:r>
      <w:proofErr w:type="gramStart"/>
      <w:r w:rsidRPr="00CF4CDE">
        <w:t>one does</w:t>
      </w:r>
      <w:proofErr w:type="gramEnd"/>
      <w:r w:rsidRPr="00CF4CDE">
        <w:t xml:space="preserve"> for others. "And Torah study is equal to them all," because Torah study leads to everything, as study leads to action.</w:t>
      </w:r>
    </w:p>
    <w:p w14:paraId="16A5BF7F" w14:textId="77777777" w:rsidR="00CF4CDE" w:rsidRPr="00CF4CDE" w:rsidRDefault="00CF4CDE" w:rsidP="00CF4CDE">
      <w:r w:rsidRPr="00CF4CDE">
        <w:t xml:space="preserve">In another way, he made three parts: the first part, the kindness related to those of high status, which is the honor due to the esteemed and high-status individuals because they are important, like father and mother, who are more important in relation to him, as they are his cause and source, and they should be honored. The second part, the kindness related to those who are lacking and need kindness to complete their existence, which is acts of kindness to do good for them. This is the opposite of the first, which is for those of high status, and this is for the lacking. The third part is for other people with each other, who are equal. Because of their equality, strife arises, as the small </w:t>
      </w:r>
      <w:proofErr w:type="gramStart"/>
      <w:r w:rsidRPr="00CF4CDE">
        <w:t>does</w:t>
      </w:r>
      <w:proofErr w:type="gramEnd"/>
      <w:r w:rsidRPr="00CF4CDE">
        <w:t xml:space="preserve"> not quarrel with the great, and peace is needed to maintain their existence together. In these three parts, the good done for all parts of existence is included. In these three parts, all parts of kindness are included, and they are the ten mentioned in the Baraita, as the Baraita mentions ten, which are the specific parts related to acts of kindness, and the specific parts are usually included in ten, and the parts are included in the three fathers mentioned in the Mishnah, and this is not the place for this.</w:t>
      </w:r>
    </w:p>
    <w:p w14:paraId="6FB01F5C" w14:textId="77777777" w:rsidR="00CF4CDE" w:rsidRPr="00CF4CDE" w:rsidRDefault="00CF4CDE" w:rsidP="00CF4CDE">
      <w:r w:rsidRPr="00CF4CDE">
        <w:t>The general matter is that one who does good for others, and it is good for them, eats the fruits in this world, and the principal remains for the world to come. This is because something that is good for this world, its goodness is doubled; good for Heaven and good for creatures, like all those we mentioned that are good, and have goodness and kindness in this world, unlike the commandments of tzitzit, sukkah, and lulav, where the goodness in this world is not seen. Because the goodness in this world is not seen in them, it cannot be said about them "</w:t>
      </w:r>
      <w:proofErr w:type="gramStart"/>
      <w:r w:rsidRPr="00CF4CDE">
        <w:t>eats</w:t>
      </w:r>
      <w:proofErr w:type="gramEnd"/>
      <w:r w:rsidRPr="00CF4CDE">
        <w:t xml:space="preserve"> the fruits in this world and the principal remains for the world to come." But honoring parents, acts of kindness, </w:t>
      </w:r>
      <w:r w:rsidRPr="00CF4CDE">
        <w:lastRenderedPageBreak/>
        <w:t>bringing peace, and Torah study, have goodness in this world, and because of this visible goodness, it is said about them "eats the fruits in this world," similar to the commandment itself, which is the will of the Creator, and this is the essence of the commandment to do the will of the Creator, and from this commandment, goodness flows to others, which is like fruits, as the commandment produces fruits, as stated explicitly at the end of the first chapter of Kiddushin (40b).</w:t>
      </w:r>
    </w:p>
    <w:p w14:paraId="52AFFD6A" w14:textId="77777777" w:rsidR="00CF4CDE" w:rsidRPr="00CF4CDE" w:rsidRDefault="00CF4CDE" w:rsidP="00CF4CDE">
      <w:r w:rsidRPr="00CF4CDE">
        <w:t>Therefore, it was said to Abraham, who alone inherited this attribute, which is acts of kindness and all its parts, and he was afraid he had received his reward, the Holy One, blessed be He, said to him (Genesis 15:1), "Do not fear, I am your shield." The term "shield" means free, "and she shall go out free" (Exodus 21:11), translated as "shield." For this is the reward of those who perform acts of kindness, that they eat the fruits in this world, and they are free, as the principal remains for the world to come. Therefore, his reward is very great in the world to come, and this interpretation is very precious.</w:t>
      </w:r>
    </w:p>
    <w:p w14:paraId="4499A20D" w14:textId="77777777" w:rsidR="00CF4CDE" w:rsidRPr="00CF4CDE" w:rsidRDefault="00CF4CDE" w:rsidP="00CF4CDE">
      <w:r w:rsidRPr="00CF4CDE">
        <w:t xml:space="preserve">Understand further that </w:t>
      </w:r>
      <w:r w:rsidRPr="007C2413">
        <w:rPr>
          <w:b/>
          <w:bCs/>
        </w:rPr>
        <w:t>the world is built from the kindness</w:t>
      </w:r>
      <w:r w:rsidRPr="00CF4CDE">
        <w:t xml:space="preserve"> of the Holy One, blessed be He, as it is written (Psalms 89:3), "I said, 'The world is built by kindness</w:t>
      </w:r>
      <w:proofErr w:type="gramStart"/>
      <w:r w:rsidRPr="00CF4CDE">
        <w:t>,'"</w:t>
      </w:r>
      <w:proofErr w:type="gramEnd"/>
      <w:r w:rsidRPr="00CF4CDE">
        <w:t xml:space="preserve"> and through His kindness, the generations come into existence in the world. From this, you understand that one who adheres to this attribute has both </w:t>
      </w:r>
      <w:proofErr w:type="gramStart"/>
      <w:r w:rsidRPr="00CF4CDE">
        <w:t>principal</w:t>
      </w:r>
      <w:proofErr w:type="gramEnd"/>
      <w:r w:rsidRPr="00CF4CDE">
        <w:t xml:space="preserve"> and fruits, for since he performs acts of kindness, he adheres to the attribute of His goodness, blessed be He, whose goodness influences the world, and His influence certainly produces fruits. Therefore, one who performs acts of kindness "eats the fruits in this world, and the principal remains for the world to come." Therefore, it was said to Abraham (Genesis 15:1), "I am your shield; your reward is very great."</w:t>
      </w:r>
    </w:p>
    <w:p w14:paraId="0EEC18FD" w14:textId="77777777" w:rsidR="005C465F" w:rsidRDefault="005C465F" w:rsidP="005C465F">
      <w:r w:rsidRPr="005C465F">
        <w:t xml:space="preserve">CHAPTER SEVEN </w:t>
      </w:r>
    </w:p>
    <w:p w14:paraId="418E0E5B" w14:textId="304CB29F" w:rsidR="00A07118" w:rsidRPr="003B0E68" w:rsidRDefault="00A07118" w:rsidP="00E4519B">
      <w:pPr>
        <w:rPr>
          <w:color w:val="FF0000"/>
        </w:rPr>
      </w:pPr>
      <w:r w:rsidRPr="00302B06">
        <w:rPr>
          <w:color w:val="FF0000"/>
        </w:rPr>
        <w:t>[Abraham and faith</w:t>
      </w:r>
      <w:r w:rsidR="00967124" w:rsidRPr="00302B06">
        <w:rPr>
          <w:color w:val="FF0000"/>
        </w:rPr>
        <w:t xml:space="preserve"> re: God’s </w:t>
      </w:r>
      <w:r w:rsidR="00800DE2" w:rsidRPr="00302B06">
        <w:rPr>
          <w:color w:val="FF0000"/>
        </w:rPr>
        <w:t xml:space="preserve">prophecies vs. mere </w:t>
      </w:r>
      <w:r w:rsidR="00967124" w:rsidRPr="00302B06">
        <w:rPr>
          <w:color w:val="FF0000"/>
        </w:rPr>
        <w:t>promises</w:t>
      </w:r>
      <w:r w:rsidR="000A0F16" w:rsidRPr="00302B06">
        <w:rPr>
          <w:color w:val="FF0000"/>
        </w:rPr>
        <w:t xml:space="preserve">; </w:t>
      </w:r>
      <w:r w:rsidR="00670348" w:rsidRPr="00302B06">
        <w:rPr>
          <w:color w:val="FF0000"/>
        </w:rPr>
        <w:t xml:space="preserve">the need to change Abram’s name because the constellations </w:t>
      </w:r>
      <w:proofErr w:type="gramStart"/>
      <w:r w:rsidR="00670348" w:rsidRPr="00302B06">
        <w:rPr>
          <w:color w:val="FF0000"/>
        </w:rPr>
        <w:t>ruled</w:t>
      </w:r>
      <w:proofErr w:type="gramEnd"/>
      <w:r w:rsidR="00670348" w:rsidRPr="00302B06">
        <w:rPr>
          <w:color w:val="FF0000"/>
        </w:rPr>
        <w:t xml:space="preserve"> he would have no children</w:t>
      </w:r>
      <w:r w:rsidR="00C359A5" w:rsidRPr="00302B06">
        <w:rPr>
          <w:color w:val="FF0000"/>
        </w:rPr>
        <w:t>; at issue is astrology and change</w:t>
      </w:r>
      <w:r w:rsidR="00550451" w:rsidRPr="00302B06">
        <w:rPr>
          <w:color w:val="FF0000"/>
        </w:rPr>
        <w:t xml:space="preserve">. </w:t>
      </w:r>
      <w:r w:rsidR="00550451" w:rsidRPr="00302B06">
        <w:rPr>
          <w:b/>
          <w:bCs/>
          <w:color w:val="FF0000"/>
        </w:rPr>
        <w:t>To change the constellation and to be above the constellations, is the highest level</w:t>
      </w:r>
      <w:r w:rsidR="00302B06" w:rsidRPr="00302B06">
        <w:rPr>
          <w:b/>
          <w:bCs/>
          <w:color w:val="FF0000"/>
        </w:rPr>
        <w:t>. Similarly, our sages said that Israel merited redemption only because of their faith. This is because enslavement indicates a lack of existence, for one who is enslaved to others is dependent on another, and this is not called existence</w:t>
      </w:r>
      <w:r w:rsidR="00302B06" w:rsidRPr="00426AC2">
        <w:rPr>
          <w:b/>
          <w:bCs/>
        </w:rPr>
        <w:t>,</w:t>
      </w:r>
      <w:r w:rsidRPr="003B0E68">
        <w:rPr>
          <w:color w:val="FF0000"/>
        </w:rPr>
        <w:t>]</w:t>
      </w:r>
    </w:p>
    <w:p w14:paraId="4EB679EF" w14:textId="42B66FFB" w:rsidR="00E4519B" w:rsidRPr="00E4519B" w:rsidRDefault="00E4519B" w:rsidP="00E4519B">
      <w:r w:rsidRPr="00E4519B">
        <w:t xml:space="preserve">"And Abram said, 'Lord God, what will You give me…'" (Genesis 15:2). One might ask, why did Abraham say (Genesis 15:3), "Behold, </w:t>
      </w:r>
      <w:proofErr w:type="gramStart"/>
      <w:r w:rsidRPr="00E4519B">
        <w:t>You</w:t>
      </w:r>
      <w:proofErr w:type="gramEnd"/>
      <w:r w:rsidRPr="00E4519B">
        <w:t xml:space="preserve"> have given me no offspring, and a member of my household will be my heir," when God had already promised him (Genesis 12:2), "I will make you into a great nation"? The explanation is that this is the way of the righteous, as Jacob said (Genesis 32:11), "</w:t>
      </w:r>
      <w:r w:rsidRPr="00DB2879">
        <w:rPr>
          <w:b/>
          <w:bCs/>
        </w:rPr>
        <w:t>I am unworthy of all the kindness and faithfulness You have shown Your servant</w:t>
      </w:r>
      <w:r w:rsidRPr="00E4519B">
        <w:t xml:space="preserve">," and even though he was promised, he feared that he might have sinned. As it is said in the first chapter of </w:t>
      </w:r>
      <w:proofErr w:type="spellStart"/>
      <w:r w:rsidRPr="00E4519B">
        <w:t>Berakhot</w:t>
      </w:r>
      <w:proofErr w:type="spellEnd"/>
      <w:r w:rsidRPr="00E4519B">
        <w:t xml:space="preserve"> (4a), Rabbi Yaakov bar Idi raised a contradiction: It is written (Genesis 28:15), "I am with you and will watch over you wherever you go," and it is written (Genesis 32:8), "Jacob was greatly afraid." He said, perhaps sin will cause it. It was taught, "Until Your people pass </w:t>
      </w:r>
      <w:proofErr w:type="gramStart"/>
      <w:r w:rsidRPr="00E4519B">
        <w:t>by,</w:t>
      </w:r>
      <w:proofErr w:type="gramEnd"/>
      <w:r w:rsidRPr="00E4519B">
        <w:t xml:space="preserve"> Lord" (Exodus 15:16) refers to the first entry, "until the people You acquired pass by" (ibid.) refers to the second entry. From here they said, Israel was worthy of having a miracle performed for them in the days of Ezra as was done for them in the days of Joshua, but sin caused it. </w:t>
      </w:r>
      <w:r w:rsidRPr="00CD666C">
        <w:rPr>
          <w:b/>
          <w:bCs/>
        </w:rPr>
        <w:t>Abraham feared that the reason he had not been given offspring until now was because sin had caused it</w:t>
      </w:r>
      <w:r w:rsidRPr="00E4519B">
        <w:t xml:space="preserve">, and therefore he said, "Behold, </w:t>
      </w:r>
      <w:proofErr w:type="gramStart"/>
      <w:r w:rsidRPr="00E4519B">
        <w:t>You</w:t>
      </w:r>
      <w:proofErr w:type="gramEnd"/>
      <w:r w:rsidRPr="00E4519B">
        <w:t xml:space="preserve"> have given me no offspring…"</w:t>
      </w:r>
    </w:p>
    <w:p w14:paraId="4970B159" w14:textId="77777777" w:rsidR="00E4519B" w:rsidRPr="00E4519B" w:rsidRDefault="00E4519B" w:rsidP="00E4519B">
      <w:r w:rsidRPr="00E4519B">
        <w:lastRenderedPageBreak/>
        <w:t xml:space="preserve">Some question this, </w:t>
      </w:r>
      <w:proofErr w:type="gramStart"/>
      <w:r w:rsidRPr="00E4519B">
        <w:t>as it</w:t>
      </w:r>
      <w:proofErr w:type="gramEnd"/>
      <w:r w:rsidRPr="00E4519B">
        <w:t xml:space="preserve"> is said in the first chapter of </w:t>
      </w:r>
      <w:proofErr w:type="spellStart"/>
      <w:r w:rsidRPr="00E4519B">
        <w:t>Berakhot</w:t>
      </w:r>
      <w:proofErr w:type="spellEnd"/>
      <w:r w:rsidRPr="00E4519B">
        <w:t xml:space="preserve"> (7a), any word that comes from the mouth of the Holy One, blessed be He, for good, even if conditional, does not return unfulfilled. It cannot be answered that it is not difficult, as that applies when there was no sin afterward. This answer is insufficient, for Jeremiah said to Hananiah son of Azzur (see Jeremiah 28:7-9), "Listen, Hananiah, the Lord has not sent you, but you have made this people trust in a lie," implying that any prophecy for good is a test for the prophet who sent it. What test is there in this, for it could be said that he is a true prophet, but it changed because the recipients sinned.</w:t>
      </w:r>
    </w:p>
    <w:p w14:paraId="03506FEA" w14:textId="77777777" w:rsidR="00E4519B" w:rsidRPr="00E4519B" w:rsidRDefault="00E4519B" w:rsidP="00E4519B">
      <w:r w:rsidRPr="00E4519B">
        <w:t xml:space="preserve">Maimonides, of blessed memory, in the introduction to his commentary on the Mishnah, explained that regarding Jacob, it is different, for the Holy One, blessed be He, did not send Jacob to prophesy. Since He did not send him to prophesy, if the matter changes due to sin, there is no falsehood in the prophet, for He did not send him to prophesy, and such a matter can change. But when the Holy One, blessed be He, sends a prophet to prophesy, if the matter changes, </w:t>
      </w:r>
      <w:r w:rsidRPr="004C2798">
        <w:rPr>
          <w:b/>
          <w:bCs/>
        </w:rPr>
        <w:t>it would result in the falsehood of the prophet, as people would say the prophet spoke falsely</w:t>
      </w:r>
      <w:r w:rsidRPr="00E4519B">
        <w:t>, and this matter does not change, so explained Maimonides.</w:t>
      </w:r>
    </w:p>
    <w:p w14:paraId="3FE2098C" w14:textId="77777777" w:rsidR="00E4519B" w:rsidRPr="00E4519B" w:rsidRDefault="00E4519B" w:rsidP="00E4519B">
      <w:r w:rsidRPr="00E4519B">
        <w:t xml:space="preserve">This explanation does not fit with the words of our sages in </w:t>
      </w:r>
      <w:proofErr w:type="spellStart"/>
      <w:r w:rsidRPr="00E4519B">
        <w:t>Bereishit</w:t>
      </w:r>
      <w:proofErr w:type="spellEnd"/>
      <w:r w:rsidRPr="00E4519B">
        <w:t xml:space="preserve"> Rabbah, in the portion of </w:t>
      </w:r>
      <w:proofErr w:type="spellStart"/>
      <w:r w:rsidRPr="00E4519B">
        <w:t>Vayishlach</w:t>
      </w:r>
      <w:proofErr w:type="spellEnd"/>
      <w:r w:rsidRPr="00E4519B">
        <w:t xml:space="preserve"> (76:2), where they said: From here we learn that there is no promise for the righteous, as it is said (1 Kings 1:36), "</w:t>
      </w:r>
      <w:proofErr w:type="gramStart"/>
      <w:r w:rsidRPr="00E4519B">
        <w:t>Benaiah</w:t>
      </w:r>
      <w:proofErr w:type="gramEnd"/>
      <w:r w:rsidRPr="00E4519B">
        <w:t xml:space="preserve"> son of Jehoiada answered the king, 'Amen! May the Lord, the God of my lord the king, so declare it,'" and it was already said (1 Chronicles 22:9), "Behold, a son will be born to you; he will be a man of peace." However, many accusers will arise from here to Gihon. Even though the prophet prophesied, "Behold, a son will be born," and this would result in the falsehood of the prophet, there is no concern for this. Moreover, why would this result in the falsehood of the prophet, since </w:t>
      </w:r>
      <w:proofErr w:type="gramStart"/>
      <w:r w:rsidRPr="00E4519B">
        <w:t>it is clear that sin</w:t>
      </w:r>
      <w:proofErr w:type="gramEnd"/>
      <w:r w:rsidRPr="00E4519B">
        <w:t xml:space="preserve"> changes the promise? Just as if He promised evil, and it changed due to repentance, it could also result in the falsehood of the prophet, which is why Jonah did not want to prophesy about Nineveh.</w:t>
      </w:r>
    </w:p>
    <w:p w14:paraId="5D9519C6" w14:textId="77777777" w:rsidR="00E4519B" w:rsidRPr="00E4519B" w:rsidRDefault="00E4519B" w:rsidP="00E4519B">
      <w:r w:rsidRPr="00E4519B">
        <w:t>The words of Radak (Jeremiah 28:7) in resolving this difficulty are that sin cannot change everything, but it can change some things. This compromise does not satisfy the heart. Moreover, what would be fulfilled in Jacob's statement (Genesis 32:12), "And he will strike me, the mother with the children"? All these matters have no foundation or root.</w:t>
      </w:r>
    </w:p>
    <w:p w14:paraId="3C0AB093" w14:textId="77777777" w:rsidR="00E4519B" w:rsidRPr="00E4519B" w:rsidRDefault="00E4519B" w:rsidP="00E4519B">
      <w:r w:rsidRPr="00E4519B">
        <w:rPr>
          <w:b/>
          <w:bCs/>
        </w:rPr>
        <w:t>The main point is that there is a difference between a promise and a prophecy. A promise is what the Holy One, blessed be He, promises the righteous for their righteousness or because they are beloved before Him. This is called a 'promise to the righteous</w:t>
      </w:r>
      <w:r w:rsidRPr="00E4519B">
        <w:t>,' and the prophet is not tested by this, for "if the matter is nullified, the love is nullified." This is the explanation of what they said (</w:t>
      </w:r>
      <w:proofErr w:type="spellStart"/>
      <w:r w:rsidRPr="00E4519B">
        <w:t>Bereishit</w:t>
      </w:r>
      <w:proofErr w:type="spellEnd"/>
      <w:r w:rsidRPr="00E4519B">
        <w:t xml:space="preserve"> Rabbah 76:2), "There is no promise for the righteous," and the prophet is not tested by a promise, only by a prophecy. This is because prophecy</w:t>
      </w:r>
      <w:proofErr w:type="gramStart"/>
      <w:r w:rsidRPr="00E4519B">
        <w:t>, in itself, is</w:t>
      </w:r>
      <w:proofErr w:type="gramEnd"/>
      <w:r w:rsidRPr="00E4519B">
        <w:t xml:space="preserve"> a matter that will be or will not be, and it does not depend on any promise. Therefore, the prediction of evil is also not a test for the prophet, for no evil descends to the world by itself, as good comes from the Holy One, blessed be He. Therefore, it can change when one repents, for evil only comes through the recipient. This is what the prophet Jeremiah said (Jeremiah 28:9), "As for the prophet who prophesies peace," meaning that he has a test if he is a true prophet, because good has its own matter, which depends on itself, and the falsehood of the prophet is relevant. </w:t>
      </w:r>
      <w:proofErr w:type="gramStart"/>
      <w:r w:rsidRPr="00E4519B">
        <w:t>But</w:t>
      </w:r>
      <w:proofErr w:type="gramEnd"/>
      <w:r w:rsidRPr="00E4519B">
        <w:t xml:space="preserve"> one who prophesies evil, that prophecy is certainly due to the recipients, and therefore it can change through repentance.</w:t>
      </w:r>
    </w:p>
    <w:p w14:paraId="6CF22401" w14:textId="2B7949B9" w:rsidR="00961AD2" w:rsidRPr="00961AD2" w:rsidRDefault="00961AD2" w:rsidP="00961AD2">
      <w:r w:rsidRPr="00800DE2">
        <w:rPr>
          <w:b/>
          <w:bCs/>
        </w:rPr>
        <w:lastRenderedPageBreak/>
        <w:t>David was promised, and therefore he was afraid, for it was only a promise</w:t>
      </w:r>
      <w:r w:rsidRPr="00961AD2">
        <w:t>. And what is said (</w:t>
      </w:r>
      <w:proofErr w:type="spellStart"/>
      <w:r w:rsidRPr="00961AD2">
        <w:t>Berakhot</w:t>
      </w:r>
      <w:proofErr w:type="spellEnd"/>
      <w:r w:rsidRPr="00961AD2">
        <w:t xml:space="preserve"> 4a), "Until Your people pass by, Lord" (Exodus 15:16), that a miracle should have been performed for them in the second entry, but it did not happen, is also a promise to Israel, as the scripture implies that "Your people, Lord," who are with You, "until they pass by," that You will always perform great miracles for them, both in the first entry and in the second entry, and this is only a promise. Moreover, it was not explicitly a prophecy that there would be miracles in the second entry as there were in the first entry, for the interpretation is; since it is written "Until Your people pass by, Lord, until the people You acquired pass by," and the scripture compares the first entry to the second entry, it implies that they were worthy of having both entries be equal in miracles, but sins caused it not to be so. This is like a promise that the righteous are promised, and that promise is worthy of being fulfilled.</w:t>
      </w:r>
    </w:p>
    <w:p w14:paraId="205C1EFF" w14:textId="77777777" w:rsidR="00961AD2" w:rsidRPr="00961AD2" w:rsidRDefault="00961AD2" w:rsidP="00961AD2">
      <w:r w:rsidRPr="00961AD2">
        <w:t xml:space="preserve">If you ask, then what did Jeremiah say to Hananiah son of Azzur (Jeremiah 28:9), "As for the prophet who prophesies peace," implying that the prophet is tested when he </w:t>
      </w:r>
      <w:proofErr w:type="gramStart"/>
      <w:r w:rsidRPr="00961AD2">
        <w:t>prophesies</w:t>
      </w:r>
      <w:proofErr w:type="gramEnd"/>
      <w:r w:rsidRPr="00961AD2">
        <w:t xml:space="preserve"> peace, and perhaps Hananiah was only making a promise, not a prophecy. This is not difficult, for he said (see Jeremiah 28:2), "I have broken the yoke of Nebuchadnezzar," and since he stated the prophecy in the past tense, it is not a promise that may or may not happen, but as if it had already happened, meaning that this is the matter itself. Therefore, he said it in the past tense, not in the future tense. Similarly, most prophecies are in the past tense, all to indicate that the matter will certainly be so by itself, and it is not a promise for the future. It is also possible that a promise only applies to an individual righteous person, who is promised for his righteousness, not to the many, for whom a promise does not apply, only prophecy, and this seems certain.</w:t>
      </w:r>
    </w:p>
    <w:p w14:paraId="091DCE05" w14:textId="77777777" w:rsidR="00961AD2" w:rsidRPr="00961AD2" w:rsidRDefault="00961AD2" w:rsidP="00961AD2">
      <w:r w:rsidRPr="00961AD2">
        <w:t>The prophecy of "Until Your people pass by" was not a prophecy, but the scripture compared the second entry to the first entry, and it did not explicitly come from the mouth of the Holy One, blessed be He, for good, and sin can cause it to change. The comparison only indicates that a miracle should have been performed in the second entry as in the first, meaning that both are equal. Similarly, in this portion, since the giving of the land to Abraham was initially only a promise, it now says (Genesis 15:18), "To your descendants I have given," in the past tense, after making a covenant for the giving of the land. This means it is no longer a promise, but a fulfilled matter.</w:t>
      </w:r>
    </w:p>
    <w:p w14:paraId="57753DD4" w14:textId="77777777" w:rsidR="00961AD2" w:rsidRPr="000D53BC" w:rsidRDefault="00961AD2" w:rsidP="00961AD2">
      <w:pPr>
        <w:rPr>
          <w:b/>
          <w:bCs/>
        </w:rPr>
      </w:pPr>
      <w:r w:rsidRPr="00961AD2">
        <w:t>However, what Jeremiah said (Jeremiah 18:9-10), "At one moment I may speak concerning a nation or concerning a kingdom to build up or to plant it," implying that even if the Holy One, blessed be He, spoke good concerning a nation, if the nation turns to do evil in His sight, then the good is revoked. This is certainly not difficult, for our sages, of blessed memory, already said (</w:t>
      </w:r>
      <w:proofErr w:type="spellStart"/>
      <w:r w:rsidRPr="00961AD2">
        <w:t>Berakhot</w:t>
      </w:r>
      <w:proofErr w:type="spellEnd"/>
      <w:r w:rsidRPr="00961AD2">
        <w:t xml:space="preserve"> 7a), "Any good measure that comes from the mouth of the Holy One, blessed be He," meaning when the good comes into effect through speech, and it is spoken, then the speech has come out, and by the speech of the Holy One, blessed be He, the matter is done, as even the heavens (Psalms 33:6), "By the word of the Lord the heavens were made." But when it has not come into effect, it can be revoked when they do evil. </w:t>
      </w:r>
      <w:r w:rsidRPr="000D53BC">
        <w:rPr>
          <w:b/>
          <w:bCs/>
        </w:rPr>
        <w:t>Now everything is resolved without difficulty. Therefore, even though Abraham was promised, when he had no offspring, he attributed it to the possibility that he had sinned, and because of this, he had no offspring.</w:t>
      </w:r>
    </w:p>
    <w:p w14:paraId="47D1C7B4" w14:textId="77777777" w:rsidR="00961AD2" w:rsidRPr="00961AD2" w:rsidRDefault="00961AD2" w:rsidP="00961AD2">
      <w:r w:rsidRPr="000D53BC">
        <w:rPr>
          <w:b/>
          <w:bCs/>
        </w:rPr>
        <w:t xml:space="preserve">When the word of the Holy One, blessed be He, came to him (Genesis 15:5-6), "Look now toward heaven and count the stars… and he believed in the Lord," He considered it to him as righteousness. Do not wonder why he would not believe in this matter, for the Holy One, </w:t>
      </w:r>
      <w:r w:rsidRPr="000D53BC">
        <w:rPr>
          <w:b/>
          <w:bCs/>
        </w:rPr>
        <w:lastRenderedPageBreak/>
        <w:t>blessed be He, returned to promise him, and he would not sin again, and the promise would certainly be fulfilled, and there would be no need to fear at all</w:t>
      </w:r>
      <w:r w:rsidRPr="00961AD2">
        <w:t>. This is not difficult, for the matter of giving him offspring is a very great promise, and with a slight sin, such a great promise could change.</w:t>
      </w:r>
    </w:p>
    <w:p w14:paraId="55E72E7D" w14:textId="77777777" w:rsidR="00961AD2" w:rsidRPr="00961AD2" w:rsidRDefault="00961AD2" w:rsidP="00961AD2">
      <w:r w:rsidRPr="00961AD2">
        <w:t xml:space="preserve">For our sages, of blessed memory, already explained in the Midrash Rabbah on the portion of Lech Lecha (44:10, 12), "Behold, </w:t>
      </w:r>
      <w:proofErr w:type="gramStart"/>
      <w:r w:rsidRPr="00961AD2">
        <w:t>You</w:t>
      </w:r>
      <w:proofErr w:type="gramEnd"/>
      <w:r w:rsidRPr="00961AD2">
        <w:t xml:space="preserve"> have given me no offspring" (Genesis 15:3), Rabbi Shmuel bar Yitzchak said, the constellation presses me and says to me, Abram will not have children. The Holy One, blessed be He, said to him, indeed, as you say, Abram will not have children, but Abraham will have children. Sarai will not give birth, but Sarah will give birth. "And He brought him outside" (Genesis 15:5), the Rabbis said, you are a prophet, not an astrologer, as it is said (Genesis 20:7), "Now return the man's wife, for he is a prophet." In the days of Jeremiah, Israel sought to reach this level, but the Holy One, blessed be He, did not allow them, as it is said (Jeremiah 10:2), "Do not be dismayed by the signs of the heavens," your father Abraham sought to reach this level, and I did not allow him.</w:t>
      </w:r>
    </w:p>
    <w:p w14:paraId="20EF530B" w14:textId="77777777" w:rsidR="00961AD2" w:rsidRPr="00961AD2" w:rsidRDefault="00961AD2" w:rsidP="00961AD2">
      <w:r w:rsidRPr="000A0F16">
        <w:rPr>
          <w:b/>
          <w:bCs/>
        </w:rPr>
        <w:t xml:space="preserve">They explained that he knew through astrology that he would not have offspring. One who knows through astrology something very clear, changing the constellation is a great miracle. There is no doubt that changing the constellation is more difficult than changing nature, for nature is a natural force, more easily changed than the actions of </w:t>
      </w:r>
      <w:proofErr w:type="gramStart"/>
      <w:r w:rsidRPr="000A0F16">
        <w:rPr>
          <w:b/>
          <w:bCs/>
        </w:rPr>
        <w:t>the heavens</w:t>
      </w:r>
      <w:proofErr w:type="gramEnd"/>
      <w:r w:rsidRPr="000A0F16">
        <w:rPr>
          <w:b/>
          <w:bCs/>
        </w:rPr>
        <w:t>.</w:t>
      </w:r>
      <w:r w:rsidRPr="00961AD2">
        <w:t xml:space="preserve"> </w:t>
      </w:r>
      <w:r w:rsidRPr="000A0F16">
        <w:rPr>
          <w:b/>
          <w:bCs/>
        </w:rPr>
        <w:t xml:space="preserve">Change relates more to natural things due to their lowliness. Just as there is a change in nature, so too can there be an unnatural change in them, </w:t>
      </w:r>
      <w:proofErr w:type="gramStart"/>
      <w:r w:rsidRPr="000A0F16">
        <w:rPr>
          <w:b/>
          <w:bCs/>
        </w:rPr>
        <w:t>for</w:t>
      </w:r>
      <w:proofErr w:type="gramEnd"/>
      <w:r w:rsidRPr="000A0F16">
        <w:rPr>
          <w:b/>
          <w:bCs/>
        </w:rPr>
        <w:t xml:space="preserve"> they are subject to change and close to change. But the heavens, what comes from </w:t>
      </w:r>
      <w:proofErr w:type="gramStart"/>
      <w:r w:rsidRPr="000A0F16">
        <w:rPr>
          <w:b/>
          <w:bCs/>
        </w:rPr>
        <w:t>them</w:t>
      </w:r>
      <w:proofErr w:type="gramEnd"/>
      <w:r w:rsidRPr="000A0F16">
        <w:rPr>
          <w:b/>
          <w:bCs/>
        </w:rPr>
        <w:t xml:space="preserve"> is more difficult to change</w:t>
      </w:r>
      <w:r w:rsidRPr="00961AD2">
        <w:t xml:space="preserve">, due to the strength of the action and decree of the heavens. The Holy One, blessed be He, brought him outside the heavens, meaning that he would be attached to a separate level, not a physical level, for the heavens are physical, and in this, He changed the constellation. Therefore, the Holy One, blessed be He, said to him, </w:t>
      </w:r>
      <w:r w:rsidRPr="0067568A">
        <w:rPr>
          <w:b/>
          <w:bCs/>
        </w:rPr>
        <w:t>'You are a prophet, not an astrologer,' meaning you are only attached to a separate, non-physical level, and therefore you are not attached to the constellations</w:t>
      </w:r>
      <w:r w:rsidRPr="00961AD2">
        <w:t>, one who has a non-physical level.</w:t>
      </w:r>
    </w:p>
    <w:p w14:paraId="18519A7A" w14:textId="77777777" w:rsidR="00961AD2" w:rsidRPr="00961AD2" w:rsidRDefault="00961AD2" w:rsidP="00961AD2">
      <w:r w:rsidRPr="00A153DA">
        <w:rPr>
          <w:b/>
          <w:bCs/>
        </w:rPr>
        <w:t>The need for a name change</w:t>
      </w:r>
      <w:r w:rsidRPr="00961AD2">
        <w:t xml:space="preserve"> </w:t>
      </w:r>
      <w:r w:rsidRPr="00C359A5">
        <w:rPr>
          <w:b/>
          <w:bCs/>
        </w:rPr>
        <w:t>was because even though He brought him outside to have a separate, non-physical level, so that his name would not oppose him. If his name opposed him, indicating that the constellation showed that Abram would not have children, it would be difficult to change the constellation even if He brought him outside, for his natural name would oppose him.</w:t>
      </w:r>
      <w:r w:rsidRPr="00961AD2">
        <w:t xml:space="preserve"> Therefore, He called him by another name, "Abraham." Therefore, what the Holy One, blessed be He, promised Abraham regarding children is a great level to change the constellation, which was clear to Abraham that according to his constellation, he would have no children. </w:t>
      </w:r>
      <w:proofErr w:type="gramStart"/>
      <w:r w:rsidRPr="00961AD2">
        <w:t>All the more</w:t>
      </w:r>
      <w:proofErr w:type="gramEnd"/>
      <w:r w:rsidRPr="00961AD2">
        <w:t xml:space="preserve"> so, what He said (Genesis 15:5), "Look now toward heaven and count the stars," that if he saw himself without offspring, he would have a multitude of offspring, which is a great wonder, and he believed.</w:t>
      </w:r>
    </w:p>
    <w:p w14:paraId="504340C1" w14:textId="77777777" w:rsidR="00BB5E85" w:rsidRPr="00BB5E85" w:rsidRDefault="00BB5E85" w:rsidP="00BB5E85">
      <w:r w:rsidRPr="00BB5E85">
        <w:t xml:space="preserve">Therefore, regarding </w:t>
      </w:r>
      <w:proofErr w:type="spellStart"/>
      <w:r w:rsidRPr="00BB5E85">
        <w:t>Ramban's</w:t>
      </w:r>
      <w:proofErr w:type="spellEnd"/>
      <w:r w:rsidRPr="00BB5E85">
        <w:t xml:space="preserve"> question (Genesis 15:6), that </w:t>
      </w:r>
      <w:r w:rsidRPr="00CE469A">
        <w:rPr>
          <w:b/>
          <w:bCs/>
        </w:rPr>
        <w:t>Abraham, who had experienced miracles and wonders, was saved from the fiery furnace</w:t>
      </w:r>
      <w:r w:rsidRPr="00BB5E85">
        <w:t xml:space="preserve"> (</w:t>
      </w:r>
      <w:proofErr w:type="spellStart"/>
      <w:r w:rsidRPr="00BB5E85">
        <w:t>Pesachim</w:t>
      </w:r>
      <w:proofErr w:type="spellEnd"/>
      <w:r w:rsidRPr="00BB5E85">
        <w:t xml:space="preserve"> 118a), and stood firm against the kings (Genesis 14:14-16), would not believe in this matter. </w:t>
      </w:r>
      <w:r w:rsidRPr="00550451">
        <w:rPr>
          <w:b/>
          <w:bCs/>
        </w:rPr>
        <w:t xml:space="preserve">We have already answered that changing nature, because nature itself is subject to change and transformation, is not as significant a miracle as changing the constellation. Even though a person might think that </w:t>
      </w:r>
      <w:r w:rsidRPr="00550451">
        <w:rPr>
          <w:b/>
          <w:bCs/>
        </w:rPr>
        <w:lastRenderedPageBreak/>
        <w:t xml:space="preserve">being saved from the fiery furnace is a greater miracle, this is because changing nature is a wonder to a person who does not understand the decrees of the heavens. However, the wise person who understands this matter knows that it is not so, for this level, </w:t>
      </w:r>
      <w:proofErr w:type="gramStart"/>
      <w:r w:rsidRPr="00550451">
        <w:rPr>
          <w:b/>
          <w:bCs/>
        </w:rPr>
        <w:t>being</w:t>
      </w:r>
      <w:proofErr w:type="gramEnd"/>
      <w:r w:rsidRPr="00550451">
        <w:rPr>
          <w:b/>
          <w:bCs/>
        </w:rPr>
        <w:t xml:space="preserve"> a divine level to change the constellation and to be above the constellations, is the highest level, and it is not difficult at all</w:t>
      </w:r>
      <w:r w:rsidRPr="00BB5E85">
        <w:t>.</w:t>
      </w:r>
    </w:p>
    <w:p w14:paraId="3F1804E7" w14:textId="77777777" w:rsidR="00BB5E85" w:rsidRPr="00BB5E85" w:rsidRDefault="00BB5E85" w:rsidP="00BB5E85">
      <w:r w:rsidRPr="00BB5E85">
        <w:t xml:space="preserve">Even if we say, as </w:t>
      </w:r>
      <w:proofErr w:type="spellStart"/>
      <w:r w:rsidRPr="00BB5E85">
        <w:t>Ramban</w:t>
      </w:r>
      <w:proofErr w:type="spellEnd"/>
      <w:r w:rsidRPr="00BB5E85">
        <w:t xml:space="preserve"> does, that this is not a wonder, we have already explained that since Abraham saw that according to the </w:t>
      </w:r>
      <w:proofErr w:type="gramStart"/>
      <w:r w:rsidRPr="00BB5E85">
        <w:t>constellation</w:t>
      </w:r>
      <w:proofErr w:type="gramEnd"/>
      <w:r w:rsidRPr="00BB5E85">
        <w:t xml:space="preserve"> he would have no children, only the promise of the Holy One, blessed be He, made this possible. Therefore, if he committed even a slight sin, this promise to change the constellation could easily be altered, since naturally, he would have no children at all, and everything depended on his merit. A slight sin could easily bring about a change. </w:t>
      </w:r>
      <w:r w:rsidRPr="00DF345B">
        <w:rPr>
          <w:b/>
          <w:bCs/>
        </w:rPr>
        <w:t>If his faith were not strong, he would doubt the words of the Lord, for perhaps the promise would change, as if it had not been promised, and the Holy One, blessed be He, wanted to reassure him</w:t>
      </w:r>
      <w:r w:rsidRPr="00BB5E85">
        <w:t>. Because of his faith in the Lord, blessed be He, he believed that the Lord would do this for him, and this is the strength of faith.</w:t>
      </w:r>
    </w:p>
    <w:p w14:paraId="1780F520" w14:textId="77777777" w:rsidR="00BB5E85" w:rsidRPr="00BB5E85" w:rsidRDefault="00BB5E85" w:rsidP="00BB5E85">
      <w:r w:rsidRPr="00BB5E85">
        <w:t xml:space="preserve">However, I am very surprised by this great rabbi, who saw the words of our sages, of blessed memory, in the Midrash Rabbah (Shemot Rabbah 23:2) on the verse (Exodus 14:31), "And they believed in the Lord and in His servant Moses," and thus they said: In the merit of the faith they believed, the Holy Spirit rested upon them, and they sang (Exodus 15:1), "Then Moses and the Israelites sang." </w:t>
      </w:r>
      <w:r w:rsidRPr="00493445">
        <w:rPr>
          <w:b/>
          <w:bCs/>
        </w:rPr>
        <w:t xml:space="preserve">Rabbi Nehemiah says, you find that anyone who accepts one commandment with faith is worthy of having the Divine Presence rest upon him. Similarly, you find that in the merit of faith, they believed and sang. Similarly, you find that Abraham inherited this world and the world to come only </w:t>
      </w:r>
      <w:proofErr w:type="gramStart"/>
      <w:r w:rsidRPr="00493445">
        <w:rPr>
          <w:b/>
          <w:bCs/>
        </w:rPr>
        <w:t>in</w:t>
      </w:r>
      <w:proofErr w:type="gramEnd"/>
      <w:r w:rsidRPr="00493445">
        <w:rPr>
          <w:b/>
          <w:bCs/>
        </w:rPr>
        <w:t xml:space="preserve"> the merit of faith</w:t>
      </w:r>
      <w:r w:rsidRPr="00BB5E85">
        <w:t>, as it is said (Genesis 15:6), "And he believed in the Lord." Similarly, you find that Israel was redeemed from Egypt only in the merit of faith, as it is said (Exodus 4:31), "And the people believed." Similarly, it says (Psalms 31:24), "The Lord preserves the faithful," until here.</w:t>
      </w:r>
    </w:p>
    <w:p w14:paraId="494892FC" w14:textId="77777777" w:rsidR="00BB5E85" w:rsidRPr="00BB5E85" w:rsidRDefault="00BB5E85" w:rsidP="00BB5E85">
      <w:r w:rsidRPr="00493445">
        <w:rPr>
          <w:b/>
          <w:bCs/>
        </w:rPr>
        <w:t xml:space="preserve">Thus, </w:t>
      </w:r>
      <w:proofErr w:type="spellStart"/>
      <w:r w:rsidRPr="00493445">
        <w:rPr>
          <w:b/>
          <w:bCs/>
        </w:rPr>
        <w:t>Ramban's</w:t>
      </w:r>
      <w:proofErr w:type="spellEnd"/>
      <w:r w:rsidRPr="00493445">
        <w:rPr>
          <w:b/>
          <w:bCs/>
        </w:rPr>
        <w:t xml:space="preserve"> words are not correct, for he makes Abraham's faith seem like a very small matter, while our sages, of blessed memory, said that he inherited this world and the world to come only because of his faith.</w:t>
      </w:r>
      <w:r w:rsidRPr="00BB5E85">
        <w:t xml:space="preserve"> Through his strong faith, Abraham merited to be the root and foundation of all Israel, and he is called "the rock," as it is written (Isaiah 51:1), "Look to the rock from which you were hewn and to the quarry from which you were dug." He called Abraham "the rock" to indicate the strength and firmness of this foundation, which is like a rock that is strong, as explained in the previous chapter. For a foundation must be described with strength and firmness, otherwise, it would not be a foundation. Similarly, </w:t>
      </w:r>
      <w:r w:rsidRPr="00150A4A">
        <w:rPr>
          <w:b/>
          <w:bCs/>
        </w:rPr>
        <w:t>Abraham, being the beginning of the Israelite nation, must have a stronger existence</w:t>
      </w:r>
      <w:proofErr w:type="gramStart"/>
      <w:r w:rsidRPr="00150A4A">
        <w:rPr>
          <w:b/>
          <w:bCs/>
        </w:rPr>
        <w:t>, for</w:t>
      </w:r>
      <w:proofErr w:type="gramEnd"/>
      <w:r w:rsidRPr="00150A4A">
        <w:rPr>
          <w:b/>
          <w:bCs/>
        </w:rPr>
        <w:t xml:space="preserve"> this reason, he was the foundation and beginning.</w:t>
      </w:r>
      <w:r w:rsidRPr="00BB5E85">
        <w:t xml:space="preserve"> His strength was his strong faith, and this was his strength. Because he was strong in his faith, his existence was stronger, and therefore he merited to be the cornerstone and foundation of everything. This is why Abraham was tested with ten trials (Avot 5:3), to see if he was strong in his faith. When he was tested with ten trials, it was known and proven that he was the cornerstone, upon which everything was built.</w:t>
      </w:r>
    </w:p>
    <w:p w14:paraId="003B9688" w14:textId="77777777" w:rsidR="00BB5E85" w:rsidRPr="00BB5E85" w:rsidRDefault="00BB5E85" w:rsidP="00BB5E85">
      <w:r w:rsidRPr="00BB5E85">
        <w:t>In the Midrash on the portion of Lech Lecha (</w:t>
      </w:r>
      <w:proofErr w:type="spellStart"/>
      <w:r w:rsidRPr="00BB5E85">
        <w:t>Bereishit</w:t>
      </w:r>
      <w:proofErr w:type="spellEnd"/>
      <w:r w:rsidRPr="00BB5E85">
        <w:t xml:space="preserve"> Rabbah 39:3), "We have a little sister" (Song of Songs 8:8), Rabbi Berechiah says, </w:t>
      </w:r>
      <w:r w:rsidRPr="00150A4A">
        <w:rPr>
          <w:b/>
          <w:bCs/>
        </w:rPr>
        <w:t>this is Abraham who united the whole world</w:t>
      </w:r>
      <w:r w:rsidRPr="00BB5E85">
        <w:t xml:space="preserve">. Bar </w:t>
      </w:r>
      <w:proofErr w:type="spellStart"/>
      <w:r w:rsidRPr="00BB5E85">
        <w:t>Kappara</w:t>
      </w:r>
      <w:proofErr w:type="spellEnd"/>
      <w:r w:rsidRPr="00BB5E85">
        <w:t xml:space="preserve"> says, like one who mends a tear. "Little," because while he was still young, </w:t>
      </w:r>
      <w:r w:rsidRPr="00353A5E">
        <w:rPr>
          <w:b/>
          <w:bCs/>
        </w:rPr>
        <w:t xml:space="preserve">he accumulated </w:t>
      </w:r>
      <w:r w:rsidRPr="00353A5E">
        <w:rPr>
          <w:b/>
          <w:bCs/>
        </w:rPr>
        <w:lastRenderedPageBreak/>
        <w:t>commandments and good deeds</w:t>
      </w:r>
      <w:r w:rsidRPr="00BB5E85">
        <w:t>. "And she has no breasts" (ibid.), he was not nourished by commandments or good deeds. "What shall we do for our sister on the day she is spoken for" (ibid.), [on the day Nimrod decreed] that he be thrown into the fiery furnace. "If she is a wall" (ibid. 8:9), that stands firm like a wall, "we will build upon her a turret of silver" (ibid.). "If she is a door, we will enclose her with boards of cedar" (ibid.), if she only stands firm temporarily, I too will only stand firm temporarily, until here.</w:t>
      </w:r>
    </w:p>
    <w:p w14:paraId="090A8FBD" w14:textId="77777777" w:rsidR="00BB5E85" w:rsidRPr="00BB5E85" w:rsidRDefault="00BB5E85" w:rsidP="00BB5E85">
      <w:r w:rsidRPr="00426AC2">
        <w:rPr>
          <w:b/>
          <w:bCs/>
        </w:rPr>
        <w:t>The explanation of this matter is that Abraham's initial test was to be tested in his faith when he was thrown into the fiery furnace. If he was strong in his faith, a turret of silver would be built upon him. This turret of silver is the building of the world, which was built upon Abraham. When he was strong in his faith, he merited and was worthy of being the foundation and beginning upon which a strong turret of silver was built.</w:t>
      </w:r>
      <w:r w:rsidRPr="00BB5E85">
        <w:t xml:space="preserve"> For only one who has a strong </w:t>
      </w:r>
      <w:proofErr w:type="gramStart"/>
      <w:r w:rsidRPr="00BB5E85">
        <w:t>existence</w:t>
      </w:r>
      <w:proofErr w:type="gramEnd"/>
      <w:r w:rsidRPr="00BB5E85">
        <w:t xml:space="preserve"> is worthy of </w:t>
      </w:r>
      <w:proofErr w:type="gramStart"/>
      <w:r w:rsidRPr="00BB5E85">
        <w:t>being</w:t>
      </w:r>
      <w:proofErr w:type="gramEnd"/>
      <w:r w:rsidRPr="00BB5E85">
        <w:t xml:space="preserve"> the beginning. Therefore, because of this faith, he was worthy of inheriting this world and the world to come, for since he was strong in his faith, he had a strong </w:t>
      </w:r>
      <w:proofErr w:type="gramStart"/>
      <w:r w:rsidRPr="00BB5E85">
        <w:t>existence, and</w:t>
      </w:r>
      <w:proofErr w:type="gramEnd"/>
      <w:r w:rsidRPr="00BB5E85">
        <w:t xml:space="preserve"> was worthy of being the essence of existence in this world and the essence of existence in the world to come. But one whose existence is weak in faith is not worthy of being the essence in this world or in the world to come.</w:t>
      </w:r>
    </w:p>
    <w:p w14:paraId="7538FF34" w14:textId="77777777" w:rsidR="00BB5E85" w:rsidRPr="00BB5E85" w:rsidRDefault="00BB5E85" w:rsidP="00BB5E85">
      <w:r w:rsidRPr="00426AC2">
        <w:rPr>
          <w:b/>
          <w:bCs/>
        </w:rPr>
        <w:t>Similarly, our sages said that Israel merited redemption only because of their faith. This is because enslavement indicates a lack of existence, for one who is enslaved to others is dependent on another, and this is not called existence,</w:t>
      </w:r>
      <w:r w:rsidRPr="00BB5E85">
        <w:t xml:space="preserve"> since it depends on another. When Israel believed, they had a strong existence, which was not worthy of enslavement to others, and of being dependent on others. Therefore, because of their strong existence, they went out to freedom, and this matter is profound.</w:t>
      </w:r>
    </w:p>
    <w:p w14:paraId="26A3694A" w14:textId="77777777" w:rsidR="00BB5E85" w:rsidRPr="00BB5E85" w:rsidRDefault="00BB5E85" w:rsidP="00BB5E85">
      <w:r w:rsidRPr="00BB5E85">
        <w:t>Similarly, it was said that because of their faith, the Holy Spirit rested upon them, and they sang. This is because faith, which gives strength to existence, is a divine attribute. Material things, which have weak existence, are always subject to change and have no strength. But since one has faith, which is strong and unwavering, it is a divine attribute, not a material one, for all divine things do not accept change at all. Therefore, it is fitting for the Divine Presence to rest upon him, to be attached to the separate.</w:t>
      </w:r>
    </w:p>
    <w:p w14:paraId="660B0CBA" w14:textId="77777777" w:rsidR="00BB5E85" w:rsidRPr="00BB5E85" w:rsidRDefault="00BB5E85" w:rsidP="00BB5E85">
      <w:r w:rsidRPr="00BB5E85">
        <w:t xml:space="preserve">This is what our sages, of blessed memory, said in the chapter "Kol </w:t>
      </w:r>
      <w:proofErr w:type="spellStart"/>
      <w:r w:rsidRPr="00BB5E85">
        <w:t>Kitvei</w:t>
      </w:r>
      <w:proofErr w:type="spellEnd"/>
      <w:r w:rsidRPr="00BB5E85">
        <w:t>" (Shabbat 119b), one who answers "Amen" with all his strength, the gates of the Garden of Eden are opened for him, as it is written (Isaiah 26:2), "Open the gates, that the righteous nation that keeps faith may enter." Do not read "faith" (</w:t>
      </w:r>
      <w:proofErr w:type="spellStart"/>
      <w:r w:rsidRPr="00BB5E85">
        <w:t>emunim</w:t>
      </w:r>
      <w:proofErr w:type="spellEnd"/>
      <w:r w:rsidRPr="00BB5E85">
        <w:t>) but "Amen" (</w:t>
      </w:r>
      <w:proofErr w:type="spellStart"/>
      <w:r w:rsidRPr="00BB5E85">
        <w:t>amenim</w:t>
      </w:r>
      <w:proofErr w:type="spellEnd"/>
      <w:r w:rsidRPr="00BB5E85">
        <w:t>). This is for the reason explained above, that he is worthy of entering the portion of the Garden of Eden. For things that change are bad, because all change is bad. But one who is strong in faith, because of the strength he has, and does not accept change in his faith, is separate from change, which belongs to material things. This is entry into the Garden of Eden, which is distant from change and transformation, which are bad. Therefore, the gates of the Garden of Eden are opened for him, where there is only delight and joy, and far from agitation and sorrow. All this is because of the strength he has in faith, and he does not change.</w:t>
      </w:r>
    </w:p>
    <w:p w14:paraId="6177608D" w14:textId="77777777" w:rsidR="003B59A9" w:rsidRPr="003B59A9" w:rsidRDefault="003B59A9" w:rsidP="003B59A9">
      <w:r w:rsidRPr="003B59A9">
        <w:t xml:space="preserve">Reflect on this, for there is more to what was said, "the gates of the Garden of Eden are opened for him," because one who believes in the Blessed One is a firmly planted tree, as it is said (Jeremiah 17:8), "He will be like a tree planted by the water that sends out its roots by the stream." This is what is meant by "the gates of the Garden of Eden are opened for him," for he sends his roots and his </w:t>
      </w:r>
      <w:r w:rsidRPr="003B59A9">
        <w:lastRenderedPageBreak/>
        <w:t>strong planting to the planting of the garden, where the cedars of Lebanon, which the Lord has planted, are.</w:t>
      </w:r>
    </w:p>
    <w:p w14:paraId="3BBFF80F" w14:textId="77777777" w:rsidR="003B59A9" w:rsidRPr="003B59A9" w:rsidRDefault="003B59A9" w:rsidP="003B59A9">
      <w:proofErr w:type="spellStart"/>
      <w:r w:rsidRPr="003B59A9">
        <w:t>Ramban</w:t>
      </w:r>
      <w:proofErr w:type="spellEnd"/>
      <w:r w:rsidRPr="003B59A9">
        <w:t>, of blessed memory, considered faith a minor matter, yet the master of all prophets, the one who was perfect in ultimate perfection, who never was and never will be like him, encountered this obstacle, as it is said (Numbers 20:12), "Because you did not believe in Me."</w:t>
      </w:r>
    </w:p>
    <w:p w14:paraId="4E9C346F" w14:textId="77777777" w:rsidR="003B59A9" w:rsidRPr="003B59A9" w:rsidRDefault="003B59A9" w:rsidP="003B59A9">
      <w:r w:rsidRPr="003B59A9">
        <w:t xml:space="preserve">The explanation is that when </w:t>
      </w:r>
      <w:r w:rsidRPr="00D05DC0">
        <w:rPr>
          <w:b/>
          <w:bCs/>
        </w:rPr>
        <w:t>Moses</w:t>
      </w:r>
      <w:r w:rsidRPr="003B59A9">
        <w:t xml:space="preserve"> said (Numbers 20:10), "Listen, you </w:t>
      </w:r>
      <w:proofErr w:type="gramStart"/>
      <w:r w:rsidRPr="003B59A9">
        <w:t>rebels</w:t>
      </w:r>
      <w:proofErr w:type="gramEnd"/>
      <w:r w:rsidRPr="003B59A9">
        <w:t xml:space="preserve">," in anger, and when he struck the rock twice (Numbers 20:11), all in anger, this was not fitting for him. </w:t>
      </w:r>
      <w:r w:rsidRPr="00D05DC0">
        <w:rPr>
          <w:b/>
          <w:bCs/>
        </w:rPr>
        <w:t>For since the Holy One, blessed be He, performed a miracle, it was fitting for him to strengthen and fortify his faith in the Holy One, blessed be He. If he had strengthened and fortified his faith, joy would have been renewed for him, not acting in anger</w:t>
      </w:r>
      <w:r w:rsidRPr="003B59A9">
        <w:t xml:space="preserve">. This is "because you did not believe in Me," for Moses should have been strong in his faith, and if he had been strong in his faith in the Holy One, blessed be He, he would have inclined to a separate level and acted with joy, not being influenced to anger. Then this would have been sanctification in the eyes of Israel, as Moses and Aaron would have shown faith in the Blessed One, and His name would have been sanctified in their eyes through faith. This is what is meant by "because you did not believe in Me to sanctify Me," meaning you should have strengthened your faith. If you had done this, you would not have been angry, for faith leads to song and joy. Moses struck the rock twice in anger and said, "Listen, you </w:t>
      </w:r>
      <w:proofErr w:type="gramStart"/>
      <w:r w:rsidRPr="003B59A9">
        <w:t>rebels</w:t>
      </w:r>
      <w:proofErr w:type="gramEnd"/>
      <w:r w:rsidRPr="003B59A9">
        <w:t>," which is the opposite of faith. The general matter is that the miracle performed for them to bring forth water brings faith, and Moses and Aaron should have strengthened their faith in this place, which did not happen, as we said. This is "because you did not believe in Me to sanctify Me." It was not that their sin was the anger itself, but that this anger indicated that Moses sinned in faith, and this explanation is very true and correct, understand these matters.</w:t>
      </w:r>
    </w:p>
    <w:p w14:paraId="5994701F" w14:textId="77777777" w:rsidR="003B59A9" w:rsidRPr="003B59A9" w:rsidRDefault="003B59A9" w:rsidP="003B59A9">
      <w:r w:rsidRPr="003B59A9">
        <w:t xml:space="preserve">In the Midrash Bamidbar Rabbah (19:9), </w:t>
      </w:r>
      <w:r w:rsidRPr="00302B06">
        <w:rPr>
          <w:b/>
          <w:bCs/>
        </w:rPr>
        <w:t>Moses said before the Holy One, blessed be He, "Master of the Universe, I was the one who was angry, what did Aaron sin</w:t>
      </w:r>
      <w:r w:rsidRPr="003B59A9">
        <w:t xml:space="preserve">?" Clearly, our sages, of blessed memory, explain that the sin of Moses and Aaron was because of the anger, as we explained above. They also said in the Midrash, "because you did not believe in Me to sanctify Me" (Numbers 20:12), if you had spoken to the rock and it had given its water, </w:t>
      </w:r>
      <w:proofErr w:type="gramStart"/>
      <w:r w:rsidRPr="003B59A9">
        <w:t>My</w:t>
      </w:r>
      <w:proofErr w:type="gramEnd"/>
      <w:r w:rsidRPr="003B59A9">
        <w:t xml:space="preserve"> name would have been sanctified in Israel. They would have said, if the rock, which has no understanding, fulfills the command of its Creator through speech, how much more so should we. This implies that their sin was because they struck the rock. This is not so, for </w:t>
      </w:r>
      <w:proofErr w:type="spellStart"/>
      <w:r w:rsidRPr="003B59A9">
        <w:t>Ramban's</w:t>
      </w:r>
      <w:proofErr w:type="spellEnd"/>
      <w:r w:rsidRPr="003B59A9">
        <w:t xml:space="preserve"> question (Numbers 20:8) is difficult, whether striking or speaking to the rock, both are the same. But the explanation of this matter is very wonderful, do not doubt that since the Blessed One commanded him to speak to the rock, it was a miracle that the rock received the speech. </w:t>
      </w:r>
      <w:r w:rsidRPr="00447710">
        <w:rPr>
          <w:b/>
          <w:bCs/>
        </w:rPr>
        <w:t>The Blessed One wanted the creations to receive His word and be drawn after the Blessed One willingly, only through speech, with joy. This is the essence of faith, as we said, for faith in the Blessed One renews joy</w:t>
      </w:r>
      <w:r w:rsidRPr="003B59A9">
        <w:t xml:space="preserve">. </w:t>
      </w:r>
      <w:r w:rsidRPr="00447710">
        <w:rPr>
          <w:b/>
          <w:bCs/>
        </w:rPr>
        <w:t>To ensure that everything is done with joy, indicating faith, Moses was to speak to the rock, and the rock would follow the will of its Creator by itself</w:t>
      </w:r>
      <w:r w:rsidRPr="003B59A9">
        <w:t xml:space="preserve">. Moses did everything in anger, he was angry and said, "Listen, you </w:t>
      </w:r>
      <w:proofErr w:type="gramStart"/>
      <w:r w:rsidRPr="003B59A9">
        <w:t>rebels</w:t>
      </w:r>
      <w:proofErr w:type="gramEnd"/>
      <w:r w:rsidRPr="003B59A9">
        <w:t>," and he struck the rock, so the rock followed the word of the Blessed One by force, and through this, faith is not renewed, for faith is only when everything is done willingly and joyfully.</w:t>
      </w:r>
    </w:p>
    <w:p w14:paraId="2E9E4162" w14:textId="77777777" w:rsidR="003B59A9" w:rsidRPr="003B59A9" w:rsidRDefault="003B59A9" w:rsidP="003B59A9">
      <w:r w:rsidRPr="003B59A9">
        <w:t xml:space="preserve">However, what the Blessed One commanded him to strike the rock at Horeb is a different matter. For this was the water of </w:t>
      </w:r>
      <w:proofErr w:type="spellStart"/>
      <w:r w:rsidRPr="003B59A9">
        <w:t>Meribah</w:t>
      </w:r>
      <w:proofErr w:type="spellEnd"/>
      <w:r w:rsidRPr="003B59A9">
        <w:t xml:space="preserve"> before all Israel, and the Blessed One wanted Israel to acquire faith, so He commanded him to speak to the rock. Even though there is no difference between </w:t>
      </w:r>
      <w:r w:rsidRPr="003B59A9">
        <w:lastRenderedPageBreak/>
        <w:t>striking and speaking, this is not difficult, for Israel was certainly wise, and when they saw that the creations followed the Blessed One willingly and with love, they would acquire faith in the Blessed One. The believer follows the Blessed One with joy, as explained. This explanation is very true and clear, and there is no doubt here.</w:t>
      </w:r>
    </w:p>
    <w:p w14:paraId="083F2A91" w14:textId="77777777" w:rsidR="003B59A9" w:rsidRPr="003B59A9" w:rsidRDefault="003B59A9" w:rsidP="003B59A9">
      <w:r w:rsidRPr="003B59A9">
        <w:t>Understand the matters explained to you about faith. The proof of all this is what the sages said (</w:t>
      </w:r>
      <w:proofErr w:type="spellStart"/>
      <w:r w:rsidRPr="003B59A9">
        <w:t>Shevuot</w:t>
      </w:r>
      <w:proofErr w:type="spellEnd"/>
      <w:r w:rsidRPr="003B59A9">
        <w:t xml:space="preserve"> 36a), "Amen" is an oath. This is because faith is the strengthening in whom one believes, and therefore "Amen" is a term of oath in the Blessed One, for an oath means that the thing sworn upon is upheld, for the term "oath" translates to "upheld." Because faith is the upholding in whom one believes, therefore "Amen" is a term of oath, upholding the matter in the Blessed One. Thus, the matter of faith is explained to you, not as </w:t>
      </w:r>
      <w:proofErr w:type="spellStart"/>
      <w:r w:rsidRPr="003B59A9">
        <w:t>Ramban</w:t>
      </w:r>
      <w:proofErr w:type="spellEnd"/>
      <w:r w:rsidRPr="003B59A9">
        <w:t>, of blessed memory, thought, who considered the level of faith lightly, and more will be explained.</w:t>
      </w:r>
    </w:p>
    <w:p w14:paraId="1287541D" w14:textId="77777777" w:rsidR="005C465F" w:rsidRDefault="005C465F" w:rsidP="005C465F">
      <w:r w:rsidRPr="005C465F">
        <w:t xml:space="preserve">CHAPTER EIGHT </w:t>
      </w:r>
    </w:p>
    <w:p w14:paraId="7D6EDE77" w14:textId="2A6DF347" w:rsidR="00FD54B4" w:rsidRPr="00E613E4" w:rsidRDefault="00FD54B4" w:rsidP="00D26C4F">
      <w:pPr>
        <w:rPr>
          <w:b/>
          <w:bCs/>
        </w:rPr>
      </w:pPr>
      <w:r w:rsidRPr="001D4E4B">
        <w:rPr>
          <w:b/>
          <w:bCs/>
          <w:color w:val="FF0000"/>
        </w:rPr>
        <w:t xml:space="preserve">[Covenant] </w:t>
      </w:r>
      <w:r w:rsidR="00530C64" w:rsidRPr="001D4E4B">
        <w:rPr>
          <w:b/>
          <w:bCs/>
          <w:color w:val="FF0000"/>
        </w:rPr>
        <w:t xml:space="preserve">[Atonements sustains Israel] </w:t>
      </w:r>
      <w:r w:rsidR="00C35373" w:rsidRPr="001D4E4B">
        <w:rPr>
          <w:b/>
          <w:bCs/>
          <w:color w:val="FF0000"/>
        </w:rPr>
        <w:t xml:space="preserve">[Israel cleaves to God; [Covenant of Pieces; </w:t>
      </w:r>
      <w:r w:rsidR="007857CC" w:rsidRPr="001D4E4B">
        <w:rPr>
          <w:b/>
          <w:bCs/>
          <w:color w:val="FF0000"/>
        </w:rPr>
        <w:t>The 4 Kingdoms</w:t>
      </w:r>
      <w:r w:rsidR="00530C64" w:rsidRPr="001D4E4B">
        <w:rPr>
          <w:b/>
          <w:bCs/>
          <w:color w:val="FF0000"/>
        </w:rPr>
        <w:t>]</w:t>
      </w:r>
      <w:r w:rsidR="001D68E4" w:rsidRPr="001D4E4B">
        <w:rPr>
          <w:b/>
          <w:bCs/>
          <w:color w:val="FF0000"/>
        </w:rPr>
        <w:t xml:space="preserve"> </w:t>
      </w:r>
      <w:r w:rsidR="00896928" w:rsidRPr="001D4E4B">
        <w:rPr>
          <w:b/>
          <w:bCs/>
          <w:color w:val="FF0000"/>
        </w:rPr>
        <w:t xml:space="preserve">[Faith of Abraham </w:t>
      </w:r>
      <w:r w:rsidR="001D4E4B" w:rsidRPr="001D4E4B">
        <w:rPr>
          <w:b/>
          <w:bCs/>
          <w:color w:val="FF0000"/>
        </w:rPr>
        <w:t xml:space="preserve">withstands the wave, </w:t>
      </w:r>
      <w:r w:rsidR="00896928" w:rsidRPr="001D4E4B">
        <w:rPr>
          <w:b/>
          <w:bCs/>
          <w:color w:val="FF0000"/>
        </w:rPr>
        <w:t xml:space="preserve">sustained in face of opposing nations. </w:t>
      </w:r>
      <w:r w:rsidR="001D68E4" w:rsidRPr="001D4E4B">
        <w:rPr>
          <w:b/>
          <w:bCs/>
          <w:color w:val="FF0000"/>
        </w:rPr>
        <w:t>{A great and terrifying vision</w:t>
      </w:r>
      <w:r w:rsidR="001D4E4B" w:rsidRPr="001D4E4B">
        <w:rPr>
          <w:b/>
          <w:bCs/>
          <w:color w:val="FF0000"/>
        </w:rPr>
        <w:t xml:space="preserve">. For the nations and Gehinnom are not existence, for it is said about the nations (see Isaiah 40:17), "All the nations are as nothing." </w:t>
      </w:r>
      <w:proofErr w:type="gramStart"/>
      <w:r w:rsidR="001D4E4B" w:rsidRPr="001D4E4B">
        <w:rPr>
          <w:b/>
          <w:bCs/>
          <w:color w:val="FF0000"/>
        </w:rPr>
        <w:t>All the more</w:t>
      </w:r>
      <w:proofErr w:type="gramEnd"/>
      <w:r w:rsidR="001D4E4B" w:rsidRPr="001D4E4B">
        <w:rPr>
          <w:b/>
          <w:bCs/>
          <w:color w:val="FF0000"/>
        </w:rPr>
        <w:t xml:space="preserve"> so Gehinnom, which is desolation and darkness, and there is no existence there</w:t>
      </w:r>
      <w:r w:rsidR="001D4E4B" w:rsidRPr="001D4E4B">
        <w:rPr>
          <w:color w:val="FF0000"/>
        </w:rPr>
        <w:t>.</w:t>
      </w:r>
      <w:r w:rsidR="001D68E4" w:rsidRPr="00E613E4">
        <w:rPr>
          <w:b/>
          <w:bCs/>
          <w:color w:val="FF0000"/>
        </w:rPr>
        <w:t>]</w:t>
      </w:r>
    </w:p>
    <w:p w14:paraId="53F4FE2D" w14:textId="3CED7A05" w:rsidR="00D26C4F" w:rsidRPr="00D26C4F" w:rsidRDefault="00D26C4F" w:rsidP="00D26C4F">
      <w:r w:rsidRPr="00D26C4F">
        <w:t>After we have discussed Abraham's merit in faith, believing in the Lord when He told him about his descendants, it is difficult to understand why he did not believe when He told him about the land, and it seems that his reward should have been lost.</w:t>
      </w:r>
    </w:p>
    <w:p w14:paraId="78C7E30E" w14:textId="77777777" w:rsidR="00D26C4F" w:rsidRPr="00D26C4F" w:rsidRDefault="00D26C4F" w:rsidP="00D26C4F">
      <w:r w:rsidRPr="00D26C4F">
        <w:t>In the Midrash Rabbah on the portion of Lech Lecha (44:14), Rabbi Yehuda bar Chanina says, not as one who complains, but he asked, "</w:t>
      </w:r>
      <w:r w:rsidRPr="00B55E93">
        <w:rPr>
          <w:b/>
          <w:bCs/>
        </w:rPr>
        <w:t>By what merit</w:t>
      </w:r>
      <w:r w:rsidRPr="00D26C4F">
        <w:t>?" The Lord said to him, "By the merit of the atonements I will give to your descendants." "And He said to him, 'Bring Me a three-year-old heifer…'" (Genesis 15:9), He showed him three types of bulls, three types of goats, and three types of rams. Three types of bulls: the bull of Yom Kippur, the bull brought for all the commandments, and the heifer whose neck is broken. Three types of goats: the goats of the festivals, the goat of the new moon, and the goat of the individual. Three types of rams: the definite guilt offering, the conditional guilt offering, and the lamb of the individual. "And a turtledove and a young pigeon" (Genesis 15:9), a turtledove and a young pigeon, "And he took all these" (Genesis 15:10). Rabbi Shimon ben Yochai and the Rabbis: Rabbi Shimon ben Yochai says, He showed him all the atonements, but not the tenth of an ephah. The Rabbis say, He also showed him the tenth of an ephah, as it says here, "And he took all these," and it says there (Leviticus 2:8), "And you shall bring the meal offering that is made of these." "But he did not cut the birds" (Genesis 15:10), He showed him that they separate the burnt offering of a bird, but not the sin offering of a bird.</w:t>
      </w:r>
    </w:p>
    <w:p w14:paraId="275E80B4" w14:textId="77777777" w:rsidR="00D26C4F" w:rsidRPr="00D26C4F" w:rsidRDefault="00D26C4F" w:rsidP="00D26C4F">
      <w:r w:rsidRPr="00D26C4F">
        <w:t xml:space="preserve">Since this interpretation and Midrash seem far from the plain meaning of the text, they rejected this interpretation with both hands and agreed that Abraham did not act properly when he said, "By what shall I know?" For they saw that if we interpret "By what shall I know?" as asking by what merit he would inherit the land, the answer "Bring Me a three-year-old heifer, a three-year-old goat, and a three-year-old ram" does not fit the plain meaning of the question. They found it difficult to understand why they would inherit the land by the merit of the sacrifices, for it is written (see Jeremiah 7:22), "I did not speak to your ancestors or command them concerning burnt offerings </w:t>
      </w:r>
      <w:r w:rsidRPr="00D26C4F">
        <w:lastRenderedPageBreak/>
        <w:t xml:space="preserve">and sacrifices." Moreover, we do not find in the scripture that the land would be given to Israel except by the merit of the patriarchs and the oath sworn to them. Therefore, Rashi interpreted (Genesis 15:6), "By what shall I know that I will inherit it?" as asking by what merit they would remain in the land and not be exiled from it. However, they questioned him, for the language of the text </w:t>
      </w:r>
      <w:r w:rsidRPr="00D26C4F">
        <w:rPr>
          <w:b/>
          <w:bCs/>
        </w:rPr>
        <w:t>"By what shall I know that I will inherit it?" implies the beginning of the inheritance, not its continuation.</w:t>
      </w:r>
    </w:p>
    <w:p w14:paraId="6F7C5387" w14:textId="77777777" w:rsidR="00D26C4F" w:rsidRPr="00D26C4F" w:rsidRDefault="00D26C4F" w:rsidP="00D26C4F">
      <w:r w:rsidRPr="00D26C4F">
        <w:t xml:space="preserve">In the chapter "Bnei </w:t>
      </w:r>
      <w:proofErr w:type="spellStart"/>
      <w:r w:rsidRPr="00D26C4F">
        <w:t>Ha'ir</w:t>
      </w:r>
      <w:proofErr w:type="spellEnd"/>
      <w:r w:rsidRPr="00D26C4F">
        <w:t xml:space="preserve">" (Megillah 31b), Rabbi Yossi said, if not for the </w:t>
      </w:r>
      <w:proofErr w:type="spellStart"/>
      <w:r w:rsidRPr="00D26C4F">
        <w:t>Ma'amadot</w:t>
      </w:r>
      <w:proofErr w:type="spellEnd"/>
      <w:r w:rsidRPr="00D26C4F">
        <w:t xml:space="preserve">, the heavens and the earth would not be sustained, as it is said (Genesis 15:8), "And he said, 'Lord God, </w:t>
      </w:r>
      <w:r w:rsidRPr="00D26C4F">
        <w:rPr>
          <w:b/>
          <w:bCs/>
        </w:rPr>
        <w:t>by what shall I know that I will inherit it?</w:t>
      </w:r>
      <w:r w:rsidRPr="00D26C4F">
        <w:t xml:space="preserve">'" Abraham said before the Holy One, blessed be He, "Master of the Universe, </w:t>
      </w:r>
      <w:r w:rsidRPr="00A81CB1">
        <w:rPr>
          <w:b/>
          <w:bCs/>
        </w:rPr>
        <w:t>perhaps my descendants will sin</w:t>
      </w:r>
      <w:r w:rsidRPr="00D26C4F">
        <w:t>, and You will do to them as You did to the generation of the flood and the generation of the dispersion." He said to him, "No." [He said before Him, "Master of the Universe,] by what shall I know?" He said to him, (Genesis 15:9), "Bring Me a three-year-old heifer." He said to Him, "That is fine when the Temple is standing, but when the Temple is not standing, what will be with them?" He said to them, "I have already established for them the order of sacrifices, so that when they read them, I will consider it as if they have offered a sacrifice before Me, and I will forgive them." Thus, they explained that Abraham's question was "By what shall I know?" that his descendants would not be wiped out from the world, not "By what shall I know?" that his descendants would remain in the land.</w:t>
      </w:r>
    </w:p>
    <w:p w14:paraId="0F9D4F97" w14:textId="77777777" w:rsidR="00D26C4F" w:rsidRPr="00D26C4F" w:rsidRDefault="00D26C4F" w:rsidP="00D26C4F">
      <w:r w:rsidRPr="00D26C4F">
        <w:t xml:space="preserve">We must scrutinize the words of our sages, of blessed memory, for the scripture says, "By what shall I know that I will inherit it?" and it does not mention in the scripture "By what shall I know?" that He would not do to them as He did to the generation of the flood and the generation of </w:t>
      </w:r>
      <w:proofErr w:type="gramStart"/>
      <w:r w:rsidRPr="00D26C4F">
        <w:t>the dispersion</w:t>
      </w:r>
      <w:proofErr w:type="gramEnd"/>
      <w:r w:rsidRPr="00D26C4F">
        <w:t>. It seems that the interpretation of "By what shall I know that I will inherit it?" means that the land will be an eternal inheritance for me. He was not doubtful that they might be exiled from it, for even if they are exiled from it, the land is still their inheritance, for it is established (</w:t>
      </w:r>
      <w:proofErr w:type="spellStart"/>
      <w:r w:rsidRPr="00D26C4F">
        <w:t>Yevamot</w:t>
      </w:r>
      <w:proofErr w:type="spellEnd"/>
      <w:r w:rsidRPr="00D26C4F">
        <w:t xml:space="preserve"> 82b) that they have a first and second inheritance, but not a third. He was only afraid that his descendants might be wiped out from the world entirely, and then the inheritance would be nullified completely. Therefore, He answered him by the merit of the sacrifices.</w:t>
      </w:r>
    </w:p>
    <w:p w14:paraId="21031CEA" w14:textId="77777777" w:rsidR="00D26C4F" w:rsidRPr="00D26C4F" w:rsidRDefault="00D26C4F" w:rsidP="00D26C4F">
      <w:r w:rsidRPr="00D26C4F">
        <w:t xml:space="preserve">The explanation of this matter, when you delve deeply and understand the answer that the Holy One, blessed be He, gave to Abraham, is that </w:t>
      </w:r>
      <w:r w:rsidRPr="00E13447">
        <w:rPr>
          <w:b/>
          <w:bCs/>
        </w:rPr>
        <w:t>Israel has a special quality, for their quality is that they are entirely separate from baseness, and the sin they receive is only incidental, and something that is incidental can be removed</w:t>
      </w:r>
      <w:r w:rsidRPr="00D26C4F">
        <w:t>. Therefore, it is not fitting to wipe out Israel because of sin, for they are essentially pure, and the sin is not inherent to them, it is incidental, and something incidental does not nullify the essence of Israel. This matter will be explained at length later in this book and in the Book of Eternity, with God's help. But people who have baseness inherently, when they add baseness from sin, this baseness is not incidental to their essence, for they have baseness inherently, and it is only an addition to the baseness they have inherently, and when sin increases, it wipes them out.</w:t>
      </w:r>
    </w:p>
    <w:p w14:paraId="0F78F44F" w14:textId="77777777" w:rsidR="00D26C4F" w:rsidRPr="00D26C4F" w:rsidRDefault="00D26C4F" w:rsidP="00D26C4F">
      <w:r w:rsidRPr="00D26C4F">
        <w:t xml:space="preserve">Therefore, He said it is because of the atonements, for </w:t>
      </w:r>
      <w:r w:rsidRPr="00D26C4F">
        <w:rPr>
          <w:b/>
          <w:bCs/>
        </w:rPr>
        <w:t>Israel has atonement for their sins. This is specific to Israel, not to any other nation, and therefore they will be sustained</w:t>
      </w:r>
      <w:r w:rsidRPr="00D26C4F">
        <w:t>, and they will not be wiped out from the world, as other nations are. If the sin were inherent to Israel, they would not have atonement through sacrifice. But because the sin in Israel is incidental, as explained, therefore they have sacrifices.</w:t>
      </w:r>
    </w:p>
    <w:p w14:paraId="2B51315C" w14:textId="35691F6A" w:rsidR="00C97D8D" w:rsidRPr="00C97D8D" w:rsidRDefault="00C97D8D" w:rsidP="00C97D8D">
      <w:r w:rsidRPr="00C97D8D">
        <w:lastRenderedPageBreak/>
        <w:t xml:space="preserve">And in the time </w:t>
      </w:r>
      <w:r w:rsidRPr="00C97D8D">
        <w:rPr>
          <w:b/>
          <w:bCs/>
        </w:rPr>
        <w:t xml:space="preserve">when the Temple does not exist, the </w:t>
      </w:r>
      <w:r w:rsidR="00A37C1F" w:rsidRPr="00BA4135">
        <w:rPr>
          <w:b/>
          <w:bCs/>
        </w:rPr>
        <w:t xml:space="preserve">[mishnaic] </w:t>
      </w:r>
      <w:r w:rsidRPr="00C97D8D">
        <w:rPr>
          <w:b/>
          <w:bCs/>
        </w:rPr>
        <w:t xml:space="preserve">order of the </w:t>
      </w:r>
      <w:r w:rsidR="00BA4135">
        <w:rPr>
          <w:b/>
          <w:bCs/>
        </w:rPr>
        <w:t>[</w:t>
      </w:r>
      <w:r w:rsidRPr="00C97D8D">
        <w:rPr>
          <w:b/>
          <w:bCs/>
        </w:rPr>
        <w:t>sacrific</w:t>
      </w:r>
      <w:r w:rsidR="00BA4135">
        <w:rPr>
          <w:b/>
          <w:bCs/>
        </w:rPr>
        <w:t xml:space="preserve">ial} offerings </w:t>
      </w:r>
      <w:r w:rsidRPr="00C97D8D">
        <w:rPr>
          <w:b/>
          <w:bCs/>
        </w:rPr>
        <w:t xml:space="preserve">serves as the removal of sin. It is a wonderful thing how the order of the </w:t>
      </w:r>
      <w:r w:rsidR="00BA4135">
        <w:rPr>
          <w:b/>
          <w:bCs/>
        </w:rPr>
        <w:t xml:space="preserve">offerings </w:t>
      </w:r>
      <w:r w:rsidRPr="00C97D8D">
        <w:rPr>
          <w:b/>
          <w:bCs/>
        </w:rPr>
        <w:t>stands in place of the actual sacrifice</w:t>
      </w:r>
      <w:r w:rsidRPr="00C97D8D">
        <w:t xml:space="preserve">. </w:t>
      </w:r>
      <w:r w:rsidRPr="00E13447">
        <w:rPr>
          <w:b/>
          <w:bCs/>
        </w:rPr>
        <w:t xml:space="preserve">For there is no </w:t>
      </w:r>
      <w:r w:rsidR="00BA4135" w:rsidRPr="00E13447">
        <w:rPr>
          <w:b/>
          <w:bCs/>
        </w:rPr>
        <w:t xml:space="preserve">offering </w:t>
      </w:r>
      <w:r w:rsidRPr="00E13447">
        <w:rPr>
          <w:b/>
          <w:bCs/>
        </w:rPr>
        <w:t>except for the closeness and attachment to the Blessed One, to leave sin and return to Him</w:t>
      </w:r>
      <w:r w:rsidRPr="00C97D8D">
        <w:t>, and this is the meaning of "</w:t>
      </w:r>
      <w:r w:rsidR="00BA4135">
        <w:t xml:space="preserve">offering </w:t>
      </w:r>
      <w:r w:rsidRPr="00C97D8D">
        <w:t xml:space="preserve">" (korban), drawing near to the Blessed One through the sacrifice. The order of the sacrifices, which is the words of the Torah, arranging the matter of the sacrifices in the words of the Torah, is the attachment itself, for there is no greater connection and attachment than the Torah, which is the connection and attachment of a person to their Creator. Specifically, the order of the sacrifices, in that the sacrifice itself is the attachment to the Blessed One, stands in place of the actual sacrifice, as you will know and understand. If we were to explain this matter, it would be very lengthy. The general matter is that the question and answer come correctly in this matter. This is the opinion of our sages, of blessed memory, in Tractate Megillah, in the chapter "Bnei </w:t>
      </w:r>
      <w:proofErr w:type="spellStart"/>
      <w:r w:rsidRPr="00C97D8D">
        <w:t>Ha'ir</w:t>
      </w:r>
      <w:proofErr w:type="spellEnd"/>
      <w:r w:rsidRPr="00C97D8D">
        <w:t>" (31b).</w:t>
      </w:r>
    </w:p>
    <w:p w14:paraId="64DF5476" w14:textId="77777777" w:rsidR="00C97D8D" w:rsidRPr="00C97D8D" w:rsidRDefault="00C97D8D" w:rsidP="00C97D8D">
      <w:r w:rsidRPr="00C97D8D">
        <w:t>However, the opinion of our sages, of blessed memory, in the Midrash (</w:t>
      </w:r>
      <w:proofErr w:type="spellStart"/>
      <w:r w:rsidRPr="00C97D8D">
        <w:t>Bereishit</w:t>
      </w:r>
      <w:proofErr w:type="spellEnd"/>
      <w:r w:rsidRPr="00C97D8D">
        <w:t xml:space="preserve"> Rabbah 44:14), which we mentioned above, that they said, "Not as one who complains, but by what merit," does not seem to be interpreted this way, but rather in its plain meaning, that regarding the main giving that the Blessed One said to Abraham to give him the land, he asked, "By what merit?" And this too, when you examine this matter well, you will understand that it is very correct. You should know that the land which the Blessed One gave to Abraham is a holy land, separate from all other lands. Therefore, when the Blessed One promised the giving, he wanted to know by what merit they would inherit this holy land.</w:t>
      </w:r>
    </w:p>
    <w:p w14:paraId="66B81BFD" w14:textId="77777777" w:rsidR="00C97D8D" w:rsidRPr="00C97D8D" w:rsidRDefault="00C97D8D" w:rsidP="00C97D8D">
      <w:r w:rsidRPr="00C97D8D">
        <w:t xml:space="preserve">Therefore, </w:t>
      </w:r>
      <w:r w:rsidRPr="00C97D8D">
        <w:rPr>
          <w:b/>
          <w:bCs/>
        </w:rPr>
        <w:t>He answered him that from this aspect they would inherit the land, by the merit of the atonements</w:t>
      </w:r>
      <w:r w:rsidRPr="00C97D8D">
        <w:t xml:space="preserve">. When you understand the secret of the atonements that the Blessed One gave to Israel, it indicates that </w:t>
      </w:r>
      <w:r w:rsidRPr="00C97D8D">
        <w:rPr>
          <w:b/>
          <w:bCs/>
        </w:rPr>
        <w:t>Israel is holy in themselves, separate from baseness. If it were not so, when they added to the baseness, atonement would not be possible for them</w:t>
      </w:r>
      <w:r w:rsidRPr="00C97D8D">
        <w:t xml:space="preserve">. Now that they are separate from all baseness, atonement is fitting for them, for sin does not relate to them, and their essence is without sin, therefore they are worthy of atonement, to purify themselves from sins that are not fitting for Israel. Just as the holy land, due to its holiness, does not tolerate sin, as it is said (Leviticus 18:28), "And the land will not vomit you out" when you defile it, God forbid, so too Israel, due to their holiness, are not inclined to sins. Therefore, the land relates to Israel in this matter; for the land is holy in its level, separate from baseness and abomination, and so too is Israel. It is </w:t>
      </w:r>
      <w:proofErr w:type="gramStart"/>
      <w:r w:rsidRPr="00C97D8D">
        <w:t>similar to</w:t>
      </w:r>
      <w:proofErr w:type="gramEnd"/>
      <w:r w:rsidRPr="00C97D8D">
        <w:t xml:space="preserve"> someone who is inherently beautiful and pure, if they become soiled with mud, they immediately return to their purity, for they are inherently pure. But someone who is filthy and repulsive, the dirt never leaves them, for the dirt is added to the dirt. Therefore, the atonements that Israel has indicate the inherent separate level that Israel has, in that level they have atonement for sin, and therefore by this merit, they will inherit the holy land. For according to the matter, a person has a place. Therefore, when the Blessed One gave the holy land to Israel, it was certainly because they were worthy of it. Similarly, to each nation, He gave a land according to what they are, and everything has a place according to its nature and level. Therefore, according to the level of Israel, who have a separate holy level, they have a holy land.</w:t>
      </w:r>
    </w:p>
    <w:p w14:paraId="4016B30B" w14:textId="77777777" w:rsidR="00C97D8D" w:rsidRPr="00C97D8D" w:rsidRDefault="00C97D8D" w:rsidP="00C97D8D">
      <w:r w:rsidRPr="00C97D8D">
        <w:t xml:space="preserve">Understand the dispute between Rabbi Shimon ben Yochai and the Rabbis. For Rabbi Shimon ben Yochai did not show him the tenth of an ephah, for the tenth of an ephah is the offering of a poor person when they sin, and this is not a complete atonement, for this offering is not for all of Israel, but for the poor individual. Because this offering is a poor person's offering, and the hint in the </w:t>
      </w:r>
      <w:r w:rsidRPr="00C97D8D">
        <w:lastRenderedPageBreak/>
        <w:t>matter of the sacrifices is about the elevation of Israel's level, for this reason, Israel merited to inherit the land, he did not show him the atonement of the tenth of an ephah, for this is not the level of Israel. But the Rabbis hold that he also showed him the tenth of an ephah, for even this atonement completes the general sacrifices, and nothing is lacking from the sacrifices. Therefore, he also showed him the tenth of an ephah, to complete the atonements.</w:t>
      </w:r>
    </w:p>
    <w:p w14:paraId="41DF89AF" w14:textId="77777777" w:rsidR="00C97D8D" w:rsidRPr="00C97D8D" w:rsidRDefault="00C97D8D" w:rsidP="00C97D8D">
      <w:r w:rsidRPr="00C97D8D">
        <w:t xml:space="preserve">The atonements are nine types of animals, because sins are </w:t>
      </w:r>
      <w:proofErr w:type="gramStart"/>
      <w:r w:rsidRPr="00C97D8D">
        <w:t>similar to</w:t>
      </w:r>
      <w:proofErr w:type="gramEnd"/>
      <w:r w:rsidRPr="00C97D8D">
        <w:t xml:space="preserve"> bodily illnesses, and the illness that occurs in the body, there is an illness that has more heat than necessary, and its remedy is in the matter that is fitting for it. There is an illness from coldness, and its remedy is in the matter that is fitting for it. There is an illness in moisture, and there is an illness in dryness, and its remedy is in the matter that is fitting for it. So too, the remedy for the soul, one is not like the other, and for each one, the perfect Torah established an atonement and remedy that is fitting for it. Therefore, there are nine atonements from the animals, and in nine, all parts are included, "and a turtledove and a young pigeon" (Genesis 15:9) are one, as it is written (Genesis 15:10), "and he did not cut the birds," including both in one term. There is no difference in the Torah between a turtledove and a young pigeon, for one can bring either a turtledove or a young pigeon, thus there are ten offerings.</w:t>
      </w:r>
    </w:p>
    <w:p w14:paraId="37B1CC80" w14:textId="77777777" w:rsidR="00C97D8D" w:rsidRPr="00C97D8D" w:rsidRDefault="00C97D8D" w:rsidP="00C97D8D">
      <w:r w:rsidRPr="00C97D8D">
        <w:t>We have already said that the Blessed One gave Israel many atonements, for one sin is not like another. Because the number reaches up to ten</w:t>
      </w:r>
      <w:proofErr w:type="gramStart"/>
      <w:r w:rsidRPr="00C97D8D">
        <w:t>, for</w:t>
      </w:r>
      <w:proofErr w:type="gramEnd"/>
      <w:r w:rsidRPr="00C97D8D">
        <w:t xml:space="preserve"> after ten, it returns to count one, that is, "eleven," so there is no number greater than ten. The reason for this is that everything in the world is divided into nine, for everything that can be divided has a head, middle, and end, and this is known. In this matter, you will find nine parts to each side, when you place something that has division in every direction. Not like a line, which has division only in length, not in width. But something that has division in length and width, its number is nine. From this, we know that no number exceeds nine, for as long as there are no more than nine, they are called 'parts,' each one divided by itself, for each one has its own side, and therefore they are parts. But when there is another one, you can no longer divide them so that each one is by itself, then they are one whole, and not parts by themselves. Therefore, nine is the number of parts, but when they are ten, they return to being one whole. Therefore, it says (Genesis 15:9), "a three-year-old heifer, a three-year-old goat, and a three-year-old ram," that each type should be tripled, for the nine parts are tripled, and they are nine types of animals. But the tenth (Genesis 15:9), "a turtledove or a young pigeon," is a special matter, for the tenth completes the number and makes it a whole, therefore the tenth was something by itself, not like the parts.</w:t>
      </w:r>
    </w:p>
    <w:p w14:paraId="3AFF20BE" w14:textId="77777777" w:rsidR="00C97D8D" w:rsidRPr="00FD54B4" w:rsidRDefault="00C97D8D" w:rsidP="00C97D8D">
      <w:r w:rsidRPr="00C97D8D">
        <w:t>Our sages said that He showed him that they do not separate the sin offering of a bird. The explanation of this matter is that the bird is not so important, therefore it was not divided like the animal, and this showed him that the sin offering of an animal, which is important, has parts, but not the sin offering of a bird. But the burnt offering, due to the importance of the offering, had parts, for the burnt offering is entirely consumed (Leviticus 1:9). The answer to Abraham regarding the sacrifices was explained, that his descendants would not be wiped out, as explained.</w:t>
      </w:r>
    </w:p>
    <w:p w14:paraId="16BC6133" w14:textId="77777777" w:rsidR="00E5398B" w:rsidRPr="00E5398B" w:rsidRDefault="00E5398B" w:rsidP="00E5398B">
      <w:r w:rsidRPr="00E5398B">
        <w:rPr>
          <w:b/>
          <w:bCs/>
        </w:rPr>
        <w:t>It can also be said that the land was given by the Blessed One to Abraham as an eternal inheritance, and Abraham feared that He might remove his descendants</w:t>
      </w:r>
      <w:r w:rsidRPr="00E5398B">
        <w:t xml:space="preserve">, God forbid, as He did with other nations, and they would not have the inheritance. Then He said to him, by the merit of the sacrifices. For the sacrifice connects Israel to the Blessed One, and then it is said (Deuteronomy 4:4), "But you who held fast to the Lord your God are all alive today," meaning they will also be </w:t>
      </w:r>
      <w:r w:rsidRPr="00E5398B">
        <w:lastRenderedPageBreak/>
        <w:t xml:space="preserve">eternal as the Blessed One is eternal. This matter will be explained at length at the end of the book. In Tractate </w:t>
      </w:r>
      <w:proofErr w:type="spellStart"/>
      <w:r w:rsidRPr="00E5398B">
        <w:t>Taanit</w:t>
      </w:r>
      <w:proofErr w:type="spellEnd"/>
      <w:r w:rsidRPr="00E5398B">
        <w:t xml:space="preserve"> (27b), it is said, if not for the </w:t>
      </w:r>
      <w:proofErr w:type="spellStart"/>
      <w:r w:rsidRPr="00E5398B">
        <w:t>Ma'amadot</w:t>
      </w:r>
      <w:proofErr w:type="spellEnd"/>
      <w:r w:rsidRPr="00E5398B">
        <w:t>, the heavens and the earth would not be sustained, etc. This is because the world is sustained only through attachment to the Blessed One, and through Him, everything is sustained. Therefore, by the merit of the sacrifices, the heavens and the earth are sustained, and this will be explained in its place.</w:t>
      </w:r>
    </w:p>
    <w:p w14:paraId="53E9A723" w14:textId="77777777" w:rsidR="00E5398B" w:rsidRPr="00E5398B" w:rsidRDefault="00E5398B" w:rsidP="00E5398B">
      <w:r w:rsidRPr="00E5398B">
        <w:rPr>
          <w:b/>
          <w:bCs/>
        </w:rPr>
        <w:t xml:space="preserve">Therefore, he was cutting the animals, for cutting the animals is somewhat </w:t>
      </w:r>
      <w:proofErr w:type="gramStart"/>
      <w:r w:rsidRPr="00E5398B">
        <w:rPr>
          <w:b/>
          <w:bCs/>
        </w:rPr>
        <w:t>similar to</w:t>
      </w:r>
      <w:proofErr w:type="gramEnd"/>
      <w:r w:rsidRPr="00E5398B">
        <w:rPr>
          <w:b/>
          <w:bCs/>
        </w:rPr>
        <w:t xml:space="preserve"> the sacrifice, as the sacrifice involves cutting them.</w:t>
      </w:r>
      <w:r w:rsidRPr="00E5398B">
        <w:t xml:space="preserve"> The offering of the sacrifice causes the Blessed One to decree and give the land to Abraham by the decree of a covenant. When He passed between the pieces, it was an act of decree and cutting, for He passed between the pieces, and through this, He gave the land to Abraham by the decree of a covenant. This explanation is very precious when you understand and delve into the secret of the sacrifices.</w:t>
      </w:r>
    </w:p>
    <w:p w14:paraId="45BDB9BD" w14:textId="77777777" w:rsidR="00E5398B" w:rsidRPr="00E5398B" w:rsidRDefault="00E5398B" w:rsidP="00E5398B">
      <w:r w:rsidRPr="00E5398B">
        <w:t xml:space="preserve">"And the birds of prey came down upon the carcasses, and Abram drove them away" (Genesis 15:11), from this they learned that Israel needs to make </w:t>
      </w:r>
      <w:proofErr w:type="spellStart"/>
      <w:r w:rsidRPr="00E5398B">
        <w:t>Ma'amadot</w:t>
      </w:r>
      <w:proofErr w:type="spellEnd"/>
      <w:r w:rsidRPr="00E5398B">
        <w:t xml:space="preserve"> for the sacrifices. The reason is to ensure that the sacrifice is dedicated to Him alone and not shared with another. If they did not guard the sacrifice, </w:t>
      </w:r>
      <w:proofErr w:type="gramStart"/>
      <w:r w:rsidRPr="00E5398B">
        <w:t>it would seem that another</w:t>
      </w:r>
      <w:proofErr w:type="gramEnd"/>
      <w:r w:rsidRPr="00E5398B">
        <w:t xml:space="preserve"> could benefit from the sacrifice, and this is not fitting. It is like someone who makes a feast for the king and does not invite another with him, so it appears that the feast is specifically for the king. Therefore, "the birds of prey came down upon the carcasses, and Abram drove them away," meaning he stood and guarded so that no other would have a part in the service.</w:t>
      </w:r>
    </w:p>
    <w:p w14:paraId="1A8B6134" w14:textId="77777777" w:rsidR="00E5398B" w:rsidRPr="00E5398B" w:rsidRDefault="00E5398B" w:rsidP="00E5398B">
      <w:r w:rsidRPr="00E5398B">
        <w:t>The opinion of our sages, of blessed memory, in the Midrash Rabbah (</w:t>
      </w:r>
      <w:proofErr w:type="spellStart"/>
      <w:r w:rsidRPr="00E5398B">
        <w:t>Bereishit</w:t>
      </w:r>
      <w:proofErr w:type="spellEnd"/>
      <w:r w:rsidRPr="00E5398B">
        <w:t xml:space="preserve"> Rabbah 44:14), is explained according to the one who said that Abraham did not ask for a sign. However, there you will also find that some of our sages, of blessed memory, said that he asked for a sign regarding the inheritance, as will be explained later. The first question remains, </w:t>
      </w:r>
      <w:r w:rsidRPr="001A60FA">
        <w:rPr>
          <w:b/>
          <w:bCs/>
        </w:rPr>
        <w:t xml:space="preserve">why did Abraham ask for a sign regarding the inheritance and not regarding </w:t>
      </w:r>
      <w:proofErr w:type="gramStart"/>
      <w:r w:rsidRPr="001A60FA">
        <w:rPr>
          <w:b/>
          <w:bCs/>
        </w:rPr>
        <w:t>the children</w:t>
      </w:r>
      <w:proofErr w:type="gramEnd"/>
      <w:r w:rsidRPr="001A60FA">
        <w:rPr>
          <w:b/>
          <w:bCs/>
        </w:rPr>
        <w:t>? It seems that regarding the children, other people also merit children, and this is not a change or a new thing</w:t>
      </w:r>
      <w:r w:rsidRPr="00E5398B">
        <w:t xml:space="preserve"> in any way, even for his descendants to be as numerous as the stars of the heavens, this is only an addition and not called a gift. Even though it was a great miracle</w:t>
      </w:r>
      <w:proofErr w:type="gramStart"/>
      <w:r w:rsidRPr="00E5398B">
        <w:t>, for</w:t>
      </w:r>
      <w:proofErr w:type="gramEnd"/>
      <w:r w:rsidRPr="00E5398B">
        <w:t xml:space="preserve"> according to the constellation he would not have children, nevertheless, it is not considered a gift, for every person naturally has children, and now that he was promised children, he was only promised to be like other people, and therefore he did not ask for a sign. </w:t>
      </w:r>
      <w:r w:rsidRPr="008761D7">
        <w:rPr>
          <w:b/>
          <w:bCs/>
        </w:rPr>
        <w:t>But regarding the giving of the land, it requires a covenant and a sign</w:t>
      </w:r>
      <w:r w:rsidRPr="00E5398B">
        <w:t xml:space="preserve">, for something that is a gift like the land, given to him as a gift, which is an external matter, requires confirmation. When one says to another, "I will give you this thing," </w:t>
      </w:r>
      <w:proofErr w:type="gramStart"/>
      <w:r w:rsidRPr="00E5398B">
        <w:t>as long as</w:t>
      </w:r>
      <w:proofErr w:type="gramEnd"/>
      <w:r w:rsidRPr="00E5398B">
        <w:t xml:space="preserve"> he has not acquired that thing, it is not a gift, and therefore he </w:t>
      </w:r>
      <w:proofErr w:type="gramStart"/>
      <w:r w:rsidRPr="00E5398B">
        <w:t>asked</w:t>
      </w:r>
      <w:proofErr w:type="gramEnd"/>
      <w:r w:rsidRPr="00E5398B">
        <w:t xml:space="preserve"> for a sign.</w:t>
      </w:r>
    </w:p>
    <w:p w14:paraId="701CBDB0" w14:textId="2CB85374" w:rsidR="00E5398B" w:rsidRPr="00E5398B" w:rsidRDefault="008761D7" w:rsidP="00E5398B">
      <w:r>
        <w:t>[</w:t>
      </w:r>
      <w:r w:rsidRPr="008761D7">
        <w:rPr>
          <w:color w:val="FF0000"/>
        </w:rPr>
        <w:t>4 Kingdoms</w:t>
      </w:r>
      <w:r>
        <w:t xml:space="preserve">] </w:t>
      </w:r>
      <w:r w:rsidR="00E5398B" w:rsidRPr="00E5398B">
        <w:t>In the Midrash Rabbah on the portion of Lech Lecha (</w:t>
      </w:r>
      <w:proofErr w:type="spellStart"/>
      <w:r w:rsidR="00E5398B" w:rsidRPr="00E5398B">
        <w:t>Bereishit</w:t>
      </w:r>
      <w:proofErr w:type="spellEnd"/>
      <w:r w:rsidR="00E5398B" w:rsidRPr="00E5398B">
        <w:t xml:space="preserve"> Rabbah 44:15-16), "A three-year-old heifer" (Genesis 15:9) refers to Babylon, which had three kings: Nebuchadnezzar, Evil-Merodach, and Belshazzar. "A three-year-old goat" (Genesis 15:9) refers to Media, which had three kings: Cyrus, Darius, and Ahasuerus. "A three-year-old ram" (Genesis 15:9) refers to Greece. Rabbi Eliezer and Rabbi Yochanan; Rabbi Eliezer says, the sons of Greece conquered all directions, but they did not conquer the eastern direction. Rabbi Yochanan said, but it is written (Daniel 8:4), "I saw the ram charging westward, northward, and southward." This is the opinion of Rabbi Eliezer, who did not say "eastward." "A turtledove and a young pigeon" (Genesis 15:9) refers to Edom, a turtledove but a robber. Another interpretation, "And he took all these" (Genesis 15:10), Rabbi </w:t>
      </w:r>
      <w:r w:rsidR="00E5398B" w:rsidRPr="00E5398B">
        <w:lastRenderedPageBreak/>
        <w:t xml:space="preserve">Yehuda and Rabbi Nehemiah; Rabbi Yehuda says, He showed him the princes of the nations of the world. Rabbi Nehemiah says, He showed him the princes of Israel, etc., where the Great Sanhedrin of Israel sits and seals the judgments of Israel. "But he did not cut the birds" (Genesis 15:10), Rabbi Abba bar Kahana in the name of Rabbi Levi said, the Blessed One showed him that </w:t>
      </w:r>
      <w:r w:rsidR="00E5398B" w:rsidRPr="00B72771">
        <w:rPr>
          <w:b/>
          <w:bCs/>
        </w:rPr>
        <w:t>anyone who stands firm in the wave, the wave washes over him. Anyone who does not stand firm in the wave, the wave does not wash over him</w:t>
      </w:r>
      <w:r w:rsidR="00E5398B" w:rsidRPr="00E5398B">
        <w:t>. "And the birds of prey came down upon the carcasses" (Genesis 15:11), Abraham took a staff and struck them, but they did not scatter, nevertheless, "Abram drove them away" (Genesis 15:11) in repentance. Rabbi Azariah said, when your descendants become like carcasses without sinews and bones, your merit will stand for them, until here.</w:t>
      </w:r>
    </w:p>
    <w:p w14:paraId="19A5F2D0" w14:textId="77777777" w:rsidR="00E5398B" w:rsidRPr="00E5398B" w:rsidRDefault="00E5398B" w:rsidP="00E5398B">
      <w:r w:rsidRPr="00E5398B">
        <w:t xml:space="preserve">The sages delved deeply into this matter, as you know, for the nations are included in four heads, encompassing all the nations, not all are alike. The relationship and connection of the nations to Abraham are like the relationship of animals that do not speak to the complete form, which is the form of man, as explained above. Therefore, when He made a covenant with Abraham, He commanded him to take against the general nations, against the four kingdoms that are the heads of the nations, and to divide them in the midst, indicating that the nations opposing the complete form, which are the descendants of Abraham, come to nullify the covenant that the Blessed One has with Abraham and his descendants due to opposition. </w:t>
      </w:r>
      <w:r w:rsidRPr="00C64AA1">
        <w:rPr>
          <w:b/>
          <w:bCs/>
        </w:rPr>
        <w:t>Therefore, He commanded to cut them in two, and the Blessed One passed between the pieces to nullify the power of the preventers, who come to break the covenant that the Blessed One has with Abraham. These preventers are the kingdoms, always opposing Israel, and Abraham needed a covenant only because of the opposing forces of the nations.</w:t>
      </w:r>
      <w:r w:rsidRPr="00E5398B">
        <w:t xml:space="preserve"> Therefore, he cut and divided the animals </w:t>
      </w:r>
      <w:proofErr w:type="gramStart"/>
      <w:r w:rsidRPr="00E5398B">
        <w:t>in</w:t>
      </w:r>
      <w:proofErr w:type="gramEnd"/>
      <w:r w:rsidRPr="00E5398B">
        <w:t xml:space="preserve"> two, and passed between the pieces, for passing between them is the cutting of the pieces and the victory over them by passing through them. Therefore, he divided each of the three types.</w:t>
      </w:r>
    </w:p>
    <w:p w14:paraId="0E60E25E" w14:textId="77777777" w:rsidR="00E5398B" w:rsidRPr="00E5398B" w:rsidRDefault="00E5398B" w:rsidP="00E5398B">
      <w:r w:rsidRPr="007800F1">
        <w:rPr>
          <w:b/>
          <w:bCs/>
        </w:rPr>
        <w:t>However, the bird was not cut</w:t>
      </w:r>
      <w:r w:rsidRPr="00E5398B">
        <w:t>, and there is a wonderful reason for this, for the fourth small kingdom does not have cutting and passing through the pieces, and the division indicates importance, for in a great matter, division is fitting, as explained above. Although it is a very great kingdom, and its nature extends throughout the world (</w:t>
      </w:r>
      <w:proofErr w:type="spellStart"/>
      <w:r w:rsidRPr="00E5398B">
        <w:t>Shevuot</w:t>
      </w:r>
      <w:proofErr w:type="spellEnd"/>
      <w:r w:rsidRPr="00E5398B">
        <w:t xml:space="preserve"> 6b), </w:t>
      </w:r>
      <w:proofErr w:type="gramStart"/>
      <w:r w:rsidRPr="00E5398B">
        <w:t>but in itself, it</w:t>
      </w:r>
      <w:proofErr w:type="gramEnd"/>
      <w:r w:rsidRPr="00E5398B">
        <w:t xml:space="preserve"> is small. This is what they expounded, "a turtledove but a robber." This is a great secret regarding Edom, which is a lowly </w:t>
      </w:r>
      <w:proofErr w:type="gramStart"/>
      <w:r w:rsidRPr="00E5398B">
        <w:t>nation in itself, but</w:t>
      </w:r>
      <w:proofErr w:type="gramEnd"/>
      <w:r w:rsidRPr="00E5398B">
        <w:t xml:space="preserve"> it robs. Just like a robber who has much wealth through falsehood, and this is not due to what the Blessed One gave him, but he robs others. So too, the importance of Edom is not due to the elevation of their existence in themselves to be important in themselves, but they are a false existence, taking what is not fitting. All these matters are known regarding Edom, which is small and despised before the Blessed One, but in this world, it is great.</w:t>
      </w:r>
    </w:p>
    <w:p w14:paraId="0C61F362" w14:textId="77777777" w:rsidR="00B56C07" w:rsidRPr="00B56C07" w:rsidRDefault="00B56C07" w:rsidP="00B56C07">
      <w:r w:rsidRPr="00B56C07">
        <w:t>In the Midrash Rabbah on the portion of Toldot (</w:t>
      </w:r>
      <w:proofErr w:type="spellStart"/>
      <w:r w:rsidRPr="00B56C07">
        <w:t>Bereishit</w:t>
      </w:r>
      <w:proofErr w:type="spellEnd"/>
      <w:r w:rsidRPr="00B56C07">
        <w:t xml:space="preserve"> Rabbah 65:11), "And he called Esau his elder son" (Genesis 27:1), his father called him "elder," as it is said, "And he called Esau his elder son," his mother called him "elder," as it is written (Genesis 27:15), "the clothes of Esau her elder son." The Holy One, blessed be He, said to them, "If he is great in your eyes, in My eyes he is small," as it is said (Obadiah 1:2), "Behold, I have made you small among the nations; you are greatly despised." They explained that in this world, Esau appears great, but according to the truth that the Holy One, blessed be He, knows, he is very small, and this is known to the wise. Therefore, he was likened to a turtledove, which is small.</w:t>
      </w:r>
    </w:p>
    <w:p w14:paraId="24C2BA30" w14:textId="77777777" w:rsidR="00B56C07" w:rsidRPr="00B56C07" w:rsidRDefault="00B56C07" w:rsidP="00B56C07">
      <w:r w:rsidRPr="00B56C07">
        <w:lastRenderedPageBreak/>
        <w:t xml:space="preserve">It is known that when Daniel saw the four kingdoms, he said about the fourth beast (Daniel 7:7), "It was different." Therefore, the fourth type was also different from the first types, which were animals, and this was a turtledove and a young pigeon, and </w:t>
      </w:r>
      <w:proofErr w:type="gramStart"/>
      <w:r w:rsidRPr="00B56C07">
        <w:t>all the</w:t>
      </w:r>
      <w:proofErr w:type="gramEnd"/>
      <w:r w:rsidRPr="00B56C07">
        <w:t xml:space="preserve"> types were animals. They explained this (</w:t>
      </w:r>
      <w:proofErr w:type="spellStart"/>
      <w:r w:rsidRPr="00B56C07">
        <w:t>Bereishit</w:t>
      </w:r>
      <w:proofErr w:type="spellEnd"/>
      <w:r w:rsidRPr="00B56C07">
        <w:t xml:space="preserve"> Rabbah 44:15) that each kingdom had three kings, but the fourth was different from all the first ones. For the kingdom of Babylon had three: Nebuchadnezzar, Evil-Merodach, and Belshazzar. Similarly, the kingdom of Media had three: Cyrus, Darius, and Ahasuerus. Similarly, the kingdom of Greece, which conquered three directions, is considered three kingdoms. They could not conquer the east, for the east has a higher status than the other directions, as it is the beginning, from where the light comes into the world. Therefore, this direction has a higher elevation, and the kingdom of Greece did not elevate itself over the east, which is the beginning.</w:t>
      </w:r>
    </w:p>
    <w:p w14:paraId="5D6D9722" w14:textId="77777777" w:rsidR="00B56C07" w:rsidRPr="00B56C07" w:rsidRDefault="00B56C07" w:rsidP="00B56C07">
      <w:r w:rsidRPr="00B56C07">
        <w:t xml:space="preserve">Do not be surprised that the scripture here calls the kingdom of Media "a goat" and the kingdom of Greece "a ram," while we find the opposite in the scripture, where the kingdom of Media is called "a ram," as it is said (Daniel 8:4), "I saw the ram butting westward, northward, and southward," and the kingdom of Greece is called "the he-goat." Both are true; when counting them by importance, the kingdom of Babylon is called "an ox," for the ox is an important type, and therefore it is called "a three-year-old heifer." The kingdom of Media is called "a goat," which is less important. The kingdom of Greece is called "a ram," for the ram is more important than the goat, as it is said in Tractate </w:t>
      </w:r>
      <w:proofErr w:type="spellStart"/>
      <w:r w:rsidRPr="00B56C07">
        <w:t>Pesachim</w:t>
      </w:r>
      <w:proofErr w:type="spellEnd"/>
      <w:r w:rsidRPr="00B56C07">
        <w:t xml:space="preserve"> (57b), and the kingdom of Greece was more important than the kingdom of Media, and therefore in this place, they are called by these names. The explanation of the one who said that He showed him the kingdoms is clarified.</w:t>
      </w:r>
    </w:p>
    <w:p w14:paraId="504BC912" w14:textId="77777777" w:rsidR="00B56C07" w:rsidRPr="00B56C07" w:rsidRDefault="00B56C07" w:rsidP="00B56C07">
      <w:r w:rsidRPr="00B56C07">
        <w:t>According to another interpretation, He showed him the princes of the nations of the world (</w:t>
      </w:r>
      <w:proofErr w:type="spellStart"/>
      <w:r w:rsidRPr="00B56C07">
        <w:t>Bereishit</w:t>
      </w:r>
      <w:proofErr w:type="spellEnd"/>
      <w:r w:rsidRPr="00B56C07">
        <w:t xml:space="preserve"> Rabbah 44:15). The explanation is that the Blessed One showed him the princes of the nations of the world above, sitting on thrones in their governments, one against the other, for their government is not in unity, but one against the other, and therefore He placed each piece opposite its fellow (Genesis 15:10). The Blessed One is above all, passing between the pieces, for His government is </w:t>
      </w:r>
      <w:proofErr w:type="gramStart"/>
      <w:r w:rsidRPr="00B56C07">
        <w:t>over all</w:t>
      </w:r>
      <w:proofErr w:type="gramEnd"/>
      <w:r w:rsidRPr="00B56C07">
        <w:t>. He decrees and makes a covenant with Abraham, for the decree of the covenant is governance, like a king who decrees something, so the Blessed One decreed to give the land.</w:t>
      </w:r>
    </w:p>
    <w:p w14:paraId="066D8997" w14:textId="77777777" w:rsidR="00B56C07" w:rsidRPr="00B56C07" w:rsidRDefault="00B56C07" w:rsidP="00B56C07">
      <w:r w:rsidRPr="00B56C07">
        <w:t>According to the one who said He showed him the Sanhedrin of Israel (</w:t>
      </w:r>
      <w:proofErr w:type="spellStart"/>
      <w:r w:rsidRPr="00B56C07">
        <w:t>Bereishit</w:t>
      </w:r>
      <w:proofErr w:type="spellEnd"/>
      <w:r w:rsidRPr="00B56C07">
        <w:t xml:space="preserve"> Rabbah 44:15), it means that He showed him the Sanhedrin of Israel sitting and judging the cases of Israel. Therefore, the Blessed One passed there </w:t>
      </w:r>
      <w:proofErr w:type="gramStart"/>
      <w:r w:rsidRPr="00B56C07">
        <w:t>and also</w:t>
      </w:r>
      <w:proofErr w:type="gramEnd"/>
      <w:r w:rsidRPr="00B56C07">
        <w:t xml:space="preserve"> decreed the judgments of Israel. Since the judgment of the earthly court has those who obligate and those who acquit, He placed each piece opposite its fellow, and the judgment of the Blessed One decides between all, </w:t>
      </w:r>
      <w:proofErr w:type="gramStart"/>
      <w:r w:rsidRPr="00B56C07">
        <w:t>understand</w:t>
      </w:r>
      <w:proofErr w:type="gramEnd"/>
      <w:r w:rsidRPr="00B56C07">
        <w:t xml:space="preserve"> this. He likens the Sanhedrin, the earthly court, to animals against the heavenly judgment, for so it is likened, from their knowledge to His knowledge. You should know that each opinion has a profound reason.</w:t>
      </w:r>
    </w:p>
    <w:p w14:paraId="3344155C" w14:textId="77777777" w:rsidR="00B56C07" w:rsidRPr="00B56C07" w:rsidRDefault="00B56C07" w:rsidP="00B56C07">
      <w:r w:rsidRPr="00B56C07">
        <w:t>"But he did not cut the birds" (Genesis 15:10), He showed him that anyone who does not stand firm in the wave, the wave does not wash over him (</w:t>
      </w:r>
      <w:proofErr w:type="spellStart"/>
      <w:r w:rsidRPr="00B56C07">
        <w:t>Bereishit</w:t>
      </w:r>
      <w:proofErr w:type="spellEnd"/>
      <w:r w:rsidRPr="00B56C07">
        <w:t xml:space="preserve"> Rabbah 44:15).</w:t>
      </w:r>
    </w:p>
    <w:p w14:paraId="55F44A67" w14:textId="77777777" w:rsidR="00B56C07" w:rsidRPr="00B56C07" w:rsidRDefault="00B56C07" w:rsidP="00B56C07">
      <w:r w:rsidRPr="00B56C07">
        <w:t xml:space="preserve">You should know that this vision has many aspects. You will find in the Torah many things that have many aspects. Similarly, this vision, due to its greatness, has many aspects. Because they are living beings, they have their own indication, showing that Israel would become like these things, without sinews and bones, and the merit of Abraham would stand for them. This is certainly when Israel has no merit of their own, then the merit of Abraham, their beginning, stands for them. For anything </w:t>
      </w:r>
      <w:r w:rsidRPr="00B56C07">
        <w:lastRenderedPageBreak/>
        <w:t>whose beginning and essence are good, it has a remedy to return to its original state. Therefore, since the beginning of Israel is good, being the children of the patriarchs, they have a remedy. The merit of Abraham stands for them, returning them to their original state. If they did not have this good beginning, when they sinned, they would have been completely lost, God forbid, understand this. Therefore, they said (</w:t>
      </w:r>
      <w:proofErr w:type="spellStart"/>
      <w:r w:rsidRPr="00B56C07">
        <w:t>Bereishit</w:t>
      </w:r>
      <w:proofErr w:type="spellEnd"/>
      <w:r w:rsidRPr="00B56C07">
        <w:t xml:space="preserve"> Rabbah 44:16), "And the birds of prey came down" (Genesis 15:11), this is the enemy to destroy them, then "Abram drove them away" (Genesis 15:11) in repentance, for Israel will return in repentance because of Abraham, who is their beginning, as explained.</w:t>
      </w:r>
    </w:p>
    <w:p w14:paraId="17D74569" w14:textId="77777777" w:rsidR="00B56C07" w:rsidRPr="00B56C07" w:rsidRDefault="00B56C07" w:rsidP="00B56C07">
      <w:r w:rsidRPr="00B56C07">
        <w:t>Do not be surprised when you find in the Midrash that the three types of animals are a hint to the nations, and the turtledove and young pigeon are a hint to Israel, who are called "a dove." Certainly, this vision has aspects for each side and is divided into many matters. Because the turtledove and young pigeon, which are small compared to the type of animal, are interpreted as referring to Israel, because they are small, as it is written (Deuteronomy 7:7), "It was not because you were more numerous than any other people… for you were the fewest of all peoples," and because they humble themselves, as it is said in the chapter "Covering the Blood" (</w:t>
      </w:r>
      <w:proofErr w:type="spellStart"/>
      <w:r w:rsidRPr="00B56C07">
        <w:t>Chullin</w:t>
      </w:r>
      <w:proofErr w:type="spellEnd"/>
      <w:r w:rsidRPr="00B56C07">
        <w:t xml:space="preserve"> 89a), the indication of the turtledove and young pigeon is on Israel in that they humble themselves. The turtledove and young pigeon also indicate Edom (</w:t>
      </w:r>
      <w:proofErr w:type="spellStart"/>
      <w:r w:rsidRPr="00B56C07">
        <w:t>Bereishit</w:t>
      </w:r>
      <w:proofErr w:type="spellEnd"/>
      <w:r w:rsidRPr="00B56C07">
        <w:t xml:space="preserve"> Rabbah 44:15), who are small in themselves but make themselves great.</w:t>
      </w:r>
    </w:p>
    <w:p w14:paraId="388E8784" w14:textId="77777777" w:rsidR="00B56C07" w:rsidRDefault="00B56C07" w:rsidP="00B56C07">
      <w:r w:rsidRPr="006F170B">
        <w:rPr>
          <w:b/>
          <w:bCs/>
        </w:rPr>
        <w:t>The general matter is that this vision showed him the future events, for Abraham was the head and essence of Israel.</w:t>
      </w:r>
      <w:r w:rsidRPr="00B56C07">
        <w:t xml:space="preserve"> It is known that after the beginning of a matter, everything follows, for the matter dictates that everything follows the beginning. Now is the beginning of the choice of Abraham, with whom He made a covenant, and He showed him everything that would follow. As the astrologers </w:t>
      </w:r>
      <w:proofErr w:type="gramStart"/>
      <w:r w:rsidRPr="00B56C07">
        <w:t>said</w:t>
      </w:r>
      <w:proofErr w:type="gramEnd"/>
      <w:r w:rsidRPr="00B56C07">
        <w:t xml:space="preserve">, </w:t>
      </w:r>
      <w:r w:rsidRPr="00542B0B">
        <w:rPr>
          <w:b/>
          <w:bCs/>
        </w:rPr>
        <w:t>when a person is born, at that moment, they can see all the events that are destined to happen to them throughout their life, because everything follows the first moment. Therefore, when the Blessed One made a covenant with Abraham, it was the first moment when the Blessed One took him to Himself, and He showed him all the future events that were destined to happen to Israel.</w:t>
      </w:r>
    </w:p>
    <w:p w14:paraId="5831C0EC" w14:textId="77777777" w:rsidR="0046654B" w:rsidRPr="0046654B" w:rsidRDefault="0046654B" w:rsidP="0046654B">
      <w:r w:rsidRPr="0046654B">
        <w:t>In the Midrash Rabbah on the portion of Lech Lecha (44:22), Rabbi Yudan and Rabbi Yochanan ben Zakkai; one said, He showed him this world, but did not show him the world to come. The other said, He also showed him the world to come. Rabbi Berechiah said, Rabbi Eliezer and Rabbi Yossi; one said, He revealed to him until this day. The other said, He revealed to him until that day.</w:t>
      </w:r>
    </w:p>
    <w:p w14:paraId="07C30A62" w14:textId="77777777" w:rsidR="0046654B" w:rsidRPr="0046654B" w:rsidRDefault="0046654B" w:rsidP="0046654B">
      <w:r w:rsidRPr="0046654B">
        <w:t>The explanation of their disagreement is that since Abraham was in this world, He showed him all the things that follow from the beginning, that is, this world. But the world to come, since it is another world, it is not said that He showed what follows from the beginning. The other said that He also showed him the world to come, because everything is within Abraham's power, who was the beginning of the building of the world, as we have said many times. If he is the beginning of the building of this world, the world to come also follows him, for the world to come comes after this world and follows it, and therefore he believes that He also showed him the world to come.</w:t>
      </w:r>
    </w:p>
    <w:p w14:paraId="6072139D" w14:textId="77777777" w:rsidR="0046654B" w:rsidRPr="0046654B" w:rsidRDefault="0046654B" w:rsidP="0046654B">
      <w:r w:rsidRPr="0046654B">
        <w:t xml:space="preserve">The disagreement between Rabbi Eliezer and Rabbi Yossi is that one who </w:t>
      </w:r>
      <w:proofErr w:type="gramStart"/>
      <w:r w:rsidRPr="0046654B">
        <w:t>says</w:t>
      </w:r>
      <w:proofErr w:type="gramEnd"/>
      <w:r w:rsidRPr="0046654B">
        <w:t xml:space="preserve"> "He showed him until this day" means the things that will be in this world, but not the days of the Messiah, because the days of the Messiah are called "that day," due to the concealment of that day. The other says that He also showed him the days of the Messiah, which are called "that day."</w:t>
      </w:r>
    </w:p>
    <w:p w14:paraId="136748DA" w14:textId="77777777" w:rsidR="0046654B" w:rsidRPr="0046654B" w:rsidRDefault="0046654B" w:rsidP="0046654B">
      <w:proofErr w:type="gramStart"/>
      <w:r w:rsidRPr="0046654B">
        <w:lastRenderedPageBreak/>
        <w:t>Also</w:t>
      </w:r>
      <w:proofErr w:type="gramEnd"/>
      <w:r w:rsidRPr="0046654B">
        <w:t xml:space="preserve"> there (</w:t>
      </w:r>
      <w:proofErr w:type="spellStart"/>
      <w:r w:rsidRPr="0046654B">
        <w:t>Bereishit</w:t>
      </w:r>
      <w:proofErr w:type="spellEnd"/>
      <w:r w:rsidRPr="0046654B">
        <w:t xml:space="preserve"> Rabbah 44:21), He showed him the splitting of the Red Sea, as it is said (Genesis 15:17), "which passed between the pieces," and it is said (Psalms 136:13), "to Him who divided the Red Sea into parts." They explained this as something very wonderful, for He showed Abraham the great level that Israel has, that they rule over the natural world, that nature is pushed aside before them, and this was in the splitting of the Red Sea, where nature was pushed aside before them. He showed this to Abraham by passing between the pieces, for these pieces indicate material things, as every animal is material, and when He passed between the pieces, it indicates that the covenant that the Blessed One has with Abraham is above nature, and His conduct with Abraham is through the nullification of nature. Therefore, He passed between the pieces, to say that the conduct of the Blessed One with Abraham is through the nullification of nature and to push it aside, and therefore He showed him the splitting of the Red Sea through this. These matters fit together one by one, and you will find very wonderful things.</w:t>
      </w:r>
    </w:p>
    <w:p w14:paraId="7C628C5D" w14:textId="77777777" w:rsidR="0046654B" w:rsidRPr="0046654B" w:rsidRDefault="0046654B" w:rsidP="0046654B">
      <w:r w:rsidRPr="0065571C">
        <w:rPr>
          <w:b/>
          <w:bCs/>
        </w:rPr>
        <w:t>The Blessed One also showed him the matter of the subjugation of the four kingdoms that would subjugate his descendants,</w:t>
      </w:r>
      <w:r w:rsidRPr="0046654B">
        <w:t xml:space="preserve"> which is also one of the main things that would follow his descendants. This is what they expounded there (</w:t>
      </w:r>
      <w:proofErr w:type="spellStart"/>
      <w:r w:rsidRPr="0046654B">
        <w:t>Bereishit</w:t>
      </w:r>
      <w:proofErr w:type="spellEnd"/>
      <w:r w:rsidRPr="0046654B">
        <w:t xml:space="preserve"> Rabbah 44:17); "Dread" (Genesis 15:12) refers to Babylon, as it is said (Daniel 3:19), "Then Nebuchadnezzar was filled with fury." "Darkness" (Genesis 15:12) refers to Media, which darkened the eyes of Israel with fasting and affliction. "Great" (Genesis 15:12) refers to Greece, which established sixty dukes, sixty governors, sixty commanders. "Fell" (Genesis 15:12) refers to Edom, as it is said (Jeremiah 49:21), "At the sound of their fall the earth trembles." Some switch "fell" to refer to Babylon, as it is said (Isaiah 21:9), "Babylon has fallen." "Great" refers to Media, as it is said (Esther 3:1), "After these events, King Ahasuerus promoted Haman." "Darkness" refers to Greece, which darkened the eyes of Israel with their decrees. "Dread" refers to Edom, as it is said (Daniel 7:7), "And behold, a fourth beast, dreadful and terrible."</w:t>
      </w:r>
    </w:p>
    <w:p w14:paraId="6BAFBC53" w14:textId="77777777" w:rsidR="0046654B" w:rsidRPr="0046654B" w:rsidRDefault="0046654B" w:rsidP="0046654B">
      <w:r w:rsidRPr="0046654B">
        <w:t>Know that these interpretations are not only about the explanation of the words, but each one interprets the matter of these four kingdoms. It is known that Babylon is "the head of gold" (Daniel 2:38), receiving its power from the attribute from which gold comes. Because of this attribute, dread is found in them, for dread comes from this attribute, which is the attribute of judgment. Therefore, he brought proof from "Then Nebuchadnezzar was filled with fury."</w:t>
      </w:r>
    </w:p>
    <w:p w14:paraId="4FD8B5C3" w14:textId="77777777" w:rsidR="0046654B" w:rsidRPr="0046654B" w:rsidRDefault="0046654B" w:rsidP="0046654B">
      <w:r w:rsidRPr="0046654B">
        <w:rPr>
          <w:b/>
          <w:bCs/>
        </w:rPr>
        <w:t>"Darkness" refers to Media.</w:t>
      </w:r>
      <w:r w:rsidRPr="0046654B">
        <w:t xml:space="preserve"> It is known that Media is prepared to destroy Israel, and this is called "darkness," for existence is called "light," and absence is called "darkness." This is what caused the king to give power to Haman, the descendant of Esau, whose power comes from Samael to destroy Israel, God forbid. Therefore, "darkness" refers to Media. Understand what is meant by "darkened the eyes of Israel with fasting and affliction," for this itself is the nullification and absence of a person through fasting and affliction.</w:t>
      </w:r>
    </w:p>
    <w:p w14:paraId="47C1CC30" w14:textId="77777777" w:rsidR="0046654B" w:rsidRPr="0046654B" w:rsidRDefault="0046654B" w:rsidP="0046654B">
      <w:r w:rsidRPr="0046654B">
        <w:rPr>
          <w:b/>
          <w:bCs/>
        </w:rPr>
        <w:t>"Great" refers to Greece,</w:t>
      </w:r>
      <w:r w:rsidRPr="0046654B">
        <w:t xml:space="preserve"> because it established sixty dukes, etc. These matters are known regarding Greece, which has the multitude of sixty, because it is the third kingdom, and the third is the beginning of the multitude. The sages said (Torat Kohanim, Vayikra 15:25), "Days" means two, "many" means three, meaning that the beginning of the multitude is three. Therefore, the kingdom of Greece, which is the third kingdom, was great and numerous in authorities and governments, until it established sixty dukes, for "sixty" always indicates multitude.</w:t>
      </w:r>
    </w:p>
    <w:p w14:paraId="70C318D0" w14:textId="77777777" w:rsidR="0046654B" w:rsidRPr="0046654B" w:rsidRDefault="0046654B" w:rsidP="0046654B">
      <w:r w:rsidRPr="0046654B">
        <w:rPr>
          <w:b/>
          <w:bCs/>
        </w:rPr>
        <w:lastRenderedPageBreak/>
        <w:t>"Fell" refers to Edom.</w:t>
      </w:r>
      <w:r w:rsidRPr="0046654B">
        <w:t xml:space="preserve"> You should know why Edom is called "fell," because "fall" means falling from a very high place, and this is called a fall, as it is said (Obadiah 1:4), "Though you soar like the eagle and make your nest among the stars, from there I will bring you down."</w:t>
      </w:r>
    </w:p>
    <w:p w14:paraId="02211378" w14:textId="77777777" w:rsidR="00601034" w:rsidRPr="00601034" w:rsidRDefault="00601034" w:rsidP="00601034">
      <w:r w:rsidRPr="00601034">
        <w:rPr>
          <w:b/>
          <w:bCs/>
        </w:rPr>
        <w:t>When you understand the matter of these four kingdoms, you will know that each of the three kingdoms ruled over Israel in a specific way. In a person, there are three things: body, soul, and intellect, three levels one above the other. The kingdom of Babylon only wanted to enslave them physically</w:t>
      </w:r>
      <w:r w:rsidRPr="00601034">
        <w:t xml:space="preserve">, as it is written (Jeremiah 27:12), "Bring your necks under the yoke of the king of Babylon and serve him." You will not find that Nebuchadnezzar wanted anything other than to impose a yoke on Israel, and therefore the subjugation of the kingdom of Babylon was only physical. </w:t>
      </w:r>
      <w:r w:rsidRPr="00601034">
        <w:rPr>
          <w:b/>
          <w:bCs/>
        </w:rPr>
        <w:t>The kingdom of Media wanted to take their souls, and the kingdom of Greece wanted to nullify their Torah, which is the perfection of the intellect. The fourth kingdom subjugates them in three ways: with a yoke, with executions, and with decrees not to engage in Torah. This is because the fourth kingdom is equivalent to the three kingdoms</w:t>
      </w:r>
      <w:r w:rsidRPr="00601034">
        <w:t>, and this is explained in Vayikra Rabbah, portion Shemini (13:5). Therefore, the kingdom of Babylon is called "dread," which indicates importance, for its dread is imposed on others, and the important one seeks only dominion. Media is called "darkness," for darkness is absence, and therefore it sought, God forbid, to destroy Israel. Greece is called "great," for due to their greatness, they wanted to nullify the Torah, as they were envious of them, and only the great are envious of the great.</w:t>
      </w:r>
    </w:p>
    <w:p w14:paraId="49F48AC1" w14:textId="77777777" w:rsidR="00601034" w:rsidRPr="00601034" w:rsidRDefault="00601034" w:rsidP="00601034">
      <w:r w:rsidRPr="00601034">
        <w:t xml:space="preserve">Some switch "fell" to refer to Babylon, as it is said (Isaiah 21:9), "Babylon has fallen." The explanation is that since it is called (Daniel 2:38) "the head of gold," and the head is at the top and high, therefore its downfall is called a fall. "Great" refers to Media, as it is said (Esther 3:1), "After these events, King Ahasuerus promoted Haman." This term "promoted" hints at the kingdom of Media, which promoted Haman, as it is said in the Midrash that Ahasuerus promoted Haman above himself. </w:t>
      </w:r>
      <w:proofErr w:type="gramStart"/>
      <w:r w:rsidRPr="00601034">
        <w:t>So</w:t>
      </w:r>
      <w:proofErr w:type="gramEnd"/>
      <w:r w:rsidRPr="00601034">
        <w:t xml:space="preserve"> it is said in the Midrash (</w:t>
      </w:r>
      <w:proofErr w:type="spellStart"/>
      <w:r w:rsidRPr="00601034">
        <w:t>Yalkut</w:t>
      </w:r>
      <w:proofErr w:type="spellEnd"/>
      <w:r w:rsidRPr="00601034">
        <w:t xml:space="preserve"> </w:t>
      </w:r>
      <w:proofErr w:type="spellStart"/>
      <w:r w:rsidRPr="00601034">
        <w:t>Shimoni</w:t>
      </w:r>
      <w:proofErr w:type="spellEnd"/>
      <w:r w:rsidRPr="00601034">
        <w:t>, Part 2, 1056), "He set his throne" (Esther 3:1), he made a platform for him higher than his own. This is due to the great power of Amalek, as it is said (Exodus 17:16), "The hand is on the throne of the Lord." From this, you understand the great power of Haman, who is the descendant of Amalek, about whom it is specifically said (Exodus 17:16), "The Lord will be at war with Amalek." Therefore, Haman, who is the descendant of Amalek, was worthy of greater greatness than Ahasuerus. It is fitting to call this kingdom "great," for it had greater greatness through Haman.</w:t>
      </w:r>
    </w:p>
    <w:p w14:paraId="457BF5BE" w14:textId="77777777" w:rsidR="00601034" w:rsidRPr="00601034" w:rsidRDefault="00601034" w:rsidP="00601034">
      <w:r w:rsidRPr="00601034">
        <w:t xml:space="preserve">One should not question that this was not </w:t>
      </w:r>
      <w:proofErr w:type="gramStart"/>
      <w:r w:rsidRPr="00601034">
        <w:t>greatness</w:t>
      </w:r>
      <w:proofErr w:type="gramEnd"/>
      <w:r w:rsidRPr="00601034">
        <w:t xml:space="preserve"> for Ahasuerus, but rather a disgrace to him. This is not difficult, for in the end, this kingdom was unique in this matter, to elevate a person to be very great. What made him greater than the kingdom was the thought that through this greatness and importance, the entire kingdom would be elevated, as there was someone in the kingdom who was as great as this, who was greater than the kingdom. Therefore, this greatness was related to idolatry for Haman. This is what they said in the Midrash (Esther Rabbah 7:8) that Mordechai did not want to bow to him, for he made himself an idol. All this was because he was greater than the kingdom, and nothing is greater than the kingdom except divinity, and therefore they said, "Great" refers to Media, which elevated Haman above the kingdom.</w:t>
      </w:r>
    </w:p>
    <w:p w14:paraId="3F8F4C85" w14:textId="77777777" w:rsidR="00601034" w:rsidRPr="00601034" w:rsidRDefault="00601034" w:rsidP="00601034">
      <w:r w:rsidRPr="00601034">
        <w:t>"Darkness" refers to Greece, which darkened the eyes of Israel with their decrees (</w:t>
      </w:r>
      <w:proofErr w:type="spellStart"/>
      <w:r w:rsidRPr="00601034">
        <w:t>Bereishit</w:t>
      </w:r>
      <w:proofErr w:type="spellEnd"/>
      <w:r w:rsidRPr="00601034">
        <w:t xml:space="preserve"> Rabbah 44:17). Because the kingdom of Greece wanted to nullify the Torah from Israel, therefore this </w:t>
      </w:r>
      <w:r w:rsidRPr="00601034">
        <w:lastRenderedPageBreak/>
        <w:t>kingdom, which decreed against the commandments of the Torah, which is the light, as it is written (Proverbs 6:23), "For the commandment is a lamp and the Torah is light," is called "darkness."</w:t>
      </w:r>
    </w:p>
    <w:p w14:paraId="777763A1" w14:textId="77777777" w:rsidR="00601034" w:rsidRPr="00601034" w:rsidRDefault="00601034" w:rsidP="00601034">
      <w:r w:rsidRPr="00601034">
        <w:t>"Dread" refers to Edom. Because it is strong and mighty, as the scripture says. When you scrutinize this explanation, you will find that for both interpretations, each word indicates the essence of the kingdoms.</w:t>
      </w:r>
    </w:p>
    <w:p w14:paraId="3A36051C" w14:textId="77777777" w:rsidR="00601034" w:rsidRPr="00601034" w:rsidRDefault="00601034" w:rsidP="00601034">
      <w:proofErr w:type="gramStart"/>
      <w:r w:rsidRPr="00601034">
        <w:t>Also</w:t>
      </w:r>
      <w:proofErr w:type="gramEnd"/>
      <w:r w:rsidRPr="00601034">
        <w:t xml:space="preserve"> there (</w:t>
      </w:r>
      <w:proofErr w:type="spellStart"/>
      <w:r w:rsidRPr="00601034">
        <w:t>Bereishit</w:t>
      </w:r>
      <w:proofErr w:type="spellEnd"/>
      <w:r w:rsidRPr="00601034">
        <w:t xml:space="preserve"> Rabbah 44:21), "And it came to pass, when the sun went down, and it was dark, behold a smoking furnace, and a flaming torch that passed between these pieces" (Genesis 15:17). Rabbi Shimon ben Abba in the name of Rabbi Yochanan said, the Blessed One showed him four things: Gehinnom, the kingdoms, the giving of the Torah, and the Temple. He said to him, </w:t>
      </w:r>
      <w:proofErr w:type="gramStart"/>
      <w:r w:rsidRPr="00601034">
        <w:t>as long as</w:t>
      </w:r>
      <w:proofErr w:type="gramEnd"/>
      <w:r w:rsidRPr="00601034">
        <w:t xml:space="preserve"> your children </w:t>
      </w:r>
      <w:proofErr w:type="gramStart"/>
      <w:r w:rsidRPr="00601034">
        <w:t>engage</w:t>
      </w:r>
      <w:proofErr w:type="gramEnd"/>
      <w:r w:rsidRPr="00601034">
        <w:t xml:space="preserve"> in two, they will be saved from two. They explained, if they neglect two, they will fall into two. He said to him, in what do you want your children to fall, in Gehinnom or in the kingdoms? Rabbi Chanina bar Papa said, Abraham chose the kingdoms. Rabbi Yudan, Rabbi Abba, and Rabbi Chama bar Chanina said, Abraham chose Gehinnom. The Blessed One chose the kingdoms for him. For the kingdoms are called "a smoking furnace," for smoke does not burn strongly. Gehinnom is called "a flaming torch," compared to the kingdoms, which are smoke.</w:t>
      </w:r>
    </w:p>
    <w:p w14:paraId="456ED31F" w14:textId="77777777" w:rsidR="00601034" w:rsidRPr="00601034" w:rsidRDefault="00601034" w:rsidP="00601034">
      <w:r w:rsidRPr="00601034">
        <w:t xml:space="preserve">He showed him the Torah and the Temple; He showed him the Torah, for these sacrifices (Genesis 15:9), "a three-year-old heifer," hint at the sacrifices that are in the Torah. He also showed him the Temple, for the sacrifices are offered in the Temple. </w:t>
      </w:r>
      <w:proofErr w:type="gramStart"/>
      <w:r w:rsidRPr="00601034">
        <w:t>As long as</w:t>
      </w:r>
      <w:proofErr w:type="gramEnd"/>
      <w:r w:rsidRPr="00601034">
        <w:t xml:space="preserve"> your children engage in two, which are the Torah and the Temple, they will be saved from two. Just as in a person, the heart and the brain are the essence of the person; the heart from which life comes, and the brain where the intellect resides, so in the world, the Temple and the Torah are the essence of the world's existence. Just as the heart is in the middle of the person, and from it, all the organs receive life and sustenance, so the Temple is in the middle of the world, from it, all the lands receive life and sustenance. Just as the brain is where the intellect of the person resides, so the Torah is the intellect of the world. Thus, the Torah and the Temple are the essence of existence. These two things are always </w:t>
      </w:r>
      <w:proofErr w:type="gramStart"/>
      <w:r w:rsidRPr="00601034">
        <w:t>connected together</w:t>
      </w:r>
      <w:proofErr w:type="gramEnd"/>
      <w:r w:rsidRPr="00601034">
        <w:t>, for the Temple is in the land, and it is the perfection of the physical world, and the Torah is intellectual. Therefore, regarding these two things, we always say (Avot 5:20), "May it be Your will that the Temple be rebuilt speedily in our days and grant us our portion in Your Torah," to say that He should grant our portion in something that is considered existence, and not in vain things.</w:t>
      </w:r>
    </w:p>
    <w:p w14:paraId="47A61ED5" w14:textId="77777777" w:rsidR="00601034" w:rsidRPr="00601034" w:rsidRDefault="00601034" w:rsidP="00601034">
      <w:r w:rsidRPr="00601034">
        <w:t xml:space="preserve">Because these two are the essence of existence, when they engage in these two, they will be saved from the nations and Gehinnom. </w:t>
      </w:r>
      <w:r w:rsidRPr="00601034">
        <w:rPr>
          <w:b/>
          <w:bCs/>
        </w:rPr>
        <w:t xml:space="preserve">For the nations and Gehinnom are not existence, for it is said about the nations (see Isaiah 40:17), "All the nations are as nothing." </w:t>
      </w:r>
      <w:proofErr w:type="gramStart"/>
      <w:r w:rsidRPr="00601034">
        <w:rPr>
          <w:b/>
          <w:bCs/>
        </w:rPr>
        <w:t>All the more</w:t>
      </w:r>
      <w:proofErr w:type="gramEnd"/>
      <w:r w:rsidRPr="00601034">
        <w:rPr>
          <w:b/>
          <w:bCs/>
        </w:rPr>
        <w:t xml:space="preserve"> so </w:t>
      </w:r>
      <w:proofErr w:type="gramStart"/>
      <w:r w:rsidRPr="00601034">
        <w:rPr>
          <w:b/>
          <w:bCs/>
        </w:rPr>
        <w:t>Gehinnom</w:t>
      </w:r>
      <w:proofErr w:type="gramEnd"/>
      <w:r w:rsidRPr="00601034">
        <w:rPr>
          <w:b/>
          <w:bCs/>
        </w:rPr>
        <w:t>, which is desolation and darkness, and there is no existence there</w:t>
      </w:r>
      <w:r w:rsidRPr="00601034">
        <w:t>. Therefore, if they neglect two, they will fall into two, and this explanation is very clear.</w:t>
      </w:r>
    </w:p>
    <w:p w14:paraId="4AF9B1A9" w14:textId="77777777" w:rsidR="00601034" w:rsidRPr="00601034" w:rsidRDefault="00601034" w:rsidP="00601034">
      <w:r w:rsidRPr="00601034">
        <w:t xml:space="preserve">The Blessed One said to him, </w:t>
      </w:r>
      <w:proofErr w:type="gramStart"/>
      <w:r w:rsidRPr="00601034">
        <w:t>choose</w:t>
      </w:r>
      <w:proofErr w:type="gramEnd"/>
      <w:r w:rsidRPr="00601034">
        <w:t xml:space="preserve"> one of them</w:t>
      </w:r>
      <w:proofErr w:type="gramStart"/>
      <w:r w:rsidRPr="00601034">
        <w:t>.</w:t>
      </w:r>
      <w:proofErr w:type="gramEnd"/>
      <w:r w:rsidRPr="00601034">
        <w:t xml:space="preserve"> </w:t>
      </w:r>
      <w:r w:rsidRPr="00601034">
        <w:rPr>
          <w:b/>
          <w:bCs/>
        </w:rPr>
        <w:t xml:space="preserve">Meaning, your children will suffer loss either in the kingdoms or in </w:t>
      </w:r>
      <w:proofErr w:type="gramStart"/>
      <w:r w:rsidRPr="00601034">
        <w:rPr>
          <w:b/>
          <w:bCs/>
        </w:rPr>
        <w:t>Gehinnom</w:t>
      </w:r>
      <w:proofErr w:type="gramEnd"/>
      <w:r w:rsidRPr="00601034">
        <w:t xml:space="preserve">. Just as Gehinnom is loss, so the kingdoms are loss, in which Israel is lost. Rabbi Chanina bar Papa said, Abraham chose the kingdoms, for it is certainly more reasonable to choose the kingdoms, for the kingdoms have an end, but Gehinnom is eternal. Rabbi Yudan and Rabbi Abba believe that Abraham chose Gehinnom, for it is the way of the righteous to hate evildoers and say that the wicked should go to Gehinnom, and therefore Abraham chose Gehinnom. But the </w:t>
      </w:r>
      <w:r w:rsidRPr="00601034">
        <w:rPr>
          <w:b/>
          <w:bCs/>
        </w:rPr>
        <w:t xml:space="preserve">Blessed One, full of mercy, brings suffering upon a person to atone and </w:t>
      </w:r>
      <w:r w:rsidRPr="00601034">
        <w:rPr>
          <w:b/>
          <w:bCs/>
        </w:rPr>
        <w:lastRenderedPageBreak/>
        <w:t>cleanse them and save them from Gehinnom. Therefore, He chose the kingdoms for him, for when they come into the kingdoms, they are considered as if they are lost and destroyed</w:t>
      </w:r>
      <w:r w:rsidRPr="00601034">
        <w:t>, and then the Blessed One will take them out and renew them as a new creation. When you understand these matters, you will know their truth, for they are very clear matters.</w:t>
      </w:r>
    </w:p>
    <w:p w14:paraId="6CB2AAD5" w14:textId="77777777" w:rsidR="005C465F" w:rsidRDefault="005C465F" w:rsidP="005C465F">
      <w:r w:rsidRPr="005C465F">
        <w:t xml:space="preserve">CHAPTER NINE </w:t>
      </w:r>
    </w:p>
    <w:p w14:paraId="0D3E583F" w14:textId="57582F05" w:rsidR="00625FB1" w:rsidRPr="00625FB1" w:rsidRDefault="00434E65" w:rsidP="005C465F">
      <w:pPr>
        <w:rPr>
          <w:b/>
          <w:bCs/>
          <w:color w:val="FF0000"/>
        </w:rPr>
      </w:pPr>
      <w:r>
        <w:rPr>
          <w:b/>
          <w:bCs/>
          <w:color w:val="FF0000"/>
        </w:rPr>
        <w:t>[</w:t>
      </w:r>
      <w:r w:rsidR="00625FB1" w:rsidRPr="00625FB1">
        <w:rPr>
          <w:b/>
          <w:bCs/>
          <w:color w:val="FF0000"/>
        </w:rPr>
        <w:t xml:space="preserve">Why </w:t>
      </w:r>
      <w:r w:rsidR="00C44D25">
        <w:rPr>
          <w:b/>
          <w:bCs/>
          <w:color w:val="FF0000"/>
        </w:rPr>
        <w:t xml:space="preserve">wasn’t Abraham punished with exile? Why was it the 70 who went down with Jacob whose </w:t>
      </w:r>
      <w:proofErr w:type="spellStart"/>
      <w:r w:rsidR="00C44D25">
        <w:rPr>
          <w:b/>
          <w:bCs/>
          <w:color w:val="FF0000"/>
        </w:rPr>
        <w:t>descende</w:t>
      </w:r>
      <w:r w:rsidR="0032708F">
        <w:rPr>
          <w:b/>
          <w:bCs/>
          <w:color w:val="FF0000"/>
        </w:rPr>
        <w:t>n</w:t>
      </w:r>
      <w:r w:rsidR="00C44D25">
        <w:rPr>
          <w:b/>
          <w:bCs/>
          <w:color w:val="FF0000"/>
        </w:rPr>
        <w:t>ts</w:t>
      </w:r>
      <w:proofErr w:type="spellEnd"/>
      <w:r w:rsidR="00C44D25">
        <w:rPr>
          <w:b/>
          <w:bCs/>
          <w:color w:val="FF0000"/>
        </w:rPr>
        <w:t xml:space="preserve"> suff</w:t>
      </w:r>
      <w:r w:rsidR="0032708F">
        <w:rPr>
          <w:b/>
          <w:bCs/>
          <w:color w:val="FF0000"/>
        </w:rPr>
        <w:t>e</w:t>
      </w:r>
      <w:r w:rsidR="00C44D25">
        <w:rPr>
          <w:b/>
          <w:bCs/>
          <w:color w:val="FF0000"/>
        </w:rPr>
        <w:t>red exile??? ]</w:t>
      </w:r>
    </w:p>
    <w:p w14:paraId="7C772062" w14:textId="77777777" w:rsidR="00E3143D" w:rsidRDefault="00757F5E" w:rsidP="00757F5E">
      <w:r w:rsidRPr="00757F5E">
        <w:t xml:space="preserve">After we have already explained the matter of this great and terrible vision, you should consider what the scripture says (Genesis 15:13): "Know for certain that your descendants will be strangers in a land that is not theirs, and they will be enslaved and oppressed." </w:t>
      </w:r>
      <w:r w:rsidRPr="00EE6CAF">
        <w:rPr>
          <w:b/>
          <w:bCs/>
        </w:rPr>
        <w:t>Why this great anger (based on Deuteronomy 29:23) that God would say such a thing to him?</w:t>
      </w:r>
      <w:r w:rsidRPr="00757F5E">
        <w:t xml:space="preserve"> </w:t>
      </w:r>
    </w:p>
    <w:p w14:paraId="0E0D2307" w14:textId="27838AF8" w:rsidR="00757F5E" w:rsidRPr="00757F5E" w:rsidRDefault="00757F5E" w:rsidP="00757F5E">
      <w:proofErr w:type="spellStart"/>
      <w:r w:rsidRPr="004F0D6F">
        <w:rPr>
          <w:b/>
          <w:bCs/>
        </w:rPr>
        <w:t>Ramban</w:t>
      </w:r>
      <w:proofErr w:type="spellEnd"/>
      <w:r w:rsidRPr="00757F5E">
        <w:t xml:space="preserve"> (Genesis 12:10) gave a reason for this, because Abraham put Sarah in great danger by saying (Genesis 12:13) "She is my sister," and Pharaoh took her because of this. Therefore, God brought his descendants to Egypt as well. Just as He brought great plagues upon Pharaoh (Genesis 12:17), so too did God bring great plagues upon Egypt. And just as Pharaoh sent Abraham away with many gifts (Genesis 12:16), so too did the Israelites leave with great wealth (Exodus 12:38). These are the words of </w:t>
      </w:r>
      <w:proofErr w:type="spellStart"/>
      <w:r w:rsidRPr="00757F5E">
        <w:t>Ramban</w:t>
      </w:r>
      <w:proofErr w:type="spellEnd"/>
      <w:r w:rsidRPr="00757F5E">
        <w:t>.</w:t>
      </w:r>
    </w:p>
    <w:p w14:paraId="29056E54" w14:textId="77777777" w:rsidR="00757F5E" w:rsidRPr="00757F5E" w:rsidRDefault="00757F5E" w:rsidP="00757F5E">
      <w:r w:rsidRPr="00757F5E">
        <w:t xml:space="preserve">However, there have been </w:t>
      </w:r>
      <w:r w:rsidRPr="00C44D25">
        <w:rPr>
          <w:b/>
          <w:bCs/>
        </w:rPr>
        <w:t>objections to his explanation</w:t>
      </w:r>
      <w:r w:rsidRPr="00757F5E">
        <w:t>, to the point that it has been completely rejected. For after the exile was decreed upon him, Abraham went to Gerar and again said (Genesis 20:2) "She is my sister." How could it be that after he sinned and was punished so greatly, he would return to the same sin? It is unthinkable to say such a thing. Moreover, Isaac also said (Genesis 26:7) "She is my sister." Why would he do this after Abraham was punished? How could he sin again?</w:t>
      </w:r>
    </w:p>
    <w:p w14:paraId="50665B7D" w14:textId="77777777" w:rsidR="00757F5E" w:rsidRPr="00757F5E" w:rsidRDefault="00757F5E" w:rsidP="00757F5E">
      <w:r w:rsidRPr="004F0D6F">
        <w:rPr>
          <w:b/>
          <w:bCs/>
        </w:rPr>
        <w:t>There are others</w:t>
      </w:r>
      <w:r w:rsidRPr="00757F5E">
        <w:t xml:space="preserve"> among the later commentators who proposed another explanation, saying that the sin of the exile was due to the sin of the tribes in selling Joseph (Genesis 37:28). Even Joseph sinned because he was involved in the sale, as he caused it by bringing bad reports to his father (Genesis 37:2). And because the sale involved sheep, as it is written (Genesis 37:12) "They went to graze their father's flocks near Shechem," therefore they went down to Egypt because of sheep, "for there is no pasture for your servants' flocks" (Genesis 47:4). These are the words of some of the later commentators.</w:t>
      </w:r>
    </w:p>
    <w:p w14:paraId="01D0B57D" w14:textId="77777777" w:rsidR="00757F5E" w:rsidRPr="00757F5E" w:rsidRDefault="00757F5E" w:rsidP="00757F5E">
      <w:r w:rsidRPr="0064400C">
        <w:rPr>
          <w:b/>
          <w:bCs/>
        </w:rPr>
        <w:t>These explanations are like a painted image on a wall, which the painter beautifies and describes with a brush (based on Isaiah 44:13), so that when one sees it from afar, it appears to have the breath of life, but when one approaches, it is just a painted thing, and there is no spirit in it (based on Habakkuk 2:19). So too are these interpretations.</w:t>
      </w:r>
      <w:r w:rsidRPr="00757F5E">
        <w:t xml:space="preserve"> For when one examines the claim that Israel went into exile because of the sale of Joseph, one finds that this contradicts the plain meaning of the scripture, for God told Abraham before the birth of the tribes (Genesis 15:13) "Know for certain that your descendants will be strangers in a land that is not theirs, and they will be enslaved and oppressed for four hundred years." Anyone with eyes to see will understand that the sale was a consequence of the descent to Egypt, not the cause of the enslavement. They </w:t>
      </w:r>
      <w:r w:rsidRPr="00757F5E">
        <w:lastRenderedPageBreak/>
        <w:t>boasted that they found a reason for the exile more than what was stated by our sages, whose words of wisdom we will bring later.</w:t>
      </w:r>
    </w:p>
    <w:p w14:paraId="3ECF1F2D" w14:textId="5B7FCB4C" w:rsidR="00757F5E" w:rsidRPr="00946175" w:rsidRDefault="008F1006" w:rsidP="00757F5E">
      <w:pPr>
        <w:rPr>
          <w:b/>
          <w:bCs/>
        </w:rPr>
      </w:pPr>
      <w:r w:rsidRPr="008F1006">
        <w:rPr>
          <w:b/>
          <w:bCs/>
        </w:rPr>
        <w:t>[not suffering of love]</w:t>
      </w:r>
      <w:r>
        <w:t xml:space="preserve"> </w:t>
      </w:r>
      <w:r w:rsidR="00757F5E" w:rsidRPr="00757F5E">
        <w:t xml:space="preserve">There are some commentators, and this is closer to the truth, who said that it was not due to any sin, but rather because of the suffering of love. Therefore, God brought exile upon Israel to cleanse and purify them, so that they would merit what they achieved. However, this also does not seem correct, for if the punishment had been for one generation only, and that generation had come out, one could say that God brings suffering upon people to purify them. But we find that "the fourth generation will return here" (Genesis 15:16), and many died in exile. </w:t>
      </w:r>
      <w:r w:rsidR="00757F5E" w:rsidRPr="00946175">
        <w:rPr>
          <w:b/>
          <w:bCs/>
        </w:rPr>
        <w:t>Do not say that these were sufferings of love to purify them for a great reward, since they died in their exile and suffering.</w:t>
      </w:r>
    </w:p>
    <w:p w14:paraId="6C2926BE" w14:textId="21FA8007" w:rsidR="001D57B2" w:rsidRPr="001D57B2" w:rsidRDefault="00076BE7" w:rsidP="001D57B2">
      <w:r>
        <w:rPr>
          <w:b/>
          <w:bCs/>
        </w:rPr>
        <w:t>[</w:t>
      </w:r>
      <w:r w:rsidRPr="00076BE7">
        <w:rPr>
          <w:b/>
          <w:bCs/>
          <w:color w:val="FF0000"/>
        </w:rPr>
        <w:t>M. rejects this view as well</w:t>
      </w:r>
      <w:r>
        <w:rPr>
          <w:b/>
          <w:bCs/>
        </w:rPr>
        <w:t xml:space="preserve">] </w:t>
      </w:r>
      <w:r w:rsidR="001D57B2" w:rsidRPr="00946175">
        <w:rPr>
          <w:b/>
          <w:bCs/>
        </w:rPr>
        <w:t>And now I return to the words of the beloved and pleasant sages,</w:t>
      </w:r>
      <w:r w:rsidR="001D57B2" w:rsidRPr="001D57B2">
        <w:t xml:space="preserve"> which are founded on the pillars of wisdom. In the chapter "Four Vows" (</w:t>
      </w:r>
      <w:proofErr w:type="spellStart"/>
      <w:r w:rsidR="001D57B2" w:rsidRPr="001D57B2">
        <w:t>Nedarim</w:t>
      </w:r>
      <w:proofErr w:type="spellEnd"/>
      <w:r w:rsidR="001D57B2" w:rsidRPr="001D57B2">
        <w:t xml:space="preserve"> 32a), Rabbi </w:t>
      </w:r>
      <w:proofErr w:type="spellStart"/>
      <w:r w:rsidR="001D57B2" w:rsidRPr="001D57B2">
        <w:t>Abahu</w:t>
      </w:r>
      <w:proofErr w:type="spellEnd"/>
      <w:r w:rsidR="001D57B2" w:rsidRPr="001D57B2">
        <w:t xml:space="preserve"> said, "Why was our father Abraham punished and his descendants enslaved for 210 years? </w:t>
      </w:r>
      <w:r w:rsidR="001D57B2" w:rsidRPr="00076BE7">
        <w:rPr>
          <w:b/>
          <w:bCs/>
        </w:rPr>
        <w:t>Because he conscripted Torah scholars</w:t>
      </w:r>
      <w:r w:rsidR="001D57B2" w:rsidRPr="001D57B2">
        <w:t>, as it is said (Genesis 14:14), 'He led forth his trained men, born in his house.'" Samuel said, "</w:t>
      </w:r>
      <w:r w:rsidR="001D57B2" w:rsidRPr="00076BE7">
        <w:rPr>
          <w:b/>
          <w:bCs/>
        </w:rPr>
        <w:t>Because he overstepped the bounds with God</w:t>
      </w:r>
      <w:r w:rsidR="001D57B2" w:rsidRPr="001D57B2">
        <w:t>, as it is said (Genesis 15:8), 'How shall I know?'" Rabbi Yochanan said, "</w:t>
      </w:r>
      <w:r w:rsidR="001D57B2" w:rsidRPr="00076BE7">
        <w:rPr>
          <w:b/>
          <w:bCs/>
        </w:rPr>
        <w:t>Because he prevented people from coming under the wings of the Divine Presence</w:t>
      </w:r>
      <w:r w:rsidR="001D57B2" w:rsidRPr="001D57B2">
        <w:t>, as it is said (Genesis 14:21), 'Give me the people and take the goods for yourself.'"</w:t>
      </w:r>
    </w:p>
    <w:p w14:paraId="01C04A60" w14:textId="77777777" w:rsidR="001D57B2" w:rsidRPr="001D57B2" w:rsidRDefault="001D57B2" w:rsidP="001D57B2">
      <w:r w:rsidRPr="001D57B2">
        <w:t xml:space="preserve">These are three opinions on the matter, and all attribute it to a sin, specifically a sin of Abraham. As we have already explained, everything stems from the root and the foundation. If there is a deficiency in the root, the deficiency will extend to those who come from it. Therefore, their opinion is that in this vision, </w:t>
      </w:r>
      <w:r w:rsidRPr="00DE51F7">
        <w:rPr>
          <w:b/>
          <w:bCs/>
        </w:rPr>
        <w:t>God showed Abraham everything</w:t>
      </w:r>
      <w:r w:rsidRPr="001D57B2">
        <w:t xml:space="preserve"> (</w:t>
      </w:r>
      <w:proofErr w:type="spellStart"/>
      <w:r w:rsidRPr="001D57B2">
        <w:t>Bereishit</w:t>
      </w:r>
      <w:proofErr w:type="spellEnd"/>
      <w:r w:rsidRPr="001D57B2">
        <w:t xml:space="preserve"> Rabbah 44:22), because he was the root of everything. </w:t>
      </w:r>
      <w:r w:rsidRPr="00995125">
        <w:rPr>
          <w:b/>
          <w:bCs/>
        </w:rPr>
        <w:t>Thus, this vision hinted at all the exiles, not just the Egyptian exile</w:t>
      </w:r>
      <w:r w:rsidRPr="001D57B2">
        <w:t>, but also the subjugation by all kingdoms, as our sages interpreted (</w:t>
      </w:r>
      <w:proofErr w:type="spellStart"/>
      <w:r w:rsidRPr="001D57B2">
        <w:t>Bereishit</w:t>
      </w:r>
      <w:proofErr w:type="spellEnd"/>
      <w:r w:rsidRPr="001D57B2">
        <w:t xml:space="preserve"> Rabbah 44:19) "and also" (Genesis 15:14) to include the subjugation by other kingdoms. Their reasoning is sound, for just as God showed Abraham the subjugation in Egypt, He also showed him the subjugation by all kingdoms, because everything extends from the root, and He showed him all that would befall his descendants. Therefore, their opinion is that there was a sin found in Abraham, who is the root, and because of this, the punishment was found in his descendants.</w:t>
      </w:r>
    </w:p>
    <w:p w14:paraId="48F20863" w14:textId="77777777" w:rsidR="001D57B2" w:rsidRPr="001D57B2" w:rsidRDefault="001D57B2" w:rsidP="001D57B2">
      <w:r w:rsidRPr="001D57B2">
        <w:t xml:space="preserve">The objection raised is how it is possible that Abraham was punished, for it is said of Abraham (Genesis 15:15), "You shall go to your fathers in peace; you shall be buried at a good old age," and how can it be said that the sinner will die in peace, and the sin will remain for his descendants who did not sin? This objection was raised by the </w:t>
      </w:r>
      <w:proofErr w:type="gramStart"/>
      <w:r w:rsidRPr="001D57B2">
        <w:t>aforementioned commentator</w:t>
      </w:r>
      <w:proofErr w:type="gramEnd"/>
      <w:r w:rsidRPr="001D57B2">
        <w:t xml:space="preserve"> against the words of the sages, but he did not realize that he was speaking against himself. For according to his interpretation, it would also be difficult, for he gave the reason that the sons of Jacob sinned by selling their brother, and it should be said, "The one who sins shall be burned with mustard" (</w:t>
      </w:r>
      <w:proofErr w:type="spellStart"/>
      <w:r w:rsidRPr="001D57B2">
        <w:t>Pesachim</w:t>
      </w:r>
      <w:proofErr w:type="spellEnd"/>
      <w:r w:rsidRPr="001D57B2">
        <w:t xml:space="preserve"> 28a), and the tribes were not alive.</w:t>
      </w:r>
    </w:p>
    <w:p w14:paraId="08388AB3" w14:textId="257A9638" w:rsidR="001D57B2" w:rsidRPr="001D57B2" w:rsidRDefault="005D2C9B" w:rsidP="001D57B2">
      <w:r>
        <w:t>[</w:t>
      </w:r>
      <w:r w:rsidRPr="005D2C9B">
        <w:rPr>
          <w:color w:val="FF0000"/>
        </w:rPr>
        <w:t xml:space="preserve">This </w:t>
      </w:r>
      <w:r w:rsidR="008F03DE">
        <w:rPr>
          <w:color w:val="FF0000"/>
        </w:rPr>
        <w:t xml:space="preserve">and onwards </w:t>
      </w:r>
      <w:r>
        <w:rPr>
          <w:color w:val="FF0000"/>
        </w:rPr>
        <w:t xml:space="preserve">is </w:t>
      </w:r>
      <w:r w:rsidRPr="005D2C9B">
        <w:rPr>
          <w:color w:val="FF0000"/>
        </w:rPr>
        <w:t>M’s point</w:t>
      </w:r>
      <w:r>
        <w:t xml:space="preserve">] </w:t>
      </w:r>
      <w:r w:rsidR="001D57B2" w:rsidRPr="001D57B2">
        <w:t xml:space="preserve">However, his objection to the words of the sages is unfounded, for </w:t>
      </w:r>
      <w:r w:rsidR="001D57B2" w:rsidRPr="005D2C9B">
        <w:rPr>
          <w:b/>
          <w:bCs/>
        </w:rPr>
        <w:t>even though the exile was decreed upon Abraham, it could not be fulfilled in Abraham</w:t>
      </w:r>
      <w:r w:rsidR="001D57B2" w:rsidRPr="001D57B2">
        <w:t xml:space="preserve">, for it is said (Genesis 15:14), "And also the nation that they serve, I will judge, and afterward they shall come out with great possessions," and this could only be fulfilled in the descendants of Jacob. For if Abraham had been among those who went down to Egypt, Ishmael and Esau would also have been </w:t>
      </w:r>
      <w:r w:rsidR="001D57B2" w:rsidRPr="001D57B2">
        <w:lastRenderedPageBreak/>
        <w:t>included in "and also the nation that they serve." Therefore, God decreed only upon the descendants of Jacob to go down to Egypt, not upon Abraham and Isaac, but upon Jacob and his sons, for Esau and Ishmael had already been separated from Jacob and his sons. Thus, even though the punishment came because of Abraham, Abraham was not among those who went down to Egypt for this reason, so that the inheritance of the land would be only for the descendants of Jacob.</w:t>
      </w:r>
    </w:p>
    <w:p w14:paraId="7C2D9924" w14:textId="77777777" w:rsidR="001D57B2" w:rsidRPr="001D57B2" w:rsidRDefault="001D57B2" w:rsidP="001D57B2">
      <w:r w:rsidRPr="001D57B2">
        <w:t xml:space="preserve">Furthermore, you should know that subjugation and even sojourning do not apply to Abraham. For it is already known that </w:t>
      </w:r>
      <w:r w:rsidRPr="00105523">
        <w:rPr>
          <w:b/>
          <w:bCs/>
        </w:rPr>
        <w:t>Abraham is the mainstay of the world</w:t>
      </w:r>
      <w:r w:rsidRPr="001D57B2">
        <w:t xml:space="preserve">, for whose sake the world was created, and it is not fitting for Abraham to be a sojourner. Even though it is written (Exodus 12:40), "The dwelling of the children of Israel in Egypt was 430 years," this can only be understood with the sojourning of Abraham. And it is also said (Genesis 21:34), "And Abraham sojourned in the land of the Philistines many days." This certainly means that the land had not yet been given to him as an inheritance, but that there was a trace of sojourning in him, this was not the case. Here it hints at the trace of sojourning that would fall upon Isaac and his descendants. Be that as it may, it is not fitting for Abraham to be included in the sojourning at all, much less in the subjugation, which did not apply to Abraham, and even Isaac was not included in the </w:t>
      </w:r>
      <w:proofErr w:type="gramStart"/>
      <w:r w:rsidRPr="001D57B2">
        <w:t>subjugation</w:t>
      </w:r>
      <w:proofErr w:type="gramEnd"/>
      <w:r w:rsidRPr="001D57B2">
        <w:t xml:space="preserve"> at all, only in the sojourning, for the subjugation began when they were seventy souls.</w:t>
      </w:r>
    </w:p>
    <w:p w14:paraId="7C58E90B" w14:textId="77777777" w:rsidR="001D57B2" w:rsidRPr="001D57B2" w:rsidRDefault="001D57B2" w:rsidP="001D57B2">
      <w:r w:rsidRPr="009B4E18">
        <w:rPr>
          <w:b/>
          <w:bCs/>
        </w:rPr>
        <w:t>Therefore, Jacob did not go down with only the tribes.</w:t>
      </w:r>
      <w:r w:rsidRPr="001D57B2">
        <w:t xml:space="preserve"> </w:t>
      </w:r>
      <w:r w:rsidRPr="00105523">
        <w:rPr>
          <w:b/>
          <w:bCs/>
        </w:rPr>
        <w:t xml:space="preserve">For when they were twelve tribes, they were not subjugated to any nation, due to the greatness of the tribes, and </w:t>
      </w:r>
      <w:r w:rsidRPr="00624142">
        <w:rPr>
          <w:b/>
          <w:bCs/>
          <w:color w:val="FF0000"/>
        </w:rPr>
        <w:t>they had no connection with Egypt, until they were seventy souls, then the Egyptians could subjugate them</w:t>
      </w:r>
      <w:r w:rsidRPr="00624142">
        <w:rPr>
          <w:color w:val="FF0000"/>
        </w:rPr>
        <w:t xml:space="preserve">. </w:t>
      </w:r>
      <w:r w:rsidRPr="00624142">
        <w:rPr>
          <w:b/>
          <w:bCs/>
          <w:color w:val="FF0000"/>
        </w:rPr>
        <w:t>For in this number, Israel had a connection with the nations</w:t>
      </w:r>
      <w:r w:rsidRPr="001D57B2">
        <w:t>, as our sages interpreted (</w:t>
      </w:r>
      <w:proofErr w:type="spellStart"/>
      <w:r w:rsidRPr="001D57B2">
        <w:t>Sifrei</w:t>
      </w:r>
      <w:proofErr w:type="spellEnd"/>
      <w:r w:rsidRPr="001D57B2">
        <w:t xml:space="preserve"> Deuteronomy 32:8), "He set the boundaries of the peoples according to the number of the children of Israel" (Deuteronomy 32:8), "the boundaries of the peoples" are the seventy nations, "according to the number of the children of Israel" who were seventy souls, Jacob and his sons. And when Israel was seventy souls, then the nation of Egypt, which is one of the seventy nations, opposed them due to the equality between them. But when they were twelve tribes, since the nations do not have this number, it was not possible for Egypt to subjugate Israel, for that unique and individual greatness, which are the patriarchs and the twelve tribes, had no connection with Egypt at all. </w:t>
      </w:r>
      <w:r w:rsidRPr="00D81889">
        <w:rPr>
          <w:b/>
          <w:bCs/>
        </w:rPr>
        <w:t>Nothing acts upon another unless there is equality between them</w:t>
      </w:r>
      <w:r w:rsidRPr="001D57B2">
        <w:t>, and from this comes the subjugation as we have said. Therefore, when they were seventy souls, they went down to Egypt, to be under Egypt, and understand this very well.</w:t>
      </w:r>
    </w:p>
    <w:p w14:paraId="01700B7E" w14:textId="77777777" w:rsidR="00FC342E" w:rsidRPr="00FC342E" w:rsidRDefault="00FC342E" w:rsidP="00FC342E">
      <w:r w:rsidRPr="00D81889">
        <w:rPr>
          <w:b/>
          <w:bCs/>
        </w:rPr>
        <w:t>Therefore, everything follows a very orderly sequence</w:t>
      </w:r>
      <w:r w:rsidRPr="00FC342E">
        <w:t xml:space="preserve">. For with Abraham, no mention of sojourning is made, only from Isaac onward. When they were seventy souls, they went down to Egypt, for the reason explained earlier. Since Jacob and his sons were not suited for Egypt on their own, but only as part of the seventy souls, Jacob's command was to carry him to the land of Canaan after his death (Genesis 47:30), once this combination of seventy souls was separated, which happened after his death. Similarly, the bones of the tribes were also brought to the land of Israel. However, there is a difference between Jacob and the tribes; Jacob is more closely related to the land of Israel than the tribes, who are more connected to the seventy souls. Therefore, Jacob came to the land immediately upon his death, while the tribes' bones were brought later. The patriarchs and the tribes, due to their supreme holiness, are suited for the holy land. But because Jacob and the tribes were included in the seventy souls, they went down to Egypt. You will see that they only went down to Egypt </w:t>
      </w:r>
      <w:proofErr w:type="gramStart"/>
      <w:r w:rsidRPr="00FC342E">
        <w:t>at the moment</w:t>
      </w:r>
      <w:proofErr w:type="gramEnd"/>
      <w:r w:rsidRPr="00FC342E">
        <w:t xml:space="preserve"> they were seventy souls, indicating that the twelve </w:t>
      </w:r>
      <w:r w:rsidRPr="00FC342E">
        <w:lastRenderedPageBreak/>
        <w:t>tribes, and certainly Jacob our father, were not suited to go to Egypt; their place was in the land of Canaan. Since this was due to the seventy souls, upon their death, they returned to the land, as this combination of seventy souls was then separated.</w:t>
      </w:r>
    </w:p>
    <w:p w14:paraId="42759A2B" w14:textId="77777777" w:rsidR="00FC342E" w:rsidRPr="00FC342E" w:rsidRDefault="00FC342E" w:rsidP="00FC342E">
      <w:r w:rsidRPr="00FC342E">
        <w:t>From now on, there is no difficulty in the words of our sages as to why the subjugation did not come upon Abraham, for Abraham was not suited for this. Even though this question is baseless, for sometimes the punishment comes upon the children and not the father, because the merit of the father protects him, which the children do not have when they lack merit, resulting in the punishment falling upon them. The punishment does not come upon the father due to his merit, and the son is susceptible to receiving the punishment, which falls upon the son and not the father, as will be further explained.</w:t>
      </w:r>
    </w:p>
    <w:p w14:paraId="34A842B5" w14:textId="11165310" w:rsidR="00FC342E" w:rsidRPr="00FC342E" w:rsidRDefault="00B67560" w:rsidP="00FC342E">
      <w:r>
        <w:rPr>
          <w:b/>
          <w:bCs/>
        </w:rPr>
        <w:t>[</w:t>
      </w:r>
      <w:r w:rsidRPr="00B67560">
        <w:rPr>
          <w:b/>
          <w:bCs/>
          <w:color w:val="FF0000"/>
        </w:rPr>
        <w:t>Maharal’s answer</w:t>
      </w:r>
      <w:r w:rsidR="00F8223C">
        <w:rPr>
          <w:b/>
          <w:bCs/>
          <w:color w:val="FF0000"/>
        </w:rPr>
        <w:t xml:space="preserve"> continues</w:t>
      </w:r>
      <w:r>
        <w:rPr>
          <w:b/>
          <w:bCs/>
        </w:rPr>
        <w:t xml:space="preserve">] </w:t>
      </w:r>
      <w:r w:rsidR="00FC342E" w:rsidRPr="00B67560">
        <w:rPr>
          <w:b/>
          <w:bCs/>
        </w:rPr>
        <w:t xml:space="preserve">From now on, the question of why the punishment did not come upon Abraham is nullified, for no subjugation fell upon them until they were seventy souls, because subjugation and the dominance of the nations over Israel can only occur when there is a </w:t>
      </w:r>
      <w:r w:rsidR="00FC342E" w:rsidRPr="00F8223C">
        <w:rPr>
          <w:b/>
          <w:bCs/>
          <w:color w:val="FF0000"/>
        </w:rPr>
        <w:t>similarity</w:t>
      </w:r>
      <w:r w:rsidR="00FC342E" w:rsidRPr="00B67560">
        <w:rPr>
          <w:b/>
          <w:bCs/>
        </w:rPr>
        <w:t xml:space="preserve"> between them.</w:t>
      </w:r>
      <w:r w:rsidR="00FC342E" w:rsidRPr="00FC342E">
        <w:t xml:space="preserve"> The patriarchs and the tribes, due to their great status, had no connection with the Egyptians until they were seventy souls, which is a number related to the nations, as we have said, and then they went down to Egypt. Therefore, as long as one of the tribes was alive, who had great status, the Egyptians had no power over them, as it is written (Exodus 1:6-8), "Joseph died, and all his brothers, and all that generation… A new king arose."</w:t>
      </w:r>
    </w:p>
    <w:p w14:paraId="3613EBF4" w14:textId="77777777" w:rsidR="00FC342E" w:rsidRPr="00FC342E" w:rsidRDefault="00FC342E" w:rsidP="00FC342E">
      <w:r w:rsidRPr="00FC342E">
        <w:t>There is no difficulty in the words of our sages. However, some have distanced themselves from the words of the sages because they did not pay attention to their words. As soon as they looked at the words of the sages and did not find their reasoning sufficient, they deviated from the path, due to the depth of their words, which are profound in wisdom. But when one contemplates their words, there is no doubt in them.</w:t>
      </w:r>
    </w:p>
    <w:p w14:paraId="354FAD15" w14:textId="77777777" w:rsidR="00FC342E" w:rsidRPr="00FC342E" w:rsidRDefault="00FC342E" w:rsidP="00FC342E">
      <w:r w:rsidRPr="00201E22">
        <w:rPr>
          <w:b/>
          <w:bCs/>
        </w:rPr>
        <w:t>You can say that our sages believed that God brought Abraham's descendants into exile because Abraham did not strengthen himself sufficiently in faith.</w:t>
      </w:r>
      <w:r w:rsidRPr="00FC342E">
        <w:t xml:space="preserve"> Therefore, God brought his descendants into exile so that they would acquire faith and know the power of His deeds for His beloved ones and the might He shows to His enemies, as He did to the Egyptians with great and terrible plagues, and the goodness He did for His beloved ones. As it is implied in the scripture, everything He did was so that they would know His name and His might always.</w:t>
      </w:r>
    </w:p>
    <w:p w14:paraId="4CAFD65F" w14:textId="77777777" w:rsidR="00FC342E" w:rsidRPr="00FC342E" w:rsidRDefault="00FC342E" w:rsidP="00FC342E">
      <w:r w:rsidRPr="00FC342E">
        <w:t xml:space="preserve">Therefore, Rabbi </w:t>
      </w:r>
      <w:proofErr w:type="spellStart"/>
      <w:r w:rsidRPr="00FC342E">
        <w:t>Abahu</w:t>
      </w:r>
      <w:proofErr w:type="spellEnd"/>
      <w:r w:rsidRPr="00FC342E">
        <w:t xml:space="preserve"> believes that it appeared that Abraham did not fully trust in God, for he conscripted Torah scholars and took them to war out of fear. If he had taken those suitable for war, it would not have been a sin, for one does not rely on miracles. But taking Torah scholars indicates that he was afraid and should have trusted in God and not taken those unsuitable for war. Therefore, his descendants were enslaved for four hundred years, so they would see His might and acquire complete faith.</w:t>
      </w:r>
    </w:p>
    <w:p w14:paraId="10BFC8E4" w14:textId="77777777" w:rsidR="00FC342E" w:rsidRPr="00FC342E" w:rsidRDefault="00FC342E" w:rsidP="00FC342E">
      <w:r w:rsidRPr="00FC342E">
        <w:t xml:space="preserve">Samuel believes it cannot be said that Abraham, God forbid, did not trust in God to save His beloved ones, for this is far-fetched. But the sin was in saying (Genesis 15:8), "How shall I know?" This is not a lack of trust, for this was about giving him the land, which is a gift, and perhaps he would not merit it, as explained earlier. Therefore, he asked for a sign. But in terms of trusting God to save His beloved ones, there is no doubt he trusted in God. Therefore, his descendants were in </w:t>
      </w:r>
      <w:r w:rsidRPr="00FC342E">
        <w:lastRenderedPageBreak/>
        <w:t>exile for four hundred years and acquired complete faith, as it is written (Exodus 14:31), "They believed in the Lord."</w:t>
      </w:r>
    </w:p>
    <w:p w14:paraId="288A8628" w14:textId="77777777" w:rsidR="00FC342E" w:rsidRPr="00FC342E" w:rsidRDefault="00FC342E" w:rsidP="00FC342E">
      <w:r w:rsidRPr="00FC342E">
        <w:t>Rabbi Yochanan believes that even this, that Abraham, the foremost of believers, asked for a sign, cannot be said. Rather, he did not bring converts under the wings of the Divine Presence. This would have been an honor to God, that converts come to convert and believe in Him, and he did not do so. This is like someone who is lazy in helping people acquire faith in God and does not care about faith in Him. God wants His name to be known throughout the world and for people to believe in Him. Therefore, his descendants were enslaved for four hundred years, and afterward, they came out with miracles and wonders, so that many converts would come to convert and believe in Him, as it is written (Exodus 18:1), "Jethro heard," and similarly with Rahab the harlot. As it is said (Song of Songs 1:3), "Your name is like purified oil; therefore, the maidens love you."</w:t>
      </w:r>
    </w:p>
    <w:p w14:paraId="0E07833C" w14:textId="77777777" w:rsidR="00746F8A" w:rsidRPr="00746F8A" w:rsidRDefault="00746F8A" w:rsidP="00746F8A">
      <w:r w:rsidRPr="00746F8A">
        <w:t xml:space="preserve">These three points all relate to faith. According to Rabbi </w:t>
      </w:r>
      <w:proofErr w:type="spellStart"/>
      <w:r w:rsidRPr="00746F8A">
        <w:t>Abahu</w:t>
      </w:r>
      <w:proofErr w:type="spellEnd"/>
      <w:r w:rsidRPr="00746F8A">
        <w:t>, Abraham conscripted Torah scholars, indicating an incomplete faith, as if God would not save His beloved ones. According to Samuel, the sin was also related to faith, but not to the extent of doubting God's salvation; rather, it was about doubting the gift of the land, a significant promise. Rabbi Yochanan also sees the sin as related to faith, but not that Abraham lacked faith. Instead, the sin was that Abraham did not strengthen and hasten his faith in God to bring people under the wings of the Divine Presence. This is a deficiency in faith, not in belief, but in the strength of faith.</w:t>
      </w:r>
    </w:p>
    <w:p w14:paraId="51424161" w14:textId="77777777" w:rsidR="00746F8A" w:rsidRPr="00746F8A" w:rsidRDefault="00746F8A" w:rsidP="00746F8A">
      <w:r w:rsidRPr="006B5A38">
        <w:rPr>
          <w:b/>
          <w:bCs/>
        </w:rPr>
        <w:t>Now, it should not be difficult to understand why Abraham's sin brought such a great punishment upon his descendants.</w:t>
      </w:r>
      <w:r w:rsidRPr="00746F8A">
        <w:t xml:space="preserve"> It is certainly fitting that God's existence be known and publicized in the world. The world would be insignificant if God's existence were not known and publicized. However, a sin is needed to bring this about, as ultimately, there was subjugation and suffering, which does not occur without sin. Such a matter requires only a small sin to tip the scales, and this is very clear to those who understand.</w:t>
      </w:r>
    </w:p>
    <w:p w14:paraId="75D302FF" w14:textId="77777777" w:rsidR="00746F8A" w:rsidRPr="00746F8A" w:rsidRDefault="00746F8A" w:rsidP="00746F8A">
      <w:r w:rsidRPr="00746F8A">
        <w:t xml:space="preserve">You can understand this from what the sages said (Yoma 22b): "Saul committed one sin and it cost him, while David committed two and it did not cost him." This is because David was inherently suited for kingship, as God gave the kingship to the descendants of Judah (Genesis 49:10). Therefore, he was not easily dismissed and punished. But Saul, who was not inherently suited for kingship like David, was punished. This shows that punishment does not come even when deserved if one is not prepared for it. Conversely, when something is inherently fitting, like this matter, a small sin brings punishment. This is explained in several places. Additionally, the exile and subjugation of Israel were fitting, as explained in previous chapters, because Israel was not complete. Israel's completeness is when they are sixty </w:t>
      </w:r>
      <w:proofErr w:type="gramStart"/>
      <w:r w:rsidRPr="00746F8A">
        <w:t>myriads</w:t>
      </w:r>
      <w:proofErr w:type="gramEnd"/>
      <w:r w:rsidRPr="00746F8A">
        <w:t>, then they are God's portion. Before they became God's portion, they were subjugated until God brought out His portion from among them. Therefore, subjugation was inherently fitting, and a small sin tipped the scales for something inherently fitting. This will be further explained later. This is how the sages' view can be interpreted, and it is true according to the plain meaning of their words.</w:t>
      </w:r>
    </w:p>
    <w:p w14:paraId="3B26EBE5" w14:textId="77777777" w:rsidR="00746F8A" w:rsidRPr="00746F8A" w:rsidRDefault="00746F8A" w:rsidP="00746F8A">
      <w:r w:rsidRPr="00746F8A">
        <w:t xml:space="preserve">Another interpretation of the sages' view is that each one gave a reason why Abraham's descendants were specifically suited for subjugation and not another punishment. According to Rabbi </w:t>
      </w:r>
      <w:proofErr w:type="spellStart"/>
      <w:r w:rsidRPr="00746F8A">
        <w:t>Abahu</w:t>
      </w:r>
      <w:proofErr w:type="spellEnd"/>
      <w:r w:rsidRPr="00746F8A">
        <w:t xml:space="preserve">, who said it was because Abraham conscripted Torah scholars, it is because Torah scholars are inherently not suited for subjugation. Every subjugated person is affected by the subjugator, and this only applies to material beings that are affected, not to the separate form and </w:t>
      </w:r>
      <w:r w:rsidRPr="00746F8A">
        <w:lastRenderedPageBreak/>
        <w:t>intellect, which are not material and therefore not affected. Since they are not affected, subjugation does not apply to them. Therefore, Torah scholars, who have a separate intellect, should not be subjugated. This is what the sages said in the Baraita: "Do not read 'engraved on the tablets' (Exodus 32:16), but 'freedom,' for anyone who engages in Torah is free from the kingdoms." Thus, there is no subjugation for Torah scholars. For this reason, one who imposes a tax on Torah scholars transgresses the Torah, the Prophets, and the Writings, as stated in Bava Batra (8a), because there is no subjugation in intellect, which should be free.</w:t>
      </w:r>
    </w:p>
    <w:p w14:paraId="5F348263" w14:textId="77777777" w:rsidR="00746F8A" w:rsidRPr="00746F8A" w:rsidRDefault="00746F8A" w:rsidP="00746F8A">
      <w:r w:rsidRPr="00746F8A">
        <w:t xml:space="preserve">Because Abraham conscripted Torah scholars, this extended to his descendants. </w:t>
      </w:r>
      <w:proofErr w:type="gramStart"/>
      <w:r w:rsidRPr="00746F8A">
        <w:t>It should be understood that there</w:t>
      </w:r>
      <w:proofErr w:type="gramEnd"/>
      <w:r w:rsidRPr="00746F8A">
        <w:t xml:space="preserve"> is no separate form from matter that lacks the material deficiency as found in Israel, who are complete in separate form. Due to their greatness, they are suited to rule over the nations, as form rules over matter, and form is not affected. In essence, Israel, who have a complete form, should not be subjugated. When Abraham subjected Torah scholars, who should not be subjugated, this extended to his descendants, bringing subjugation upon them. Therefore, Rabbi </w:t>
      </w:r>
      <w:proofErr w:type="spellStart"/>
      <w:r w:rsidRPr="00746F8A">
        <w:t>Abahu's</w:t>
      </w:r>
      <w:proofErr w:type="spellEnd"/>
      <w:r w:rsidRPr="00746F8A">
        <w:t xml:space="preserve"> reasoning is entirely appropriate for subjugation.</w:t>
      </w:r>
    </w:p>
    <w:p w14:paraId="7C7AF3C4" w14:textId="77777777" w:rsidR="00746F8A" w:rsidRPr="00746F8A" w:rsidRDefault="00746F8A" w:rsidP="00746F8A">
      <w:r w:rsidRPr="00746F8A">
        <w:t xml:space="preserve">Samuel's view, based on Abraham's question (Genesis 15:8), "How shall I know?" is that Abraham was more suited for faith than anyone else. He was the first believer, about whom it is said (Genesis 15:6), "He believed in the Lord, and He reckoned it to him as righteousness." </w:t>
      </w:r>
      <w:r w:rsidRPr="007C38A7">
        <w:rPr>
          <w:b/>
          <w:bCs/>
        </w:rPr>
        <w:t>We have already explained that a believer should not be subjugated. Since the subjugated person depends on another, this applies to those with weak existence. But a believer, who is firmly established in his faith, should not depend on another and should be a firm foundation standing on his own</w:t>
      </w:r>
      <w:r w:rsidRPr="00746F8A">
        <w:t>. Therefore, the sages said in Midrash Rabbah on Parashat Shemot that our ancestors were redeemed from Egypt only because of their faith, as it is said (Exodus 4:31), "The people believed." We have explained that faith indicates the strength of the believer's existence, from which faith comes. Therefore, redemption comes with faith, preventing subjugation to others, while lack of faith brings subjugation.</w:t>
      </w:r>
    </w:p>
    <w:p w14:paraId="13E6A44F" w14:textId="77777777" w:rsidR="00746F8A" w:rsidRPr="00746F8A" w:rsidRDefault="00746F8A" w:rsidP="00746F8A">
      <w:r w:rsidRPr="00746F8A">
        <w:t>Furthermore, when you understand the true nature of faith, you will know that one who sins in faith deserves subjugation, and one who merits faith deserves freedom. This is because a person who knows something through his understanding and knowledge, this knowledge is human knowledge. One who believes in God, this belief comes from God, and he is entirely drawn to Him, making his level certainly higher. This is why it is said (Berachot 53b), "Greater is the one who answers 'Amen' than the one who blesses," for the one who blesses does so from human knowledge, saying such and such, and his level is not as high as the one who answers 'Amen,' for faith comes from God, not from human understanding.</w:t>
      </w:r>
    </w:p>
    <w:p w14:paraId="0940DC4E" w14:textId="77777777" w:rsidR="00B3256A" w:rsidRPr="00B3256A" w:rsidRDefault="00B3256A" w:rsidP="00B3256A">
      <w:r w:rsidRPr="00B3256A">
        <w:t xml:space="preserve">And </w:t>
      </w:r>
      <w:proofErr w:type="gramStart"/>
      <w:r w:rsidRPr="00B3256A">
        <w:t>so</w:t>
      </w:r>
      <w:proofErr w:type="gramEnd"/>
      <w:r w:rsidRPr="00B3256A">
        <w:t xml:space="preserve"> they said (</w:t>
      </w:r>
      <w:proofErr w:type="spellStart"/>
      <w:r w:rsidRPr="00B3256A">
        <w:t>Yalkut</w:t>
      </w:r>
      <w:proofErr w:type="spellEnd"/>
      <w:r w:rsidRPr="00B3256A">
        <w:t xml:space="preserve"> </w:t>
      </w:r>
      <w:proofErr w:type="spellStart"/>
      <w:r w:rsidRPr="00B3256A">
        <w:t>Shimoni</w:t>
      </w:r>
      <w:proofErr w:type="spellEnd"/>
      <w:r w:rsidRPr="00B3256A">
        <w:t xml:space="preserve"> I, Remez 240) that anyone who performs a mitzvah with faith is worthy of having the Holy Spirit rest upon them. This is because when one performs a mitzvah based on knowledge, it comes from their understanding and knowledge, and in this aspect, there is no Holy Spirit. But when one performs a mitzvah with faith, it comes from God, in whom they believe, even though they do not know; they believe in God, and therefore the Holy Spirit rests upon them, as it is written (Exodus 14:31), "They believed in the Lord and in His servant Moses," and through this, the Holy Spirit rested upon them, and they sang with great joy. For this reason, Israel merited redemption through faith, for redemption is the freedom that comes through attachment to God, with no other authority over them.</w:t>
      </w:r>
    </w:p>
    <w:p w14:paraId="18505B8A" w14:textId="77777777" w:rsidR="00B3256A" w:rsidRPr="00B3256A" w:rsidRDefault="00B3256A" w:rsidP="00B3256A">
      <w:r w:rsidRPr="00B3256A">
        <w:lastRenderedPageBreak/>
        <w:t>Therefore, the virtues of faith are twofold: first, it indicates the strength of the believer's existence, as we elaborated above regarding (Genesis 15:6) "He believed in the Lord." Additionally, faith is a great virtue because it is received from God, and through this, one is attached to God.</w:t>
      </w:r>
    </w:p>
    <w:p w14:paraId="5DD48BFE" w14:textId="77777777" w:rsidR="00B3256A" w:rsidRPr="00B3256A" w:rsidRDefault="00B3256A" w:rsidP="00B3256A">
      <w:r w:rsidRPr="00B3256A">
        <w:t>This is why faith encompasses these aspects. The sages said (</w:t>
      </w:r>
      <w:proofErr w:type="spellStart"/>
      <w:r w:rsidRPr="00B3256A">
        <w:t>Shevuot</w:t>
      </w:r>
      <w:proofErr w:type="spellEnd"/>
      <w:r w:rsidRPr="00B3256A">
        <w:t xml:space="preserve"> 36a), "Amen" includes an oath, "Amen" includes the affirmation of statements, "Amen" includes the acceptance of statements. This means that faith is something established, as explained, and therefore, in the language of faith, an oath is a definite establishment, as one swears to uphold something, and the translation of "oath" is "established." Similarly, in the language of faith, acceptance is included, as the believer receives from God the thing they believe in, as explained above. The essence of faith is receiving that which one believes in from God, and therefore, the acceptance of statements is expressed with "Amen." It also includes the affirmation of statements, meaning that the statements are certainly true in one's heart, with no doubt about them.</w:t>
      </w:r>
    </w:p>
    <w:p w14:paraId="3E0B8313" w14:textId="77777777" w:rsidR="00B3256A" w:rsidRPr="00C20320" w:rsidRDefault="00B3256A" w:rsidP="00B3256A">
      <w:pPr>
        <w:rPr>
          <w:b/>
          <w:bCs/>
        </w:rPr>
      </w:pPr>
      <w:r w:rsidRPr="00C20320">
        <w:rPr>
          <w:b/>
          <w:bCs/>
        </w:rPr>
        <w:t>Abraham was the first to receive faith from God, and therefore he was the foundation firmly established in a trustworthy place. When Abraham said (Genesis 15:8), "How shall I know?" he slightly damaged his faith, creating a separation and distinction between him and God. This indicates his weakness, for the faith he believed in was his attachment to and strength in God. Therefore, it was decreed that his descendants would go into exile, which is separation from God, and subjugation, which is a weakness of existence. This is the opinion of Samuel.</w:t>
      </w:r>
    </w:p>
    <w:p w14:paraId="5AB0525B" w14:textId="77777777" w:rsidR="00B3256A" w:rsidRPr="00B3256A" w:rsidRDefault="00B3256A" w:rsidP="00B3256A">
      <w:r w:rsidRPr="00C20320">
        <w:rPr>
          <w:b/>
          <w:bCs/>
        </w:rPr>
        <w:t>However, Rabbi Yochanan said it was because Abraham refrained from bringing converts under the wings of the Divine Presence.</w:t>
      </w:r>
      <w:r w:rsidRPr="00B3256A">
        <w:t xml:space="preserve"> His reasoning is that Abraham gave power and strength to the nations by not bringing them under the wings of the Divine Presence, thus empowering the nations that oppose Israel. Therefore, the </w:t>
      </w:r>
      <w:proofErr w:type="gramStart"/>
      <w:r w:rsidRPr="00B3256A">
        <w:t>nations</w:t>
      </w:r>
      <w:proofErr w:type="gramEnd"/>
      <w:r w:rsidRPr="00B3256A">
        <w:t xml:space="preserve"> prevailed over his descendants. We find in scripture that this was a cause for the strengthening of the opposition when given space, as it says (Numbers 33:55), "But if you do not drive out the inhabitants of the land, those you allow to remain will become barbs in your eyes and thorns in your sides." Similarly, because Abraham did not diminish the opposition as much as possible, he gave strength to the opposition, and the nations prevailed over his descendants.</w:t>
      </w:r>
    </w:p>
    <w:p w14:paraId="395460D3" w14:textId="77777777" w:rsidR="00B3256A" w:rsidRPr="009C6379" w:rsidRDefault="00B3256A" w:rsidP="00B3256A">
      <w:pPr>
        <w:rPr>
          <w:b/>
          <w:bCs/>
        </w:rPr>
      </w:pPr>
      <w:r w:rsidRPr="009C6379">
        <w:rPr>
          <w:b/>
          <w:bCs/>
        </w:rPr>
        <w:t>We have already explained above that you should not focus on the sin itself, whether it is small or large. The sages did not specify the size of the sin, only that there was a sin, whether small or large. In any case, subjugation and exile were inherently fitting, as explained. Without sin, the decree would not have been carried out. Therefore, the sages explained that these sins tipped the scales and brought the decree into action.</w:t>
      </w:r>
    </w:p>
    <w:p w14:paraId="75134A7A" w14:textId="77777777" w:rsidR="00B3256A" w:rsidRPr="00B3256A" w:rsidRDefault="00B3256A" w:rsidP="00B3256A">
      <w:r w:rsidRPr="00B3256A">
        <w:t>To understand that the words of the sages are true, and those who boast against their words have no substance, I will explain all their words, and you will understand the depth of their wisdom, which is very profound. You will know that these explanations are undoubtedly true, and we prevail against the critics. If we had stuck to our original explanations, they would have been reasonable. But the truth is not hidden, and in this, we prevail in judgment.</w:t>
      </w:r>
    </w:p>
    <w:p w14:paraId="001D23A2" w14:textId="0FE132DF" w:rsidR="00B3256A" w:rsidRPr="00B3256A" w:rsidRDefault="00B3256A" w:rsidP="00B3256A">
      <w:r w:rsidRPr="00B3256A">
        <w:t>Know that the words of the sages are like the words of the Torah, all in intellectual image</w:t>
      </w:r>
      <w:r w:rsidR="008C4DBF">
        <w:t xml:space="preserve"> (tziur </w:t>
      </w:r>
      <w:proofErr w:type="spellStart"/>
      <w:r w:rsidR="008C4DBF">
        <w:t>sichli</w:t>
      </w:r>
      <w:proofErr w:type="spellEnd"/>
      <w:r w:rsidR="008C4DBF">
        <w:t xml:space="preserve">) </w:t>
      </w:r>
      <w:r w:rsidRPr="00B3256A">
        <w:t xml:space="preserve"> as befits sages, not like mere thoughts. Therefore, the </w:t>
      </w:r>
      <w:r w:rsidR="008C4DBF">
        <w:t xml:space="preserve">cause </w:t>
      </w:r>
      <w:r w:rsidRPr="00B3256A">
        <w:t xml:space="preserve">they gave for the punishment of Abraham's descendants is an intellectual reason, fitting the intellectual imagery that Abraham's descendants should be in exile. Know that it is fitting for the punishment to extend to Abraham's </w:t>
      </w:r>
      <w:r w:rsidRPr="00B3256A">
        <w:lastRenderedPageBreak/>
        <w:t xml:space="preserve">descendants because of Abraham, for the deficiency in the root is revealed and seen in the branches even more, as the branch reveals the power of the root. </w:t>
      </w:r>
      <w:r w:rsidRPr="00B3256A">
        <w:rPr>
          <w:b/>
          <w:bCs/>
        </w:rPr>
        <w:t>Therefore, the sin of the root is revealed in the branches more than it appears in the root itself.</w:t>
      </w:r>
      <w:r w:rsidRPr="00B3256A">
        <w:t xml:space="preserve"> Not all sins are equal; a sin that is incidental to a person is not as significant as a sin that is inherent to a person. We elaborated above that Israel's sin is worthy of atonement and forgiveness because they are inherently suited for purity and cleanliness from sin. Therefore, for Israel, sin is incidental, while for the nations, sin is inherent. Therefore, an inherent sin, even if small, is considered more significant than a large incidental sin. There is much evidence for this, but this is not the place for it. Therefore, do not be surprised if the sin mentioned by the sages seems minor to you, for a sin in the root is an inherent sin.</w:t>
      </w:r>
    </w:p>
    <w:p w14:paraId="25D0B9CB" w14:textId="77777777" w:rsidR="004C04AB" w:rsidRPr="004C04AB" w:rsidRDefault="004C04AB" w:rsidP="004C04AB">
      <w:pPr>
        <w:rPr>
          <w:lang w:bidi="he-IL"/>
        </w:rPr>
      </w:pPr>
      <w:r w:rsidRPr="004C04AB">
        <w:rPr>
          <w:b/>
          <w:bCs/>
          <w:lang w:bidi="he-IL"/>
        </w:rPr>
        <w:t>When the sages saw the exile of Abraham's descendants, they understood that this could only be due to an inherent deficiency in the root, which is Abraham, and from this inherent sin came the exile, whether the sin was small or large. When they examined the cornerstone, they found that it had a deficiency.</w:t>
      </w:r>
      <w:r w:rsidRPr="004C04AB">
        <w:rPr>
          <w:lang w:bidi="he-IL"/>
        </w:rPr>
        <w:t xml:space="preserve"> This is because Abraham was the cornerstone and the foundation of everything, and he is called "one," as it is said (Isaiah 51:2), "Look to Abraham your father and to Sarah who bore you, for he was but one when I called him." Anything that is "one" is lacking and needs completion. Only God (Deuteronomy 6:4), who is unique, is complete without deficiency, but every other "one" has a deficiency and needs completion. However, Moses, who was unique and unparalleled, is not a problem because Moses was not one of the patriarchs; he was an individual and joined with other individuals. But the patriarchs are not included with the children at all. If there were only one, it would mean that there was one among the lower beings that did not need completion, and he would be the main and root of everything. This is only found in God, who is the main root of everything and is one without needing completion. Therefore, the patriarchs were three (Berachot 16b), not one, because it is not fitting for the cause to be one alone, as there is no cause among the lower beings that should be one, except for God, who is one in the higher realms. If the cause among the lower beings is one, it is lacking, as we have said, it needs completion.</w:t>
      </w:r>
    </w:p>
    <w:p w14:paraId="537459FE" w14:textId="77777777" w:rsidR="004C04AB" w:rsidRPr="004C04AB" w:rsidRDefault="004C04AB" w:rsidP="004C04AB">
      <w:pPr>
        <w:rPr>
          <w:lang w:bidi="he-IL"/>
        </w:rPr>
      </w:pPr>
      <w:r w:rsidRPr="004C04AB">
        <w:rPr>
          <w:lang w:bidi="he-IL"/>
        </w:rPr>
        <w:t>Therefore, the patriarchs were three, because two are called "two" due to duality, and duality does not have unity. But with three, there is no duality because the third one added connects the two. Therefore, they are called three patriarchs because they unite to be the patriarchs together for Israel, and with two, there is no unity, only duality, and a cause that is one should not be divided into duality. Additionally, three is the foundation of numbers, as explained above, because three is the foundation of numbers, and therefore there were three patriarchs, the foundation of the number of Israel. Nevertheless, Abraham is the beginning of everything, as he is the first, and therefore he is called "one," as the scripture says (Isaiah 51:2), "for he was but one when I called him." Because he is the beginning, there is a deficiency in Abraham, as will be explained shortly.</w:t>
      </w:r>
    </w:p>
    <w:p w14:paraId="31AD366C" w14:textId="77777777" w:rsidR="004C04AB" w:rsidRPr="004C04AB" w:rsidRDefault="004C04AB" w:rsidP="004C04AB">
      <w:pPr>
        <w:rPr>
          <w:lang w:bidi="he-IL"/>
        </w:rPr>
      </w:pPr>
      <w:r w:rsidRPr="004C04AB">
        <w:rPr>
          <w:lang w:bidi="he-IL"/>
        </w:rPr>
        <w:t>We have already said above that three has a beginning, middle, and end. Abraham, who is the first, corresponds to the beginning, and therefore Abraham merited to be the head, prince, and father of a multitude. Each of the three patriarchs merited something unique, a special virtue. The beginning has its own virtue, the second has its own virtue, and the third has its own virtue. Because the second is a change from the first, the second corresponds to the end, as the end is different from the beginning, this is the beginning, and this is the end. But the third does not oppose, on the contrary, it unites everything, and therefore the third corresponds to the middle, which unites the two ends.</w:t>
      </w:r>
    </w:p>
    <w:p w14:paraId="5D0D9C35" w14:textId="77777777" w:rsidR="004C04AB" w:rsidRPr="004C04AB" w:rsidRDefault="004C04AB" w:rsidP="004C04AB">
      <w:pPr>
        <w:rPr>
          <w:lang w:bidi="he-IL"/>
        </w:rPr>
      </w:pPr>
      <w:r w:rsidRPr="004C04AB">
        <w:rPr>
          <w:lang w:bidi="he-IL"/>
        </w:rPr>
        <w:lastRenderedPageBreak/>
        <w:t>Therefore, Abraham's attribute is kindness, and Isaac's attribute is justice, which is the opposite of kindness, as justice must go to the depth of justice to the end, and kindness, when it does not go to the end, is called the attribute of kindness. Jacob corresponds to the middle, as we said above. Therefore, Jacob's attribute is truth, as truth does not lean to the right or the left, and therefore Jacob corresponds to the middle, which has no right or left, and all of Jacob's descendants are descendants of truth, with no impurity in his descendants, but Abraham and Isaac had impurity in their descendants.</w:t>
      </w:r>
    </w:p>
    <w:p w14:paraId="6E2E8853" w14:textId="77777777" w:rsidR="004C04AB" w:rsidRPr="004C04AB" w:rsidRDefault="004C04AB" w:rsidP="004C04AB">
      <w:pPr>
        <w:rPr>
          <w:lang w:bidi="he-IL"/>
        </w:rPr>
      </w:pPr>
      <w:r w:rsidRPr="00422904">
        <w:rPr>
          <w:b/>
          <w:bCs/>
          <w:lang w:bidi="he-IL"/>
        </w:rPr>
        <w:t>Even though the patriarchs were three, the main one is Abraham, from whom everything came, and he is the first.</w:t>
      </w:r>
      <w:r w:rsidRPr="004C04AB">
        <w:rPr>
          <w:lang w:bidi="he-IL"/>
        </w:rPr>
        <w:t xml:space="preserve"> This is what the sages said (</w:t>
      </w:r>
      <w:proofErr w:type="spellStart"/>
      <w:r w:rsidRPr="004C04AB">
        <w:rPr>
          <w:lang w:bidi="he-IL"/>
        </w:rPr>
        <w:t>Pesachim</w:t>
      </w:r>
      <w:proofErr w:type="spellEnd"/>
      <w:r w:rsidRPr="004C04AB">
        <w:rPr>
          <w:lang w:bidi="he-IL"/>
        </w:rPr>
        <w:t xml:space="preserve"> 117b), "I will make you into a great nation" (Genesis 12:2), they say "the God of Abraham," could it be that they conclude with all of them? The scripture says (Genesis 12:2), "and you shall be a blessing," they conclude with you and not with all of them. This means that even though the patriarchs were three, the main one and the conclusion of everything is Abraham, who is the head of everything, and therefore they conclude with him alone. It has been explained that the cornerstone cannot be found in complete perfection, as only God is found in complete perfection. This deficiency, </w:t>
      </w:r>
      <w:proofErr w:type="gramStart"/>
      <w:r w:rsidRPr="004C04AB">
        <w:rPr>
          <w:lang w:bidi="he-IL"/>
        </w:rPr>
        <w:t>being the head</w:t>
      </w:r>
      <w:proofErr w:type="gramEnd"/>
      <w:r w:rsidRPr="004C04AB">
        <w:rPr>
          <w:lang w:bidi="he-IL"/>
        </w:rPr>
        <w:t xml:space="preserve"> alone, leaned too much towards the attribute of the head. Abraham did not have the virtue of the second, which is Isaac, or the virtue of the third, which is Jacob, because he was the head of the patriarchs. This is what is meant (</w:t>
      </w:r>
      <w:proofErr w:type="spellStart"/>
      <w:r w:rsidRPr="004C04AB">
        <w:rPr>
          <w:lang w:bidi="he-IL"/>
        </w:rPr>
        <w:t>Nedarim</w:t>
      </w:r>
      <w:proofErr w:type="spellEnd"/>
      <w:r w:rsidRPr="004C04AB">
        <w:rPr>
          <w:lang w:bidi="he-IL"/>
        </w:rPr>
        <w:t xml:space="preserve"> 32a) by saying that he conscripted Torah scholars. This means that Abraham's matter leaned towards the head, to the point that he wanted to be the head and ruler over Torah scholars, to rule over them in this matter of conscription. This matter extended to Abraham due to his attribute, and therefore it was a great punishment, as we said, because an inherent sin, even if small, is more significant, as it indicates a deficiency in the thing itself, and this matter was revealed in many branches.</w:t>
      </w:r>
    </w:p>
    <w:p w14:paraId="0A30C7A6" w14:textId="77777777" w:rsidR="004C04AB" w:rsidRPr="004C04AB" w:rsidRDefault="004C04AB" w:rsidP="004C04AB">
      <w:pPr>
        <w:rPr>
          <w:lang w:bidi="he-IL"/>
        </w:rPr>
      </w:pPr>
      <w:r w:rsidRPr="004C04AB">
        <w:rPr>
          <w:lang w:bidi="he-IL"/>
        </w:rPr>
        <w:t>Samuel's reasoning (</w:t>
      </w:r>
      <w:proofErr w:type="spellStart"/>
      <w:r w:rsidRPr="004C04AB">
        <w:rPr>
          <w:lang w:bidi="he-IL"/>
        </w:rPr>
        <w:t>Nedarim</w:t>
      </w:r>
      <w:proofErr w:type="spellEnd"/>
      <w:r w:rsidRPr="004C04AB">
        <w:rPr>
          <w:lang w:bidi="he-IL"/>
        </w:rPr>
        <w:t xml:space="preserve"> 32a) that he overstepped by saying (Genesis 15:8), "How shall I know?" is that Abraham did not have the virtue of the second, because he was the head, as we said above, and the virtue of the second is the attribute of justice, the attribute of Isaac, who was attached to the attribute of justice. But Abraham, because he leaned away from the attribute of justice, overstepped God's attributes by saying "How shall I know?" All of God's attributes are in the attribute of justice, and by saying "How shall I know?" he overstepped God's attributes, which are the attribute of justice, and deviated from the line of the attribute of justice.</w:t>
      </w:r>
    </w:p>
    <w:p w14:paraId="7291EE1E" w14:textId="3D0ECC4F" w:rsidR="00DA03D9" w:rsidRPr="00DA03D9" w:rsidRDefault="00DA03D9" w:rsidP="00DA03D9">
      <w:r w:rsidRPr="00DA03D9">
        <w:t>And similarly, what Rabbi Yochanan said, that Abraham did not bring converts under the wings of the Divine Presence (</w:t>
      </w:r>
      <w:proofErr w:type="spellStart"/>
      <w:r w:rsidRPr="00DA03D9">
        <w:t>Nedarim</w:t>
      </w:r>
      <w:proofErr w:type="spellEnd"/>
      <w:r w:rsidRPr="00DA03D9">
        <w:t xml:space="preserve"> 32a), means that he did not have the virtue of the third, which is entirely for God, as the descendants of Jacob were all under the wings of the Divine Presence. Therefore, Abraham did not bring converts under the wings of the Divine Presence.</w:t>
      </w:r>
    </w:p>
    <w:p w14:paraId="145EF599" w14:textId="77777777" w:rsidR="006A4C1F" w:rsidRPr="006A4C1F" w:rsidRDefault="006A4C1F" w:rsidP="006A4C1F">
      <w:r w:rsidRPr="00600B96">
        <w:rPr>
          <w:b/>
          <w:bCs/>
        </w:rPr>
        <w:t>In summary, all three of these sages wanted to say that Abraham did not have the complete perfection that he should have had</w:t>
      </w:r>
      <w:r w:rsidRPr="006A4C1F">
        <w:t xml:space="preserve">. They examined this cornerstone, and each one explained a different deficiency in the root itself, which was revealed in the branches. According to Rabbi </w:t>
      </w:r>
      <w:proofErr w:type="spellStart"/>
      <w:r w:rsidRPr="006A4C1F">
        <w:t>Abahu</w:t>
      </w:r>
      <w:proofErr w:type="spellEnd"/>
      <w:r w:rsidRPr="006A4C1F">
        <w:t xml:space="preserve">, the fact that Abraham conscripted Torah scholars was the primary reason for the subjugation of his descendants, as they too were conscripted. Samuel believed that the main issue was Abraham's question, "How shall I know?" which overstepped God's attributes of justice. Therefore, the attribute of justice was applied to his descendants, as it says (Genesis 15:13), "They will enslave them and oppress them," which is from the attribute of justice. Rabbi Yochanan </w:t>
      </w:r>
      <w:r w:rsidRPr="006A4C1F">
        <w:lastRenderedPageBreak/>
        <w:t xml:space="preserve">believed that the main issue was that Abraham did not bring converts under the wings of the Divine Presence, which caused his descendants to also be outside the Divine Presence and subjugated under Egypt, until God later said to them (Exodus 6:7), "I will take you as My own people," to be under the wings of the Divine Presence. Alternatively, because Abraham did not bring them under the wings of the Divine Presence, he gave power and status to the nations to prevail over Israel, and therefore there was subjugation. It is possible that all these sages are </w:t>
      </w:r>
      <w:proofErr w:type="gramStart"/>
      <w:r w:rsidRPr="006A4C1F">
        <w:t>adding</w:t>
      </w:r>
      <w:proofErr w:type="gramEnd"/>
      <w:r w:rsidRPr="006A4C1F">
        <w:t xml:space="preserve"> to each other and not </w:t>
      </w:r>
      <w:proofErr w:type="gramStart"/>
      <w:r w:rsidRPr="006A4C1F">
        <w:t>disagreeing</w:t>
      </w:r>
      <w:proofErr w:type="gramEnd"/>
      <w:r w:rsidRPr="006A4C1F">
        <w:t xml:space="preserve">, as all three issues were present in Abraham, as explained. Now, when you understand everything, you will understand why Rabbi Yochanan, the teacher of Rabbi </w:t>
      </w:r>
      <w:proofErr w:type="spellStart"/>
      <w:r w:rsidRPr="006A4C1F">
        <w:t>Abahu</w:t>
      </w:r>
      <w:proofErr w:type="spellEnd"/>
      <w:r w:rsidRPr="006A4C1F">
        <w:t xml:space="preserve">, is mentioned last, and Rabbi </w:t>
      </w:r>
      <w:proofErr w:type="spellStart"/>
      <w:r w:rsidRPr="006A4C1F">
        <w:t>Abahu</w:t>
      </w:r>
      <w:proofErr w:type="spellEnd"/>
      <w:r w:rsidRPr="006A4C1F">
        <w:t xml:space="preserve"> first, as everything is in very good order.</w:t>
      </w:r>
    </w:p>
    <w:p w14:paraId="497EFB93" w14:textId="77777777" w:rsidR="00DA03D9" w:rsidRPr="00DA03D9" w:rsidRDefault="00DA03D9" w:rsidP="00DA03D9">
      <w:r w:rsidRPr="00DA03D9">
        <w:t xml:space="preserve">When you understand the words of the sages, you will find that the punishment corresponds to these three issues, as it says (Genesis 15:13), "Your descendants will be strangers in a land that is not theirs, and they will be enslaved and oppressed for four hundred years." It mentions three things: sojourning, enslavement, and oppression. If you have the heart to understand, you will know </w:t>
      </w:r>
      <w:proofErr w:type="gramStart"/>
      <w:r w:rsidRPr="00DA03D9">
        <w:t>each and every</w:t>
      </w:r>
      <w:proofErr w:type="gramEnd"/>
      <w:r w:rsidRPr="00DA03D9">
        <w:t xml:space="preserve"> one of these, and I must hint to you little by little. The sojourning itself is because he wronged the Torah scholars, and the attribute of Torah scholars and converts is the same, as it says (Leviticus 19:32), "You shall rise before the aged and honor the face of the old man," and (Leviticus 19:33), "When a stranger resides with you in your land." The sages included in the blessing together, "Upon the elders of Your people Israel, and upon the remnant of their scholars, and upon the righteous converts." The wise </w:t>
      </w:r>
      <w:proofErr w:type="gramStart"/>
      <w:r w:rsidRPr="00DA03D9">
        <w:t>know</w:t>
      </w:r>
      <w:proofErr w:type="gramEnd"/>
      <w:r w:rsidRPr="00DA03D9">
        <w:t xml:space="preserve"> that </w:t>
      </w:r>
      <w:proofErr w:type="gramStart"/>
      <w:r w:rsidRPr="00DA03D9">
        <w:t>the intellect</w:t>
      </w:r>
      <w:proofErr w:type="gramEnd"/>
      <w:r w:rsidRPr="00DA03D9">
        <w:t xml:space="preserve"> is a stranger in the physical world. Because he sinned against the attribute of the scholars, it was decreed that his descendants would be sojourners. Understand this very well.</w:t>
      </w:r>
    </w:p>
    <w:p w14:paraId="278603E1" w14:textId="77777777" w:rsidR="00DA03D9" w:rsidRPr="00DA03D9" w:rsidRDefault="00DA03D9" w:rsidP="00DA03D9">
      <w:r w:rsidRPr="00B73EAE">
        <w:rPr>
          <w:b/>
          <w:bCs/>
        </w:rPr>
        <w:t>Similarly, "they will enslave them" corresponds to overstepping God's attributes and sinning against the attribute of justice. Therefore, the attribute of justice of enslavement came upon his descendants, which is from the attribute of justice.</w:t>
      </w:r>
      <w:r w:rsidRPr="00DA03D9">
        <w:t xml:space="preserve"> Similarly, the sin of not bringing converts under the wings of the Divine Presence caused the oppression, as oppression is only when they harass Israel, as it says (Numbers 33:55), "But if you do not drive out the inhabitants of the land, those you allow to remain will become barbs in your eyes and thorns in your sides, and they will harass you." Because he did not bring them under the wings of the Divine Presence, forces remained that pressed and harassed. Here, I have hinted to you little by little what you can understand and write about this, which is the essence and root of the matter, but it is impossible to write everything in detail.</w:t>
      </w:r>
    </w:p>
    <w:p w14:paraId="5B4FA188" w14:textId="77777777" w:rsidR="00DA03D9" w:rsidRPr="00DA03D9" w:rsidRDefault="00DA03D9" w:rsidP="00DA03D9">
      <w:r w:rsidRPr="00DA03D9">
        <w:t>When you understand this, you will understand and know that the matter is the opposite of what they understood from the words of the sages. They thought that our sages, of blessed memory, did not delve deeply into the matter of the subjugation and exile in Egypt, but each took what seemed primary to him, and in their opinion, they delved deeply to give an important reason. The opposite is true, as our sages, of blessed memory, delved very deeply, in a way that cannot be written and explained. We have elaborated on matters that were not fit to be written and explained, only so that you may know the way of the sages. The wise person will add wisdom and knowledge, for they have opened the door of wisdom and the gates of understanding for the pure-hearted. Blessed is He who chose them and their wisdom.</w:t>
      </w:r>
    </w:p>
    <w:p w14:paraId="4713887E" w14:textId="18F4D399" w:rsidR="00DF1397" w:rsidRPr="005C465F" w:rsidRDefault="00DF1397" w:rsidP="005C465F"/>
    <w:p w14:paraId="1D50A677" w14:textId="77777777" w:rsidR="005C465F" w:rsidRDefault="005C465F" w:rsidP="005C465F">
      <w:r w:rsidRPr="005C465F">
        <w:t xml:space="preserve">CHAPTER TEN </w:t>
      </w:r>
    </w:p>
    <w:p w14:paraId="6AB7A7B2" w14:textId="22BE584B" w:rsidR="00C23A09" w:rsidRPr="00C23A09" w:rsidRDefault="00C23A09" w:rsidP="00C23A09">
      <w:r w:rsidRPr="00C23A09">
        <w:lastRenderedPageBreak/>
        <w:t xml:space="preserve">"And He said to Abram, </w:t>
      </w:r>
      <w:r w:rsidRPr="00BB4A35">
        <w:rPr>
          <w:b/>
          <w:bCs/>
        </w:rPr>
        <w:t>'Know for certain that your descendants will be strangers in a land</w:t>
      </w:r>
      <w:r w:rsidRPr="00C23A09">
        <w:t xml:space="preserve"> that is not theirs, and they will be enslaved and oppressed for four hundred years. But I will judge the nation that they serve, and afterward they will come out with great possessions. As for you, you shall go to your fathers in peace; you will be buried at a good old age. In the fourth generation, your descendants will return here, for the sin of the Amorites has not yet reached its full measure.'" (Genesis 15:13-16).</w:t>
      </w:r>
    </w:p>
    <w:p w14:paraId="22A93973" w14:textId="77777777" w:rsidR="00C23A09" w:rsidRPr="00C23A09" w:rsidRDefault="00C23A09" w:rsidP="00C23A09">
      <w:r w:rsidRPr="00C23A09">
        <w:t xml:space="preserve">We must scrutinize this verse, for why does it say, "your descendants will be strangers for four hundred years," when the Israelites were not in Egypt for four hundred years at all? If you calculate all the years of Kohath, who was among those who went down to Egypt (Genesis 46:11), and the years of Amram, and the eighty years of Moses when they left Egypt, you will not find four hundred years, especially since many of these years overlap. How then does it </w:t>
      </w:r>
      <w:proofErr w:type="gramStart"/>
      <w:r w:rsidRPr="00C23A09">
        <w:t>say</w:t>
      </w:r>
      <w:proofErr w:type="gramEnd"/>
      <w:r w:rsidRPr="00C23A09">
        <w:t xml:space="preserve"> "four hundred years"? Certainly, the plain meaning of the text is that "four hundred years" is connected to "your descendants will be strangers for four hundred years," and "they will be enslaved and oppressed." Nevertheless, it is difficult; why mention the time of sojourning and not the time of oppression and enslavement, which is more? Additionally, why "the fourth generation will return here"?</w:t>
      </w:r>
    </w:p>
    <w:p w14:paraId="510DA5D3" w14:textId="77777777" w:rsidR="00C23A09" w:rsidRPr="00C23A09" w:rsidRDefault="00C23A09" w:rsidP="00C23A09">
      <w:r w:rsidRPr="00C12F50">
        <w:rPr>
          <w:b/>
          <w:bCs/>
        </w:rPr>
        <w:t>It appears that God decreed the sojourning to be four hundred years because the opposition to Abraham was always this number, as explained at length in the sixth chapter above</w:t>
      </w:r>
      <w:r w:rsidRPr="00C23A09">
        <w:t xml:space="preserve">. You will find at the beginning of the chapter (Genesis 14:1), "And it came to pass in the days of Amraphel king of Shinar, Arioch king of Ellasar, Chedorlaomer king of Elam, and Tidal king of nations," and they are four kingdoms. At the end, the text also hints at four kingdoms, as explained above (chapter 8), see there. In </w:t>
      </w:r>
      <w:proofErr w:type="spellStart"/>
      <w:r w:rsidRPr="00C23A09">
        <w:t>Bereshit</w:t>
      </w:r>
      <w:proofErr w:type="spellEnd"/>
      <w:r w:rsidRPr="00C23A09">
        <w:t xml:space="preserve"> Rabbah (42:2), "Just as the text begins with four kingdoms, so it concludes only with four kingdoms." For Abraham was unique, and the four kings opposed him, wanting to contend with the "eye of the world," for four kings </w:t>
      </w:r>
      <w:proofErr w:type="gramStart"/>
      <w:r w:rsidRPr="00C23A09">
        <w:t>oppose</w:t>
      </w:r>
      <w:proofErr w:type="gramEnd"/>
      <w:r w:rsidRPr="00C23A09">
        <w:t xml:space="preserve"> the unique one. Therefore, it says they wanted to contend (</w:t>
      </w:r>
      <w:proofErr w:type="spellStart"/>
      <w:r w:rsidRPr="00C23A09">
        <w:t>Bereshit</w:t>
      </w:r>
      <w:proofErr w:type="spellEnd"/>
      <w:r w:rsidRPr="00C23A09">
        <w:t xml:space="preserve"> Rabbah 42:3) with the "eye of the world," meaning the essence of the world. The side opposes the essence, as it deviates from the essence to be against it. Therefore, the kingdoms are against the sides, which are four, and they wanted to oppose Abraham, who is the essence. Abraham saved the five, for the five are </w:t>
      </w:r>
      <w:proofErr w:type="gramStart"/>
      <w:r w:rsidRPr="00C23A09">
        <w:t>similar to</w:t>
      </w:r>
      <w:proofErr w:type="gramEnd"/>
      <w:r w:rsidRPr="00C23A09">
        <w:t xml:space="preserve"> the one, because the fifth is added to the four sides, and it will be explained later at length that the five are related to unity, because the fifth is in the middle, uniting the four.</w:t>
      </w:r>
    </w:p>
    <w:p w14:paraId="139F8093" w14:textId="77777777" w:rsidR="00C23A09" w:rsidRPr="00C23A09" w:rsidRDefault="00C23A09" w:rsidP="00C23A09">
      <w:r w:rsidRPr="00C23A09">
        <w:t xml:space="preserve">If you understand these things, you will understand many hidden matters. For the five kings are on one side, just as the four kings are on one side, and they are five. The fifth king (Genesis 14:2) was "the king of Bela, which is Zoar," named for its insignificance. It is impossible to </w:t>
      </w:r>
      <w:proofErr w:type="gramStart"/>
      <w:r w:rsidRPr="00C23A09">
        <w:t>explain, but</w:t>
      </w:r>
      <w:proofErr w:type="gramEnd"/>
      <w:r w:rsidRPr="00C23A09">
        <w:t xml:space="preserve"> know that these five kings served the four kings (Genesis 14:3), just as the right hand dominates the left, so these five kings served the four kings. Then Abraham, the unique one of the </w:t>
      </w:r>
      <w:proofErr w:type="gramStart"/>
      <w:r w:rsidRPr="00C23A09">
        <w:t>world</w:t>
      </w:r>
      <w:proofErr w:type="gramEnd"/>
      <w:r w:rsidRPr="00C23A09">
        <w:t>, dominated the sides that go beyond the bounds of existence and defeated them, just as his descendants will ultimately dominate the four kingdoms.</w:t>
      </w:r>
    </w:p>
    <w:p w14:paraId="6914309C" w14:textId="77777777" w:rsidR="00C23A09" w:rsidRPr="00C23A09" w:rsidRDefault="00C23A09" w:rsidP="00C23A09">
      <w:r w:rsidRPr="00C23A09">
        <w:t xml:space="preserve">From now on, you will know that </w:t>
      </w:r>
      <w:r w:rsidRPr="00373DBE">
        <w:rPr>
          <w:b/>
          <w:bCs/>
        </w:rPr>
        <w:t xml:space="preserve">the opposition to the unique power is </w:t>
      </w:r>
      <w:proofErr w:type="gramStart"/>
      <w:r w:rsidRPr="00373DBE">
        <w:rPr>
          <w:b/>
          <w:bCs/>
        </w:rPr>
        <w:t>the number</w:t>
      </w:r>
      <w:proofErr w:type="gramEnd"/>
      <w:r w:rsidRPr="00373DBE">
        <w:rPr>
          <w:b/>
          <w:bCs/>
        </w:rPr>
        <w:t xml:space="preserve"> four, for the reason we mentioned above. Therefore, it was decreed that his descendants would be strangers for four hundred years, because the time of subjugation corresponds to something that opposes Abraham.</w:t>
      </w:r>
      <w:r w:rsidRPr="00C23A09">
        <w:t xml:space="preserve"> Since the opposition to Abraham is always </w:t>
      </w:r>
      <w:proofErr w:type="gramStart"/>
      <w:r w:rsidRPr="00C23A09">
        <w:t>the number</w:t>
      </w:r>
      <w:proofErr w:type="gramEnd"/>
      <w:r w:rsidRPr="00C23A09">
        <w:t xml:space="preserve"> four, the duration of the opposition is four hundred years. Similarly, it was decreed that his descendants would be in subjugation for four generations, for sojourning is by itself, without any subjugation at all, as </w:t>
      </w:r>
      <w:r w:rsidRPr="00C23A09">
        <w:lastRenderedPageBreak/>
        <w:t>explained in the previous chapter, see there. But the subjugation began from the time they came to Egypt, and there were four generations. It is fitting that the time the Israelites were subjugated in Egypt corresponds to something that always opposes Abraham and his descendants, who are unique in the world. The thing that opposes something that is the essence and unique is the number four, for the sides, which are four, oppose Abraham, who is the essence. Therefore, the sojourning was four hundred years, and the subjugation was four generations, so that Abraham's descendants would be handed over to the opposition. See further there, where it is explained at length why the subjugation was four hundred years.</w:t>
      </w:r>
    </w:p>
    <w:p w14:paraId="4699CD21" w14:textId="77777777" w:rsidR="00C23A09" w:rsidRPr="00C23A09" w:rsidRDefault="00C23A09" w:rsidP="00C23A09">
      <w:r w:rsidRPr="00C23A09">
        <w:t>Here, the reason for the exile according to our sages (</w:t>
      </w:r>
      <w:proofErr w:type="spellStart"/>
      <w:r w:rsidRPr="00C23A09">
        <w:t>Nedarim</w:t>
      </w:r>
      <w:proofErr w:type="spellEnd"/>
      <w:r w:rsidRPr="00C23A09">
        <w:t xml:space="preserve"> 32a) has been explained to you, and it is correct. Do not deviate from their words, for their words are the source of life (based on Proverbs 8:35), as they knew and understood the words of the Torah with their wisdom and faith. But to say things that have no foundation, such as that the sale of Joseph was the cause of the punishment of the Egyptian subjugation, is not possible, as we said above, for on the contrary, the descent to Egypt caused the sale.</w:t>
      </w:r>
    </w:p>
    <w:p w14:paraId="155F3984" w14:textId="77777777" w:rsidR="00C23A09" w:rsidRPr="00C23A09" w:rsidRDefault="00C23A09" w:rsidP="00C23A09">
      <w:r w:rsidRPr="002A6B23">
        <w:rPr>
          <w:b/>
          <w:bCs/>
        </w:rPr>
        <w:t>Therefore, Joseph hinted at the matter of the sale to his father Jacob, so that he would not punish his sons for selling him, as it was a decree from heaven for them to go down to Egypt</w:t>
      </w:r>
      <w:r w:rsidRPr="00C23A09">
        <w:t xml:space="preserve">. This is what is written (Genesis 45:23), "And to his father he sent as follows: ten donkeys loaded with the best things of Egypt, and ten female donkeys loaded with grain and bread and food for his father for the journey." Since it is written "as follows," and its interpretation is according to this number, it implies that the text is precise about this number. What difference does </w:t>
      </w:r>
      <w:proofErr w:type="gramStart"/>
      <w:r w:rsidRPr="00C23A09">
        <w:t>the number</w:t>
      </w:r>
      <w:proofErr w:type="gramEnd"/>
      <w:r w:rsidRPr="00C23A09">
        <w:t xml:space="preserve"> ten make compared to another number? If the text were not precise about the number, it would have written "he sent ten donkeys," why did it need to write "as follows"? Rather, it is to say that this specific number was sent, and it is difficult, what is the reason for this number? Only that </w:t>
      </w:r>
      <w:r w:rsidRPr="003E3B4D">
        <w:rPr>
          <w:b/>
          <w:bCs/>
        </w:rPr>
        <w:t>Joseph intended to show his father that the tribes who sold him were like the donkey that carries a load without knowing the purpose of the load it carries</w:t>
      </w:r>
      <w:r w:rsidRPr="00C23A09">
        <w:t>. So too, the tribes were acting in the sale without knowing what they were doing, as they were only doing what God had decreed upon them. Just as this donkey carries a load placed on it by its master, and it acts without knowing the purpose of its action, so it was decreed by God that they would go down to Egypt, and through the sale, they went down to Egypt. It turns out that they were acting without knowing what they were doing, as they did not know they were completing the descent. Even though they intended to sell him out of hatred (Genesis 37:4-5), nevertheless, the main action was that Jacob would go down to Egypt, as will be explained. Therefore, he sent "ten donkeys loaded with the best things of Egypt," hinting that through the tribes, who were like donkeys in the matter of the sale, they acted without knowing what they were doing.</w:t>
      </w:r>
    </w:p>
    <w:p w14:paraId="012E3E38" w14:textId="77777777" w:rsidR="00C23A09" w:rsidRPr="00C23A09" w:rsidRDefault="00C23A09" w:rsidP="00C23A09">
      <w:r w:rsidRPr="00C23A09">
        <w:t>They were carrying the best things of Egypt, meaning they would plunder Egypt, as it is written (Exodus 12:36), "and they plundered the Egyptians." Similarly, it says before this (Genesis 45:20), "for the best of all the land of Egypt is yours," and he prophesied that they would make it like a net without fish. Therefore, there were ten donkeys carrying the best things of Egypt.</w:t>
      </w:r>
    </w:p>
    <w:p w14:paraId="6615A5D6" w14:textId="77777777" w:rsidR="00C23A09" w:rsidRPr="00C23A09" w:rsidRDefault="00C23A09" w:rsidP="00C23A09">
      <w:r w:rsidRPr="00C23A09">
        <w:t xml:space="preserve">"And ten female donkeys…" This means that another reason they sold Joseph was so that this would be a cause for them to be sustained during the years of famine, as it says (Genesis 45:8), "So then, it was not you who sent me here, but God," (Genesis 45:5-6), "for God sent me before you to preserve life." Therefore, there were "ten female donkeys," for the female is certainly material, and </w:t>
      </w:r>
      <w:r w:rsidRPr="00C23A09">
        <w:lastRenderedPageBreak/>
        <w:t>when hinting at sustenance and food, which are material to sustain the body, he sent ten female donkeys carrying provisions and food for the journey. The intention is that the sale was also from God to sustain Israel and his sons. The sale of Joseph was for these two reasons: first, that in the future they would plunder Egypt, and this is related to "the best things of Egypt." The second reason was to sustain them, as explained in the text.</w:t>
      </w:r>
    </w:p>
    <w:p w14:paraId="4F436AB0" w14:textId="77777777" w:rsidR="004F2428" w:rsidRPr="004F2428" w:rsidRDefault="004F2428" w:rsidP="004F2428">
      <w:r w:rsidRPr="004F2428">
        <w:t xml:space="preserve">In </w:t>
      </w:r>
      <w:proofErr w:type="spellStart"/>
      <w:r w:rsidRPr="004F2428">
        <w:t>Bereshit</w:t>
      </w:r>
      <w:proofErr w:type="spellEnd"/>
      <w:r w:rsidRPr="004F2428">
        <w:t xml:space="preserve"> Rabbah (94:2), "the best things of Egypt" refers to crushed beans that Joseph sent to his father. It seems that beans are ground in mills, and when ground, they produce a lot, hence they are called 'crushed,' as they are broken into many parts, and the more they are broken, the more parts they become. Similarly, the Israelites, when they were subjugated with labor that broke their bodies, multiplied and increased, as it is written (Exodus 1:12), "the more they were oppressed, the more they multiplied and spread." </w:t>
      </w:r>
      <w:r w:rsidRPr="008926EB">
        <w:rPr>
          <w:b/>
          <w:bCs/>
        </w:rPr>
        <w:t>All this was caused by the tribes without their knowledge, therefore they are called like donkeys that carry something without knowing what it is, so too the ten tribes were acting without knowing what they were doing.</w:t>
      </w:r>
      <w:r w:rsidRPr="004F2428">
        <w:t xml:space="preserve"> Even though it is explained there (</w:t>
      </w:r>
      <w:proofErr w:type="spellStart"/>
      <w:r w:rsidRPr="004F2428">
        <w:t>Bereshit</w:t>
      </w:r>
      <w:proofErr w:type="spellEnd"/>
      <w:r w:rsidRPr="004F2428">
        <w:t xml:space="preserve"> Rabbah 94:2) that he sent him crushed beans, which are for mental anguish, meaning that Jacob was in distress all his life, and crushed beans are good for this. Certainly, there was both a revealed and a hidden meaning; the revealed is as it sounds, and the hidden hinted at the number of donkeys.</w:t>
      </w:r>
    </w:p>
    <w:p w14:paraId="6860CE95" w14:textId="77777777" w:rsidR="004F2428" w:rsidRPr="004F2428" w:rsidRDefault="004F2428" w:rsidP="004F2428">
      <w:r w:rsidRPr="004F2428">
        <w:t>Additionally, there is a Midrash that says he sent him old wine, which is pleasing to the minds of the elderly. This also hinted at the ancient decree made long ago to Abraham about the descent to Egypt, that they would drink this cup, and it hinted at the hidden meaning, as well as the revealed meaning, in the number of donkeys. Later (chapter 60), it will be explained regarding the four cups that wine indicates a decree from heaven, as will be explained later with God's help. "Old wine" numerically equals 430, which is the number of years the Israelites lived in Egypt, as it is written (Exodus 12:40), "The length of time the Israelite people lived in Egypt was four hundred and thirty years." All this teaches you that their descent to Egypt was the cause of the sale of Joseph, not that the sale was the cause of the descent to Egypt, as will be explained in the next chapter.</w:t>
      </w:r>
    </w:p>
    <w:p w14:paraId="3AA0C2BC" w14:textId="77777777" w:rsidR="00CE6ED9" w:rsidRDefault="00CE6ED9" w:rsidP="005C465F"/>
    <w:p w14:paraId="3A0EEB16" w14:textId="0B7FA31A" w:rsidR="005C465F" w:rsidRDefault="005C465F" w:rsidP="005C465F">
      <w:r w:rsidRPr="005C465F">
        <w:t xml:space="preserve">CHAPTER ELEVEN </w:t>
      </w:r>
    </w:p>
    <w:p w14:paraId="332D1ED7" w14:textId="56BBD7A0" w:rsidR="00BE6F18" w:rsidRDefault="00BE6F18" w:rsidP="005C465F">
      <w:r>
        <w:t>[Providence</w:t>
      </w:r>
      <w:r w:rsidR="000C164B">
        <w:t>; brings Joseph to Egypt</w:t>
      </w:r>
      <w:r>
        <w:t>]</w:t>
      </w:r>
    </w:p>
    <w:p w14:paraId="7C2C31F1" w14:textId="4974C72C" w:rsidR="00AB4194" w:rsidRPr="00AB4194" w:rsidRDefault="00AB4194" w:rsidP="00AB4194">
      <w:r w:rsidRPr="00AB4194">
        <w:t xml:space="preserve">After the decree was made on the descendants of Abraham, we saw the great providence in bringing the descendants of Abraham down to Egypt. </w:t>
      </w:r>
      <w:r w:rsidRPr="00AB4194">
        <w:rPr>
          <w:b/>
          <w:bCs/>
        </w:rPr>
        <w:t>Do not say that the exile of Israel in Egypt was by chance, but everything was by wonderful providence.</w:t>
      </w:r>
      <w:r w:rsidRPr="00AB4194">
        <w:t xml:space="preserve"> And in the Midrash Rabbah (BR 86:2), Rabbi Berechiah said in the name of Rabbi Judah bar Simon, "To a cow that they were pulling to the slaughterhouse, and it was not being pulled. What did they do? They pulled its calf in front of it, and it walked after it against its will, not willingly. </w:t>
      </w:r>
      <w:proofErr w:type="gramStart"/>
      <w:r w:rsidRPr="00AB4194">
        <w:t>So</w:t>
      </w:r>
      <w:proofErr w:type="gramEnd"/>
      <w:r w:rsidRPr="00AB4194">
        <w:t xml:space="preserve"> it was fitting for Jacob to go down to Egypt in iron chains and fetters. The Holy One, blessed be He, said, 'He is my firstborn son, and I will not treat him with disgrace. And if I put it in Pharaoh's heart, </w:t>
      </w:r>
      <w:r w:rsidRPr="00AB4194">
        <w:rPr>
          <w:b/>
          <w:bCs/>
        </w:rPr>
        <w:t>I will not bring him down publicly. Rather, I will pull his son before him, and he will go down after him</w:t>
      </w:r>
      <w:r w:rsidRPr="00AB4194">
        <w:t xml:space="preserve"> </w:t>
      </w:r>
      <w:r w:rsidRPr="00AB4194">
        <w:rPr>
          <w:b/>
          <w:bCs/>
        </w:rPr>
        <w:t>against his will, not willingly, and I will bring the Shechinah down to Egypt with him.</w:t>
      </w:r>
      <w:r w:rsidRPr="00AB4194">
        <w:t>' Rabbi Pinchas said in the name of Rabbi Simon, 'How do you know that the Shechinah went down with him? Because it is written (Genesis 39:2), "And the Lord was with Joseph, etc."'</w:t>
      </w:r>
    </w:p>
    <w:p w14:paraId="4684E49C" w14:textId="77777777" w:rsidR="00AB4194" w:rsidRPr="00AB4194" w:rsidRDefault="00AB4194" w:rsidP="00AB4194">
      <w:r w:rsidRPr="00AB4194">
        <w:lastRenderedPageBreak/>
        <w:t>They explained the greatness of the providence that the Holy One, blessed be He, did to bring Jacob and his sons down to Egypt. And for this reason, they gave a parable of a cow, meaning that it was fitting for Jacob to go down to Egypt for a small matter, that there would be a small reason for him to go to Egypt. And that is, Jacob would see that it was good for him there because of the famine, as Abraham went down (Genesis 12:10), and there he would find his son. But because in the end, they would have servitude in Egypt, and even though they did not know it, their fortune knew, and the fortune does not allow him to go there. As the sages said in the first chapter of Megillah (3a), even though he did not know, his fortune knew. Therefore, a small reason would not have accomplished this, but a great reason was needed for him to come to Egypt. Therefore, they gave a parable of a cow that does not want to enter the slaughterhouse, the place of its slaughter, because of the evil that will come to it there. Therefore, they pull its calf in front of it, and it enters. And so, when Jacob went down to Egypt, he did not see anything because of his son, and he went down after him.</w:t>
      </w:r>
    </w:p>
    <w:p w14:paraId="73430A76" w14:textId="77777777" w:rsidR="00AB4194" w:rsidRPr="00AB4194" w:rsidRDefault="00AB4194" w:rsidP="00AB4194">
      <w:r w:rsidRPr="00AB4194">
        <w:rPr>
          <w:b/>
          <w:bCs/>
        </w:rPr>
        <w:t>And he said, since it was a decree from the Holy One, blessed be He, that he should go down to Egypt, it was fitting for the decree to be carried out with great power and with the attribute of justice and necessity since it was a decree that he should go down to Egypt.</w:t>
      </w:r>
      <w:r w:rsidRPr="00AB4194">
        <w:t xml:space="preserve"> But for the sake of the righteous, He did so that there would be no disgrace for him. And he said that Jacob did not go down by putting it in Pharaoh's heart to send for him for his benefit, and the like, because if so, it would not have been publicized that the decree was from the Holy One, blessed be He. Meaning, it was fitting for the decree of the Holy One, blessed be He, to be publicized to all, for He decrees and fulfills. And if Pharaoh had sent for him to come to him for his benefit, it would not have been publicized that He, blessed be He, fulfills the decree. Now, because of Joseph, who was alive, he was brought down, which was a wonder, it was publicized and known that He, blessed be He, fulfilled His decree.</w:t>
      </w:r>
    </w:p>
    <w:p w14:paraId="6DF5503E" w14:textId="77777777" w:rsidR="00AB4194" w:rsidRPr="00AB4194" w:rsidRDefault="00AB4194" w:rsidP="00AB4194">
      <w:r w:rsidRPr="00AB4194">
        <w:t xml:space="preserve">And </w:t>
      </w:r>
      <w:proofErr w:type="gramStart"/>
      <w:r w:rsidRPr="00AB4194">
        <w:t>specifically</w:t>
      </w:r>
      <w:proofErr w:type="gramEnd"/>
      <w:r w:rsidRPr="00AB4194">
        <w:t xml:space="preserve"> Joseph among his brothers, because it was fitting for Joseph to be a ruling king over Egypt. For Egypt is called "donkey," as it is written (Ezekiel 23:20), "whose flesh is the flesh of donkeys." And they were steeped in lewdness, as it is written in the section of forbidden relations (Leviticus 18:3), "like the practice of the land of Egypt where you dwelt, you shall not do." And there was no place in the world that was steeped in lewdness like the land of Egypt. And Joseph was holy and separated from forbidden relations, as you see from the incident with Potiphar's wife. And because of this, Joseph was not made king except through the incident with Potiphar's wife, so it seems. And it is known that promiscuity is from the act of the material, as explained, and the holy one separated from forbidden relations is holy from the baseness of this material, and he is certainly </w:t>
      </w:r>
      <w:proofErr w:type="gramStart"/>
      <w:r w:rsidRPr="00AB4194">
        <w:t>similar to</w:t>
      </w:r>
      <w:proofErr w:type="gramEnd"/>
      <w:r w:rsidRPr="00AB4194">
        <w:t xml:space="preserve"> a form that has no material aspect, and this has already been explained at length. And it is already known that the form is the acting and ruling, and the material is subjugated under the form. Therefore, Joseph ruled over Egypt, for he was holy and separated from the baseness of the material.</w:t>
      </w:r>
    </w:p>
    <w:p w14:paraId="771452A1" w14:textId="77777777" w:rsidR="00AB4194" w:rsidRPr="00AB4194" w:rsidRDefault="00AB4194" w:rsidP="00AB4194">
      <w:r w:rsidRPr="00AB4194">
        <w:t xml:space="preserve">However, it can be asked, why did Joseph need to be in Egypt for a long time, and why was he not brought down in that year, and Pharaoh would dream immediately? This is not difficult, for you already know that the form, when the boy is born, the material is more dominant, until the perfection of the form is not seen in the infant, and he always follows the actions of his youth. On the contrary, the form is nullified by the material and subjugated under it. Until the boy grows up, and then the form dominates the material and rules over it, the opposite of the beginning, when the material was king, and the form was given under its authority. Therefore, at first, Joseph was a slave </w:t>
      </w:r>
      <w:r w:rsidRPr="00AB4194">
        <w:lastRenderedPageBreak/>
        <w:t>to Egypt in his youth, until he was thirty years old, and then the matter turned, and Joseph ruled over them, for this is according to reality, that Joseph would rule over them in the end, as you know the greatness of Joseph, who is like a form to the material that dominates in the end.</w:t>
      </w:r>
    </w:p>
    <w:p w14:paraId="61B2F148" w14:textId="77777777" w:rsidR="00AB4194" w:rsidRPr="00AB4194" w:rsidRDefault="00AB4194" w:rsidP="00AB4194">
      <w:r w:rsidRPr="00AB4194">
        <w:t xml:space="preserve">And so it was with Israel, at first, Israel was in Egypt before their perfection, and the material, the Egyptians, ruled over them, as we have told you many times. And after they were perfected, they went out to freedom to rule over them, as is fitting according to reality and the order of existence. Therefore, Joseph had to be a slave at first, and afterward, he went out to complete freedom, and in this, Joseph had a resemblance to all of Israel. And this is clear because all of Israel is called by the name of Joseph, for there is a resemblance of Joseph to all of Israel. Therefore, </w:t>
      </w:r>
      <w:r w:rsidRPr="00843CF7">
        <w:rPr>
          <w:b/>
          <w:bCs/>
        </w:rPr>
        <w:t>what happened to all of Israel happened to Joseph; for Joseph was first a slave to Egypt, and afterward, he ruled over them, and so with Israel</w:t>
      </w:r>
      <w:r w:rsidRPr="00AB4194">
        <w:t>. And Joseph's descent was unique, and Israel's descent was unique, and this is understood.</w:t>
      </w:r>
    </w:p>
    <w:p w14:paraId="0C1212E9" w14:textId="77777777" w:rsidR="0052307E" w:rsidRPr="0052307E" w:rsidRDefault="0052307E" w:rsidP="0052307E">
      <w:r w:rsidRPr="0052307E">
        <w:t xml:space="preserve">And know further </w:t>
      </w:r>
      <w:r w:rsidRPr="00843CF7">
        <w:rPr>
          <w:b/>
          <w:bCs/>
        </w:rPr>
        <w:t>the great providence</w:t>
      </w:r>
      <w:r w:rsidRPr="0052307E">
        <w:t xml:space="preserve"> in the matter of Joseph's descent, as he was sold into slavery. It is said in Genesis Rabbah (84:22), "And the Midianites sold him" (Genesis 37:36). How many transactions were made over him? Rabbi Judah says, four: his brothers to the Ishmaelites, the Ishmaelites to the merchants, the merchants to the Midianites, and the Midianites sold him to Egypt. Rabbi Huna says, five: the Midianites sold him to the </w:t>
      </w:r>
      <w:proofErr w:type="spellStart"/>
      <w:r w:rsidRPr="0052307E">
        <w:t>Demosia</w:t>
      </w:r>
      <w:proofErr w:type="spellEnd"/>
      <w:r w:rsidRPr="0052307E">
        <w:t xml:space="preserve"> of the state, and so on.</w:t>
      </w:r>
    </w:p>
    <w:p w14:paraId="2C6C311D" w14:textId="77777777" w:rsidR="0052307E" w:rsidRPr="0052307E" w:rsidRDefault="0052307E" w:rsidP="0052307E">
      <w:r w:rsidRPr="0052307E">
        <w:t xml:space="preserve">They explained that it was not fitting for Joseph to leave his initial status, which was of great importance in the land of Canaan, and now Joseph was sold as a slave, but it was through prepared intermediaries. This is because Ishmael is somewhat close to the sons of Jacob, as they are also the seed of Abraham (Genesis 25:12). Thus, he left the domain of the sons of Jacob somewhat through a prepared intermediary. From the Ishmaelites to the merchants, and the merchants were also Ishmaelites, as we </w:t>
      </w:r>
      <w:proofErr w:type="gramStart"/>
      <w:r w:rsidRPr="0052307E">
        <w:t>find many times</w:t>
      </w:r>
      <w:proofErr w:type="gramEnd"/>
      <w:r w:rsidRPr="0052307E">
        <w:t xml:space="preserve"> that Ishmaelites are merchants, as it is said in the Talmud, "that merchant" refers to an Ishmaelite merchant. This was a further departure from the domain of the sons of Jacob, because a merchant's way is to sell to another, and he left the domain of the sons of Jacob to another domain. Then he left the merchants to the Midianites, and thus he left the merchants' hands of the Ishmaelites, moving further away from the sons of Jacob. </w:t>
      </w:r>
      <w:proofErr w:type="gramStart"/>
      <w:r w:rsidRPr="0052307E">
        <w:t>Specifically</w:t>
      </w:r>
      <w:proofErr w:type="gramEnd"/>
      <w:r w:rsidRPr="0052307E">
        <w:t xml:space="preserve"> to the Midianites, because the Midianites are also from the seed of Hagar the Egyptian, according to the sages (BR 61:4), "And he took a wife, and her name was Keturah" (Genesis 25:1), and she is Hagar, and it is written (Genesis 25:2), "And she bore Midian." Thus, they are also the seed of Abraham, but not as close to Abraham as Ishmael, as it is written in his burial (Genesis 25:9), "And Isaac and Ishmael his sons buried him." There was something of importance and greatness in Ishmael, resembling Abraham and the seed of Abraham, and the scripture attributes his descendants (Genesis 25:12-18). Therefore, from Ishmael, he went to Midian, and from Midian to Egypt, and there were four transactions, having four domains until he came to Egypt.</w:t>
      </w:r>
    </w:p>
    <w:p w14:paraId="4DA4EF6A" w14:textId="77777777" w:rsidR="0052307E" w:rsidRPr="0052307E" w:rsidRDefault="0052307E" w:rsidP="0052307E">
      <w:r w:rsidRPr="0052307E">
        <w:t xml:space="preserve">Rabbi Huna, who said five, holds that it was not fitting for an Egyptian to rule over him immediately, because there were many Ishmaelites, many merchants, and many Midianites. It is known that when one person is subjugated to many, it is not like being subjugated to one, which is more subjugation, because a slave to many is not a complete slave, as slavery is only called when subjugated to one, and he serves his needs. But to many, he serves the needs of many, and this is not slavery, as even an important person sometimes serves the needs of many. Therefore, he said they sold him to the </w:t>
      </w:r>
      <w:proofErr w:type="spellStart"/>
      <w:r w:rsidRPr="0052307E">
        <w:t>Demosia</w:t>
      </w:r>
      <w:proofErr w:type="spellEnd"/>
      <w:r w:rsidRPr="0052307E">
        <w:t xml:space="preserve"> of the state, who </w:t>
      </w:r>
      <w:proofErr w:type="gramStart"/>
      <w:r w:rsidRPr="0052307E">
        <w:t>is in charge of</w:t>
      </w:r>
      <w:proofErr w:type="gramEnd"/>
      <w:r w:rsidRPr="0052307E">
        <w:t xml:space="preserve"> the state, dealing with the state's </w:t>
      </w:r>
      <w:r w:rsidRPr="0052307E">
        <w:lastRenderedPageBreak/>
        <w:t xml:space="preserve">needs, and bought Joseph, having the power of many as he </w:t>
      </w:r>
      <w:proofErr w:type="gramStart"/>
      <w:r w:rsidRPr="0052307E">
        <w:t>is in charge of</w:t>
      </w:r>
      <w:proofErr w:type="gramEnd"/>
      <w:r w:rsidRPr="0052307E">
        <w:t xml:space="preserve"> many, yet somewhat </w:t>
      </w:r>
      <w:proofErr w:type="gramStart"/>
      <w:r w:rsidRPr="0052307E">
        <w:t>similar to</w:t>
      </w:r>
      <w:proofErr w:type="gramEnd"/>
      <w:r w:rsidRPr="0052307E">
        <w:t xml:space="preserve"> an individual. Then he sold him to Potiphar, the individual, and thus he left the Midianites to the official in charge of the state.</w:t>
      </w:r>
    </w:p>
    <w:p w14:paraId="4B819318" w14:textId="77777777" w:rsidR="0052307E" w:rsidRPr="0052307E" w:rsidRDefault="0052307E" w:rsidP="0052307E">
      <w:r w:rsidRPr="0052307E">
        <w:t>In these stages, Joseph left the domain of Jacob to be subjugated by the Egyptians, who are likened to material to Joseph, who was the main form of the sons of Jacob. All this was hinted at by the sages in their Midrash, who knew the interpretation of the Torah. There are also wonderful things in wisdom in these four transactions, but it is not to be lengthened as they are hidden matters. But the explanation of their words is that Joseph left the domain of Jacob through prepared intermediaries.</w:t>
      </w:r>
    </w:p>
    <w:p w14:paraId="44F4D48A" w14:textId="77777777" w:rsidR="0052307E" w:rsidRPr="0052307E" w:rsidRDefault="0052307E" w:rsidP="0052307E">
      <w:r w:rsidRPr="0052307E">
        <w:t xml:space="preserve">When you consider the great providence further in their descent to Egypt, there was no delay or advancement in their coming, for when they came to Egypt, they were seventy souls, as Jochebed was born between the walls. We have already told you that the servitude and descent to Egypt were only fitting when they were seventy souls, as Israel shares with the nations in this number, which is seventy. The nations are seventy nations, and the sons of Jacob were seventy individuals. The reason is known to the wise, as the nations have multiplicity, and therefore their number is seventy nations, each nation having multiplicity. Israel is a unique, individual nation, and therefore their number was only seventy individuals, which is the greatness of Israel as a unique nation. When they were seventy souls, having this number in which Israel and the nations share, which is seventy, then Egypt's dominance over Israel began. Therefore, at the time they came to Egypt and the servitude began, they were seventy souls, not before or after. But Joseph came there earlier, for the reason we said, that </w:t>
      </w:r>
      <w:r w:rsidRPr="00E82053">
        <w:rPr>
          <w:b/>
          <w:bCs/>
        </w:rPr>
        <w:t xml:space="preserve">just as Israel was subjugated in Egypt because Israel is like the form and Egypt is the material, so </w:t>
      </w:r>
      <w:r w:rsidRPr="00286569">
        <w:rPr>
          <w:b/>
          <w:bCs/>
          <w:color w:val="FF0000"/>
        </w:rPr>
        <w:t>Joseph had precedence, being holy and separated from forbidden relations</w:t>
      </w:r>
      <w:r w:rsidRPr="00E82053">
        <w:rPr>
          <w:b/>
          <w:bCs/>
        </w:rPr>
        <w:t>. Therefore, he came there earlier, having precedence in this matter over the tribes, and because of this precedence, he</w:t>
      </w:r>
      <w:r w:rsidRPr="0052307E">
        <w:t xml:space="preserve"> came earlier. Just as it happened to Joseph, first he was a slave, and afterward, he became a king, so it was with Israel.</w:t>
      </w:r>
    </w:p>
    <w:p w14:paraId="7978B660" w14:textId="77777777" w:rsidR="00CE6ED9" w:rsidRDefault="00CE6ED9" w:rsidP="005C465F"/>
    <w:p w14:paraId="695D8C3F" w14:textId="77777777" w:rsidR="005C465F" w:rsidRDefault="005C465F" w:rsidP="005C465F">
      <w:r w:rsidRPr="005C465F">
        <w:t xml:space="preserve">CHAPTER TWELVE </w:t>
      </w:r>
    </w:p>
    <w:p w14:paraId="27DAA334" w14:textId="366A65DC" w:rsidR="00597FEF" w:rsidRDefault="00597FEF" w:rsidP="005C465F">
      <w:r>
        <w:t>[Israel multiplies in Egypt</w:t>
      </w:r>
      <w:r w:rsidR="0076679E">
        <w:t xml:space="preserve">;  A unique </w:t>
      </w:r>
      <w:r w:rsidR="003009B1">
        <w:t xml:space="preserve">and powerful </w:t>
      </w:r>
      <w:r w:rsidR="0076679E">
        <w:t>nation</w:t>
      </w:r>
      <w:r w:rsidR="00D20C2A">
        <w:t>; power of procreation</w:t>
      </w:r>
      <w:r>
        <w:t>]</w:t>
      </w:r>
    </w:p>
    <w:p w14:paraId="6B01C04F" w14:textId="77777777" w:rsidR="00381CB2" w:rsidRPr="00381CB2" w:rsidRDefault="00381CB2" w:rsidP="00381CB2">
      <w:r w:rsidRPr="00381CB2">
        <w:t xml:space="preserve">I have already informed you that </w:t>
      </w:r>
      <w:r w:rsidRPr="00E319FA">
        <w:rPr>
          <w:b/>
          <w:bCs/>
        </w:rPr>
        <w:t xml:space="preserve">the complete subjugation of Israel did not occur while Jacob was still alive. </w:t>
      </w:r>
      <w:proofErr w:type="gramStart"/>
      <w:r w:rsidRPr="00E319FA">
        <w:rPr>
          <w:b/>
          <w:bCs/>
        </w:rPr>
        <w:t>As long as</w:t>
      </w:r>
      <w:proofErr w:type="gramEnd"/>
      <w:r w:rsidRPr="00E319FA">
        <w:rPr>
          <w:b/>
          <w:bCs/>
        </w:rPr>
        <w:t xml:space="preserve"> Jacob was alive, it was not possible for the Egyptians to prevail over him due to Jacob's stature, and he included seventy souls, who were his descendants</w:t>
      </w:r>
      <w:r w:rsidRPr="00381CB2">
        <w:t xml:space="preserve">. Therefore, the section of </w:t>
      </w:r>
      <w:proofErr w:type="spellStart"/>
      <w:r w:rsidRPr="00381CB2">
        <w:t>Vayechi</w:t>
      </w:r>
      <w:proofErr w:type="spellEnd"/>
      <w:r w:rsidRPr="00381CB2">
        <w:t xml:space="preserve"> is closed, to indicate that when Jacob died, the eyes and hearts of Israel were closed from the subjugation. This does not mean that the subjugation began entirely after Jacob's death, as it is said, "Why were Levi's years counted? To inform that as long as one of the tribes was alive, they were not subjugated." Rather, the meaning is that when Jacob died, there was subjugation on Israel, but the subjugation was not constant until Levi died, then the subjugation became constant. Nevertheless, it was not "and they made their lives bitter" (Exodus 1:14) until Miriam was born, and then "they made their lives bitter" began.</w:t>
      </w:r>
    </w:p>
    <w:p w14:paraId="3D3B934E" w14:textId="77777777" w:rsidR="00381CB2" w:rsidRPr="00381CB2" w:rsidRDefault="00381CB2" w:rsidP="00381CB2">
      <w:proofErr w:type="gramStart"/>
      <w:r w:rsidRPr="00381CB2">
        <w:t>As long as</w:t>
      </w:r>
      <w:proofErr w:type="gramEnd"/>
      <w:r w:rsidRPr="00381CB2">
        <w:t xml:space="preserve"> the first generation of seventy souls existed, they did not multiply. Because these seventy were counted and limited in measure and number, which is seventy souls. And the others who were not in the number of seventy souls were nullified by the seventy souls. And when it is written </w:t>
      </w:r>
      <w:r w:rsidRPr="00381CB2">
        <w:lastRenderedPageBreak/>
        <w:t xml:space="preserve">(Exodus 1:6), "And Joseph died, and all his brothers, and all that generation," then the children who were not counted and did not reach the number, multiplied greatly, without measure on their own. Because what is not complete and not in actuality, strives to come into actuality. </w:t>
      </w:r>
      <w:r w:rsidRPr="007B4495">
        <w:rPr>
          <w:b/>
          <w:bCs/>
        </w:rPr>
        <w:t>And when Israel was seventy souls, which is a defined complete number, and they were counted, they did not multiply. Only when the seventy souls died, and then they were not from those who were defined, and they did not have completeness, they moved greatly to come into actuality.</w:t>
      </w:r>
      <w:r w:rsidRPr="00381CB2">
        <w:t xml:space="preserve"> It has already been explained that the completeness of Israel is six hundred thousand. And everything moves towards its completeness, and they multiplied greatly.</w:t>
      </w:r>
    </w:p>
    <w:p w14:paraId="318EF3E0" w14:textId="77777777" w:rsidR="00381CB2" w:rsidRPr="00381CB2" w:rsidRDefault="00381CB2" w:rsidP="00381CB2">
      <w:r w:rsidRPr="00381CB2">
        <w:t>And when the Egyptians began to afflict them further, wanting to destroy them, they multiplied even more. For this is the measure, that through the affliction of the body, the body becomes weak, and when the body is weak, the divine blessing increases as the body's strength weakens. Therefore, they multiplied, because they were subjugated to weaken the body's strength, and as the body's strength weakened, the divine power increased more, so that Israel adhered to the divine blessing. This is "the more they afflicted them, the more they multiplied and spread" (Exodus 1:12). This is specifically in Israel, whose main strength is divine, not physical.</w:t>
      </w:r>
    </w:p>
    <w:p w14:paraId="542E985D" w14:textId="77777777" w:rsidR="00381CB2" w:rsidRPr="00381CB2" w:rsidRDefault="00381CB2" w:rsidP="00381CB2">
      <w:r w:rsidRPr="00F954D6">
        <w:rPr>
          <w:b/>
          <w:bCs/>
        </w:rPr>
        <w:t>Afterward, they increased "and made their lives bitter" from the time Miriam was born. This is because when Miriam was born, it was the beginning of Israel's approach to redemption, as Miriam was needed for Israel when they were redeemed, for the well was in her merit</w:t>
      </w:r>
      <w:r w:rsidRPr="00381CB2">
        <w:t xml:space="preserve"> (</w:t>
      </w:r>
      <w:proofErr w:type="spellStart"/>
      <w:r w:rsidRPr="00381CB2">
        <w:t>Taanit</w:t>
      </w:r>
      <w:proofErr w:type="spellEnd"/>
      <w:r w:rsidRPr="00381CB2">
        <w:t xml:space="preserve"> 9a). And a generation that had Miriam was more opposed to Egypt, for Miriam caused their redemption, and Egypt caused their subjugation, and every opposite prevails over its opposite. Therefore, the subjugation of Egypt fell upon them more, because they were opposites and opposed each other in every possible way, and therefore the bitterness was from the time Miriam was born. And the opposite is also true, as soon as Moses was cast into the Nile, the decree of "every son that is born you shall cast into the Nile" (Exodus 1:22) was nullified, as it is interpreted (Sotah 12a), "of the Hebrew children, this one is cast into the Nile, and no other is cast there." Because this matter was already nullified, as every opposite prevails over its opposite, as Moses was already cast into the Nile, as Pharaoh's astrologers saw.</w:t>
      </w:r>
    </w:p>
    <w:p w14:paraId="1A980646" w14:textId="77777777" w:rsidR="00381CB2" w:rsidRPr="00381CB2" w:rsidRDefault="00381CB2" w:rsidP="00381CB2">
      <w:r w:rsidRPr="00381CB2">
        <w:t xml:space="preserve">You should consider what our sages of blessed memory said in Genesis Rabbah, "And the children of Israel were fruitful and swarmed and multiplied and grew very mighty, and the land was filled with them" (Exodus 1:7), </w:t>
      </w:r>
      <w:r w:rsidRPr="00301185">
        <w:rPr>
          <w:b/>
          <w:bCs/>
        </w:rPr>
        <w:t>each woman bore six children at once</w:t>
      </w:r>
      <w:r w:rsidRPr="00381CB2">
        <w:t xml:space="preserve">. Some say twelve; "were fruitful" two, "and swarmed" two, "and multiplied" two, "and grew mighty" two, "very, very" two, "and the land was filled with them" two. Some say sixty at once. Do not be surprised, </w:t>
      </w:r>
      <w:proofErr w:type="gramStart"/>
      <w:r w:rsidRPr="00381CB2">
        <w:t>for</w:t>
      </w:r>
      <w:proofErr w:type="gramEnd"/>
      <w:r w:rsidRPr="00381CB2">
        <w:t xml:space="preserve"> a scorpion, which is among the swarming creatures, gives birth to sixty. Rabbi Nathan says, "and the land was filled with them," like the reeds of the marsh, until here.</w:t>
      </w:r>
    </w:p>
    <w:p w14:paraId="553560C7" w14:textId="77777777" w:rsidR="00381CB2" w:rsidRPr="00381CB2" w:rsidRDefault="00381CB2" w:rsidP="00381CB2">
      <w:r w:rsidRPr="00381CB2">
        <w:t xml:space="preserve">It is puzzling </w:t>
      </w:r>
      <w:r w:rsidRPr="00301185">
        <w:rPr>
          <w:b/>
          <w:bCs/>
        </w:rPr>
        <w:t>why they bore six specifically, not less and not more</w:t>
      </w:r>
      <w:r w:rsidRPr="00381CB2">
        <w:t xml:space="preserve">. Similarly, for those who say twelve, and for those who say sixty, what is the reason? We cannot say that this happened by chance, that they bore so without reason, because a chance cause is not constant, and this was always the case. It can be explained, as it is written (Exodus 1:12), "the more they afflicted them, the more they multiplied and spread." Since they were afflicted for six consecutive days without any break, and on the </w:t>
      </w:r>
      <w:proofErr w:type="gramStart"/>
      <w:r w:rsidRPr="00381CB2">
        <w:t>Sabbath</w:t>
      </w:r>
      <w:proofErr w:type="gramEnd"/>
      <w:r w:rsidRPr="00381CB2">
        <w:t xml:space="preserve"> they rested, as it is stated in the Midrash that Moses came before Pharaoh and said, "Is it possible for people to work continuously without a break and not have any rest in between?" He said to him, "Go choose a day for yourself on which they will not work," and </w:t>
      </w:r>
      <w:r w:rsidRPr="00381CB2">
        <w:lastRenderedPageBreak/>
        <w:t>Moses chose the Sabbath. Since the Holy One, blessed be He, gave the Sabbath through him, he rejoiced in his portion, having chosen the Sabbath as his portion in Egypt, and this is what they established, "Moses rejoiced in the gift of his portion," until here. If so, they only worked for six days. Even though Moses was not yet born at that time, nevertheless, since Israel would not stand in affliction for seven days, only six days, it was considered only six. Therefore, corresponding to the affliction, they multiplied six at once without interruption, just as they worked for six days.</w:t>
      </w:r>
    </w:p>
    <w:p w14:paraId="48499B2B" w14:textId="77777777" w:rsidR="00CC1050" w:rsidRPr="00CC1050" w:rsidRDefault="00CC1050" w:rsidP="00CC1050">
      <w:r w:rsidRPr="00E52506">
        <w:rPr>
          <w:b/>
          <w:bCs/>
        </w:rPr>
        <w:t>And for the one who says they bore twelve</w:t>
      </w:r>
      <w:r w:rsidRPr="00CC1050">
        <w:t xml:space="preserve"> (Shemot Rabbah 1:8), it is because they worked even at night, as the rooster </w:t>
      </w:r>
      <w:proofErr w:type="gramStart"/>
      <w:r w:rsidRPr="00CC1050">
        <w:t>crowed</w:t>
      </w:r>
      <w:proofErr w:type="gramEnd"/>
      <w:r w:rsidRPr="00CC1050">
        <w:t xml:space="preserve">, they were made to work. Here, there is double the wage for working day and night, so they bore twelve corresponding </w:t>
      </w:r>
      <w:proofErr w:type="gramStart"/>
      <w:r w:rsidRPr="00CC1050">
        <w:t>to day</w:t>
      </w:r>
      <w:proofErr w:type="gramEnd"/>
      <w:r w:rsidRPr="00CC1050">
        <w:t xml:space="preserve"> and night. It seems to me that these twelve were six males and six females, because the day is called male and the night female, as the small light rules at night, and the great light during the day. It is known that the small light, due to its weaker power, is </w:t>
      </w:r>
      <w:proofErr w:type="gramStart"/>
      <w:r w:rsidRPr="00CC1050">
        <w:t>similar to</w:t>
      </w:r>
      <w:proofErr w:type="gramEnd"/>
      <w:r w:rsidRPr="00CC1050">
        <w:t xml:space="preserve"> a female, and the sun is an active force. Correspondingly, they bore a male and a female, one pair.</w:t>
      </w:r>
    </w:p>
    <w:p w14:paraId="4AD29703" w14:textId="77777777" w:rsidR="00CC1050" w:rsidRPr="00CC1050" w:rsidRDefault="00CC1050" w:rsidP="00CC1050">
      <w:r w:rsidRPr="00E52506">
        <w:rPr>
          <w:b/>
          <w:bCs/>
        </w:rPr>
        <w:t>And for the one who says sixty at once</w:t>
      </w:r>
      <w:r w:rsidRPr="00CC1050">
        <w:t xml:space="preserve"> (Shemot Rabbah 1:8), his opinion is based on the verse (Exodus 1:12) "the more they were oppressed, the more they multiplied," and it should have written "the more they were oppressed, the more they bore," because the term "multiplied" implies more than one. Therefore, it means they bore sixty at once, corresponding to each day of the week, which is ten, called multiplicity, but the individuals are not called multiplicity. Additionally, if you say they only bore six, it is difficult because it would not be called "the more they were oppressed," as against the first day there was nothing, for every woman bears one child, and sometimes two. Therefore, it means that against each day there was multiplicity, which is ten, as it is written "the more they were oppressed, the more they multiplied," until they were sixty, so it can be explained.</w:t>
      </w:r>
    </w:p>
    <w:p w14:paraId="0BF8387E" w14:textId="77777777" w:rsidR="00CC1050" w:rsidRPr="00CC1050" w:rsidRDefault="00CC1050" w:rsidP="00CC1050">
      <w:r w:rsidRPr="0024059D">
        <w:rPr>
          <w:b/>
          <w:bCs/>
        </w:rPr>
        <w:t>However, the main point and explanation are that Israel is suited to the number six</w:t>
      </w:r>
      <w:r w:rsidRPr="00CC1050">
        <w:t xml:space="preserve">. This is because when Israel was in Egypt, they were six hundred thousand (Exodus 12:37), and they were always in the wilderness, not increasing beyond this significant number, indicating that the number of the children of Israel is suited to this number. After the whole of Israel is suited to the number six hundred thousand, the individual is fit to bear six individuals. When the people of Israel come into actuality as six hundred thousand, the offspring of the individual is </w:t>
      </w:r>
      <w:proofErr w:type="gramStart"/>
      <w:r w:rsidRPr="00CC1050">
        <w:t>similar to</w:t>
      </w:r>
      <w:proofErr w:type="gramEnd"/>
      <w:r w:rsidRPr="00CC1050">
        <w:t xml:space="preserve"> the offspring of the whole, which is six hundred thousand. This is according to the general value; just as the number six hundred thousand is general, so the number six is individual, belonging to individuals.</w:t>
      </w:r>
    </w:p>
    <w:p w14:paraId="4C9BEA8D" w14:textId="77777777" w:rsidR="00CC1050" w:rsidRPr="00CC1050" w:rsidRDefault="00CC1050" w:rsidP="00CC1050">
      <w:r w:rsidRPr="004619E7">
        <w:rPr>
          <w:b/>
          <w:bCs/>
        </w:rPr>
        <w:t>And for the one who says sixty, his opinion</w:t>
      </w:r>
      <w:r w:rsidRPr="00CC1050">
        <w:t xml:space="preserve"> is that the number belonging to Israel is sixty. When the sages mentioned the number of those who left Egypt, they said "sixty </w:t>
      </w:r>
      <w:proofErr w:type="gramStart"/>
      <w:r w:rsidRPr="00CC1050">
        <w:t>myriads</w:t>
      </w:r>
      <w:proofErr w:type="gramEnd"/>
      <w:r w:rsidRPr="00CC1050">
        <w:t>," which is common in the sages' language. Correspondingly, the individual is sixty, as this number of sixty belongs to Israel. The one who holds twelve believes that Israel was "six hundred thousand men on foot" (Exodus 12:37), and it is impossible without females, so they bore twelve, six males and six females.</w:t>
      </w:r>
    </w:p>
    <w:p w14:paraId="14820695" w14:textId="77777777" w:rsidR="00CC1050" w:rsidRPr="00CC1050" w:rsidRDefault="00CC1050" w:rsidP="00CC1050">
      <w:r w:rsidRPr="004619E7">
        <w:rPr>
          <w:b/>
          <w:bCs/>
        </w:rPr>
        <w:t xml:space="preserve">To understand the matter of this number, even though we will elaborate on very deep matters, to understand how </w:t>
      </w:r>
      <w:r w:rsidRPr="00977B02">
        <w:rPr>
          <w:b/>
          <w:bCs/>
          <w:color w:val="FF0000"/>
        </w:rPr>
        <w:t>the number six</w:t>
      </w:r>
      <w:r w:rsidRPr="004619E7">
        <w:rPr>
          <w:b/>
          <w:bCs/>
        </w:rPr>
        <w:t xml:space="preserve"> and the number sixty relate to Israel. Know that Israel alone is called </w:t>
      </w:r>
      <w:r w:rsidRPr="005C3895">
        <w:rPr>
          <w:b/>
          <w:bCs/>
          <w:color w:val="FF0000"/>
        </w:rPr>
        <w:t>a unique nation</w:t>
      </w:r>
      <w:r w:rsidRPr="004619E7">
        <w:rPr>
          <w:b/>
          <w:bCs/>
        </w:rPr>
        <w:t>, and therefore the number six belongs to Israel, who were six hundred thousand.</w:t>
      </w:r>
      <w:r w:rsidRPr="00CC1050">
        <w:t xml:space="preserve"> </w:t>
      </w:r>
      <w:r w:rsidRPr="004619E7">
        <w:rPr>
          <w:b/>
          <w:bCs/>
        </w:rPr>
        <w:t>This is because one who is unique is not a part, for anything that is a part is not one.</w:t>
      </w:r>
      <w:r w:rsidRPr="00CC1050">
        <w:t xml:space="preserve"> Anything that is only one side is not a complete thing, for it is only one side, and therefore it is only a part. We have already said that what is a part is not one. When there are all the sides, </w:t>
      </w:r>
      <w:r w:rsidRPr="00CC1050">
        <w:lastRenderedPageBreak/>
        <w:t xml:space="preserve">which are </w:t>
      </w:r>
      <w:r w:rsidRPr="00977B02">
        <w:t xml:space="preserve">six sides, then there is no part at all, and it includes everything, having six sides, and in this, it is completely one. Therefore, the </w:t>
      </w:r>
      <w:r w:rsidRPr="006927C0">
        <w:rPr>
          <w:b/>
          <w:bCs/>
        </w:rPr>
        <w:t>kingdom of heaven comes in six words;</w:t>
      </w:r>
      <w:r w:rsidRPr="00977B02">
        <w:t xml:space="preserve"> "</w:t>
      </w:r>
      <w:r w:rsidRPr="005C3895">
        <w:rPr>
          <w:b/>
          <w:bCs/>
        </w:rPr>
        <w:t xml:space="preserve">Hear, O Israel: </w:t>
      </w:r>
      <w:proofErr w:type="gramStart"/>
      <w:r w:rsidRPr="005C3895">
        <w:rPr>
          <w:b/>
          <w:bCs/>
        </w:rPr>
        <w:t>the</w:t>
      </w:r>
      <w:proofErr w:type="gramEnd"/>
      <w:r w:rsidRPr="005C3895">
        <w:rPr>
          <w:b/>
          <w:bCs/>
        </w:rPr>
        <w:t xml:space="preserve"> Lord our God, the Lord is one</w:t>
      </w:r>
      <w:r w:rsidRPr="00977B02">
        <w:t>"</w:t>
      </w:r>
      <w:r w:rsidRPr="00CC1050">
        <w:t xml:space="preserve"> (Deuteronomy 6:4). This is because we acknowledge that He is unique </w:t>
      </w:r>
      <w:proofErr w:type="gramStart"/>
      <w:r w:rsidRPr="00CC1050">
        <w:t>in</w:t>
      </w:r>
      <w:proofErr w:type="gramEnd"/>
      <w:r w:rsidRPr="00CC1050">
        <w:t xml:space="preserve"> all sides. The sides are divided from each other, so there is reason to think there is duality from the sides. When He is unique, ruling over all six sides, which are the divisions of existence, you know that He is one, and there is no other side at all.</w:t>
      </w:r>
    </w:p>
    <w:p w14:paraId="5B43300F" w14:textId="77777777" w:rsidR="00CC1050" w:rsidRPr="00CC1050" w:rsidRDefault="00CC1050" w:rsidP="00CC1050">
      <w:r w:rsidRPr="00CC1050">
        <w:t>Therefore, Israel is suited to this number six hundred thousand, for the number six indicates complete unity. Therefore, they said "they bore six at once," for the number six is suited to Israel as a unique nation. Even though we said above that the number six is suited to Israel because it is a complete number, and Israel is a complete nation. This means that the number six completes the sides, and its completeness is not lacking, but complete in perfect completeness is only found in the number sixty, as will be explained.</w:t>
      </w:r>
    </w:p>
    <w:p w14:paraId="3B97968D" w14:textId="77777777" w:rsidR="00CC1050" w:rsidRPr="00CC1050" w:rsidRDefault="00CC1050" w:rsidP="00CC1050">
      <w:r w:rsidRPr="0076679E">
        <w:rPr>
          <w:b/>
          <w:bCs/>
        </w:rPr>
        <w:t>And for the one who says they bore sixty</w:t>
      </w:r>
      <w:r w:rsidRPr="00CC1050">
        <w:t xml:space="preserve"> at once, he believes that the number sixty is suited to Israel, therefore the sages mentioned the number of Israel "sixty </w:t>
      </w:r>
      <w:proofErr w:type="gramStart"/>
      <w:r w:rsidRPr="00CC1050">
        <w:t>myriads</w:t>
      </w:r>
      <w:proofErr w:type="gramEnd"/>
      <w:r w:rsidRPr="00CC1050">
        <w:t xml:space="preserve">" in those who left Egypt. This is because even though </w:t>
      </w:r>
      <w:proofErr w:type="gramStart"/>
      <w:r w:rsidRPr="00CC1050">
        <w:t>the number</w:t>
      </w:r>
      <w:proofErr w:type="gramEnd"/>
      <w:r w:rsidRPr="00CC1050">
        <w:t xml:space="preserve"> six includes all sides, </w:t>
      </w:r>
      <w:proofErr w:type="gramStart"/>
      <w:r w:rsidRPr="00CC1050">
        <w:t>the perfect</w:t>
      </w:r>
      <w:proofErr w:type="gramEnd"/>
      <w:r w:rsidRPr="00CC1050">
        <w:t xml:space="preserve"> completeness is made by sixty. This is because each side has an extension in length and width, and each extension in length and width is made by sixty. For each length is made by three points, which </w:t>
      </w:r>
      <w:proofErr w:type="gramStart"/>
      <w:r w:rsidRPr="00CC1050">
        <w:t>are;</w:t>
      </w:r>
      <w:proofErr w:type="gramEnd"/>
      <w:r w:rsidRPr="00CC1050">
        <w:t xml:space="preserve"> the head, the middle, and the end, as explained above. When you make length and width like this, there are nine. Additionally, one is separated by itself, through which the parts become one and </w:t>
      </w:r>
      <w:proofErr w:type="gramStart"/>
      <w:r w:rsidRPr="00CC1050">
        <w:t>join together</w:t>
      </w:r>
      <w:proofErr w:type="gramEnd"/>
      <w:r w:rsidRPr="00CC1050">
        <w:t xml:space="preserve">. </w:t>
      </w:r>
      <w:proofErr w:type="gramStart"/>
      <w:r w:rsidRPr="00CC1050">
        <w:t>As long as</w:t>
      </w:r>
      <w:proofErr w:type="gramEnd"/>
      <w:r w:rsidRPr="00CC1050">
        <w:t xml:space="preserve"> there is no tenth, they are divided into parts, and this tenth is separated from all parts by itself, and it unites them all, </w:t>
      </w:r>
      <w:proofErr w:type="gramStart"/>
      <w:r w:rsidRPr="00CC1050">
        <w:t>similar to</w:t>
      </w:r>
      <w:proofErr w:type="gramEnd"/>
      <w:r w:rsidRPr="00CC1050">
        <w:t xml:space="preserve"> the point in a circle, which is separated from the circle itself, joining the whole circle. Therefore, each extension of length and width is ten, and so in all six sides, there are sixty boundaries, as explained. The number sixty indicates the completeness of the nation, for in this number a complete thing is made by all boundaries, which are sixty, as explained. Therefore, he believes they bore sixty at once.</w:t>
      </w:r>
    </w:p>
    <w:p w14:paraId="417776AA" w14:textId="77777777" w:rsidR="00CC1050" w:rsidRPr="00CC1050" w:rsidRDefault="00CC1050" w:rsidP="00CC1050">
      <w:r w:rsidRPr="0076679E">
        <w:rPr>
          <w:b/>
          <w:bCs/>
        </w:rPr>
        <w:t>And for the one who says six, it means</w:t>
      </w:r>
      <w:r w:rsidRPr="00CC1050">
        <w:t xml:space="preserve"> that Israel, who are one nation, has the number six hundred thousand, for unity has the number six. Just as you find in their totality the number six hundred thousand, so </w:t>
      </w:r>
      <w:proofErr w:type="gramStart"/>
      <w:r w:rsidRPr="00CC1050">
        <w:t>each individual</w:t>
      </w:r>
      <w:proofErr w:type="gramEnd"/>
      <w:r w:rsidRPr="00CC1050">
        <w:t xml:space="preserve"> of Israel, in their individuality, is fit to bear six individuals, for the part of the thing has the quality of the whole. As you see a drop of water, which is part of the element of water, when it hangs on a finger, it becomes spherical, just as the element of water in its entirety is spherical. This is because the part of the thing has the quality of the whole. Understand these things well, for they are true in themselves when you understand.</w:t>
      </w:r>
    </w:p>
    <w:p w14:paraId="6C802B50" w14:textId="77777777" w:rsidR="00D4226A" w:rsidRPr="00D4226A" w:rsidRDefault="00D4226A" w:rsidP="00D4226A">
      <w:r w:rsidRPr="0076679E">
        <w:rPr>
          <w:b/>
          <w:bCs/>
        </w:rPr>
        <w:t>And for the one who said they were like reeds, they meant that they had no boundaries at all</w:t>
      </w:r>
      <w:r w:rsidRPr="00D4226A">
        <w:t xml:space="preserve">, but multiplied abundantly, like reeds that </w:t>
      </w:r>
      <w:proofErr w:type="gramStart"/>
      <w:r w:rsidRPr="00D4226A">
        <w:t>grow</w:t>
      </w:r>
      <w:proofErr w:type="gramEnd"/>
      <w:r w:rsidRPr="00D4226A">
        <w:t xml:space="preserve"> abundantly, so they had no boundaries or limits. Their blessing came from such a high level that there was no limit or measure to their blessing. According to the one who said their multiplication was without measure or limit, the verse (Exodus 1:7) "were </w:t>
      </w:r>
      <w:r w:rsidRPr="003009B1">
        <w:rPr>
          <w:b/>
          <w:bCs/>
          <w:color w:val="FF0000"/>
        </w:rPr>
        <w:t>fruitful and swarmed and multiplied and grew</w:t>
      </w:r>
      <w:r w:rsidRPr="003009B1">
        <w:rPr>
          <w:color w:val="FF0000"/>
        </w:rPr>
        <w:t xml:space="preserve"> </w:t>
      </w:r>
      <w:r w:rsidRPr="003009B1">
        <w:rPr>
          <w:b/>
          <w:bCs/>
          <w:color w:val="FF0000"/>
        </w:rPr>
        <w:t>very mighty</w:t>
      </w:r>
      <w:r w:rsidRPr="00D4226A">
        <w:t xml:space="preserve">" can be explained as follows: "were fruitful," meaning there were no barren among them. "Swarmed," meaning they bore many children. "Multiplied," meaning their multiplication continued even more than their initial swarming. "Grew very mighty," meaning their strength and multiplication did not diminish over time, and this is why the term "grew very mighty" is used. For anything that exceeds the measure eventually weakens and is not as strong as it was initially. Therefore, "grew very mighty" means </w:t>
      </w:r>
      <w:r w:rsidRPr="002B29B6">
        <w:rPr>
          <w:b/>
          <w:bCs/>
        </w:rPr>
        <w:t xml:space="preserve">their </w:t>
      </w:r>
      <w:r w:rsidRPr="002B29B6">
        <w:rPr>
          <w:b/>
          <w:bCs/>
        </w:rPr>
        <w:lastRenderedPageBreak/>
        <w:t>strength and multiplication</w:t>
      </w:r>
      <w:r w:rsidRPr="00D4226A">
        <w:t xml:space="preserve"> did not weaken or diminish. All this was "very, very," meaning their strength and multiplication were exceedingly great.</w:t>
      </w:r>
    </w:p>
    <w:p w14:paraId="0C0A881D" w14:textId="77777777" w:rsidR="00D4226A" w:rsidRPr="00D4226A" w:rsidRDefault="00D4226A" w:rsidP="00D4226A">
      <w:r w:rsidRPr="00D4226A">
        <w:t>If you have the heart to understand, you will know that for the one who said six, it was due to Jacob's merit, who was blessed in six directions: east, west, north, south, heaven, and earth. As it is written (Genesis 28:14), "You shall spread out to the west and to the east, to the north and to the south," and (Genesis 27:28), "May God give you of the dew of heaven and of the fatness of the earth." Sixty corresponds to Isaac's merit, who was blessed with children when he was sixty years old, as it is written (Genesis 25:26), "Isaac was sixty years old when she bore them." Like reeds corresponds to Abraham's merit, who was called (Genesis 17:5) "a father of many nations," which implies multiplicity. Twelve corresponds to the tribes, who were twelve. Understand these things well, for they are great matters when you comprehend them.</w:t>
      </w:r>
    </w:p>
    <w:p w14:paraId="0B147151" w14:textId="77777777" w:rsidR="00D4226A" w:rsidRPr="00D4226A" w:rsidRDefault="00D4226A" w:rsidP="00D4226A">
      <w:r w:rsidRPr="0076679E">
        <w:rPr>
          <w:b/>
          <w:bCs/>
        </w:rPr>
        <w:t>You might wonder how it was possible for one woman to bear sixty children, as the offspring would be the size of a finger or slightly more, which is not the form and shape of a human</w:t>
      </w:r>
      <w:r w:rsidRPr="00D4226A">
        <w:t xml:space="preserve">. </w:t>
      </w:r>
      <w:r w:rsidRPr="00D20C2A">
        <w:rPr>
          <w:b/>
          <w:bCs/>
        </w:rPr>
        <w:t xml:space="preserve">Know that the explanation is that there was no hindrance from the power of procreation, but the </w:t>
      </w:r>
      <w:r w:rsidRPr="00FE50B9">
        <w:rPr>
          <w:b/>
          <w:bCs/>
          <w:color w:val="FF0000"/>
        </w:rPr>
        <w:t>power of procreation</w:t>
      </w:r>
      <w:r w:rsidRPr="00D20C2A">
        <w:rPr>
          <w:b/>
          <w:bCs/>
        </w:rPr>
        <w:t xml:space="preserve"> was very great</w:t>
      </w:r>
      <w:r w:rsidRPr="00D4226A">
        <w:t>, so that from the power of procreation, it was fitting for them to be sixty. If it were possible for them to be that size, they would be up to sixty. Even if there was a hindrance from another aspect, as it is impossible for their size to be so, nevertheless, the power of procreation was up to sixty. The practical implication is that if the power of procreation was not strong up to sixty, the power of procreation would not prevail in them. If there was no material fully prepared to receive the form of the offspring, it would not act. Therefore, the power of procreation was up to sixty, as the power of procreation was so great. Even if there was not enough preparation to receive the form of the offspring, the form of the offspring would still occur due to the great power of procreation they had.</w:t>
      </w:r>
    </w:p>
    <w:p w14:paraId="2A4BED6B" w14:textId="77777777" w:rsidR="00D4226A" w:rsidRPr="00D4226A" w:rsidRDefault="00D4226A" w:rsidP="00D4226A">
      <w:r w:rsidRPr="00D4226A">
        <w:t>Do not be surprised by the phrase "she bore sixty at once," implying she bore that many. Certainly, since their procreation was based on sixty, as it was fitting if it were possible, as explained above, it is considered that they bore sixty at once, as the power of procreation was such, even if it was not sixty. Those that were missing are nullified by the rest, and it is considered that they bore sixty at once, as it was fitting to be sixty. There is no need to be concerned about the lack that was missing due to the impossibility of having sixty children in one womb. Nevertheless, it is said that they bore sixty. Regarding this and similar matters, the sages said, "A part of something is like the whole."</w:t>
      </w:r>
    </w:p>
    <w:p w14:paraId="3DDFF62A" w14:textId="77777777" w:rsidR="00D4226A" w:rsidRPr="00D4226A" w:rsidRDefault="00D4226A" w:rsidP="00D4226A">
      <w:r w:rsidRPr="00D4226A">
        <w:t>Additionally, when their power of procreation was fitting to be up to sixty due to the essence of procreation, it is called that they bore sixty. For example, if someone bears a person with four fingers on one hand, it is not fitting to say they bore a person with a different form, even if there is a material deficiency that prevents the completion of the fifth finger. It is said that they bore a person with five fingers, as the form of a person is with five fingers. Similarly, even if the material is not prepared to bear sixty at once, the form of their procreation is such. Understand this well.</w:t>
      </w:r>
    </w:p>
    <w:p w14:paraId="46F95135" w14:textId="77777777" w:rsidR="00381CB2" w:rsidRPr="005C465F" w:rsidRDefault="00381CB2" w:rsidP="005C465F"/>
    <w:p w14:paraId="44DA443F" w14:textId="77777777" w:rsidR="005C465F" w:rsidRDefault="005C465F" w:rsidP="005C465F">
      <w:r w:rsidRPr="005C465F">
        <w:t xml:space="preserve">CHAPTER THIRTEEN </w:t>
      </w:r>
    </w:p>
    <w:p w14:paraId="75301920" w14:textId="7A429DF2" w:rsidR="00F44E8D" w:rsidRDefault="00F44E8D" w:rsidP="005C465F">
      <w:r>
        <w:t>[Israel in Egypt]</w:t>
      </w:r>
    </w:p>
    <w:p w14:paraId="5295F579" w14:textId="77777777" w:rsidR="00261C08" w:rsidRPr="00261C08" w:rsidRDefault="00261C08" w:rsidP="00261C08">
      <w:r w:rsidRPr="00D8121D">
        <w:rPr>
          <w:b/>
          <w:bCs/>
        </w:rPr>
        <w:lastRenderedPageBreak/>
        <w:t>Holy seed, the descendants of Jacob, beloved of the Lord, when they came to Egypt, they came with a census, a number, and names</w:t>
      </w:r>
      <w:r w:rsidRPr="00261C08">
        <w:t xml:space="preserve">, as it is written (Exodus 1:1), "These are the names of the sons of Israel who came to Egypt." When you consider the number of the children of Israel in the book of Exodus, there are two counts; the twelve tribes are counted individually (Exodus 1:2-4), and the seventy souls are counted collectively (Exodus 1:5). </w:t>
      </w:r>
      <w:r w:rsidRPr="008D55D4">
        <w:rPr>
          <w:b/>
          <w:bCs/>
        </w:rPr>
        <w:t>Jacob, the root of all, is not included in the count. For Jacob is to be distinguished from his children, as the root does not join with the offspring. There is no number for something that is unique, and therefore Jacob is not counted</w:t>
      </w:r>
      <w:r w:rsidRPr="00261C08">
        <w:t xml:space="preserve">. The tribes are counted individually because of their significant status, being known as tribes. However, the offspring are counted </w:t>
      </w:r>
      <w:proofErr w:type="gramStart"/>
      <w:r w:rsidRPr="00261C08">
        <w:t>collectively,</w:t>
      </w:r>
      <w:proofErr w:type="gramEnd"/>
      <w:r w:rsidRPr="00261C08">
        <w:t xml:space="preserve"> as seventy souls, not by their names.</w:t>
      </w:r>
    </w:p>
    <w:p w14:paraId="5DF717B2" w14:textId="77777777" w:rsidR="00261C08" w:rsidRPr="00261C08" w:rsidRDefault="00261C08" w:rsidP="00261C08"/>
    <w:p w14:paraId="325623CC" w14:textId="294AFCEA" w:rsidR="00261C08" w:rsidRPr="00261C08" w:rsidRDefault="00261C08" w:rsidP="00261C08">
      <w:r w:rsidRPr="00261C08">
        <w:t xml:space="preserve">All the offspring of Jacob came in a very wondrous manner. For it was fitting for the true root to be one, as the root is one. </w:t>
      </w:r>
      <w:r w:rsidRPr="00A2654A">
        <w:rPr>
          <w:b/>
          <w:bCs/>
        </w:rPr>
        <w:t>From the one, who is Jacob, came the twelve tribes.</w:t>
      </w:r>
      <w:r w:rsidRPr="00261C08">
        <w:t xml:space="preserve"> They are called "tribes" because </w:t>
      </w:r>
      <w:r w:rsidRPr="001D0614">
        <w:rPr>
          <w:b/>
          <w:bCs/>
        </w:rPr>
        <w:t>a tribe is a branch and part of the tree</w:t>
      </w:r>
      <w:r w:rsidRPr="00261C08">
        <w:t xml:space="preserve">, so these twelve are each a part of the whole. </w:t>
      </w:r>
      <w:r w:rsidRPr="00B54391">
        <w:rPr>
          <w:b/>
          <w:bCs/>
        </w:rPr>
        <w:t>Their number was twelve because from one thing, twelve divided boundaries are made,</w:t>
      </w:r>
      <w:r w:rsidRPr="00261C08">
        <w:t xml:space="preserve"> each one by itself. These are: the eastern upper boundary, the eastern lower boundary, the northern upper boundary, the northern lower boundary, the southern upper boundary, the southern lower boundary, the western upper boundary, the western lower boundary, the northeastern boundary, the northwestern boundary, the southwestern boundary, and the southeastern boundary. These twelve diagonal boundaries are made from one thing. Correspondingly, Jacob's sons were twelve, for Jacob, who is one, made twelve divided boundaries, and therefore from Jacob came the twelve tribes. These things are the secrets of the world, how twelve tribes came from Jacob.</w:t>
      </w:r>
    </w:p>
    <w:p w14:paraId="21BCCAB7" w14:textId="783C7791" w:rsidR="00261C08" w:rsidRPr="00261C08" w:rsidRDefault="00261C08" w:rsidP="00261C08">
      <w:r w:rsidRPr="00B54391">
        <w:rPr>
          <w:b/>
          <w:bCs/>
        </w:rPr>
        <w:t>When they came to Egypt, they were seventy souls individually</w:t>
      </w:r>
      <w:r w:rsidRPr="00261C08">
        <w:t xml:space="preserve">, for this number was for the descendants of Jacob, just as the nations are seventy in total. Therefore, it is written (Deuteronomy 32:8), "He set the boundaries of the peoples according to the number of the children of Israel." This matter has been explained above, </w:t>
      </w:r>
      <w:proofErr w:type="gramStart"/>
      <w:r w:rsidRPr="00261C08">
        <w:t>for</w:t>
      </w:r>
      <w:proofErr w:type="gramEnd"/>
      <w:r w:rsidRPr="00261C08">
        <w:t xml:space="preserve"> the number of Jacob's descendants being seventy souls indicates a very great status, more than the nations being seventy nations.</w:t>
      </w:r>
    </w:p>
    <w:p w14:paraId="62B9A146" w14:textId="77777777" w:rsidR="00261C08" w:rsidRPr="00261C08" w:rsidRDefault="00261C08" w:rsidP="00261C08">
      <w:r w:rsidRPr="00B54391">
        <w:rPr>
          <w:b/>
          <w:bCs/>
        </w:rPr>
        <w:t>One might ask, in what manner were there seventy souls from the descendants of Jacob</w:t>
      </w:r>
      <w:r w:rsidRPr="00261C08">
        <w:t xml:space="preserve">? There are many opinions on this; Rabbi Levi says, their mother Jochebed completed the count, for she was born between the walls. This matter of her birth between the walls has already been explained above, see there. There is another reason, for her birth in Egypt was because Jochebed was only to complete the seventy souls, and because she was only a completion, as will be explained shortly, she was not entirely like the first ones, who were born in the land of Canaan. Some say Jacob completed the count, for Jacob was counted among "the descendants of Jacob," and even though "the descendants of Jacob" does not apply to him, since he was for completion, it is said (Exodus 1:5), "All the souls that came from the loins of Jacob were seventy souls." Some say the Holy One, blessed be He, completed the count. You see that all agree that the one who completes, being a completion, is distinguished from the </w:t>
      </w:r>
      <w:proofErr w:type="gramStart"/>
      <w:r w:rsidRPr="00261C08">
        <w:t>individuals</w:t>
      </w:r>
      <w:proofErr w:type="gramEnd"/>
      <w:r w:rsidRPr="00261C08">
        <w:t>. Therefore, the Holy One, blessed be He, who came with them to Egypt, completed the count of Israel, for He includes them, and in this way, He is included among them, understand this well.</w:t>
      </w:r>
    </w:p>
    <w:p w14:paraId="1C315D89" w14:textId="77777777" w:rsidR="00261C08" w:rsidRPr="00F22261" w:rsidRDefault="00261C08" w:rsidP="00261C08">
      <w:pPr>
        <w:rPr>
          <w:b/>
          <w:bCs/>
        </w:rPr>
      </w:pPr>
      <w:r w:rsidRPr="00261C08">
        <w:t xml:space="preserve">Some say Hushim, the son of Dan, completed the count. This does not mean that Hushim, the son of Dan, alone completed the count, for there were still only sixty-nine. Rather, it means that the completion was Hushim, the son of Dan, who was the last, as you find Dan and his banner last. He </w:t>
      </w:r>
      <w:r w:rsidRPr="00261C08">
        <w:lastRenderedPageBreak/>
        <w:t xml:space="preserve">holds that Jacob was counted among the seventy souls, as he was the beginning for them, for they came from him, and Hushim, the son of Dan, completed the count. Some say Serah, the daughter of Asher, completed the count of seventy souls, for it is fitting for a female to be last in the count, as the female is not as significant. You do not find a female among the seventy souls except Serah, the daughter of Asher (Genesis 46:17), and Dinah among the children of Jacob (Genesis 46:15), for </w:t>
      </w:r>
      <w:r w:rsidRPr="00F22261">
        <w:rPr>
          <w:b/>
          <w:bCs/>
        </w:rPr>
        <w:t>there are two counts; the count of the children of Jacob and the count of the seventy souls, and in each count, there is one female.</w:t>
      </w:r>
    </w:p>
    <w:p w14:paraId="60D0A2F5" w14:textId="77777777" w:rsidR="00261C08" w:rsidRPr="00261C08" w:rsidRDefault="00261C08" w:rsidP="00261C08">
      <w:r w:rsidRPr="00261C08">
        <w:t xml:space="preserve">It turns out that since Jacob, the perfect root, is one, like every root that is one, it is fitting that his children are also twelve. This is what they said in the chapter "Makom </w:t>
      </w:r>
      <w:proofErr w:type="spellStart"/>
      <w:r w:rsidRPr="00261C08">
        <w:t>Shenahagu</w:t>
      </w:r>
      <w:proofErr w:type="spellEnd"/>
      <w:r w:rsidRPr="00261C08">
        <w:t>" (</w:t>
      </w:r>
      <w:proofErr w:type="spellStart"/>
      <w:r w:rsidRPr="00261C08">
        <w:t>Pesachim</w:t>
      </w:r>
      <w:proofErr w:type="spellEnd"/>
      <w:r w:rsidRPr="00261C08">
        <w:t xml:space="preserve"> 56a), that the children of Jacob said to their father Jacob, "Just </w:t>
      </w:r>
      <w:proofErr w:type="gramStart"/>
      <w:r w:rsidRPr="00261C08">
        <w:t>as</w:t>
      </w:r>
      <w:proofErr w:type="gramEnd"/>
      <w:r w:rsidRPr="00261C08">
        <w:t xml:space="preserve"> there is only one in your heart, so there is only one in our hearts," as it is stated in </w:t>
      </w:r>
      <w:proofErr w:type="spellStart"/>
      <w:r w:rsidRPr="00261C08">
        <w:t>Pesachim</w:t>
      </w:r>
      <w:proofErr w:type="spellEnd"/>
      <w:r w:rsidRPr="00261C08">
        <w:t xml:space="preserve">. This is because </w:t>
      </w:r>
      <w:r w:rsidRPr="00034B84">
        <w:rPr>
          <w:b/>
          <w:bCs/>
        </w:rPr>
        <w:t>Jacob is the root of Israel, and the root is one, so his children are one because one thing has twelve boundaries, and just as the thing itself is one, so its boundaries are united, and therefore the number twelve is fitting for the children of Jacob.</w:t>
      </w:r>
      <w:r w:rsidRPr="00261C08">
        <w:t xml:space="preserve"> </w:t>
      </w:r>
      <w:r w:rsidRPr="006B2823">
        <w:rPr>
          <w:color w:val="FF0000"/>
        </w:rPr>
        <w:t xml:space="preserve">The descendants of Jacob were seventy souls, this was the beginning of the Israelite nation, seventy souls, just as the nations are seventy nations. </w:t>
      </w:r>
      <w:r w:rsidRPr="00261C08">
        <w:t>These matters are deep, and there is no need to explain further.</w:t>
      </w:r>
    </w:p>
    <w:p w14:paraId="04790C4B" w14:textId="77777777" w:rsidR="005C465F" w:rsidRDefault="005C465F" w:rsidP="005C465F">
      <w:r w:rsidRPr="005C465F">
        <w:t xml:space="preserve">CHAPTER FOURTEEN </w:t>
      </w:r>
    </w:p>
    <w:p w14:paraId="792D6021" w14:textId="0B7C912D" w:rsidR="00AE1D37" w:rsidRDefault="00AE1D37" w:rsidP="005C465F">
      <w:r>
        <w:t>[</w:t>
      </w:r>
      <w:r w:rsidR="00E865DB">
        <w:t>Water</w:t>
      </w:r>
      <w:r>
        <w:t>]</w:t>
      </w:r>
    </w:p>
    <w:p w14:paraId="5C8ED6DF" w14:textId="77777777" w:rsidR="00A17D0B" w:rsidRPr="00A17D0B" w:rsidRDefault="00A17D0B" w:rsidP="00A17D0B">
      <w:r w:rsidRPr="00A17D0B">
        <w:t>"</w:t>
      </w:r>
      <w:r w:rsidRPr="006B2823">
        <w:rPr>
          <w:b/>
          <w:bCs/>
        </w:rPr>
        <w:t>And a new king arose</w:t>
      </w:r>
      <w:r w:rsidRPr="00A17D0B">
        <w:t xml:space="preserve">, etc." (Exodus 1:8). In the first chapter of Sotah (11a), "And a new king arose," Rav and Shmuel; one said, a new king literally. The other said, his decrees were renewed. The one who said a new king literally, as it is written "new." The one who said his decrees were renewed, because it is not written "and he died and reigned." And what does "who did not know Joseph" (Exodus 1:8) mean? It means he acted as if he did not know him. It seems that according to the one who </w:t>
      </w:r>
      <w:proofErr w:type="gramStart"/>
      <w:r w:rsidRPr="00A17D0B">
        <w:t>said</w:t>
      </w:r>
      <w:proofErr w:type="gramEnd"/>
      <w:r w:rsidRPr="00A17D0B">
        <w:t xml:space="preserve"> 'a new king literally,' the reason it is written "new" and not "a king arose over Egypt" is so that you do not say that this king was the son or grandson of the first one, and it would not be literally new. Therefore, it is written </w:t>
      </w:r>
      <w:r w:rsidRPr="00F44E8D">
        <w:rPr>
          <w:b/>
          <w:bCs/>
        </w:rPr>
        <w:t>"new," meaning not his son or grandson, but a completely new king</w:t>
      </w:r>
      <w:r w:rsidRPr="00A17D0B">
        <w:t xml:space="preserve">. According to the one who said his decrees were renewed, it seems to say that it was not the king who was in the days of Joseph, because it does not seem that the wicked would live so long, but it was his son or grandson, and all this is called one kingdom. Because his decrees were renewed, it is written "new," because of the renewal of the decree. According to the one who </w:t>
      </w:r>
      <w:proofErr w:type="gramStart"/>
      <w:r w:rsidRPr="00A17D0B">
        <w:t>said</w:t>
      </w:r>
      <w:proofErr w:type="gramEnd"/>
      <w:r w:rsidRPr="00A17D0B">
        <w:t xml:space="preserve"> 'a new king literally,' the Holy One, blessed be He, established a completely new king to fulfill the decree, because through the first king, since he knew Joseph, the subjugation would not come from him. The one who said his decrees were renewed holds that even though it was the first kingdom, because the decree was fitting to be renewed at this time, the decrees were renewed, even though it was the first kingdom.</w:t>
      </w:r>
    </w:p>
    <w:p w14:paraId="6ED6222B" w14:textId="77777777" w:rsidR="00A17D0B" w:rsidRPr="00A17D0B" w:rsidRDefault="00A17D0B" w:rsidP="00A17D0B">
      <w:r w:rsidRPr="00A17D0B">
        <w:t xml:space="preserve">"And he said to his people" (Exodus 1:9). It is taught (Sotah 11a), he began with the counsel, therefore he was struck first, as it is written "and the frogs shall come up on you and on your people" (Exodus 7:29). They explained that </w:t>
      </w:r>
      <w:r w:rsidRPr="00A27A88">
        <w:rPr>
          <w:b/>
          <w:bCs/>
        </w:rPr>
        <w:t>it was specifically the king who began the decree, for the Holy One, blessed be He, did not give them as slaves except to Pharaoh, not slaves to slaves.</w:t>
      </w:r>
      <w:r w:rsidRPr="00A17D0B">
        <w:t xml:space="preserve"> Therefore, Pharaoh began, and afterward his servants.</w:t>
      </w:r>
    </w:p>
    <w:p w14:paraId="27E9C0D0" w14:textId="77777777" w:rsidR="00A17D0B" w:rsidRPr="00A17D0B" w:rsidRDefault="00A17D0B" w:rsidP="00A17D0B">
      <w:r w:rsidRPr="00A17D0B">
        <w:lastRenderedPageBreak/>
        <w:t>"</w:t>
      </w:r>
      <w:r w:rsidRPr="00FB5E47">
        <w:rPr>
          <w:b/>
          <w:bCs/>
        </w:rPr>
        <w:t>Come, let us deal wisely with him"</w:t>
      </w:r>
      <w:r w:rsidRPr="00A17D0B">
        <w:t xml:space="preserve"> (Exodus 1:10), it should have said 'let us deal wisely with them' (Sotah 11a), Rabbi </w:t>
      </w:r>
      <w:proofErr w:type="spellStart"/>
      <w:r w:rsidRPr="00A17D0B">
        <w:t>Yosei</w:t>
      </w:r>
      <w:proofErr w:type="spellEnd"/>
      <w:r w:rsidRPr="00A17D0B">
        <w:t xml:space="preserve"> bar Hanina said, come, let us deal wisely with the savior of Israel, [how shall we judge them]; shall we judge them with fire, (Isaiah 66:16) "for by fire the Lord will judge." With the sword, (ibid.) "and by His sword with all flesh." </w:t>
      </w:r>
      <w:r w:rsidRPr="00FB5E47">
        <w:rPr>
          <w:b/>
          <w:bCs/>
        </w:rPr>
        <w:t>[Rather, let us] judge them with water, for the Holy One, blessed be He, has already sworn not to bring a flood upon the world</w:t>
      </w:r>
      <w:r w:rsidRPr="00A17D0B">
        <w:t xml:space="preserve">, as it is written (Isaiah 54:9) "for this is as the waters of Noah to Me, for as I have sworn that the waters of Noah should no </w:t>
      </w:r>
      <w:proofErr w:type="gramStart"/>
      <w:r w:rsidRPr="00A17D0B">
        <w:t>more</w:t>
      </w:r>
      <w:proofErr w:type="gramEnd"/>
      <w:r w:rsidRPr="00A17D0B">
        <w:t xml:space="preserve"> go over the earth." </w:t>
      </w:r>
      <w:r w:rsidRPr="008A53DE">
        <w:rPr>
          <w:b/>
          <w:bCs/>
        </w:rPr>
        <w:t>They did not know that He would not bring it upon the whole world, but upon one nation He would bring it</w:t>
      </w:r>
      <w:r w:rsidRPr="00A17D0B">
        <w:t>. [Alternatively], He does not bring it, but they come and fall into the water, as it is said (Exodus 14:27) "and the Egyptians fled towards it." And this is what Rabbi Elazar said, what is written (Exodus 18:11) "for in the matter in which they dealt proudly," in the pot they cooked, they were cooked, until here.</w:t>
      </w:r>
    </w:p>
    <w:p w14:paraId="4D96A256" w14:textId="77777777" w:rsidR="00A17D0B" w:rsidRPr="00A17D0B" w:rsidRDefault="00A17D0B" w:rsidP="00A17D0B">
      <w:r w:rsidRPr="00A17D0B">
        <w:t>Our sages of blessed memory scrutinized this verse. Even though the entire verse is written in the singular (Exodus 1:9) "the people of the children of Israel are more numerous and stronger," and it does not say "numerous and strong." Certainly, the way of the scripture is to mention the people in the singular, but the word "him," which is always interpreted to exclude "him and not another," is not the way of the scripture to write about many. There is a great difference between "strong" and the word "him," for it is not found anywhere that they interpret the singular to exclude, and it is possible for the singular to refer to many. But the singular that implies exclusion, like the word "him," and similarly the word "upon him," which our sages interpreted everywhere to exclude</w:t>
      </w:r>
      <w:proofErr w:type="gramStart"/>
      <w:r w:rsidRPr="00A17D0B">
        <w:t>, it</w:t>
      </w:r>
      <w:proofErr w:type="gramEnd"/>
      <w:r w:rsidRPr="00A17D0B">
        <w:t xml:space="preserve"> is not fitting to say about a people who are many. Therefore, our sages interpreted that this word comes to say let us deal wisely with the savior of Israel.</w:t>
      </w:r>
    </w:p>
    <w:p w14:paraId="26DE8E9E" w14:textId="77777777" w:rsidR="00A17D0B" w:rsidRPr="00A17D0B" w:rsidRDefault="00A17D0B" w:rsidP="00A17D0B">
      <w:r w:rsidRPr="00A17D0B">
        <w:t xml:space="preserve">Our sages of blessed memory did not mean that the word "him" refers to the savior, but they interpret "him" to mean the people as it literally means, but they meant to say to </w:t>
      </w:r>
      <w:r w:rsidRPr="00470433">
        <w:rPr>
          <w:b/>
          <w:bCs/>
        </w:rPr>
        <w:t>the people who are unique and become as one person, because the Holy One, blessed be He, is their God, and in this, they are distinguished from all the nations and become one people</w:t>
      </w:r>
      <w:r w:rsidRPr="00A17D0B">
        <w:t>. And to their unity that unites them, they dealt wisely, and this is "with their savior."</w:t>
      </w:r>
    </w:p>
    <w:p w14:paraId="431200EA" w14:textId="77777777" w:rsidR="00A17D0B" w:rsidRPr="00A17D0B" w:rsidRDefault="00A17D0B" w:rsidP="00A17D0B">
      <w:r w:rsidRPr="00A17D0B">
        <w:t>This wisdom is because He, blessed be He, is the creator of all existences, and from Him is everything, giving form and matter. When the creatures deviate from the proper way, which they should follow according to the order set by the Holy One, blessed be He, He removes the form that He created. It is known to every wise person that form is a lasting thing, and in water, there is no permanence as they flow to the ground. Because of their lack of form, creation and formation are not mentioned in the water in the creation story, which is evidence of their lack of formation. Similarly, darkness is not mentioned with creation and formation.</w:t>
      </w:r>
    </w:p>
    <w:p w14:paraId="24B9EFB8" w14:textId="77777777" w:rsidR="00A17D0B" w:rsidRPr="00A17D0B" w:rsidRDefault="00A17D0B" w:rsidP="00A17D0B">
      <w:r w:rsidRPr="006E28DC">
        <w:rPr>
          <w:color w:val="FF0000"/>
        </w:rPr>
        <w:t>In Genesis Rabbah in the section "</w:t>
      </w:r>
      <w:r w:rsidRPr="006E28DC">
        <w:rPr>
          <w:b/>
          <w:bCs/>
          <w:color w:val="FF0000"/>
        </w:rPr>
        <w:t>Let the waters be gathered,"</w:t>
      </w:r>
      <w:r w:rsidRPr="006E28DC">
        <w:rPr>
          <w:color w:val="FF0000"/>
        </w:rPr>
        <w:t xml:space="preserve"> </w:t>
      </w:r>
      <w:r w:rsidRPr="00A17D0B">
        <w:t xml:space="preserve">Rabbi Levi said, [the Holy One, blessed be He, said], let the waters be gathered for Me for what I am going to do with them. A parable to a king who built a palace and placed mute residents in it. What did they do? They would rise early and greet the king with gestures and signs. The king said, if they were wise, how much more so. The king placed wise residents in it. They stood and took hold of the palace, saying it is </w:t>
      </w:r>
      <w:proofErr w:type="gramStart"/>
      <w:r w:rsidRPr="00A17D0B">
        <w:t>ours,</w:t>
      </w:r>
      <w:proofErr w:type="gramEnd"/>
      <w:r w:rsidRPr="00A17D0B">
        <w:t xml:space="preserve"> this palace is not the </w:t>
      </w:r>
      <w:proofErr w:type="gramStart"/>
      <w:r w:rsidRPr="00A17D0B">
        <w:t>king's</w:t>
      </w:r>
      <w:proofErr w:type="gramEnd"/>
      <w:r w:rsidRPr="00A17D0B">
        <w:t>. The king said, let the palace return to its original state. So, from the beginning of the world, the praise of the Holy One, blessed be He, rose from the waters, as it is written (Psalms 93:4) "</w:t>
      </w:r>
      <w:r w:rsidRPr="00C4734D">
        <w:rPr>
          <w:b/>
          <w:bCs/>
        </w:rPr>
        <w:t>the voices of many waters, the mighty breakers of the sea," and what did they say (ibid.) "the Lord on high is mighty</w:t>
      </w:r>
      <w:r w:rsidRPr="00A17D0B">
        <w:t xml:space="preserve">." The Holy One, blessed be He, said, if these who have </w:t>
      </w:r>
      <w:r w:rsidRPr="00A17D0B">
        <w:lastRenderedPageBreak/>
        <w:t>no wisdom, no speech, and no words, praised Me so, when man is created, how much more so. The generation of the flood stood and rebelled, the generation of Enosh and rebelled, the generation of the dispersion and rebelled against Him. The Holy One, blessed be He, said, let these be removed and let those stand, as it is written (Genesis 7:12) "and the rain was upon the earth forty days and forty nights," until here.</w:t>
      </w:r>
    </w:p>
    <w:p w14:paraId="0C2E301A" w14:textId="77777777" w:rsidR="00A17D0B" w:rsidRPr="00A17D0B" w:rsidRDefault="00A17D0B" w:rsidP="00A17D0B">
      <w:r w:rsidRPr="00A17D0B">
        <w:t xml:space="preserve">They explained this as we said above, that </w:t>
      </w:r>
      <w:r w:rsidRPr="00E865DB">
        <w:rPr>
          <w:b/>
          <w:bCs/>
        </w:rPr>
        <w:t>from the beginning of the creation of the world, before He created and formed the main form, which is man, there were the waters, which are simple and have no form, and they were the existence of the world.</w:t>
      </w:r>
      <w:r w:rsidRPr="00A17D0B">
        <w:t xml:space="preserve"> There is no doubt that they also indicate the true existence of the Holy One, blessed be He, even according to their lack of form, nevertheless, they have some existence, and that existence has praise for the Creator.</w:t>
      </w:r>
      <w:r w:rsidRPr="00A91B50">
        <w:rPr>
          <w:b/>
          <w:bCs/>
        </w:rPr>
        <w:t xml:space="preserve"> The Holy One, blessed be He, said to create man, who has the advantage of form, and he will be an existence that more indicates the praise of the true Creator</w:t>
      </w:r>
      <w:r w:rsidRPr="00A17D0B">
        <w:t xml:space="preserve">, and the Holy One, blessed be He, will have complete praise from man, who has form. When He created man, due to his abundant form, he tended to a completely different side, saying that the world is not the king's. This is because of the complete </w:t>
      </w:r>
      <w:proofErr w:type="gramStart"/>
      <w:r w:rsidRPr="00A17D0B">
        <w:t>form,</w:t>
      </w:r>
      <w:proofErr w:type="gramEnd"/>
      <w:r w:rsidRPr="00A17D0B">
        <w:t xml:space="preserve"> he wanted to be the main existence in the world. But when there is a weak existence in the world, there is no doubt that there is a true existence, the Holy One, blessed be He. But man, according to the advantage of his form, wanted to be the main existence. Therefore, the Holy One, blessed be He, said let these be removed and let the waters return. Meaning that this came to man because of the form, let those who do not have a complete form return, for the Holy One, blessed be He, does not desire this form.</w:t>
      </w:r>
    </w:p>
    <w:p w14:paraId="62F80925" w14:textId="77777777" w:rsidR="00A17D0B" w:rsidRPr="00A17D0B" w:rsidRDefault="00A17D0B" w:rsidP="00A17D0B">
      <w:r w:rsidRPr="00A17D0B">
        <w:t xml:space="preserve">Therefore, the Holy One, blessed be He, always destroyed the wicked, like the generation of Enosh, the generation of the flood, Sisera, and Pharaoh, </w:t>
      </w:r>
      <w:r w:rsidRPr="00A17D0B">
        <w:rPr>
          <w:b/>
          <w:bCs/>
        </w:rPr>
        <w:t>with water. Because water is the removal of the form of existence, and when there is sin in the world, the Holy One, blessed be He, removes the form</w:t>
      </w:r>
      <w:r w:rsidRPr="00A17D0B">
        <w:t xml:space="preserve">, </w:t>
      </w:r>
      <w:r w:rsidRPr="00CF7CBF">
        <w:rPr>
          <w:b/>
          <w:bCs/>
        </w:rPr>
        <w:t>and removes it with what is a removal to creation, like water</w:t>
      </w:r>
      <w:r w:rsidRPr="00A17D0B">
        <w:t>.</w:t>
      </w:r>
    </w:p>
    <w:p w14:paraId="5F746E1A" w14:textId="77777777" w:rsidR="00BC3F68" w:rsidRPr="00BC3F68" w:rsidRDefault="00BC3F68" w:rsidP="00BC3F68">
      <w:r w:rsidRPr="00CF7CBF">
        <w:rPr>
          <w:b/>
          <w:bCs/>
        </w:rPr>
        <w:t>And because the removal of the form's existence is through water, when the Holy One, blessed be He, established a covenant with Noah</w:t>
      </w:r>
      <w:r w:rsidRPr="00BC3F68">
        <w:t>, He only established that He would not bring a flood. What benefit is there in not bringing a flood if He could bring fire and brimstone? Rather, the entire matter of the world's removal is the removal of the form through water, as explained above. This will be further explained with the help of the Rock in the following chapters.</w:t>
      </w:r>
    </w:p>
    <w:p w14:paraId="10B0B942" w14:textId="77777777" w:rsidR="00BC3F68" w:rsidRPr="00BC3F68" w:rsidRDefault="00BC3F68" w:rsidP="00BC3F68">
      <w:r w:rsidRPr="00BC3F68">
        <w:t xml:space="preserve">Therefore, the Egyptians agreed that Israel would only be judged by water, for all the measures of the Holy One, blessed be He, are measure for measure. He had already established the world's existence with Noah, ensuring the world would remain and not be removed by water, which removes everything. However, this existence was only for the generality, that the waters would not come and remove the entire world, which is the form of the entire existence. </w:t>
      </w:r>
      <w:r w:rsidRPr="00EE32A7">
        <w:rPr>
          <w:b/>
          <w:bCs/>
        </w:rPr>
        <w:t>But for a particular matter, this does not apply.</w:t>
      </w:r>
      <w:r w:rsidRPr="00BC3F68">
        <w:t xml:space="preserve"> Additionally, the oath was that He would not bring water to the world in a manner of removal, as He brings water and increases it over the form of existences, which is removal. But when He throws the existence into the water, this is not the increase of water that removes the form of the existence, but it is through an act that throws it into the water, and it is </w:t>
      </w:r>
      <w:r w:rsidRPr="001C758C">
        <w:rPr>
          <w:b/>
          <w:bCs/>
        </w:rPr>
        <w:t>like other calamities</w:t>
      </w:r>
      <w:r w:rsidRPr="00BC3F68">
        <w:t>.</w:t>
      </w:r>
    </w:p>
    <w:p w14:paraId="66BFDC56" w14:textId="77777777" w:rsidR="00BC3F68" w:rsidRPr="00BC3F68" w:rsidRDefault="00BC3F68" w:rsidP="00BC3F68">
      <w:r w:rsidRPr="00BC3F68">
        <w:t xml:space="preserve">"And he will fight against us and go up from the land" (Exodus 1:10), it should have said 'and against us.' Rabbi Abba bar Kahana said, like a person who hangs his curse on others (Sotah 11a). This means, it should not have said that they would go up from the land, because if they go up from the </w:t>
      </w:r>
      <w:r w:rsidRPr="00BC3F68">
        <w:lastRenderedPageBreak/>
        <w:t xml:space="preserve">land due to their multiplication against the will of the Egyptians, they </w:t>
      </w:r>
      <w:proofErr w:type="gramStart"/>
      <w:r w:rsidRPr="00BC3F68">
        <w:t>would</w:t>
      </w:r>
      <w:proofErr w:type="gramEnd"/>
      <w:r w:rsidRPr="00BC3F68">
        <w:t xml:space="preserve"> also expel the Egyptians from the land. Why did they </w:t>
      </w:r>
      <w:proofErr w:type="gramStart"/>
      <w:r w:rsidRPr="00BC3F68">
        <w:t>say</w:t>
      </w:r>
      <w:proofErr w:type="gramEnd"/>
      <w:r w:rsidRPr="00BC3F68">
        <w:t xml:space="preserve"> "and go up from the land"? Rather, they were hanging their curse on others.</w:t>
      </w:r>
    </w:p>
    <w:p w14:paraId="6974B465" w14:textId="77777777" w:rsidR="00BC3F68" w:rsidRPr="00BC3F68" w:rsidRDefault="00BC3F68" w:rsidP="00BC3F68">
      <w:r w:rsidRPr="006E28DC">
        <w:rPr>
          <w:color w:val="FF0000"/>
        </w:rPr>
        <w:t xml:space="preserve">"And they set taskmasters over him" </w:t>
      </w:r>
      <w:r w:rsidRPr="00BC3F68">
        <w:t xml:space="preserve">(Exodus 1:11), here too they scrutinized (Sotah 11a) the word "over him," which cannot be interpreted as referring to the people. Because everywhere the word "over him" is written, it comes to exclude, and it is not like other singular </w:t>
      </w:r>
      <w:proofErr w:type="gramStart"/>
      <w:r w:rsidRPr="00BC3F68">
        <w:t>language</w:t>
      </w:r>
      <w:proofErr w:type="gramEnd"/>
      <w:r w:rsidRPr="00BC3F68">
        <w:t>, as we said above. Therefore, it cannot be interpreted as referring to the entire people, as it needs to be interpreted "over him" and not another, where there is no exclusion. Therefore, they interpreted it as referring to Pharaoh, that they hung a brick mold around Pharaoh's neck, and anyone who said, "I am delicate," they said to him, "Are you more delicate than Pharaoh?" until here.</w:t>
      </w:r>
    </w:p>
    <w:p w14:paraId="3D3968C6" w14:textId="77777777" w:rsidR="00BC3F68" w:rsidRPr="00BC3F68" w:rsidRDefault="00BC3F68" w:rsidP="00BC3F68">
      <w:r w:rsidRPr="00BC3F68">
        <w:t xml:space="preserve">This also seems to mean that "and they set over him" does not refer to Pharaoh, as Pharaoh is not mentioned in the text. We have already said above that the ruling king makes the people </w:t>
      </w:r>
      <w:proofErr w:type="gramStart"/>
      <w:r w:rsidRPr="00BC3F68">
        <w:t>as</w:t>
      </w:r>
      <w:proofErr w:type="gramEnd"/>
      <w:r w:rsidRPr="00BC3F68">
        <w:t xml:space="preserve"> one person, for they all depend on the king. The interpretation of "and they set over him" is that over the entire people as one, they set taskmasters over them, for even the king who unites the people assisted in the building, and because of this, they were all subjugated as one.</w:t>
      </w:r>
    </w:p>
    <w:p w14:paraId="03F60CEC" w14:textId="78C415E8" w:rsidR="00A17D0B" w:rsidRDefault="00BC3F68" w:rsidP="00BC3F68">
      <w:r w:rsidRPr="00BC3F68">
        <w:t xml:space="preserve">The scripture hints at a very wondrous matter in this regard. Everything the Egyptians did to Israel was in a general manner, subjugating Israel collectively at once. This is undoubtedly more than the subjugation of </w:t>
      </w:r>
      <w:proofErr w:type="gramStart"/>
      <w:r w:rsidRPr="00BC3F68">
        <w:t>each individual</w:t>
      </w:r>
      <w:proofErr w:type="gramEnd"/>
      <w:r w:rsidRPr="00BC3F68">
        <w:t xml:space="preserve"> separately. Because the subjugation was general, it indicates that it was decreed upon them due to their generality by a divine decree. Therefore, the decree came upon their generality as one, for incidental matters are individual, and this matter was not incidental, but a divine decree.</w:t>
      </w:r>
    </w:p>
    <w:p w14:paraId="52ADFBBA" w14:textId="77777777" w:rsidR="00BC3F68" w:rsidRPr="005C465F" w:rsidRDefault="00BC3F68" w:rsidP="00BC3F68"/>
    <w:p w14:paraId="32D93FD6" w14:textId="77777777" w:rsidR="005C465F" w:rsidRDefault="005C465F" w:rsidP="005C465F">
      <w:r w:rsidRPr="005C465F">
        <w:t xml:space="preserve">CHAPTER FIFTEEN </w:t>
      </w:r>
    </w:p>
    <w:p w14:paraId="63D7FB92" w14:textId="7DC26351" w:rsidR="00D86813" w:rsidRDefault="00D86813" w:rsidP="005C465F">
      <w:r>
        <w:t>[</w:t>
      </w:r>
      <w:r w:rsidR="00303776">
        <w:t xml:space="preserve">Harsh and bitter </w:t>
      </w:r>
      <w:r w:rsidR="007A3963">
        <w:t xml:space="preserve">Subjugation] </w:t>
      </w:r>
    </w:p>
    <w:p w14:paraId="50480A9B" w14:textId="77777777" w:rsidR="00FD78E0" w:rsidRPr="00FD78E0" w:rsidRDefault="00FD78E0" w:rsidP="00FD78E0">
      <w:r w:rsidRPr="008E18FE">
        <w:rPr>
          <w:color w:val="FF0000"/>
        </w:rPr>
        <w:t xml:space="preserve">"And they built store cities" </w:t>
      </w:r>
      <w:r w:rsidRPr="00FD78E0">
        <w:t xml:space="preserve">(Exodus 1:11), Rav and Shmuel (Sotah 11a); one said, they impoverish their owners. The other said, their owners become impoverished. As the master said, anyone who engages in building becomes impoverished, until here. The sages explained the reason why they decreed that they should build store cities for Pharaoh. They said, because they impoverish their owners, and they decreed this labor upon them, which is dangerous for a person, and this great subjugation was combined with danger. Similarly, according to the one who said that a person becomes impoverished, because this matter involves great toil, and there is no end or limit to it, as one can build as much as they want, and therefore one becomes impoverished specifically through building. Because of this, the decree was made in this matter. </w:t>
      </w:r>
      <w:r w:rsidRPr="00D20B30">
        <w:rPr>
          <w:b/>
          <w:bCs/>
        </w:rPr>
        <w:t>But things that follow nature, like plowing and planting, are not like this, because nature has a set measure. Therefore, it was not decreed upon them that their labor would be in something that has an end.</w:t>
      </w:r>
      <w:r w:rsidRPr="00FD78E0">
        <w:t xml:space="preserve"> According to both opinions, the word indicates the extent of the subjugation; for one, it indicates its quality, that it impoverishes its owners. For the other, it indicates the extent and duration of the subjugation, which lasted a long time.</w:t>
      </w:r>
    </w:p>
    <w:p w14:paraId="76CBBE3D" w14:textId="77777777" w:rsidR="00FD78E0" w:rsidRPr="00FD78E0" w:rsidRDefault="00FD78E0" w:rsidP="00FD78E0">
      <w:r w:rsidRPr="00D86813">
        <w:rPr>
          <w:b/>
          <w:bCs/>
        </w:rPr>
        <w:t xml:space="preserve">There is also a deeper </w:t>
      </w:r>
      <w:proofErr w:type="gramStart"/>
      <w:r w:rsidRPr="00D86813">
        <w:rPr>
          <w:b/>
          <w:bCs/>
        </w:rPr>
        <w:t>matter</w:t>
      </w:r>
      <w:proofErr w:type="gramEnd"/>
      <w:r w:rsidRPr="00D86813">
        <w:rPr>
          <w:b/>
          <w:bCs/>
        </w:rPr>
        <w:t xml:space="preserve"> here. Building is the opposite of blessing, because in blessing there is no boundary or limit</w:t>
      </w:r>
      <w:r w:rsidRPr="00FD78E0">
        <w:t xml:space="preserve">, and therefore it is said in the blessing (Genesis 28:14) "and you shall </w:t>
      </w:r>
      <w:r w:rsidRPr="00FD78E0">
        <w:lastRenderedPageBreak/>
        <w:t xml:space="preserve">spread out to the west and to the east," and blessing is only in something that is spread out and has no boundary or limit, this is the matter of blessing. Building is the opposite of this, as it creates boundaries and limits. One who engages in something that is the opposite of blessing becomes impoverished, </w:t>
      </w:r>
      <w:proofErr w:type="gramStart"/>
      <w:r w:rsidRPr="00FD78E0">
        <w:t>understand</w:t>
      </w:r>
      <w:proofErr w:type="gramEnd"/>
      <w:r w:rsidRPr="00FD78E0">
        <w:t xml:space="preserve"> this.</w:t>
      </w:r>
    </w:p>
    <w:p w14:paraId="014E1383" w14:textId="77777777" w:rsidR="00FD78E0" w:rsidRPr="00FD78E0" w:rsidRDefault="00FD78E0" w:rsidP="00FD78E0">
      <w:r w:rsidRPr="009E3955">
        <w:rPr>
          <w:color w:val="FF0000"/>
        </w:rPr>
        <w:t xml:space="preserve">"Pithom and Raamses" </w:t>
      </w:r>
      <w:r w:rsidRPr="00FD78E0">
        <w:t xml:space="preserve">(Exodus 1:11), Rav and Shmuel (Sotah 11a); one said, "Raamses" is its name, and why is it called "Pithom"? </w:t>
      </w:r>
      <w:r w:rsidRPr="009E3955">
        <w:rPr>
          <w:b/>
          <w:bCs/>
        </w:rPr>
        <w:t>Because the abyss swallows the first one first.</w:t>
      </w:r>
      <w:r w:rsidRPr="00FD78E0">
        <w:t xml:space="preserve"> The other said, "Pithom" is its name, and why is it called "Raamses"? Because the first one first collapses. They explained that it is hinted here that the building which Israel built was not fitting, and things that are not fitting to exist have no permanence. These things were not fitting to exist, only because the subjugation was decreed upon Israel, but in themselves, they were not fitting. Therefore, they said its actual name was "Raamses," and it was called "Pithom" because 'the abyss swallows the first one first.'</w:t>
      </w:r>
    </w:p>
    <w:p w14:paraId="2B4F4B0E" w14:textId="77777777" w:rsidR="00FD78E0" w:rsidRPr="00FD78E0" w:rsidRDefault="00FD78E0" w:rsidP="00FD78E0">
      <w:r w:rsidRPr="00FD78E0">
        <w:t>There is a difference between whether its name was "Raamses" and it was called "Pithom" because the abyss swallows it, or its name was "Pithom" and it was called "Raamses" because the first one first collapses. If its name was "Raamses" and it was called "Pithom" because the abyss swallows it, it means that the loss came from outside, that the abyss swallowed it. But if its name was "Pithom" and it was called "Raamses" because the first one first collapses, it means that the stone itself collapsed, dissolved, and broke.</w:t>
      </w:r>
    </w:p>
    <w:p w14:paraId="1BFF0FFC" w14:textId="77777777" w:rsidR="00FD78E0" w:rsidRPr="00FD78E0" w:rsidRDefault="00FD78E0" w:rsidP="00FD78E0">
      <w:r w:rsidRPr="00FD78E0">
        <w:t xml:space="preserve">Each opinion holds that something which is not fitting to exist, like this matter where they were forced into subjugation, would not succeed in anything, and it would be destroyed and lost because it is not fitting to exist. They only disagree whether the loss and destruction came from outside, or it collapsed by itself. The swallowing of the abyss means that destruction came upon this building, as the abyss is a metaphor for destruction, because the abyss is nothing, and destruction came upon the building and swallowed it, this is the meaning of 'the abyss swallows it.' However, the one who holds 'the first one first collapses,' the reason is that something which is not fitting to exist collapses by itself, and from the beginning, it has no permanence at all, and it breaks and collapses by itself. Therefore, he said 'the first one first collapses,' because something which is not fitting to </w:t>
      </w:r>
      <w:proofErr w:type="gramStart"/>
      <w:r w:rsidRPr="00FD78E0">
        <w:t>exist,</w:t>
      </w:r>
      <w:proofErr w:type="gramEnd"/>
      <w:r w:rsidRPr="00FD78E0">
        <w:t xml:space="preserve"> collapses by itself, and this is the reasoning of the disagreement.</w:t>
      </w:r>
    </w:p>
    <w:p w14:paraId="4CAFEF98" w14:textId="42D0B4C8" w:rsidR="00FD78E0" w:rsidRPr="00FD78E0" w:rsidRDefault="00FD78E0" w:rsidP="00FD78E0">
      <w:r w:rsidRPr="00FD78E0">
        <w:t xml:space="preserve">You should also know that </w:t>
      </w:r>
      <w:r w:rsidRPr="00FD78E0">
        <w:rPr>
          <w:b/>
          <w:bCs/>
        </w:rPr>
        <w:t>every king subjugates his people.</w:t>
      </w:r>
      <w:r w:rsidRPr="00FD78E0">
        <w:t xml:space="preserve"> If the subjugation was only as it should be, there would be nothing here. But because he added upon them, this building was divided into two parts; one, it has no departure from what is fitting. The other, what is an addition and a departure from what is fitting. According to everyone, the building itself is one matter, and it should only be called by one name, but it </w:t>
      </w:r>
      <w:proofErr w:type="gramStart"/>
      <w:r w:rsidRPr="00FD78E0">
        <w:t>had</w:t>
      </w:r>
      <w:proofErr w:type="gramEnd"/>
      <w:r w:rsidRPr="00FD78E0">
        <w:t xml:space="preserve"> two aspects; one, from the perspective that it is fitting and has no addition. The other, from the perspective of the additions in that building. Therefore, there is </w:t>
      </w:r>
      <w:proofErr w:type="gramStart"/>
      <w:r w:rsidRPr="00FD78E0">
        <w:t>a disagreement</w:t>
      </w:r>
      <w:proofErr w:type="gramEnd"/>
      <w:r w:rsidRPr="00FD78E0">
        <w:t xml:space="preserve"> about which name is called upon the building itself. This is as we said above according to the reasoning of each of the sages, and this addition caused its destruction. For one, the thing without addition is called "Pithom," and the thing not fitting is called "Raamses," because the first one first collapses. For the other, the thing without addition is called "Raamses," and the addition is called "Pithom" because 'the abyss swallows it.' These matters reach the abyss when you understand them in their truth.</w:t>
      </w:r>
    </w:p>
    <w:p w14:paraId="799CEB02" w14:textId="77777777" w:rsidR="0006087C" w:rsidRPr="0006087C" w:rsidRDefault="0006087C" w:rsidP="0006087C">
      <w:r w:rsidRPr="0006087C">
        <w:t xml:space="preserve">"And the more they afflicted them, the more they multiplied and spread" (Exodus 1:12). It should have said 'the more they multiplied and spread' (Sotah 11a). Resh Lakish said, the Holy Spirit </w:t>
      </w:r>
      <w:r w:rsidRPr="0006087C">
        <w:lastRenderedPageBreak/>
        <w:t>announced to them 'the more they will multiply and spread.</w:t>
      </w:r>
      <w:r w:rsidRPr="007A3963">
        <w:rPr>
          <w:b/>
          <w:bCs/>
        </w:rPr>
        <w:t>' For the subjugation was meant to diminish them,</w:t>
      </w:r>
      <w:r w:rsidRPr="0006087C">
        <w:t xml:space="preserve"> and through this, their material weakened. When the material weakens greatly, the soul and spirit adhere to a holy power. This is specifically in Israel. Since they adhere to </w:t>
      </w:r>
      <w:proofErr w:type="gramStart"/>
      <w:r w:rsidRPr="0006087C">
        <w:t>a holy</w:t>
      </w:r>
      <w:proofErr w:type="gramEnd"/>
      <w:r w:rsidRPr="0006087C">
        <w:t xml:space="preserve"> power, they certainly receive the blessing. Therefore, it is said, "the Holy Spirit announced to them </w:t>
      </w:r>
      <w:r w:rsidRPr="007A3963">
        <w:rPr>
          <w:b/>
          <w:bCs/>
        </w:rPr>
        <w:t>'the more they will multiply and spread</w:t>
      </w:r>
      <w:r w:rsidRPr="0006087C">
        <w:t xml:space="preserve">,'" meaning that as the Egyptians subjugated them, the holy power adhered to them and </w:t>
      </w:r>
      <w:proofErr w:type="gramStart"/>
      <w:r w:rsidRPr="0006087C">
        <w:t>announced</w:t>
      </w:r>
      <w:proofErr w:type="gramEnd"/>
      <w:r w:rsidRPr="0006087C">
        <w:t xml:space="preserve"> 'the more they will multiply and spread.' Above, regarding (Exodus 1:6) "Joseph died, and all his brothers," another reason is explained, see there.</w:t>
      </w:r>
    </w:p>
    <w:p w14:paraId="13F0A6FD" w14:textId="77777777" w:rsidR="0006087C" w:rsidRPr="0006087C" w:rsidRDefault="0006087C" w:rsidP="0006087C">
      <w:r w:rsidRPr="0006087C">
        <w:t>"And they were disgusted because of the children of Israel" (Exodus 1:12), they became like thorns in their eyes (Sotah 11a). This means that Egypt was the opposite of Israel, as explained in previous chapters at length. Therefore, when Israel multiplied, they became like thorns in their eyes, because then they were coming into existence in their completeness, and therefore they became like thorns in their eyes.</w:t>
      </w:r>
    </w:p>
    <w:p w14:paraId="1242E3BF" w14:textId="77777777" w:rsidR="0006087C" w:rsidRPr="0006087C" w:rsidRDefault="0006087C" w:rsidP="0006087C">
      <w:r w:rsidRPr="0006087C">
        <w:t xml:space="preserve">"And the Egyptians made the children of Israel serve with rigor" (Exodus 1:13). Rabbi Eliezer says, with soft speech. Rabbi Shmuel bar </w:t>
      </w:r>
      <w:proofErr w:type="spellStart"/>
      <w:r w:rsidRPr="0006087C">
        <w:t>Nachmani</w:t>
      </w:r>
      <w:proofErr w:type="spellEnd"/>
      <w:r w:rsidRPr="0006087C">
        <w:t xml:space="preserve"> says, with crushing labor (Sotah 11a). It seems that Rabbi Eliezer was troubled, for if 'crushing labor' is taken literally, this is written later (Exodus 1:14) "all their service, wherein they made them serve with rigor." Rather, the scripture comes to </w:t>
      </w:r>
      <w:proofErr w:type="gramStart"/>
      <w:r w:rsidRPr="0006087C">
        <w:t>say</w:t>
      </w:r>
      <w:proofErr w:type="gramEnd"/>
      <w:r w:rsidRPr="0006087C">
        <w:t xml:space="preserve"> 'with soft speech.' The meaning of the scripture is not 'with soft speech,' but "with rigor" in its literal sense. However, there are two aspects to rigor; when the taskmaster speaks to him softly, and through this, he subjugates him to crushing labor, this is also called "with rigor," for it was very hard labor due to soft words. Then, in the second verse (Exodus 1:14), it adds "and they made their lives bitter with hard service, etc.," meaning </w:t>
      </w:r>
      <w:r w:rsidRPr="009341D2">
        <w:rPr>
          <w:b/>
          <w:bCs/>
        </w:rPr>
        <w:t>they subjugated them harshly, not with soft words</w:t>
      </w:r>
      <w:r w:rsidRPr="0006087C">
        <w:t>, so Rabbi Eliezer says. According to Rabbi Shmuel, both are harsh, but the second verse comes to say that "all their service, wherein they made them serve with rigor," whether they worked them initially with mortar and bricks, or whether they worked them in the field, all their service was with crushing labor. The meaning of this crushing labor is the ultimate subjugation and harshness.</w:t>
      </w:r>
    </w:p>
    <w:p w14:paraId="2B27D3D4" w14:textId="77777777" w:rsidR="0006087C" w:rsidRPr="0006087C" w:rsidRDefault="0006087C" w:rsidP="0006087C">
      <w:r w:rsidRPr="0006087C">
        <w:t xml:space="preserve">"And they made their lives bitter with hard service, etc." (Exodus 1:14). When you connect the three verses mentioned one after the other; the first (Exodus 1:11), "they set taskmasters over them to afflict them." The second (Exodus 1:13) "they made the children of Israel serve with rigor." The third, </w:t>
      </w:r>
      <w:r w:rsidRPr="005A5B4F">
        <w:rPr>
          <w:b/>
          <w:bCs/>
        </w:rPr>
        <w:t>"they made their lives bitter</w:t>
      </w:r>
      <w:r w:rsidRPr="0006087C">
        <w:t xml:space="preserve">." The first says "to afflict them with their burdens," this is due to the work itself, which is hard. The second is due to the taskmaster, who makes him work harshly. </w:t>
      </w:r>
      <w:r w:rsidRPr="005A5B4F">
        <w:rPr>
          <w:b/>
          <w:bCs/>
        </w:rPr>
        <w:t>For even if the work itself is not so hard, if he makes him work harshly by not giving him rest, it is hard on him</w:t>
      </w:r>
      <w:r w:rsidRPr="0006087C">
        <w:t xml:space="preserve">. Therefore, it says afterward "they made the children of Israel serve with rigor." The third is a separate matter, that the work was against human life, like the work of the clay, for this work, being lowly and degrading, is against human life, so this is called bitterness of life, which is not according to his life, as it is said (Genesis 27:46) </w:t>
      </w:r>
      <w:r w:rsidRPr="00303776">
        <w:rPr>
          <w:b/>
          <w:bCs/>
        </w:rPr>
        <w:t xml:space="preserve">"I am weary of my life." So, when they </w:t>
      </w:r>
      <w:proofErr w:type="gramStart"/>
      <w:r w:rsidRPr="00303776">
        <w:rPr>
          <w:b/>
          <w:bCs/>
        </w:rPr>
        <w:t>subjugated</w:t>
      </w:r>
      <w:proofErr w:type="gramEnd"/>
      <w:r w:rsidRPr="00303776">
        <w:rPr>
          <w:b/>
          <w:bCs/>
        </w:rPr>
        <w:t xml:space="preserve"> them with things that are not fitting for human life, and human life is not comfortable with them, like with mortar and bricks, it is as if his life is not life.</w:t>
      </w:r>
    </w:p>
    <w:p w14:paraId="31F643C2" w14:textId="77777777" w:rsidR="0006087C" w:rsidRPr="0006087C" w:rsidRDefault="0006087C" w:rsidP="0006087C">
      <w:r w:rsidRPr="0006087C">
        <w:t xml:space="preserve">"And they made their lives bitter with hard service in mortar and in brick, and in all manner of service in the field; all their service, wherein they made them serve with rigor" (Exodus 1:14). Rava said (Sotah 11a), initially "with mortar and in brick," and finally "in all manner of service in the field." "All their service, wherein they made them serve," Rabbi Shmuel bar </w:t>
      </w:r>
      <w:proofErr w:type="spellStart"/>
      <w:r w:rsidRPr="0006087C">
        <w:t>Nachmani</w:t>
      </w:r>
      <w:proofErr w:type="spellEnd"/>
      <w:r w:rsidRPr="0006087C">
        <w:t xml:space="preserve"> said in the name of Rabbi Yonatan, this teaches that they would switch the work of men to women, and the work of </w:t>
      </w:r>
      <w:r w:rsidRPr="0006087C">
        <w:lastRenderedPageBreak/>
        <w:t xml:space="preserve">women to men. </w:t>
      </w:r>
      <w:r w:rsidRPr="005A3DCA">
        <w:rPr>
          <w:b/>
          <w:bCs/>
        </w:rPr>
        <w:t>This means that they had three types of bitterness of life</w:t>
      </w:r>
      <w:r w:rsidRPr="0006087C">
        <w:t xml:space="preserve">; the first, the hard work with mortar and bricks, which is against human life, as explained. Then, to subjugate them in the field, which is a separate matter. For one who is at home, even though he does hard work, being at home is comfortable for him. Those who were subjugated </w:t>
      </w:r>
      <w:proofErr w:type="gramStart"/>
      <w:r w:rsidRPr="0006087C">
        <w:t>not</w:t>
      </w:r>
      <w:proofErr w:type="gramEnd"/>
      <w:r w:rsidRPr="0006087C">
        <w:t xml:space="preserve"> in their place, it is something unusual, and this is more bitterness of life. Then they added even more to subjugate them with rigor, a third hard thing, to switch the work of men to women. All mentioned in the scripture are things not fitting for a person, and they are against his nature, and therefore it is called 'bitterness.' Because of this, Rabbi Yonatan needed to explain the rigor here as switching the work of men to women, so that all three are bitterness of life. When you understand deeply with wisdom, you will find that each of these things is connected to very great and deep matters, but it is impossible to explain more.</w:t>
      </w:r>
    </w:p>
    <w:p w14:paraId="4F9237DA" w14:textId="77777777" w:rsidR="0006087C" w:rsidRPr="00702F20" w:rsidRDefault="0006087C" w:rsidP="0006087C">
      <w:pPr>
        <w:rPr>
          <w:b/>
          <w:bCs/>
        </w:rPr>
      </w:pPr>
      <w:r w:rsidRPr="00702F20">
        <w:rPr>
          <w:b/>
          <w:bCs/>
        </w:rPr>
        <w:t xml:space="preserve">Then they added to subjugate them with </w:t>
      </w:r>
      <w:r w:rsidRPr="00702F20">
        <w:rPr>
          <w:b/>
          <w:bCs/>
          <w:color w:val="FF0000"/>
        </w:rPr>
        <w:t>their children</w:t>
      </w:r>
      <w:r w:rsidRPr="00702F20">
        <w:rPr>
          <w:b/>
          <w:bCs/>
        </w:rPr>
        <w:t xml:space="preserve">, which is greater than all. For their children are called their strength and vigor, which is higher and more internal than what they controlled themselves. This matter is very wondrous, for the seeds of the fruit, which are the </w:t>
      </w:r>
      <w:proofErr w:type="gramStart"/>
      <w:r w:rsidRPr="00702F20">
        <w:rPr>
          <w:b/>
          <w:bCs/>
        </w:rPr>
        <w:t>fruit's</w:t>
      </w:r>
      <w:proofErr w:type="gramEnd"/>
      <w:r w:rsidRPr="00702F20">
        <w:rPr>
          <w:b/>
          <w:bCs/>
        </w:rPr>
        <w:t xml:space="preserve"> seeds, are inside the fruit, and they are more internal than the fruit itself. This is the matter of the children, who are more internal than the person himself. There were also three decrees regarding the children; first, he commanded the midwives to kill their sons (Exodus 1:16). Then, "every son that is born you shall cast into the river" (Exodus 1:22), and then (ibid.) "he commanded all his people, saying, </w:t>
      </w:r>
      <w:proofErr w:type="gramStart"/>
      <w:r w:rsidRPr="00702F20">
        <w:rPr>
          <w:b/>
          <w:bCs/>
        </w:rPr>
        <w:t>every</w:t>
      </w:r>
      <w:proofErr w:type="gramEnd"/>
      <w:r w:rsidRPr="00702F20">
        <w:rPr>
          <w:b/>
          <w:bCs/>
        </w:rPr>
        <w:t xml:space="preserve"> son that is born you shall cast into the river," even upon his people he decreed.</w:t>
      </w:r>
    </w:p>
    <w:p w14:paraId="37757FE3" w14:textId="77777777" w:rsidR="0006087C" w:rsidRPr="0006087C" w:rsidRDefault="0006087C" w:rsidP="0006087C">
      <w:r w:rsidRPr="0006087C">
        <w:t>All great decrees were tripled, like (Exodus 1:14) "they made their lives bitter," and similarly with the decree regarding the children. Since it was a very great decree to control their lives and their children, they tripled them to strengthen them, for with three decrees the decree is strengthened. When you understand the essence of this matter, you will find that these decrees they decreed, in controlling their lives, and similarly in controlling their children, are fitting to be tripled. In summary, they controlled Israel to the extent possible.</w:t>
      </w:r>
    </w:p>
    <w:p w14:paraId="31B7EB34" w14:textId="77777777" w:rsidR="0006087C" w:rsidRPr="0006087C" w:rsidRDefault="0006087C" w:rsidP="0006087C">
      <w:r w:rsidRPr="00CE644E">
        <w:rPr>
          <w:color w:val="FF0000"/>
        </w:rPr>
        <w:t xml:space="preserve">"The name of one was Shiphrah, and the name of the other Puah" </w:t>
      </w:r>
      <w:r w:rsidRPr="0006087C">
        <w:t xml:space="preserve">(Exodus 1:15), Rav and Shmuel (Sotah 11a); one said, this is a woman and her daughter. The other said, </w:t>
      </w:r>
      <w:proofErr w:type="gramStart"/>
      <w:r w:rsidRPr="0006087C">
        <w:t>this</w:t>
      </w:r>
      <w:proofErr w:type="gramEnd"/>
      <w:r w:rsidRPr="0006087C">
        <w:t xml:space="preserve"> is a daughter-in-law and her mother-in-law</w:t>
      </w:r>
      <w:proofErr w:type="gramStart"/>
      <w:r w:rsidRPr="0006087C">
        <w:t>.</w:t>
      </w:r>
      <w:proofErr w:type="gramEnd"/>
      <w:r w:rsidRPr="0006087C">
        <w:t xml:space="preserve"> It seems that they were not mentioned by their names, saying "the name of one was Yocheved," because the name "Yocheved" is not found before the birth of Moses. This is so that you do not say that Moses was born </w:t>
      </w:r>
      <w:proofErr w:type="gramStart"/>
      <w:r w:rsidRPr="0006087C">
        <w:t>from</w:t>
      </w:r>
      <w:proofErr w:type="gramEnd"/>
      <w:r w:rsidRPr="0006087C">
        <w:t xml:space="preserve"> Amram and Yocheved, who are individual people. This is not so</w:t>
      </w:r>
      <w:proofErr w:type="gramStart"/>
      <w:r w:rsidRPr="0006087C">
        <w:t>, for</w:t>
      </w:r>
      <w:proofErr w:type="gramEnd"/>
      <w:r w:rsidRPr="0006087C">
        <w:t xml:space="preserve"> according to the greatness and level of Moses, who </w:t>
      </w:r>
      <w:proofErr w:type="gramStart"/>
      <w:r w:rsidRPr="0006087C">
        <w:t>was</w:t>
      </w:r>
      <w:proofErr w:type="gramEnd"/>
      <w:r w:rsidRPr="0006087C">
        <w:t xml:space="preserve"> distinguished from all people on the face of the earth, as known from the level of Moses. If the scripture said that Moses was born from Amram and Yocheved, individual people, Moses would not be distinguished from all people, for he would be related to his father in this individual aspect, and every individual is a part. Therefore, it is written (Exodus 2:1) "a man of the house of Levi went and took a daughter of Levi," and his father's name is not mentioned specifically in his birth, so that he would not be related to this individual person at all, only to "a man" in general. This is a higher level than if he had a relation to an individual person, who is this individual. Specifically, before his birth, it means that the birth of Moses did not come from an individual person, who is this individual, for then Moses would be related to the individual, and Moses would not be distinguished from all people, for the individual is a part. When the relation to his father is from the aspect that he is "a man" only, he has no relation to any individual person, and he is distinguished as fitting for the level of Moses. This matter is very wondrous, and it will be further explained in the next chapter.</w:t>
      </w:r>
    </w:p>
    <w:p w14:paraId="3659AACD" w14:textId="77777777" w:rsidR="00763A3E" w:rsidRPr="00763A3E" w:rsidRDefault="00763A3E" w:rsidP="00763A3E">
      <w:r w:rsidRPr="004F621B">
        <w:rPr>
          <w:b/>
          <w:bCs/>
        </w:rPr>
        <w:lastRenderedPageBreak/>
        <w:t>"And the midwives feared God</w:t>
      </w:r>
      <w:r w:rsidRPr="00763A3E">
        <w:t xml:space="preserve"> and did not do as the king of Egypt commanded them" (Exodus 1:17). It should have said "to them" (Sotah 11b). Rabbi </w:t>
      </w:r>
      <w:proofErr w:type="spellStart"/>
      <w:r w:rsidRPr="00763A3E">
        <w:t>Yosei</w:t>
      </w:r>
      <w:proofErr w:type="spellEnd"/>
      <w:r w:rsidRPr="00763A3E">
        <w:t xml:space="preserve"> bar Hanina said, this teaches that he solicited them for sin, but they did not comply. It seems that it should have been written "to them," because the term "to them" is used when a person speaks to another, and the speech goes from him to the other, and for this, it says "to him," "to me," "to them." But here, the scripture tells that the midwives did not heed the decree that came to the midwives from Pharaoh to kill the boys, and the scripture does not tell that the speech came from Pharaoh to the midwives, but that they did not accept the decree, it should have been written "to them," indicating the acceptance of the decree, and it is not appropriate for a decree except "to them." Therefore, they interpreted "this teaches that he solicited them for sin, but they did not comply." Now it fits well "as he spoke to them," because it was not a decree, but he was soliciting and requesting them for sin, and it is appropriate to </w:t>
      </w:r>
      <w:proofErr w:type="gramStart"/>
      <w:r w:rsidRPr="00763A3E">
        <w:t>say</w:t>
      </w:r>
      <w:proofErr w:type="gramEnd"/>
      <w:r w:rsidRPr="00763A3E">
        <w:t xml:space="preserve"> "as he spoke to them," that the speech came to them to request from the midwives. Rashi (there) explained it differently, that regarding intercourse, it </w:t>
      </w:r>
      <w:proofErr w:type="gramStart"/>
      <w:r w:rsidRPr="00763A3E">
        <w:t>says</w:t>
      </w:r>
      <w:proofErr w:type="gramEnd"/>
      <w:r w:rsidRPr="00763A3E">
        <w:t xml:space="preserve"> "to them," as it is written (Genesis 29:23) "and he came to her." The mentioned explanation is correct when you scrutinize it.</w:t>
      </w:r>
    </w:p>
    <w:p w14:paraId="28FA4EB2" w14:textId="77777777" w:rsidR="00763A3E" w:rsidRPr="00763A3E" w:rsidRDefault="00763A3E" w:rsidP="00763A3E">
      <w:r w:rsidRPr="0092188E">
        <w:rPr>
          <w:b/>
          <w:bCs/>
        </w:rPr>
        <w:t>Because Pharaoh thought that the midwives would not carry out his command to kill the boys, as they would not accept his decree, since they loved Israel and hated another nation, he solicited them for sin,</w:t>
      </w:r>
      <w:r w:rsidRPr="00763A3E">
        <w:t xml:space="preserve"> that they would be defiled by him. It is said in Genesis Rabbah in the section </w:t>
      </w:r>
      <w:proofErr w:type="spellStart"/>
      <w:r w:rsidRPr="00763A3E">
        <w:t>Vayishlach</w:t>
      </w:r>
      <w:proofErr w:type="spellEnd"/>
      <w:r w:rsidRPr="00763A3E">
        <w:t xml:space="preserve"> (80:11), Rabbi Huna said, a woman who is defiled by an uncircumcised man finds it hard to separate, because she is drawn to him through intercourse. His intention was that through this, they would be completely drawn to him to carry out his decree when they listened to him. Because of Pharaoh's great desire to bring his decree into action, he solicited them for sin. Therefore, the scripture included these two matters together.</w:t>
      </w:r>
    </w:p>
    <w:p w14:paraId="25A9BC70" w14:textId="77777777" w:rsidR="00763A3E" w:rsidRPr="00763A3E" w:rsidRDefault="00763A3E" w:rsidP="00763A3E">
      <w:r w:rsidRPr="00336C40">
        <w:rPr>
          <w:b/>
          <w:bCs/>
        </w:rPr>
        <w:t>When you understand further the matter of soliciting them for sin, because when he solicited them to obey him in this matter to kill the children, he solicited them to obey him completely for sin as well.</w:t>
      </w:r>
      <w:r w:rsidRPr="00763A3E">
        <w:t xml:space="preserve"> This is from the influence of the power above, which is his fortune, and there is no doubt that all of Pharaoh's matters were through his power and fortune. Because of that power, he solicited them for sin as well, for there is no action from above that is partial, therefore he solicited them for sin.</w:t>
      </w:r>
    </w:p>
    <w:p w14:paraId="7BAEC9E2" w14:textId="77777777" w:rsidR="00763A3E" w:rsidRPr="00763A3E" w:rsidRDefault="00763A3E" w:rsidP="00763A3E">
      <w:r w:rsidRPr="00763A3E">
        <w:t>"And the midwives said to Pharaoh, because the Hebrew women are not like the Egyptian women, for they are lively" (Exodus 1:19). What does "lively" mean (Sotah 11b)? If it means literally lively, does a lively woman not need a midwife? Rather, they said to him, this nation is compared to animals; Judah, (Genesis 49:9) "a lion's cub." Dan, (ibid. verse 17) "a serpent." Naphtali, (ibid. verse 21) "a hind let loose." Issachar, (ibid. verse 14) "a strong donkey." Joseph, (Deuteronomy 33:17) "a firstborn bull." Benjamin, (Genesis 49:27) "a ravenous wolf." For those written, it is written, for those not written, it is written (Ezekiel 19:2) "and say, what was your mother? A lioness among lions she lay down," until here.</w:t>
      </w:r>
    </w:p>
    <w:p w14:paraId="7B83E1F4" w14:textId="77777777" w:rsidR="00763A3E" w:rsidRPr="00763A3E" w:rsidRDefault="00763A3E" w:rsidP="00763A3E">
      <w:r w:rsidRPr="00763A3E">
        <w:t xml:space="preserve">It does not seem that the sages intended to interpret the plain meaning of the scripture "lively" as wild animals, for it should have been written </w:t>
      </w:r>
      <w:proofErr w:type="spellStart"/>
      <w:r w:rsidRPr="00763A3E">
        <w:rPr>
          <w:rFonts w:ascii="Arial" w:hAnsi="Arial" w:cs="Arial"/>
        </w:rPr>
        <w:t>חֵית</w:t>
      </w:r>
      <w:proofErr w:type="spellEnd"/>
      <w:r w:rsidRPr="00763A3E">
        <w:t xml:space="preserve"> with a </w:t>
      </w:r>
      <w:proofErr w:type="spellStart"/>
      <w:r w:rsidRPr="00763A3E">
        <w:t>patach</w:t>
      </w:r>
      <w:proofErr w:type="spellEnd"/>
      <w:r w:rsidRPr="00763A3E">
        <w:t xml:space="preserve">, like "all the wild animals of the field according to their kind." Rather, they were troubled that because they are midwives, do they not need another midwife? Rather, both are true; they give birth quickly like wild animals, and they are skilled and wise like midwives. The scripture supports them, for it should not have been written "for they are lively," but it should have been written 'for they are midwives,' as the language of the </w:t>
      </w:r>
      <w:r w:rsidRPr="00763A3E">
        <w:lastRenderedPageBreak/>
        <w:t>scripture throughout the section. Rather, it comes to hint with this language that they are compared to wild animals.</w:t>
      </w:r>
    </w:p>
    <w:p w14:paraId="0D803B6A" w14:textId="77777777" w:rsidR="00763A3E" w:rsidRPr="00763A3E" w:rsidRDefault="00763A3E" w:rsidP="00763A3E">
      <w:r w:rsidRPr="00763A3E">
        <w:t xml:space="preserve">It means that wild animals have something that they do not need midwives, because all the movements of the animal are easier than those of a human, therefore they give birth quickly as well. This is because of the fineness of their material, for the more material something is, the less the natural power acts quickly, like someone with finer material. </w:t>
      </w:r>
      <w:r w:rsidRPr="009A4FDB">
        <w:rPr>
          <w:b/>
          <w:bCs/>
        </w:rPr>
        <w:t>Israel, a holy nation, because they do not have coarse material, their natural power acts more quickly in them, and they give birth quickly like wild animals</w:t>
      </w:r>
      <w:r w:rsidRPr="00763A3E">
        <w:t>. Therefore, the scripture brought as proof (Ezekiel 19:2) "what was your mother? A lioness among lions she lay down," meaning that Israel is called by the name of wild animals, for all wild animals have finer material than domestic animals, and so it is with Israel, they have finer material.</w:t>
      </w:r>
    </w:p>
    <w:p w14:paraId="0B740909" w14:textId="77777777" w:rsidR="00763A3E" w:rsidRPr="00763A3E" w:rsidRDefault="00763A3E" w:rsidP="00763A3E">
      <w:r w:rsidRPr="00763A3E">
        <w:t>"And it came to pass, because the midwives feared God, that He made them houses" (Exodus 1:21). Rav and Levi (Sotah 11b); one said, houses of priesthood and houses of Levites. The other said, houses of royalty. The one who said houses of priesthood and Levites, Moses and Aaron. The one who said houses of royalty, David came from Miriam. This means that because the midwives feared God, and through them, the house of Israel was built, as they multiplied, therefore He made them permanent houses in Israel. However, they disagree, for the one who said houses of priesthood and Levites, and not houses of royalty, because houses of priesthood and Levites are permanent, and cannot be removed at all. But royalty can sometimes be removed, and this is not a house. But the one who said houses of royalty, means also royalty, so that no house would be lacking, even the house of royalty.</w:t>
      </w:r>
    </w:p>
    <w:p w14:paraId="7D8B423B" w14:textId="77777777" w:rsidR="00763A3E" w:rsidRPr="00763A3E" w:rsidRDefault="00763A3E" w:rsidP="00763A3E">
      <w:r w:rsidRPr="00763A3E">
        <w:t xml:space="preserve">"And he commanded all his people" (Exodus 1:22), Rabbi </w:t>
      </w:r>
      <w:proofErr w:type="spellStart"/>
      <w:r w:rsidRPr="00763A3E">
        <w:t>Yosei</w:t>
      </w:r>
      <w:proofErr w:type="spellEnd"/>
      <w:r w:rsidRPr="00763A3E">
        <w:t xml:space="preserve"> bar Hanina said, he decreed even upon his people (Sotah 12a). The reason is that the astrologers said, today a son is born who will save Israel, and we do not know if he is from Egypt or from Israel. He stood and decreed on that day even upon his people, "every son that is born you shall cast into the river," and it is not written 'every son that is born to Israel </w:t>
      </w:r>
      <w:r w:rsidRPr="0074228D">
        <w:rPr>
          <w:color w:val="FF0000"/>
        </w:rPr>
        <w:t>you shall cast into the river.</w:t>
      </w:r>
      <w:r w:rsidRPr="00763A3E">
        <w:t>' If you say, if the astrologers knew that today one is born who will save Israel, why did they not know if he is from Egypt or from Israel? It can be said, Moses is different because he was called the son of Pharaoh's daughter, who was Egyptian, as it is said (1 Chronicles 4:18) "and these are the sons of Bithiah, the daughter of Pharaoh, whom Mered took," and this is Moses. Therefore, they could not know if he was from Israel or from Egypt, for one who raises an orphan in his house is as if he gave birth to him (Megillah 13a), and therefore they did not know if he was from Israel or from Egypt.</w:t>
      </w:r>
    </w:p>
    <w:p w14:paraId="6278D8D4" w14:textId="77777777" w:rsidR="00763A3E" w:rsidRPr="00763A3E" w:rsidRDefault="00763A3E" w:rsidP="00763A3E">
      <w:r w:rsidRPr="00763A3E">
        <w:t xml:space="preserve">Additionally, when you understand the level of </w:t>
      </w:r>
      <w:r w:rsidRPr="005A3340">
        <w:rPr>
          <w:color w:val="FF0000"/>
        </w:rPr>
        <w:t xml:space="preserve">Moses </w:t>
      </w:r>
      <w:r w:rsidRPr="00763A3E">
        <w:t xml:space="preserve">our teacher, peace be upon him, in that he was distinguished from the rest of Israel in his level, and did not share their level, they could not know if he was from Israel or from the nations. </w:t>
      </w:r>
      <w:r w:rsidRPr="005A3340">
        <w:rPr>
          <w:b/>
          <w:bCs/>
        </w:rPr>
        <w:t>Because according to the level of his greatness, he had no connection or association with the rest of Israel</w:t>
      </w:r>
      <w:r w:rsidRPr="00763A3E">
        <w:t>, understand this well.</w:t>
      </w:r>
    </w:p>
    <w:p w14:paraId="51231F8C" w14:textId="77777777" w:rsidR="00763A3E" w:rsidRPr="00763A3E" w:rsidRDefault="00763A3E" w:rsidP="00763A3E">
      <w:r w:rsidRPr="00763A3E">
        <w:t xml:space="preserve">Rabbi </w:t>
      </w:r>
      <w:proofErr w:type="spellStart"/>
      <w:r w:rsidRPr="00763A3E">
        <w:t>Yosei</w:t>
      </w:r>
      <w:proofErr w:type="spellEnd"/>
      <w:r w:rsidRPr="00763A3E">
        <w:t xml:space="preserve"> bar Hanina said (Sotah 12a), he decreed three decrees; initially, he decreed (Exodus 1:16) "if it is a son, then you shall kill him." Then he decreed (Exodus 1:22) "every son that is born you shall cast into the river." Finally, he decreed even upon his people. When he </w:t>
      </w:r>
      <w:proofErr w:type="gramStart"/>
      <w:r w:rsidRPr="00763A3E">
        <w:t>said</w:t>
      </w:r>
      <w:proofErr w:type="gramEnd"/>
      <w:r w:rsidRPr="00763A3E">
        <w:t xml:space="preserve"> "three decrees," Pharaoh was always adding decrees, until he decreed even upon his people. The Egyptians hated Israel so much that they killed the male children born to the Egyptians, because they saw through astrology that today the savior was born. Even though he did not add to the decree </w:t>
      </w:r>
      <w:r w:rsidRPr="00763A3E">
        <w:lastRenderedPageBreak/>
        <w:t>upon Israel at all, nevertheless, you see that Pharaoh strengthened the decree, and this is more strengthening of the decree until he even decreed upon his people for the sake of Israel. By strengthening the decree three times, you see the extent of the strengthening, for something tripled is very strong. This decree regarding the sons needed to be tripled, and this has already been explained above.</w:t>
      </w:r>
    </w:p>
    <w:p w14:paraId="46913B32" w14:textId="77777777" w:rsidR="00FD78E0" w:rsidRPr="005C465F" w:rsidRDefault="00FD78E0" w:rsidP="005C465F"/>
    <w:p w14:paraId="5372BD1F" w14:textId="77777777" w:rsidR="005C465F" w:rsidRDefault="005C465F" w:rsidP="005C465F">
      <w:r w:rsidRPr="005C465F">
        <w:t xml:space="preserve">CHAPTER SIXTEEN </w:t>
      </w:r>
    </w:p>
    <w:p w14:paraId="6F19D069" w14:textId="224615CC" w:rsidR="00E72658" w:rsidRDefault="00E72658" w:rsidP="005C465F">
      <w:r>
        <w:t>[</w:t>
      </w:r>
      <w:r w:rsidR="004877F1">
        <w:t xml:space="preserve">Particular individuals </w:t>
      </w:r>
      <w:r w:rsidR="004C212C">
        <w:t xml:space="preserve">in </w:t>
      </w:r>
      <w:r>
        <w:t xml:space="preserve">Torah </w:t>
      </w:r>
      <w:r w:rsidR="004C212C">
        <w:t xml:space="preserve">which </w:t>
      </w:r>
      <w:r>
        <w:t>is the Order of the World</w:t>
      </w:r>
      <w:r w:rsidR="00FD6D0E">
        <w:t xml:space="preserve">, </w:t>
      </w:r>
      <w:r w:rsidR="008A6B40">
        <w:t>The separate and spiritual manifest in Moses from tribe of Levi rules over the material manifest by Egypt</w:t>
      </w:r>
      <w:r>
        <w:t>]</w:t>
      </w:r>
    </w:p>
    <w:p w14:paraId="3BCA0ACB" w14:textId="6CA4B544" w:rsidR="00071703" w:rsidRPr="00071703" w:rsidRDefault="00071703" w:rsidP="00071703">
      <w:r w:rsidRPr="00071703">
        <w:t xml:space="preserve">"And a man of the house of Levi went and took a daughter of Levi" (Exodus 2:1). Where did he go? (Sotah 12a), Rabbi Judah bar Zebina said, he went according to his daughter's advice, etc. If you ask, why was the prophecy given through Miriam and not through Aaron? It seems to say that this prophecy was fitting for Miriam because the redemption was through Moses and Aaron, as it is written. Therefore, Aaron did not prophesy about this, as a prophet always prophesies about something that will happen to </w:t>
      </w:r>
      <w:proofErr w:type="gramStart"/>
      <w:r w:rsidRPr="00071703">
        <w:t>another, and</w:t>
      </w:r>
      <w:proofErr w:type="gramEnd"/>
      <w:r w:rsidRPr="00071703">
        <w:t xml:space="preserve"> does not prophesy about what will happen to himself. Therefore, if Aaron had prophesied about the birth of the savior, he would have been prophesying about himself, as there is no Moses without Aaron, and both are considered as one in this redemption. Therefore, the prophecy was given to Miriam, not to Aaron.</w:t>
      </w:r>
    </w:p>
    <w:p w14:paraId="510CE63C" w14:textId="77777777" w:rsidR="00071703" w:rsidRPr="00071703" w:rsidRDefault="00071703" w:rsidP="00071703">
      <w:r w:rsidRPr="00071703">
        <w:t>It is also possible that because Aaron was less than three years old, he was not yet fit to recognize his Creator before the age of three, as it is said (</w:t>
      </w:r>
      <w:proofErr w:type="spellStart"/>
      <w:r w:rsidRPr="00071703">
        <w:t>Nedarim</w:t>
      </w:r>
      <w:proofErr w:type="spellEnd"/>
      <w:r w:rsidRPr="00071703">
        <w:t xml:space="preserve"> 32a) regarding Abraham, who recognized his Creator at the age of three, implying that less than that is not sufficient.</w:t>
      </w:r>
    </w:p>
    <w:p w14:paraId="76E9797D" w14:textId="77777777" w:rsidR="00071703" w:rsidRPr="00071703" w:rsidRDefault="00071703" w:rsidP="00071703">
      <w:r w:rsidRPr="00071703">
        <w:t xml:space="preserve">They interpreted (Sotah 12a) that he placed her in a canopy, etc. One might wonder, what does this teach us, that he placed her in a canopy and </w:t>
      </w:r>
      <w:proofErr w:type="gramStart"/>
      <w:r w:rsidRPr="00071703">
        <w:t>performed</w:t>
      </w:r>
      <w:proofErr w:type="gramEnd"/>
      <w:r w:rsidRPr="00071703">
        <w:t xml:space="preserve"> a marriage ceremony? This matter is profound, as it was to perform a new marriage, because she returned to being a young woman, as explained. It was fitting to perform a new marriage ceremony, as she returned to being a young woman, and this matter is very wondrous. When you understand, you will comprehend the return of youth that happened to Jochebed, for when she gave birth to Moses our teacher, peace be upon him, who was above all people in rank, as it is written (Deuteronomy 34:10) "No prophet has arisen in Israel like Moses." The rank of Moses is from the upper world, from which everything is renewed. Therefore, when he took her, it was a new marriage, and she returned to being a young woman, as everything was renewed by the power of that upper rank, from which everything is renewed. This informs us of the rank of </w:t>
      </w:r>
      <w:proofErr w:type="gramStart"/>
      <w:r w:rsidRPr="00071703">
        <w:t>Moses</w:t>
      </w:r>
      <w:proofErr w:type="gramEnd"/>
      <w:r w:rsidRPr="00071703">
        <w:t xml:space="preserve"> our teacher, peace be upon him, for his soul was the Holy of Holies, emanating from the high and exalted rank, which is the renewal of the world. Therefore, when she gave birth to Moses, she certainly returned to being a young woman, understand this.</w:t>
      </w:r>
    </w:p>
    <w:p w14:paraId="75E6AD9D" w14:textId="77777777" w:rsidR="00071703" w:rsidRPr="00071703" w:rsidRDefault="00071703" w:rsidP="00071703">
      <w:r w:rsidRPr="00071703">
        <w:t xml:space="preserve">The Ibn Ezra raised many objections in his commentary on the Torah regarding the interpretation of the sages in the section </w:t>
      </w:r>
      <w:proofErr w:type="spellStart"/>
      <w:r w:rsidRPr="00071703">
        <w:t>Vayigash</w:t>
      </w:r>
      <w:proofErr w:type="spellEnd"/>
      <w:r w:rsidRPr="00071703">
        <w:t xml:space="preserve"> (Genesis 46:27), and his main objection to the words of the sages (Sotah 12a) was that if it were so that she gave birth to Moses our teacher, peace be upon him, and she was 130 years old, why did the scripture not mention this miracle, that she was 130 years old? His objection to the sages of the world is baseless, for why should it mention that she was 130 years old, when we find that they were fruitful and multiplied without measure, to the extent that </w:t>
      </w:r>
      <w:r w:rsidRPr="00071703">
        <w:lastRenderedPageBreak/>
        <w:t>they bore many at once (Rashi on Exodus 1:7), and when their multiplication was beyond the natural order, it is not surprising that she gave birth to Moses our teacher, peace be upon him, at the age of 130, beyond the natural order. For it seems that the Holy One, blessed be He, strengthened their nature to give birth. It is more surprising that the entire generation was fruitful and multiplied greatly at once, and it is not surprising if she gave birth at the age of 130.</w:t>
      </w:r>
    </w:p>
    <w:p w14:paraId="2D9F4DF5" w14:textId="77777777" w:rsidR="00071703" w:rsidRPr="00071703" w:rsidRDefault="00071703" w:rsidP="00071703">
      <w:r w:rsidRPr="00071703">
        <w:t xml:space="preserve">Additionally, he made a complete error, thinking that everything written in the Torah was only for the sake of novelty. This is not so, for many wonders occurred and were not written in the Torah. The Torah is not a record of novelties, but it is a Torah given by the Holy One, blessed be He. When it was fitting </w:t>
      </w:r>
      <w:proofErr w:type="gramStart"/>
      <w:r w:rsidRPr="00071703">
        <w:t>in itself to</w:t>
      </w:r>
      <w:proofErr w:type="gramEnd"/>
      <w:r w:rsidRPr="00071703">
        <w:t xml:space="preserve"> be mentioned in the Torah, it was written in the Torah, like the miracles done for the patriarchs in particular, the scripture elaborates. In Genesis Rabbah in the section Chayei Sarah (60:8), Rabbi </w:t>
      </w:r>
      <w:proofErr w:type="spellStart"/>
      <w:r w:rsidRPr="00071703">
        <w:t>Acha</w:t>
      </w:r>
      <w:proofErr w:type="spellEnd"/>
      <w:r w:rsidRPr="00071703">
        <w:t xml:space="preserve"> said, the conversation of the servants of the patriarchs is more pleasing than the Torah of their descendants; the section of Eliezer is repeated in the Torah, two or three pages. The laws of the creeping creatures are from the body of the Torah, and their blood does not defile like their flesh except by the amplification of the scripture. Rabbi Abba said, the washing of the feet of the servants of the patriarchs is more pleasing than the Torah of their descendants; even the washing of the feet of the servants of the patriarchs needed to be written (Genesis 24:32), and the creeping creature is from the body of the Torah, and its blood does not defile like its flesh except by the amplification of the scripture, until here.</w:t>
      </w:r>
    </w:p>
    <w:p w14:paraId="537E7576" w14:textId="77777777" w:rsidR="00071703" w:rsidRPr="00E72658" w:rsidRDefault="00071703" w:rsidP="00071703">
      <w:pPr>
        <w:rPr>
          <w:b/>
          <w:bCs/>
        </w:rPr>
      </w:pPr>
      <w:r w:rsidRPr="00847FBD">
        <w:t>This was hidden from the Ibn Ezra, and it is a wondrous matter, for</w:t>
      </w:r>
      <w:r w:rsidRPr="00E72658">
        <w:rPr>
          <w:b/>
          <w:bCs/>
        </w:rPr>
        <w:t xml:space="preserve"> the Torah is the order of the world, through which the Holy One, blessed be He, created the world. Therefore, the matters that are the main foundation of the world, the Torah elaborates on them, like the patriarchs of the world, who are the fathers and root of the Israelite nation, who are the main part of the world. It turns out that the patriarchs are the foundation of the world, and it is fitting to explain the foundation on which the world was established. Therefore, it should not be difficult for </w:t>
      </w:r>
      <w:proofErr w:type="gramStart"/>
      <w:r w:rsidRPr="00E72658">
        <w:rPr>
          <w:b/>
          <w:bCs/>
        </w:rPr>
        <w:t>you</w:t>
      </w:r>
      <w:proofErr w:type="gramEnd"/>
      <w:r w:rsidRPr="00E72658">
        <w:rPr>
          <w:b/>
          <w:bCs/>
        </w:rPr>
        <w:t xml:space="preserve"> why it elaborates on the matter of Sarah's age when Isaac was born, as it is the way of the scripture to elaborate even on what happened to the servants of the patriarchs, </w:t>
      </w:r>
      <w:proofErr w:type="gramStart"/>
      <w:r w:rsidRPr="00E72658">
        <w:rPr>
          <w:b/>
          <w:bCs/>
        </w:rPr>
        <w:t>all the more</w:t>
      </w:r>
      <w:proofErr w:type="gramEnd"/>
      <w:r w:rsidRPr="00E72658">
        <w:rPr>
          <w:b/>
          <w:bCs/>
        </w:rPr>
        <w:t xml:space="preserve"> so what happened to them themselves.</w:t>
      </w:r>
    </w:p>
    <w:p w14:paraId="356D1851" w14:textId="77777777" w:rsidR="00071703" w:rsidRPr="00071703" w:rsidRDefault="00071703" w:rsidP="00071703">
      <w:r w:rsidRPr="00071703">
        <w:t>What the sages interpreted (Sotah 12a) from the phrase "daughter of Levi," means that if she were a young woman and under her father's authority, it would be appropriate to call her "daughter of Levi," as she has no name of her own. But this one had already grown up and was under her own authority, it should have been written 'a man of the house of Levi went and took a woman who was the daughter of Levi.'</w:t>
      </w:r>
    </w:p>
    <w:p w14:paraId="0F10C3B2" w14:textId="77777777" w:rsidR="00AF264B" w:rsidRPr="00AF264B" w:rsidRDefault="00AF264B" w:rsidP="00AF264B">
      <w:r w:rsidRPr="00AF264B">
        <w:t xml:space="preserve">The scripture does not mention the names of Amram and Jochebed, writing 'a man of the house of Levi went and took a daughter of Levi,' to indicate the unique status of Moses, who was distinguished in his rank from all people on earth. Therefore, it only mentions his parents in general terms, not by their specific names. A specific name indicates a particular individual, and since the father and mother are the cause of the son, if Amram and Jochebed were the cause of Moses as these </w:t>
      </w:r>
      <w:proofErr w:type="gramStart"/>
      <w:r w:rsidRPr="00AF264B">
        <w:t>particular individuals</w:t>
      </w:r>
      <w:proofErr w:type="gramEnd"/>
      <w:r w:rsidRPr="00AF264B">
        <w:t xml:space="preserve">, then Moses, who they caused, would also be a particular individual. This </w:t>
      </w:r>
      <w:proofErr w:type="gramStart"/>
      <w:r w:rsidRPr="00AF264B">
        <w:t>particular individual</w:t>
      </w:r>
      <w:proofErr w:type="gramEnd"/>
      <w:r w:rsidRPr="00AF264B">
        <w:t xml:space="preserve"> is not distinguished from the general, as the </w:t>
      </w:r>
      <w:proofErr w:type="gramStart"/>
      <w:r w:rsidRPr="00AF264B">
        <w:t>particular is</w:t>
      </w:r>
      <w:proofErr w:type="gramEnd"/>
      <w:r w:rsidRPr="00AF264B">
        <w:t xml:space="preserve"> part of the whole, and then Moses' rank would not be distinguished from all people. Therefore, it mentions his parents with general terms, not specific names. It says (Exodus 2:1) "a man of the house of Levi," to indicate </w:t>
      </w:r>
      <w:r w:rsidRPr="00AF264B">
        <w:lastRenderedPageBreak/>
        <w:t xml:space="preserve">that Moses' birth from Amram and Jochebed was not as these </w:t>
      </w:r>
      <w:proofErr w:type="gramStart"/>
      <w:r w:rsidRPr="00AF264B">
        <w:t>particular individuals</w:t>
      </w:r>
      <w:proofErr w:type="gramEnd"/>
      <w:r w:rsidRPr="00AF264B">
        <w:t>, but as "a man" only.</w:t>
      </w:r>
    </w:p>
    <w:p w14:paraId="113043F5" w14:textId="77777777" w:rsidR="00AF264B" w:rsidRPr="00AA1A30" w:rsidRDefault="00AF264B" w:rsidP="00AF264B">
      <w:pPr>
        <w:rPr>
          <w:b/>
          <w:bCs/>
        </w:rPr>
      </w:pPr>
      <w:r w:rsidRPr="00AA1A30">
        <w:rPr>
          <w:b/>
          <w:bCs/>
        </w:rPr>
        <w:t xml:space="preserve">Additionally, every </w:t>
      </w:r>
      <w:proofErr w:type="gramStart"/>
      <w:r w:rsidRPr="00AA1A30">
        <w:rPr>
          <w:b/>
          <w:bCs/>
        </w:rPr>
        <w:t>particular is</w:t>
      </w:r>
      <w:proofErr w:type="gramEnd"/>
      <w:r w:rsidRPr="00AA1A30">
        <w:rPr>
          <w:b/>
          <w:bCs/>
        </w:rPr>
        <w:t xml:space="preserve"> material, as known from the nature of particulars, that there is no particular in something that is separate from the material. Moses, who was </w:t>
      </w:r>
      <w:proofErr w:type="gramStart"/>
      <w:r w:rsidRPr="00AA1A30">
        <w:rPr>
          <w:b/>
          <w:bCs/>
        </w:rPr>
        <w:t>completely separate</w:t>
      </w:r>
      <w:proofErr w:type="gramEnd"/>
      <w:r w:rsidRPr="00AA1A30">
        <w:rPr>
          <w:b/>
          <w:bCs/>
        </w:rPr>
        <w:t>, was not born from a particular cause at all. Therefore, it does not mention a specific name for him, but uses the term "man," which is a name for any man, not a specific individual. This indicates a divine, separate rank.</w:t>
      </w:r>
    </w:p>
    <w:p w14:paraId="03ABBBA4" w14:textId="77777777" w:rsidR="00AF264B" w:rsidRPr="00AF264B" w:rsidRDefault="00AF264B" w:rsidP="00AF264B">
      <w:r w:rsidRPr="00AF264B">
        <w:t xml:space="preserve">Furthermore, if it mentioned their actual names, it would imply that because of Amram as this </w:t>
      </w:r>
      <w:proofErr w:type="gramStart"/>
      <w:r w:rsidRPr="00AF264B">
        <w:t>particular individual</w:t>
      </w:r>
      <w:proofErr w:type="gramEnd"/>
      <w:r w:rsidRPr="00AF264B">
        <w:t xml:space="preserve">, the redeemer came from him. It would imply 'Amram went and took Jochebed,' meaning because they were </w:t>
      </w:r>
      <w:proofErr w:type="gramStart"/>
      <w:r w:rsidRPr="00AF264B">
        <w:t>particular individuals</w:t>
      </w:r>
      <w:proofErr w:type="gramEnd"/>
      <w:r w:rsidRPr="00AF264B">
        <w:t xml:space="preserve">, Moses was born. It would imply that Amram and Jochebed were the main cause of Moses' birth, like any person who begets a son, who is born because of the father. If this father did not exist, the son would not exist. Since </w:t>
      </w:r>
      <w:proofErr w:type="gramStart"/>
      <w:r w:rsidRPr="00AF264B">
        <w:t>Moses</w:t>
      </w:r>
      <w:proofErr w:type="gramEnd"/>
      <w:r w:rsidRPr="00AF264B">
        <w:t xml:space="preserve"> our teacher, peace be upon him, was destined for redemption from the six days of creation, he only needed to be brought into the world, and his preparation was already there. </w:t>
      </w:r>
      <w:r w:rsidRPr="003B577A">
        <w:rPr>
          <w:b/>
          <w:bCs/>
        </w:rPr>
        <w:t>If it were not Amram and Jochebed, he would have come through another</w:t>
      </w:r>
      <w:r w:rsidRPr="00AF264B">
        <w:t>.</w:t>
      </w:r>
      <w:r w:rsidRPr="00312331">
        <w:rPr>
          <w:b/>
          <w:bCs/>
        </w:rPr>
        <w:t xml:space="preserve"> If it said "Amram went," it would imply that if this Amram did not exist, the redeemer would not have come into the world, as there is no other Amram in the world. Therefore, it says "a man went," because there are many men in the world</w:t>
      </w:r>
      <w:r w:rsidRPr="00AF264B">
        <w:t>, and if not this one, there is another, understand this as well.</w:t>
      </w:r>
    </w:p>
    <w:p w14:paraId="6E4A2771" w14:textId="77777777" w:rsidR="00AF264B" w:rsidRPr="00AF264B" w:rsidRDefault="00AF264B" w:rsidP="00AF264B">
      <w:r w:rsidRPr="00AF264B">
        <w:t xml:space="preserve">You should consider why it needed to write (Exodus 2:1) "a man of the house of Levi," mentioning the tribe's name, and not just 'a man went and took a daughter of Levi.' </w:t>
      </w:r>
      <w:r w:rsidRPr="00863E00">
        <w:rPr>
          <w:b/>
          <w:bCs/>
        </w:rPr>
        <w:t>Why mention the tribe's name? This is to inform you that the redeemer was only fitting to come from the tribe of Levi, and that both the father and mother should be from the tribe of Lev</w:t>
      </w:r>
      <w:r w:rsidRPr="00AF264B">
        <w:t xml:space="preserve">i, the third tribe that was sanctified. It is known from what the sages said (Shemot Rabbah 5:16) that the tribe of Levi was not enslaved in Egypt. Therefore, it was fitting for the redeemer to come from this tribe, which would redeem them from slavery, all because of the sanctity of this tribe. </w:t>
      </w:r>
      <w:r w:rsidRPr="00863E00">
        <w:rPr>
          <w:b/>
          <w:bCs/>
        </w:rPr>
        <w:t xml:space="preserve">As we have already explained, slavery pertains specifically to </w:t>
      </w:r>
      <w:proofErr w:type="gramStart"/>
      <w:r w:rsidRPr="00863E00">
        <w:rPr>
          <w:b/>
          <w:bCs/>
        </w:rPr>
        <w:t>the material</w:t>
      </w:r>
      <w:proofErr w:type="gramEnd"/>
      <w:r w:rsidRPr="00863E00">
        <w:rPr>
          <w:b/>
          <w:bCs/>
        </w:rPr>
        <w:t>, which is ready to be enslaved and affected</w:t>
      </w:r>
      <w:r w:rsidRPr="00AF264B">
        <w:t xml:space="preserve">, as explained above. However, the tribe of Levi, because it was holy, and one who is holy is separate from material actions, as explained above. </w:t>
      </w:r>
      <w:proofErr w:type="gramStart"/>
      <w:r w:rsidRPr="00FD6D0E">
        <w:rPr>
          <w:b/>
          <w:bCs/>
        </w:rPr>
        <w:t>As long as</w:t>
      </w:r>
      <w:proofErr w:type="gramEnd"/>
      <w:r w:rsidRPr="00FD6D0E">
        <w:rPr>
          <w:b/>
          <w:bCs/>
        </w:rPr>
        <w:t xml:space="preserve"> all Israel was in slavery, it was not fitting for the tribe of Levi to rule over the Egyptians. Nevertheless, their own merit and sanctity prevented the Egyptians from ruling over the holy and separate tribe of Levi. How could this inferior material, the Egyptians, rule over them, until Israel was ready to be redeemed? Then the Holy One, blessed be He, brought forth the redeemer from the ruling tribe, the tribe of Levi, which is holy and separate, and then he ruled over the material,</w:t>
      </w:r>
      <w:r w:rsidRPr="00AF264B">
        <w:t xml:space="preserve"> the Egyptians, who are likened to material, as it is written (Ezekiel 23:20) "whose flesh is the flesh of donkeys." Therefore, Moses our teacher, peace be upon him, came from the tribe of Levi, who is the complete form, separate from the material, as will be explained, until no one was as separate from the material as Moses our teacher, peace be upon him, and he was fitting to rule over Egypt, as it is written (Exodus 7:1) "See, I have made you like God to Pharaoh."</w:t>
      </w:r>
    </w:p>
    <w:p w14:paraId="2DD801FA" w14:textId="77777777" w:rsidR="00AF264B" w:rsidRPr="00AF264B" w:rsidRDefault="00AF264B" w:rsidP="00AF264B">
      <w:r w:rsidRPr="00AF264B">
        <w:t xml:space="preserve">"And the woman conceived and bore a son, etc." (Exodus 2:2). But she was already pregnant with him (Sotah 12a). Rabbi Judah bar </w:t>
      </w:r>
      <w:proofErr w:type="spellStart"/>
      <w:r w:rsidRPr="00AF264B">
        <w:t>Bizna</w:t>
      </w:r>
      <w:proofErr w:type="spellEnd"/>
      <w:r w:rsidRPr="00AF264B">
        <w:t xml:space="preserve"> said, it compares his birth to his conception, just as his conception was without pain, so his birth was without pain. From here, we learn that righteous women were not included in the decree of Eve. This means, as we learn nearby (there), that she was </w:t>
      </w:r>
      <w:r w:rsidRPr="00AF264B">
        <w:lastRenderedPageBreak/>
        <w:t>pregnant before he took her back, as explained below. The sages interpreted that what is written "she conceived and bore" teaches by comparison that she had no birth pain.</w:t>
      </w:r>
    </w:p>
    <w:p w14:paraId="52D0AB43" w14:textId="77777777" w:rsidR="00AF264B" w:rsidRPr="00AF264B" w:rsidRDefault="00AF264B" w:rsidP="00AF264B">
      <w:r w:rsidRPr="00AF264B">
        <w:t xml:space="preserve">You should know that the human being created by the Holy One, blessed be He, is the completion of creation among the lower beings. What is from the completion of creation does not bring deficiency or baseness. The initial creation of man was not to have any pain in the world, nor in his sustenance, except after the sin, as it is explicitly written in the scripture (Genesis 3:17) "Cursed is the ground because of you; in toil you shall eat of it." If it were according to the order of existence that man should have evil, man would not exist, for the existence that man and all beings have is certainly because it is fitting for them to </w:t>
      </w:r>
      <w:proofErr w:type="gramStart"/>
      <w:r w:rsidRPr="00AF264B">
        <w:t>exist, and</w:t>
      </w:r>
      <w:proofErr w:type="gramEnd"/>
      <w:r w:rsidRPr="00AF264B">
        <w:t xml:space="preserve"> evil has no fitting existence at all. Therefore, in all beings, it is written (Genesis 1) "and God saw that it was good," but evil comes from man who does evil. Therefore, righteous women were not included in the decree of Eve, because they are under the order of existence where there is no evil, and because of this, they give birth without pain at all. Especially when she gave birth to Moses, who is the main existence of the world, it was not fitting for there to be pain for this birth.</w:t>
      </w:r>
    </w:p>
    <w:p w14:paraId="2A470235" w14:textId="77777777" w:rsidR="00AF264B" w:rsidRPr="00AF264B" w:rsidRDefault="00AF264B" w:rsidP="00AF264B">
      <w:r w:rsidRPr="00DF45AC">
        <w:rPr>
          <w:b/>
          <w:bCs/>
        </w:rPr>
        <w:t>When you understand further, you should know that the upper beings are without pain, and the lower beings are always in pain</w:t>
      </w:r>
      <w:r w:rsidRPr="00AF264B">
        <w:t xml:space="preserve">. You can only say that the upper beings, whose form is not embedded in material, do not experience and receive pain. The righteous, because they do not incline towards the material, in which there is sin and </w:t>
      </w:r>
      <w:proofErr w:type="gramStart"/>
      <w:r w:rsidRPr="00AF264B">
        <w:t>the evil</w:t>
      </w:r>
      <w:proofErr w:type="gramEnd"/>
      <w:r w:rsidRPr="00AF264B">
        <w:t xml:space="preserve"> inclination, but incline towards the form, therefore they do not receive pain, and their conduct follows the form, which has no pain at all. </w:t>
      </w:r>
      <w:r w:rsidRPr="00DF45AC">
        <w:rPr>
          <w:b/>
          <w:bCs/>
        </w:rPr>
        <w:t>Therefore, when Jochebed gave birth to Moses, in whom the form's completeness was more than any person on earth, his mother had no birth pain.</w:t>
      </w:r>
      <w:r w:rsidRPr="00AF264B">
        <w:t xml:space="preserve"> </w:t>
      </w:r>
      <w:r w:rsidRPr="00EB4AFB">
        <w:rPr>
          <w:b/>
          <w:bCs/>
        </w:rPr>
        <w:t xml:space="preserve">For all matters of Moses inclined towards the </w:t>
      </w:r>
      <w:proofErr w:type="gramStart"/>
      <w:r w:rsidRPr="00EB4AFB">
        <w:rPr>
          <w:b/>
          <w:bCs/>
        </w:rPr>
        <w:t>form, and</w:t>
      </w:r>
      <w:proofErr w:type="gramEnd"/>
      <w:r w:rsidRPr="00EB4AFB">
        <w:rPr>
          <w:b/>
          <w:bCs/>
        </w:rPr>
        <w:t xml:space="preserve"> were separate from the nature of the material.</w:t>
      </w:r>
      <w:r w:rsidRPr="00AF264B">
        <w:t xml:space="preserve"> These matters do not mean that the righteous have no pain at all, for you will not find pain except in the righteous to cleanse them from sin and iniquity. But the intention here is the sufferings that come from </w:t>
      </w:r>
      <w:proofErr w:type="gramStart"/>
      <w:r w:rsidRPr="00AF264B">
        <w:t>the material</w:t>
      </w:r>
      <w:proofErr w:type="gramEnd"/>
      <w:r w:rsidRPr="00AF264B">
        <w:t xml:space="preserve"> as the natural order, and the righteous who incline towards the form do not have this pain that is because of the material, and this distinction you should understand very well.</w:t>
      </w:r>
    </w:p>
    <w:p w14:paraId="7395F008" w14:textId="77777777" w:rsidR="00763A3E" w:rsidRPr="005C465F" w:rsidRDefault="00763A3E" w:rsidP="005C465F"/>
    <w:p w14:paraId="73CE39EE" w14:textId="77777777" w:rsidR="005C465F" w:rsidRDefault="005C465F" w:rsidP="005C465F">
      <w:r w:rsidRPr="005C465F">
        <w:t xml:space="preserve">CHAPTER SEVENTEEN </w:t>
      </w:r>
    </w:p>
    <w:p w14:paraId="2969ACEE" w14:textId="0852F3B8" w:rsidR="00123D66" w:rsidRDefault="00123D66" w:rsidP="005C465F">
      <w:r>
        <w:t>[Birth of Moses</w:t>
      </w:r>
      <w:r w:rsidR="008903A4">
        <w:t>; he unique and separate perfection of Moses</w:t>
      </w:r>
      <w:r w:rsidR="009F1990">
        <w:t xml:space="preserve">; </w:t>
      </w:r>
      <w:r w:rsidR="0081612D">
        <w:t xml:space="preserve">removed from evil; </w:t>
      </w:r>
      <w:r w:rsidR="0057675D">
        <w:t>ranks of Moses’ perfection</w:t>
      </w:r>
      <w:r w:rsidR="0008469F">
        <w:t>. Moses is hidden/concealed by Yocheved, Miriam, Pharoah’s daughter</w:t>
      </w:r>
      <w:r>
        <w:t xml:space="preserve">] </w:t>
      </w:r>
    </w:p>
    <w:p w14:paraId="24B2C12A" w14:textId="2E791185" w:rsidR="003B5EFA" w:rsidRPr="003B5EFA" w:rsidRDefault="00CA53FE" w:rsidP="003B5EFA">
      <w:r>
        <w:t>[</w:t>
      </w:r>
      <w:r w:rsidRPr="00CA53FE">
        <w:rPr>
          <w:color w:val="FF0000"/>
        </w:rPr>
        <w:t>Moses</w:t>
      </w:r>
      <w:r>
        <w:t xml:space="preserve">] </w:t>
      </w:r>
      <w:r w:rsidR="003B5EFA" w:rsidRPr="003B5EFA">
        <w:t xml:space="preserve">"And she saw that he was good" (Exodus 2:2). It is taught (Sotah 12a), Rabbi Meir says, his </w:t>
      </w:r>
      <w:r w:rsidR="003B5EFA" w:rsidRPr="00CA53FE">
        <w:rPr>
          <w:b/>
          <w:bCs/>
        </w:rPr>
        <w:t>name was Tov</w:t>
      </w:r>
      <w:r w:rsidR="003B5EFA" w:rsidRPr="003B5EFA">
        <w:t xml:space="preserve">. Rabbi Judah </w:t>
      </w:r>
      <w:proofErr w:type="gramStart"/>
      <w:r w:rsidR="003B5EFA" w:rsidRPr="003B5EFA">
        <w:t>says,</w:t>
      </w:r>
      <w:proofErr w:type="gramEnd"/>
      <w:r w:rsidR="003B5EFA" w:rsidRPr="003B5EFA">
        <w:t xml:space="preserve"> his name was Tovia. Rabbi Nehemiah says, he was </w:t>
      </w:r>
      <w:r w:rsidR="003B5EFA" w:rsidRPr="00CA53FE">
        <w:rPr>
          <w:b/>
          <w:bCs/>
        </w:rPr>
        <w:t>fit for prophecy</w:t>
      </w:r>
      <w:r w:rsidR="003B5EFA" w:rsidRPr="003B5EFA">
        <w:t>. Others say, he was born circumcised. The sages say, when Moses was born, the entire house filled with light, as it is written here "she saw that he was good," and it is written there (Genesis 1:3) "God saw the light, that it was good."</w:t>
      </w:r>
    </w:p>
    <w:p w14:paraId="78A921E0" w14:textId="77777777" w:rsidR="003B5EFA" w:rsidRPr="003B5EFA" w:rsidRDefault="003B5EFA" w:rsidP="003B5EFA">
      <w:r w:rsidRPr="003B5EFA">
        <w:t xml:space="preserve">According to Rabbi Meir, </w:t>
      </w:r>
      <w:r w:rsidRPr="0057675D">
        <w:rPr>
          <w:color w:val="FF0000"/>
        </w:rPr>
        <w:t>"Tov</w:t>
      </w:r>
      <w:r w:rsidRPr="003B5EFA">
        <w:t xml:space="preserve">" was his name, meaning that Moses at his birth was good, indicating that he was </w:t>
      </w:r>
      <w:r w:rsidRPr="008903A4">
        <w:rPr>
          <w:b/>
          <w:bCs/>
        </w:rPr>
        <w:t>a completely good existence</w:t>
      </w:r>
      <w:r w:rsidRPr="003B5EFA">
        <w:t xml:space="preserve">, unlike other creations whose rank is not complete goodness. According to Rabbi Judah, "Tovia" was his name, meaning that Moses was imbued with goodness, which is a divine matter, hence he was called "Tovia." This means that the name YH </w:t>
      </w:r>
      <w:proofErr w:type="gramStart"/>
      <w:r w:rsidRPr="003B5EFA">
        <w:t>was connected with</w:t>
      </w:r>
      <w:proofErr w:type="gramEnd"/>
      <w:r w:rsidRPr="003B5EFA">
        <w:t xml:space="preserve"> Moses' goodness, so he was called </w:t>
      </w:r>
      <w:r w:rsidRPr="009F1990">
        <w:rPr>
          <w:b/>
          <w:bCs/>
        </w:rPr>
        <w:t xml:space="preserve">"Tovia," indicating that his goodness was a </w:t>
      </w:r>
      <w:r w:rsidRPr="009F1990">
        <w:rPr>
          <w:b/>
          <w:bCs/>
        </w:rPr>
        <w:lastRenderedPageBreak/>
        <w:t>divine</w:t>
      </w:r>
      <w:r w:rsidRPr="003B5EFA">
        <w:t xml:space="preserve"> matter. The difference between "Tov" and "Tovia" is that "Tov" means his essence was good, while "Tovia" is a higher rank, where the divine aspect of goodness was so connected to him that the name YH was included in his name. Understand these matters well.</w:t>
      </w:r>
    </w:p>
    <w:p w14:paraId="0B85825E" w14:textId="77777777" w:rsidR="003B5EFA" w:rsidRPr="003B5EFA" w:rsidRDefault="003B5EFA" w:rsidP="003B5EFA">
      <w:r w:rsidRPr="003B5EFA">
        <w:t xml:space="preserve">Rabbi Nehemiah holds that he was </w:t>
      </w:r>
      <w:r w:rsidRPr="0057675D">
        <w:rPr>
          <w:color w:val="FF0000"/>
        </w:rPr>
        <w:t>fit for prophecy</w:t>
      </w:r>
      <w:r w:rsidRPr="003B5EFA">
        <w:t xml:space="preserve">, which is a greater rank than the previous one. This means that when he was fit for prophecy, </w:t>
      </w:r>
      <w:r w:rsidRPr="009F1990">
        <w:rPr>
          <w:b/>
          <w:bCs/>
        </w:rPr>
        <w:t>the Shechinah rested upon him</w:t>
      </w:r>
      <w:r w:rsidRPr="003B5EFA">
        <w:t>, which is more than the previous rank where a divine aspect was connected to Moses. Therefore, Rabbi Nehemiah added 'he was fit for prophecy,' meaning he was ready at birth to connect with the Shechinah.</w:t>
      </w:r>
    </w:p>
    <w:p w14:paraId="1BE70A85" w14:textId="77777777" w:rsidR="003B5EFA" w:rsidRPr="003B5EFA" w:rsidRDefault="003B5EFA" w:rsidP="003B5EFA">
      <w:r w:rsidRPr="003B5EFA">
        <w:t xml:space="preserve">Others say he was </w:t>
      </w:r>
      <w:r w:rsidRPr="0057675D">
        <w:rPr>
          <w:b/>
          <w:bCs/>
          <w:color w:val="FF0000"/>
        </w:rPr>
        <w:t>born circumcised</w:t>
      </w:r>
      <w:r w:rsidRPr="009F1990">
        <w:rPr>
          <w:b/>
          <w:bCs/>
        </w:rPr>
        <w:t>. This is an additional rank</w:t>
      </w:r>
      <w:r w:rsidRPr="003B5EFA">
        <w:t xml:space="preserve">, indicating that the Shechinah spoke with him because he was fit for prophecy, even the lower beings are ready for this by themselves. But this rank of being born circumcised is a rank not for the lower beings. </w:t>
      </w:r>
      <w:r w:rsidRPr="0081612D">
        <w:rPr>
          <w:b/>
          <w:bCs/>
        </w:rPr>
        <w:t xml:space="preserve">For all lower beings, even if they are complete, </w:t>
      </w:r>
      <w:proofErr w:type="gramStart"/>
      <w:r w:rsidRPr="0081612D">
        <w:rPr>
          <w:b/>
          <w:bCs/>
        </w:rPr>
        <w:t>have</w:t>
      </w:r>
      <w:proofErr w:type="gramEnd"/>
      <w:r w:rsidRPr="0081612D">
        <w:rPr>
          <w:b/>
          <w:bCs/>
        </w:rPr>
        <w:t xml:space="preserve"> a connection to evil and are not </w:t>
      </w:r>
      <w:proofErr w:type="gramStart"/>
      <w:r w:rsidRPr="0081612D">
        <w:rPr>
          <w:b/>
          <w:bCs/>
        </w:rPr>
        <w:t>completely separate</w:t>
      </w:r>
      <w:proofErr w:type="gramEnd"/>
      <w:r w:rsidRPr="0081612D">
        <w:rPr>
          <w:b/>
          <w:bCs/>
        </w:rPr>
        <w:t xml:space="preserve"> from </w:t>
      </w:r>
      <w:proofErr w:type="gramStart"/>
      <w:r w:rsidRPr="0081612D">
        <w:rPr>
          <w:b/>
          <w:bCs/>
        </w:rPr>
        <w:t>it</w:t>
      </w:r>
      <w:proofErr w:type="gramEnd"/>
      <w:r w:rsidRPr="0081612D">
        <w:rPr>
          <w:b/>
          <w:bCs/>
        </w:rPr>
        <w:t>. But the upper beings are complete, removed from evil</w:t>
      </w:r>
      <w:r w:rsidRPr="003B5EFA">
        <w:t xml:space="preserve">, as </w:t>
      </w:r>
      <w:proofErr w:type="gramStart"/>
      <w:r w:rsidRPr="003B5EFA">
        <w:t>known</w:t>
      </w:r>
      <w:proofErr w:type="gramEnd"/>
      <w:r w:rsidRPr="003B5EFA">
        <w:t xml:space="preserve"> to those who understand these matters. Therefore, it is said he was born circumcised, as being born circumcised means being removed and separate from evil, which is the foreskin, considered evil. Therefore, it is said in the removal of the foreskin (Genesis 17:1) "and be perfect," meaning complete. This is the rank of the upper beings, who are complete, as the heavens do not receive addition, which is their completeness. The one born circumcised is created without the addition of the foreskin, which is an addition of evil, a connection to evil.</w:t>
      </w:r>
    </w:p>
    <w:p w14:paraId="098B56E7" w14:textId="77777777" w:rsidR="003B5EFA" w:rsidRPr="003B5EFA" w:rsidRDefault="003B5EFA" w:rsidP="003B5EFA">
      <w:r w:rsidRPr="003B5EFA">
        <w:t xml:space="preserve">According to the one who said the house </w:t>
      </w:r>
      <w:r w:rsidRPr="0057675D">
        <w:rPr>
          <w:b/>
          <w:bCs/>
          <w:color w:val="FF0000"/>
        </w:rPr>
        <w:t>filled with light</w:t>
      </w:r>
      <w:r w:rsidRPr="0081612D">
        <w:rPr>
          <w:b/>
          <w:bCs/>
        </w:rPr>
        <w:t xml:space="preserve"> (Sotah 12a), this is an even higher rank</w:t>
      </w:r>
      <w:r w:rsidRPr="003B5EFA">
        <w:t xml:space="preserve">, as this rank of completeness is </w:t>
      </w:r>
      <w:r w:rsidRPr="00B76A87">
        <w:rPr>
          <w:b/>
          <w:bCs/>
        </w:rPr>
        <w:t>even for the heavens that are not separate, and the rank of Moses was completely separate from the physical</w:t>
      </w:r>
      <w:r w:rsidRPr="003B5EFA">
        <w:t xml:space="preserve">, to the extent that he had </w:t>
      </w:r>
      <w:r w:rsidRPr="00B76A87">
        <w:rPr>
          <w:b/>
          <w:bCs/>
        </w:rPr>
        <w:t>a completely separate rank</w:t>
      </w:r>
      <w:r w:rsidRPr="003B5EFA">
        <w:t xml:space="preserve">, as when he was born, the house filled with light. </w:t>
      </w:r>
      <w:r w:rsidRPr="00B76A87">
        <w:rPr>
          <w:b/>
          <w:bCs/>
        </w:rPr>
        <w:t>Light indicates something separate from the physical</w:t>
      </w:r>
      <w:r w:rsidRPr="003B5EFA">
        <w:t>, as known, for there is nothing physical and tangible in light. Therefore, the Holy One, blessed be He, is called "light," as it is written (Psalms 27:1) "The Lord is my light and my salvation," and therefore the entire house filled with light.</w:t>
      </w:r>
    </w:p>
    <w:p w14:paraId="41919371" w14:textId="130CC65C" w:rsidR="003B5EFA" w:rsidRPr="003B5EFA" w:rsidRDefault="003B5EFA" w:rsidP="003B5EFA">
      <w:r w:rsidRPr="003B5EFA">
        <w:t xml:space="preserve">I will add further explanation by </w:t>
      </w:r>
      <w:proofErr w:type="gramStart"/>
      <w:r w:rsidRPr="003B5EFA">
        <w:t>hint, and</w:t>
      </w:r>
      <w:proofErr w:type="gramEnd"/>
      <w:r w:rsidRPr="003B5EFA">
        <w:t xml:space="preserve"> understand these matters. </w:t>
      </w:r>
      <w:r w:rsidRPr="00B76A87">
        <w:rPr>
          <w:b/>
          <w:bCs/>
        </w:rPr>
        <w:t>These five things are each higher than the other</w:t>
      </w:r>
      <w:r w:rsidRPr="003B5EFA">
        <w:t xml:space="preserve">; for in the name "Tov," the name YH is not connected, and in "Tovia," the name YH </w:t>
      </w:r>
      <w:proofErr w:type="gramStart"/>
      <w:r w:rsidRPr="003B5EFA">
        <w:t>is connected with</w:t>
      </w:r>
      <w:proofErr w:type="gramEnd"/>
      <w:r w:rsidRPr="003B5EFA">
        <w:t xml:space="preserve"> the goodness. But "fit for prophecy" means the Shechinah spoke with him. The difference is that the name YH has a divine aspect, and the Shechinah being with him is a higher rank, with the Shechinah with him. Being born circumcised is a higher rank, as the circumcised is part of the living God. The sages say, the house filled with light, indicating he </w:t>
      </w:r>
      <w:proofErr w:type="gramStart"/>
      <w:r w:rsidRPr="003B5EFA">
        <w:t>was connected with</w:t>
      </w:r>
      <w:proofErr w:type="gramEnd"/>
      <w:r w:rsidRPr="003B5EFA">
        <w:t xml:space="preserve"> the unique name more than all prophets, as it is written (Exodus 6:3) "I appeared to Abraham, to Isaac, and to Jacob as God Almighty, but by My name YH I was not known to them." But Moses our teacher, peace be upon him, </w:t>
      </w:r>
      <w:r w:rsidRPr="00EB6829">
        <w:rPr>
          <w:b/>
          <w:bCs/>
        </w:rPr>
        <w:t>prophesied with the unique name, which is the clear lens</w:t>
      </w:r>
      <w:r w:rsidRPr="003B5EFA">
        <w:t xml:space="preserve"> </w:t>
      </w:r>
      <w:r w:rsidR="00EB6829">
        <w:t>(</w:t>
      </w:r>
      <w:proofErr w:type="spellStart"/>
      <w:r w:rsidR="00EB6829" w:rsidRPr="00EB6829">
        <w:rPr>
          <w:i/>
          <w:iCs/>
        </w:rPr>
        <w:t>aspaklariya</w:t>
      </w:r>
      <w:proofErr w:type="spellEnd"/>
      <w:r w:rsidR="00EB6829">
        <w:t xml:space="preserve">) </w:t>
      </w:r>
      <w:r w:rsidRPr="003B5EFA">
        <w:t>(</w:t>
      </w:r>
      <w:proofErr w:type="spellStart"/>
      <w:r w:rsidRPr="003B5EFA">
        <w:t>Yevamot</w:t>
      </w:r>
      <w:proofErr w:type="spellEnd"/>
      <w:r w:rsidRPr="003B5EFA">
        <w:t xml:space="preserve"> 49b), and therefore the house filled with light. Understand this very well, and you will find the words of the sages.</w:t>
      </w:r>
    </w:p>
    <w:p w14:paraId="08D22062" w14:textId="77777777" w:rsidR="003B5EFA" w:rsidRPr="003B5EFA" w:rsidRDefault="003B5EFA" w:rsidP="003B5EFA">
      <w:r w:rsidRPr="0051784A">
        <w:rPr>
          <w:b/>
          <w:bCs/>
          <w:color w:val="FF0000"/>
        </w:rPr>
        <w:t>"And she hid him for three months"</w:t>
      </w:r>
      <w:r w:rsidRPr="0051784A">
        <w:rPr>
          <w:color w:val="FF0000"/>
        </w:rPr>
        <w:t xml:space="preserve"> </w:t>
      </w:r>
      <w:r w:rsidRPr="003B5EFA">
        <w:t xml:space="preserve">(Exodus 2:2), and in the Gemara (Sotah 12a) "she hid him for three months," because the Egyptians only counted from the time she returned him, and she was pregnant with him for three months before. "And when she could no longer hide him" (Exodus 2:3), why not hide him and go? Because wherever the Egyptians heard that a child was born, they would bring a child there to hear their cries and cry with them, as it is written (Song of Songs 2:15) "Catch for us the foxes, the little foxes that ruin the vineyards," until here. </w:t>
      </w:r>
      <w:r w:rsidRPr="0051784A">
        <w:rPr>
          <w:b/>
          <w:bCs/>
        </w:rPr>
        <w:t xml:space="preserve">Do not take this matter lightly, </w:t>
      </w:r>
      <w:r w:rsidRPr="0051784A">
        <w:rPr>
          <w:b/>
          <w:bCs/>
        </w:rPr>
        <w:lastRenderedPageBreak/>
        <w:t>for something hidden and entering the realm of secrecy does not end up being revealed.</w:t>
      </w:r>
      <w:r w:rsidRPr="003B5EFA">
        <w:t xml:space="preserve"> But something without secrecy, like this that could be known by the Egyptians' children, would not enter the realm of secrecy and would be revealed completely by itself, even without the children. Nevertheless, the children were the cause.</w:t>
      </w:r>
    </w:p>
    <w:p w14:paraId="5CD3B829" w14:textId="3C3B8F6B" w:rsidR="00A9262E" w:rsidRPr="00A9262E" w:rsidRDefault="003B5EFA" w:rsidP="00A9262E">
      <w:r w:rsidRPr="003B5EFA">
        <w:t xml:space="preserve">"And she could no longer hide him" (Exodus 2:3). The letter </w:t>
      </w:r>
      <w:proofErr w:type="spellStart"/>
      <w:r w:rsidRPr="003B5EFA">
        <w:t>tzadi</w:t>
      </w:r>
      <w:proofErr w:type="spellEnd"/>
      <w:r w:rsidRPr="003B5EFA">
        <w:t xml:space="preserve"> is emphasized unusually, indicating that even though she exerted great effort and labored in hiding him, which was difficult and heavy, she still could not hide him. This is the emphasis and heaviness of the word "hide </w:t>
      </w:r>
      <w:proofErr w:type="gramStart"/>
      <w:r w:rsidRPr="003B5EFA">
        <w:t>him."</w:t>
      </w:r>
      <w:proofErr w:type="gramEnd"/>
      <w:r w:rsidR="00A9262E" w:rsidRPr="00A9262E">
        <w:t>"</w:t>
      </w:r>
      <w:r w:rsidR="0089314B">
        <w:t xml:space="preserve"> </w:t>
      </w:r>
      <w:r w:rsidR="00A9262E" w:rsidRPr="00A9262E">
        <w:t xml:space="preserve">And she took for him </w:t>
      </w:r>
      <w:r w:rsidR="00A9262E" w:rsidRPr="0089314B">
        <w:rPr>
          <w:b/>
          <w:bCs/>
        </w:rPr>
        <w:t xml:space="preserve">an </w:t>
      </w:r>
      <w:proofErr w:type="spellStart"/>
      <w:r w:rsidR="00A9262E" w:rsidRPr="0089314B">
        <w:rPr>
          <w:b/>
          <w:bCs/>
        </w:rPr>
        <w:t>ark</w:t>
      </w:r>
      <w:proofErr w:type="spellEnd"/>
      <w:r w:rsidR="00A9262E" w:rsidRPr="0089314B">
        <w:rPr>
          <w:b/>
          <w:bCs/>
        </w:rPr>
        <w:t xml:space="preserve"> of bulrushes</w:t>
      </w:r>
      <w:r w:rsidR="00A9262E" w:rsidRPr="00A9262E">
        <w:t>" (Exodus 2:3). Why an "ark of bulrushes" (Sotah 12a)? Rabbi Elazar said, from here we learn that the possessions of the righteous are dearer to them than their bodies, etc.</w:t>
      </w:r>
    </w:p>
    <w:p w14:paraId="414CEF76" w14:textId="77777777" w:rsidR="00A9262E" w:rsidRPr="00A9262E" w:rsidRDefault="00A9262E" w:rsidP="00A9262E">
      <w:r w:rsidRPr="00A9262E">
        <w:t xml:space="preserve">"And his sister stood afar off, to know what would be done to him" (Exodus 2:4). In the first chapter of Megillah (14a) </w:t>
      </w:r>
      <w:proofErr w:type="gramStart"/>
      <w:r w:rsidRPr="00A9262E">
        <w:t>and also</w:t>
      </w:r>
      <w:proofErr w:type="gramEnd"/>
      <w:r w:rsidRPr="00A9262E">
        <w:t xml:space="preserve"> in Sotah (12b), it is said: "And </w:t>
      </w:r>
      <w:r w:rsidRPr="00966D4B">
        <w:rPr>
          <w:color w:val="FF0000"/>
        </w:rPr>
        <w:t xml:space="preserve">Miriam </w:t>
      </w:r>
      <w:r w:rsidRPr="00A9262E">
        <w:t xml:space="preserve">the prophetess, the sister of Aaron, took" (Exodus 15:20), teaching that she prophesied when she was the sister of Aaron. She said, "My mother is destined to bear a son who will save Israel." When Moses was born, the entire house was filled with light. Her father stood and kissed her on the head. He said, "My daughter, your prophecy has been fulfilled." When he was cast into the Nile, her father stood and tapped her on the head. He said to her, "Where is your prophecy?" This is what is written, </w:t>
      </w:r>
      <w:r w:rsidRPr="00260652">
        <w:rPr>
          <w:b/>
          <w:bCs/>
        </w:rPr>
        <w:t>"And his sister stood afar off, to know what would be done to him," to know what would become of her prophecy, until here</w:t>
      </w:r>
      <w:r w:rsidRPr="00A9262E">
        <w:t>.</w:t>
      </w:r>
    </w:p>
    <w:p w14:paraId="3F8B514B" w14:textId="77777777" w:rsidR="00A9262E" w:rsidRPr="00A9262E" w:rsidRDefault="00A9262E" w:rsidP="00A9262E">
      <w:r w:rsidRPr="00A9262E">
        <w:t>It seems that because of this, it is written "</w:t>
      </w:r>
      <w:proofErr w:type="spellStart"/>
      <w:r w:rsidRPr="00A9262E">
        <w:rPr>
          <w:rFonts w:ascii="Arial" w:hAnsi="Arial" w:cs="Arial"/>
        </w:rPr>
        <w:t>וַת</w:t>
      </w:r>
      <w:proofErr w:type="spellEnd"/>
      <w:r w:rsidRPr="00A9262E">
        <w:rPr>
          <w:rFonts w:ascii="Arial" w:hAnsi="Arial" w:cs="Arial"/>
        </w:rPr>
        <w:t>ֵּ</w:t>
      </w:r>
      <w:proofErr w:type="spellStart"/>
      <w:r w:rsidRPr="00A9262E">
        <w:rPr>
          <w:rFonts w:ascii="Arial" w:hAnsi="Arial" w:cs="Arial"/>
        </w:rPr>
        <w:t>תַצ</w:t>
      </w:r>
      <w:proofErr w:type="spellEnd"/>
      <w:r w:rsidRPr="00A9262E">
        <w:rPr>
          <w:rFonts w:ascii="Arial" w:hAnsi="Arial" w:cs="Arial"/>
        </w:rPr>
        <w:t>ַּב</w:t>
      </w:r>
      <w:r w:rsidRPr="00A9262E">
        <w:t>" (stood), for according to the rules of grammar, it should have been written '</w:t>
      </w:r>
      <w:proofErr w:type="spellStart"/>
      <w:r w:rsidRPr="00A9262E">
        <w:rPr>
          <w:rFonts w:ascii="Arial" w:hAnsi="Arial" w:cs="Arial"/>
        </w:rPr>
        <w:t>וַתִתְיַצ</w:t>
      </w:r>
      <w:proofErr w:type="spellEnd"/>
      <w:r w:rsidRPr="00A9262E">
        <w:rPr>
          <w:rFonts w:ascii="Arial" w:hAnsi="Arial" w:cs="Arial"/>
        </w:rPr>
        <w:t>ֵּב</w:t>
      </w:r>
      <w:r w:rsidRPr="00A9262E">
        <w:t xml:space="preserve">' (stood). Rather, this word is a combination of the </w:t>
      </w:r>
      <w:proofErr w:type="spellStart"/>
      <w:r w:rsidRPr="00A9262E">
        <w:t>Nifal</w:t>
      </w:r>
      <w:proofErr w:type="spellEnd"/>
      <w:r w:rsidRPr="00A9262E">
        <w:t xml:space="preserve"> and </w:t>
      </w:r>
      <w:proofErr w:type="spellStart"/>
      <w:r w:rsidRPr="00A9262E">
        <w:t>Hitpael</w:t>
      </w:r>
      <w:proofErr w:type="spellEnd"/>
      <w:r w:rsidRPr="00A9262E">
        <w:t xml:space="preserve"> forms, and the </w:t>
      </w:r>
      <w:proofErr w:type="spellStart"/>
      <w:r w:rsidRPr="00A9262E">
        <w:t>Tzere</w:t>
      </w:r>
      <w:proofErr w:type="spellEnd"/>
      <w:r w:rsidRPr="00A9262E">
        <w:t xml:space="preserve"> under the </w:t>
      </w:r>
      <w:proofErr w:type="spellStart"/>
      <w:r w:rsidRPr="00A9262E">
        <w:t>Tav</w:t>
      </w:r>
      <w:proofErr w:type="spellEnd"/>
      <w:r w:rsidRPr="00A9262E">
        <w:t xml:space="preserve"> indicates the </w:t>
      </w:r>
      <w:proofErr w:type="spellStart"/>
      <w:r w:rsidRPr="00A9262E">
        <w:t>Nifal</w:t>
      </w:r>
      <w:proofErr w:type="spellEnd"/>
      <w:r w:rsidRPr="00A9262E">
        <w:t xml:space="preserve"> form, like "</w:t>
      </w:r>
      <w:r w:rsidRPr="00A9262E">
        <w:rPr>
          <w:rFonts w:ascii="Arial" w:hAnsi="Arial" w:cs="Arial"/>
        </w:rPr>
        <w:t>תֵּ</w:t>
      </w:r>
      <w:proofErr w:type="spellStart"/>
      <w:r w:rsidRPr="00A9262E">
        <w:rPr>
          <w:rFonts w:ascii="Arial" w:hAnsi="Arial" w:cs="Arial"/>
        </w:rPr>
        <w:t>עָש</w:t>
      </w:r>
      <w:proofErr w:type="spellEnd"/>
      <w:r w:rsidRPr="00A9262E">
        <w:rPr>
          <w:rFonts w:ascii="Arial" w:hAnsi="Arial" w:cs="Arial"/>
        </w:rPr>
        <w:t>ֶׂה</w:t>
      </w:r>
      <w:r w:rsidRPr="00A9262E">
        <w:t xml:space="preserve">" (Exodus 35:2). Because the prophecy caused her to stand there to know what would become of her prophecy, it is written in the </w:t>
      </w:r>
      <w:proofErr w:type="spellStart"/>
      <w:r w:rsidRPr="00A9262E">
        <w:t>Nifal</w:t>
      </w:r>
      <w:proofErr w:type="spellEnd"/>
      <w:r w:rsidRPr="00A9262E">
        <w:t xml:space="preserve"> form, which indicates receiving the cause, as she was compelled to do this because of the prophecy. Thus, all </w:t>
      </w:r>
      <w:proofErr w:type="spellStart"/>
      <w:r w:rsidRPr="00A9262E">
        <w:t>Nifal</w:t>
      </w:r>
      <w:proofErr w:type="spellEnd"/>
      <w:r w:rsidRPr="00A9262E">
        <w:t xml:space="preserve"> forms receive the action. The </w:t>
      </w:r>
      <w:proofErr w:type="spellStart"/>
      <w:r w:rsidRPr="00A9262E">
        <w:t>Hitpael</w:t>
      </w:r>
      <w:proofErr w:type="spellEnd"/>
      <w:r w:rsidRPr="00A9262E">
        <w:t xml:space="preserve"> form is as it sounds.</w:t>
      </w:r>
    </w:p>
    <w:p w14:paraId="5EBA7267" w14:textId="77777777" w:rsidR="00A9262E" w:rsidRPr="00A9262E" w:rsidRDefault="00A9262E" w:rsidP="00A9262E">
      <w:r w:rsidRPr="00A9262E">
        <w:t>In Midrash Rabbah (Shemot Rabbah 1:22), "And his sister stood afar off," the Rabbis said, this entire verse is in the name of the Holy Spirit; "stood," in the name of (1 Samuel 3:10) "The Lord came and stood." "His sister," as it is said (Proverbs 7:4) "</w:t>
      </w:r>
      <w:r w:rsidRPr="00C82057">
        <w:rPr>
          <w:b/>
          <w:bCs/>
        </w:rPr>
        <w:t>Say to wisdom, you are my sister."</w:t>
      </w:r>
      <w:r w:rsidRPr="00A9262E">
        <w:t xml:space="preserve"> "Afar off," in the name of (Jeremiah 31:2) "The Lord appeared to me from afar." "To know," in the name of (1 Samuel 2:3) "For the Lord is a God of knowledge," until here.</w:t>
      </w:r>
    </w:p>
    <w:p w14:paraId="31C3B030" w14:textId="77777777" w:rsidR="00A9262E" w:rsidRPr="00A9262E" w:rsidRDefault="00A9262E" w:rsidP="00A9262E">
      <w:r w:rsidRPr="00A9262E">
        <w:t xml:space="preserve">This interpretation means that when he was </w:t>
      </w:r>
      <w:r w:rsidRPr="00C82057">
        <w:rPr>
          <w:b/>
          <w:bCs/>
        </w:rPr>
        <w:t>cast into the Nile, there was a divine cause that protected him from harm</w:t>
      </w:r>
      <w:r w:rsidRPr="00A9262E">
        <w:t xml:space="preserve">, and therefore it is written "stood." </w:t>
      </w:r>
      <w:r w:rsidRPr="00C82057">
        <w:rPr>
          <w:b/>
          <w:bCs/>
        </w:rPr>
        <w:t>This term indicates the strength of standing and existence, and the divine cause is the strength of existence and standing</w:t>
      </w:r>
      <w:r w:rsidRPr="00A9262E">
        <w:t xml:space="preserve">. Therefore, this term is used, and not 'stood.' It says "his sister" because of the Torah, which was the cause that sustained him, as he was destined to give the Torah, and Moses our teacher, peace be upon him, was prepared for this, and this cause sustained him. </w:t>
      </w:r>
      <w:r w:rsidRPr="004D3CB2">
        <w:rPr>
          <w:b/>
          <w:bCs/>
        </w:rPr>
        <w:t>"Afar off," because the divine cause is distant, and the material cause is close to man</w:t>
      </w:r>
      <w:r w:rsidRPr="00A9262E">
        <w:t xml:space="preserve">. "To know," because He, blessed be He, is "a God of knowledge." This means that He, blessed be He, wanted to know what would be done to him, to protect him from harm, </w:t>
      </w:r>
      <w:proofErr w:type="gramStart"/>
      <w:r w:rsidRPr="00A9262E">
        <w:t>similar to</w:t>
      </w:r>
      <w:proofErr w:type="gramEnd"/>
      <w:r w:rsidRPr="00A9262E">
        <w:t xml:space="preserve"> (Exodus 2:25) "And God knew."</w:t>
      </w:r>
    </w:p>
    <w:p w14:paraId="3B4AE1F4" w14:textId="4D83A152" w:rsidR="00A9262E" w:rsidRDefault="00A9262E" w:rsidP="00A9262E">
      <w:r w:rsidRPr="00A9262E">
        <w:t xml:space="preserve">"And </w:t>
      </w:r>
      <w:r w:rsidRPr="00324E4C">
        <w:rPr>
          <w:color w:val="FF0000"/>
        </w:rPr>
        <w:t>the daughter of Pharaoh</w:t>
      </w:r>
      <w:r w:rsidRPr="00A9262E">
        <w:t xml:space="preserve"> came down to bathe at the river" (Exodus 2:5). Rabbi Yochanan said in the name of Rabbi Shimon ben Yochai, this teaches that she went down to </w:t>
      </w:r>
      <w:r w:rsidR="0055530B">
        <w:t xml:space="preserve">wash </w:t>
      </w:r>
      <w:r w:rsidRPr="00A9262E">
        <w:t xml:space="preserve">herself from the idols of her father's house (Sotah 12b). This means, it should have been written "to bathe in the </w:t>
      </w:r>
      <w:r w:rsidRPr="00A9262E">
        <w:lastRenderedPageBreak/>
        <w:t xml:space="preserve">river," what is "at the river"? Rather, it means she went down to cleanse herself from the idols of her father's house, and "at the river" in its literal sense, like "I am standing by the river" (see Genesis 41:1), meaning near the river. Additionally, because merit is brought about through the meritorious (Shabbat 32a), if she were not meritorious, such merit would not have come through her. It is impossible to say that Pharaoh's daughter would save Moses if she were opposed to Moses and his people, for opposing things produce opposing actions, just as opposing things from which those actions come. </w:t>
      </w:r>
      <w:r w:rsidRPr="005714D9">
        <w:rPr>
          <w:b/>
          <w:bCs/>
        </w:rPr>
        <w:t>How could Pharaoh's daughter be the cause of saving someone who is her opposite?</w:t>
      </w:r>
      <w:r w:rsidRPr="00A9262E">
        <w:t xml:space="preserve"> There are many ways of salvation before the Almighty to save Moses. </w:t>
      </w:r>
      <w:r w:rsidRPr="005714D9">
        <w:t>Therefore, it is said that she went down to wash herself from the idols of her father's house.</w:t>
      </w:r>
    </w:p>
    <w:p w14:paraId="7531809E" w14:textId="77777777" w:rsidR="0048447C" w:rsidRPr="0048447C" w:rsidRDefault="0048447C" w:rsidP="0048447C">
      <w:r w:rsidRPr="0048447C">
        <w:t xml:space="preserve">They also wondered why it was necessary to write (Exodus 2:5) "and </w:t>
      </w:r>
      <w:r w:rsidRPr="00EC6FA6">
        <w:rPr>
          <w:color w:val="FF0000"/>
        </w:rPr>
        <w:t>her maidens walked</w:t>
      </w:r>
      <w:r w:rsidRPr="0048447C">
        <w:t xml:space="preserve"> along by the river," what difference does this make? Therefore, they said that </w:t>
      </w:r>
      <w:r w:rsidRPr="00EC6FA6">
        <w:rPr>
          <w:b/>
          <w:bCs/>
        </w:rPr>
        <w:t xml:space="preserve">they were walking to their death because they </w:t>
      </w:r>
      <w:proofErr w:type="gramStart"/>
      <w:r w:rsidRPr="00EC6FA6">
        <w:rPr>
          <w:b/>
          <w:bCs/>
        </w:rPr>
        <w:t>protested against</w:t>
      </w:r>
      <w:proofErr w:type="gramEnd"/>
      <w:r w:rsidRPr="00EC6FA6">
        <w:rPr>
          <w:b/>
          <w:bCs/>
        </w:rPr>
        <w:t xml:space="preserve"> her taking the child. Death is called 'walking,</w:t>
      </w:r>
      <w:r w:rsidRPr="0048447C">
        <w:t>' as one walks the way of all the earth from the world. There is a hint that "walked" is written without a vav, "</w:t>
      </w:r>
      <w:proofErr w:type="spellStart"/>
      <w:r w:rsidRPr="0048447C">
        <w:rPr>
          <w:rFonts w:ascii="Arial" w:hAnsi="Arial" w:cs="Arial"/>
        </w:rPr>
        <w:t>הלכת</w:t>
      </w:r>
      <w:proofErr w:type="spellEnd"/>
      <w:r w:rsidRPr="0048447C">
        <w:t xml:space="preserve">," which in gematria equals "death." It seems that this refers to a higher death, as their power and fortune were completely removed from them, which is a higher death, and they no longer protested. It is important to know that everything regarding </w:t>
      </w:r>
      <w:proofErr w:type="gramStart"/>
      <w:r w:rsidRPr="0048447C">
        <w:t>Moses</w:t>
      </w:r>
      <w:proofErr w:type="gramEnd"/>
      <w:r w:rsidRPr="0048447C">
        <w:t xml:space="preserve"> our teacher, peace be upon him, in their </w:t>
      </w:r>
      <w:proofErr w:type="gramStart"/>
      <w:r w:rsidRPr="0048447C">
        <w:t>protest against</w:t>
      </w:r>
      <w:proofErr w:type="gramEnd"/>
      <w:r w:rsidRPr="0048447C">
        <w:t xml:space="preserve"> her, was all due to their higher power, as these maidens opposed </w:t>
      </w:r>
      <w:proofErr w:type="gramStart"/>
      <w:r w:rsidRPr="0048447C">
        <w:t>Moses</w:t>
      </w:r>
      <w:proofErr w:type="gramEnd"/>
      <w:r w:rsidRPr="0048447C">
        <w:t xml:space="preserve"> our teacher, peace be upon him, with their higher fortune. Once the higher fortune was removed, which is a higher death, they no longer </w:t>
      </w:r>
      <w:proofErr w:type="gramStart"/>
      <w:r w:rsidRPr="0048447C">
        <w:t>protested against</w:t>
      </w:r>
      <w:proofErr w:type="gramEnd"/>
      <w:r w:rsidRPr="0048447C">
        <w:t xml:space="preserve"> the saving of Moses our teacher, peace be upon him, as their higher power and fortune, which incited them, were removed. The saving of </w:t>
      </w:r>
      <w:proofErr w:type="gramStart"/>
      <w:r w:rsidRPr="0048447C">
        <w:t>Moses</w:t>
      </w:r>
      <w:proofErr w:type="gramEnd"/>
      <w:r w:rsidRPr="0048447C">
        <w:t xml:space="preserve"> our teacher, peace be upon him, and their opposition, were all due to higher power. This explanation resolves why the scripture did not explicitly mention this, as it explained the saving of Moses our teacher, peace be upon him, it should have explained that the maidens were walking to their death, as this was not a well-known miracle.</w:t>
      </w:r>
    </w:p>
    <w:p w14:paraId="07202969" w14:textId="77777777" w:rsidR="0048447C" w:rsidRPr="0048447C" w:rsidRDefault="0048447C" w:rsidP="0048447C">
      <w:r w:rsidRPr="0048447C">
        <w:t>It seems that what is said "and similarly you find with the scepter of Ahasuerus, etc.," means that things used for extension, like the hand, and like the scepter made to extend, and similarly two wicked people extend in their wickedness as if they want to devour people, therefore they are ready to receive unnatural extension as well. When the hand needed to extend for the saving of Moses, it immediately received extension, as it is in the nature of the hand, and similarly all of them, and this matter is worth understanding.</w:t>
      </w:r>
    </w:p>
    <w:p w14:paraId="77E145EE" w14:textId="77777777" w:rsidR="0048447C" w:rsidRPr="0048447C" w:rsidRDefault="0048447C" w:rsidP="0048447C">
      <w:r w:rsidRPr="00093F2C">
        <w:rPr>
          <w:color w:val="FF0000"/>
        </w:rPr>
        <w:t xml:space="preserve">"And she opened it and saw him, the child" </w:t>
      </w:r>
      <w:r w:rsidRPr="0048447C">
        <w:t xml:space="preserve">(Exodus 2:6), it should have said 'and saw the child' (Sotah 12b). Rabbi </w:t>
      </w:r>
      <w:proofErr w:type="spellStart"/>
      <w:r w:rsidRPr="0048447C">
        <w:t>Yosei</w:t>
      </w:r>
      <w:proofErr w:type="spellEnd"/>
      <w:r w:rsidRPr="0048447C">
        <w:t xml:space="preserve"> said, this teaches that </w:t>
      </w:r>
      <w:r w:rsidRPr="00E345AF">
        <w:rPr>
          <w:b/>
          <w:bCs/>
        </w:rPr>
        <w:t>she saw the Shechinah with him</w:t>
      </w:r>
      <w:r w:rsidRPr="0048447C">
        <w:t xml:space="preserve">. "And behold, the boy was crying" (Exodus 2:6), it calls him "child" and calls him "boy." It was taught, [he was] a child, but his voice was like a boy's, according to Rabbi Judah. Rabbi Nehemiah said to him, if so, you have made Moses our teacher, peace be upon him, blemished. Rather, it teaches that his mother made a canopy of youth for him in the ark, saying, perhaps I will not merit his wedding canopy. "And she had compassion on him and said, this is one of the Hebrews' children" (Exodus 2:6). How did she know? Rabbi </w:t>
      </w:r>
      <w:proofErr w:type="spellStart"/>
      <w:r w:rsidRPr="0048447C">
        <w:t>Yosei</w:t>
      </w:r>
      <w:proofErr w:type="spellEnd"/>
      <w:r w:rsidRPr="0048447C">
        <w:t xml:space="preserve"> bar Hanina said, this teaches that she saw he was circumcised. "This," [Rabbi Yochanan said], teaches that she prophesied without knowing, </w:t>
      </w:r>
      <w:proofErr w:type="gramStart"/>
      <w:r w:rsidRPr="0048447C">
        <w:t>this one falls</w:t>
      </w:r>
      <w:proofErr w:type="gramEnd"/>
      <w:r w:rsidRPr="0048447C">
        <w:t xml:space="preserve">, and no other falls. This is what Rabbi Elazar said, [what is written] (Isaiah 8:19) "And when they say to you, seek those who are mediums and wizards, who whisper and mutter," they see but do not know what they see, they mutter but do not know what they mutter. They saw that the savior of Israel would be struck by water, so they decreed (Exodus 1:22) "every son that is born you shall cast into the river." </w:t>
      </w:r>
      <w:r w:rsidRPr="0048447C">
        <w:lastRenderedPageBreak/>
        <w:t xml:space="preserve">When they cast Moses into the water, they said, </w:t>
      </w:r>
      <w:proofErr w:type="gramStart"/>
      <w:r w:rsidRPr="0048447C">
        <w:t>we</w:t>
      </w:r>
      <w:proofErr w:type="gramEnd"/>
      <w:r w:rsidRPr="0048447C">
        <w:t xml:space="preserve"> no longer see this sign, so they nullified the decree, but they did not know that he would be struck by the waters of </w:t>
      </w:r>
      <w:proofErr w:type="spellStart"/>
      <w:r w:rsidRPr="0048447C">
        <w:t>Meribah</w:t>
      </w:r>
      <w:proofErr w:type="spellEnd"/>
      <w:proofErr w:type="gramStart"/>
      <w:r w:rsidRPr="0048447C">
        <w:t>.</w:t>
      </w:r>
      <w:proofErr w:type="gramEnd"/>
      <w:r w:rsidRPr="0048447C">
        <w:t xml:space="preserve"> This is what Rabbi Chama bar Chanina said, what is written (Numbers 20:13) "These are the waters of </w:t>
      </w:r>
      <w:proofErr w:type="spellStart"/>
      <w:r w:rsidRPr="0048447C">
        <w:t>Meribah</w:t>
      </w:r>
      <w:proofErr w:type="spellEnd"/>
      <w:r w:rsidRPr="0048447C">
        <w:t>, where the children of Israel contended," these are what Pharaoh's astrologers saw and erred. This is what Moses said (Numbers 11:21) "six hundred thousand footmen, among whom I am," Moses said, because of me you were all saved, until here.</w:t>
      </w:r>
    </w:p>
    <w:p w14:paraId="1844C2C9" w14:textId="77777777" w:rsidR="0048447C" w:rsidRPr="0048447C" w:rsidRDefault="0048447C" w:rsidP="0048447C">
      <w:r w:rsidRPr="0048447C">
        <w:t xml:space="preserve">If you ask, how is it possible that the astrologers saw that Moses our teacher, peace be upon him, would be struck by the waters of </w:t>
      </w:r>
      <w:proofErr w:type="spellStart"/>
      <w:r w:rsidRPr="0048447C">
        <w:t>Meribah</w:t>
      </w:r>
      <w:proofErr w:type="spellEnd"/>
      <w:r w:rsidRPr="0048447C">
        <w:t xml:space="preserve"> because he said (Numbers 20:10) "Hear now, you rebels," it is difficult to say that the astrologers would see this, as the matter of Moses our teacher, peace be upon him, does not depend on fortune. </w:t>
      </w:r>
      <w:r w:rsidRPr="003C3F32">
        <w:rPr>
          <w:b/>
          <w:bCs/>
        </w:rPr>
        <w:t xml:space="preserve">You should know this matter, that what the astrologers saw was that he would be struck by water, they saw what opposed Moses, and they saw that the waters opposed Moses our teacher, peace be upon him, as will be explained later how the </w:t>
      </w:r>
      <w:r w:rsidRPr="007B0E63">
        <w:rPr>
          <w:b/>
          <w:bCs/>
          <w:color w:val="FF0000"/>
        </w:rPr>
        <w:t>waters</w:t>
      </w:r>
      <w:r w:rsidRPr="003C3F32">
        <w:rPr>
          <w:b/>
          <w:bCs/>
        </w:rPr>
        <w:t xml:space="preserve"> always opposed Moses our teacher, peace be upon him, and this is what the astrologers saw, the opposition of the waters only</w:t>
      </w:r>
      <w:r w:rsidRPr="0048447C">
        <w:t xml:space="preserve">. </w:t>
      </w:r>
      <w:r w:rsidRPr="007B0E63">
        <w:rPr>
          <w:b/>
          <w:bCs/>
        </w:rPr>
        <w:t xml:space="preserve">Since </w:t>
      </w:r>
      <w:proofErr w:type="gramStart"/>
      <w:r w:rsidRPr="007B0E63">
        <w:rPr>
          <w:b/>
          <w:bCs/>
        </w:rPr>
        <w:t>Moses</w:t>
      </w:r>
      <w:proofErr w:type="gramEnd"/>
      <w:r w:rsidRPr="007B0E63">
        <w:rPr>
          <w:b/>
          <w:bCs/>
        </w:rPr>
        <w:t xml:space="preserve"> our teacher, peace be upon him, was a completely righteous person, no harm would come to this righteous person through any of the beings, except for the </w:t>
      </w:r>
      <w:r w:rsidRPr="007B0E63">
        <w:rPr>
          <w:b/>
          <w:bCs/>
          <w:color w:val="FF0000"/>
        </w:rPr>
        <w:t>waters</w:t>
      </w:r>
      <w:r w:rsidRPr="007B0E63">
        <w:rPr>
          <w:b/>
          <w:bCs/>
        </w:rPr>
        <w:t>, which opposed Moses themselves</w:t>
      </w:r>
      <w:r w:rsidRPr="0048447C">
        <w:t xml:space="preserve">, as will be further explained, and was explained above at length, see there. Therefore, harm came to </w:t>
      </w:r>
      <w:proofErr w:type="gramStart"/>
      <w:r w:rsidRPr="0048447C">
        <w:t>Moses</w:t>
      </w:r>
      <w:proofErr w:type="gramEnd"/>
      <w:r w:rsidRPr="0048447C">
        <w:t xml:space="preserve"> our teacher, peace be upon him, through the waters. They did not see the matter of the contention explicitly, but they saw the opposition of the waters opposing </w:t>
      </w:r>
      <w:proofErr w:type="gramStart"/>
      <w:r w:rsidRPr="0048447C">
        <w:t>Moses</w:t>
      </w:r>
      <w:proofErr w:type="gramEnd"/>
      <w:r w:rsidRPr="0048447C">
        <w:t xml:space="preserve"> our teacher, peace be upon him.</w:t>
      </w:r>
    </w:p>
    <w:p w14:paraId="20F14E4C" w14:textId="77777777" w:rsidR="0048447C" w:rsidRPr="0048447C" w:rsidRDefault="0048447C" w:rsidP="0048447C">
      <w:r w:rsidRPr="0048447C">
        <w:t xml:space="preserve">If you ask, ultimately, what they saw "today the savior of Israel is born," if so, it must be said that the redemption of Israel was according to the system of the heavens, and God forbid to say that the redemption of Israel was according to the system of the heavens. This is not a question at all, for certainly, if there were no outcry and prayer, even though the system of the heavens indicated redemption, it might not come to fruition due to some hindrance. Otherwise, Pharaoh would have wanted to nullify what the astrology indicated. But certainly, everyone agrees that they do not see the matter clearly, and there is no definite knowledge, and everything could be nullified. </w:t>
      </w:r>
      <w:proofErr w:type="gramStart"/>
      <w:r w:rsidRPr="0048447C">
        <w:t>Prayer</w:t>
      </w:r>
      <w:proofErr w:type="gramEnd"/>
      <w:r w:rsidRPr="0048447C">
        <w:t xml:space="preserve"> would help to complete the matter, to bring </w:t>
      </w:r>
      <w:proofErr w:type="gramStart"/>
      <w:r w:rsidRPr="0048447C">
        <w:t>it</w:t>
      </w:r>
      <w:proofErr w:type="gramEnd"/>
      <w:r w:rsidRPr="0048447C">
        <w:t xml:space="preserve"> to fruition as </w:t>
      </w:r>
      <w:proofErr w:type="gramStart"/>
      <w:r w:rsidRPr="0048447C">
        <w:t>it</w:t>
      </w:r>
      <w:proofErr w:type="gramEnd"/>
      <w:r w:rsidRPr="0048447C">
        <w:t xml:space="preserve"> should be.</w:t>
      </w:r>
    </w:p>
    <w:p w14:paraId="645572B4" w14:textId="77777777" w:rsidR="0048447C" w:rsidRPr="0048447C" w:rsidRDefault="0048447C" w:rsidP="0048447C">
      <w:r w:rsidRPr="0048447C">
        <w:t>If you ask, ultimately, it is difficult, if the system did not indicate redemption, would the children of Abraham remain in the Egyptian exile forever? This is also not difficult, for what the system indicated "today the savior of Israel is born," this is a good preparation for redemption, and the redemption would come to fruition easily. If there were no such preparation from the system of the heavens, even though they would certainly be redeemed because of the covenant with their forefathers, it would not be so quick until it was necessary to fulfill the oath that was sworn. Because there was this preparation, it is not said that the main redemption was through the system of the heavens, but it was through the Holy One, blessed be He, alone.</w:t>
      </w:r>
    </w:p>
    <w:p w14:paraId="3D1E4CF7" w14:textId="77777777" w:rsidR="0048447C" w:rsidRPr="0048447C" w:rsidRDefault="0048447C" w:rsidP="0048447C">
      <w:r w:rsidRPr="0048447C">
        <w:t>According to this, it is not difficult why the astrologers could not see if the savior was from Israel or from the nations. For this matter that the astrologers see, they do not see completely, but they see the beginning of the matter. As the sages said (Genesis Rabbah 85:2) "from what will come upon you" (Isaiah 47:13), but not all that will come upon you, and this matter is clear.</w:t>
      </w:r>
    </w:p>
    <w:p w14:paraId="36ECCE82" w14:textId="77777777" w:rsidR="003B5EFA" w:rsidRPr="005C465F" w:rsidRDefault="003B5EFA" w:rsidP="005C465F"/>
    <w:p w14:paraId="30983354" w14:textId="77777777" w:rsidR="00705634" w:rsidRDefault="00705634" w:rsidP="005C465F"/>
    <w:p w14:paraId="49916056" w14:textId="50FA6241" w:rsidR="005C465F" w:rsidRDefault="005C465F" w:rsidP="005C465F">
      <w:r w:rsidRPr="005C465F">
        <w:t xml:space="preserve">CHAPTER EIGHTEEN </w:t>
      </w:r>
    </w:p>
    <w:p w14:paraId="310912B8" w14:textId="7894ECEE" w:rsidR="00275489" w:rsidRDefault="00275489" w:rsidP="005C465F">
      <w:r w:rsidRPr="00101CDE">
        <w:t>[Complete stature of Moses</w:t>
      </w:r>
      <w:r w:rsidR="00CA54D4" w:rsidRPr="00101CDE">
        <w:t xml:space="preserve">. Absence and existents, </w:t>
      </w:r>
      <w:r w:rsidR="008921E3" w:rsidRPr="00101CDE">
        <w:t>Moses sits in the city with Egypt. The Messiah sits at the gates of Rome</w:t>
      </w:r>
      <w:r w:rsidR="003C2A7B" w:rsidRPr="00101CDE">
        <w:t>. The holy kingdom of Israel, which has an inner divine rank, grows out of an unholy kingdom.</w:t>
      </w:r>
      <w:r w:rsidR="00101CDE" w:rsidRPr="00101CDE">
        <w:t xml:space="preserve"> </w:t>
      </w:r>
      <w:r w:rsidR="00C90A6A">
        <w:t>T</w:t>
      </w:r>
      <w:r w:rsidR="00101CDE" w:rsidRPr="00101CDE">
        <w:t xml:space="preserve">he essence of Moses and his rank, which is </w:t>
      </w:r>
      <w:proofErr w:type="gramStart"/>
      <w:r w:rsidR="00101CDE" w:rsidRPr="00101CDE">
        <w:t>separate</w:t>
      </w:r>
      <w:proofErr w:type="gramEnd"/>
      <w:r w:rsidR="00101CDE" w:rsidRPr="00101CDE">
        <w:t xml:space="preserve"> and removed from the waters.</w:t>
      </w:r>
      <w:r w:rsidR="00B37266">
        <w:t xml:space="preserve"> Moses is perfect, </w:t>
      </w:r>
      <w:r w:rsidR="00A00786">
        <w:t xml:space="preserve">a </w:t>
      </w:r>
      <w:r w:rsidR="00B37266">
        <w:t>separate form drawn from the waters</w:t>
      </w:r>
      <w:r>
        <w:t xml:space="preserve">] </w:t>
      </w:r>
    </w:p>
    <w:p w14:paraId="3FBF0E20" w14:textId="77777777" w:rsidR="00B51DA0" w:rsidRPr="00B51DA0" w:rsidRDefault="00B51DA0" w:rsidP="00B51DA0">
      <w:r w:rsidRPr="00B51DA0">
        <w:t>"</w:t>
      </w:r>
      <w:r w:rsidRPr="00275489">
        <w:rPr>
          <w:b/>
          <w:bCs/>
          <w:color w:val="FF0000"/>
        </w:rPr>
        <w:t>And the child grew, and she brought him to Pharaoh's daughter"</w:t>
      </w:r>
      <w:r w:rsidRPr="00275489">
        <w:rPr>
          <w:color w:val="FF0000"/>
        </w:rPr>
        <w:t xml:space="preserve"> </w:t>
      </w:r>
      <w:r w:rsidRPr="00B51DA0">
        <w:t xml:space="preserve">(Exodus 2:10). The Midrash (Shemot Rabbah 1:26) explains that she nursed him for twenty-four months, and you </w:t>
      </w:r>
      <w:proofErr w:type="gramStart"/>
      <w:r w:rsidRPr="00B51DA0">
        <w:t>say</w:t>
      </w:r>
      <w:proofErr w:type="gramEnd"/>
      <w:r w:rsidRPr="00B51DA0">
        <w:t xml:space="preserve"> "the child grew." Rather, it teaches that he </w:t>
      </w:r>
      <w:r w:rsidRPr="00275489">
        <w:rPr>
          <w:b/>
          <w:bCs/>
        </w:rPr>
        <w:t>grew in an extraordinary way</w:t>
      </w:r>
      <w:r w:rsidRPr="00B51DA0">
        <w:t xml:space="preserve">. This means that regarding Isaac, it is written (Genesis 21:8) "the child grew and was weaned," the scripture explains this growth, that he grew until he was ready to be weaned. But the growth of this child was not in the usual manner. This is a wondrous thing about </w:t>
      </w:r>
      <w:proofErr w:type="gramStart"/>
      <w:r w:rsidRPr="00B51DA0">
        <w:t>Moses</w:t>
      </w:r>
      <w:proofErr w:type="gramEnd"/>
      <w:r w:rsidRPr="00B51DA0">
        <w:t xml:space="preserve"> our teacher, peace be upon him, to indicate Moses' rank. This is because human beings who are included in a general category, since each one is a part of the whole, their growth is like that of a part, which is not complete, because a part, as a part, is not a complete </w:t>
      </w:r>
      <w:proofErr w:type="gramStart"/>
      <w:r w:rsidRPr="00B51DA0">
        <w:t>thing in itself</w:t>
      </w:r>
      <w:proofErr w:type="gramEnd"/>
      <w:r w:rsidRPr="00B51DA0">
        <w:t xml:space="preserve">. But </w:t>
      </w:r>
      <w:proofErr w:type="gramStart"/>
      <w:r w:rsidRPr="00B51DA0">
        <w:t>Moses</w:t>
      </w:r>
      <w:proofErr w:type="gramEnd"/>
      <w:r w:rsidRPr="00B51DA0">
        <w:t xml:space="preserve"> our teacher, peace be upon him, was </w:t>
      </w:r>
      <w:r w:rsidRPr="00275489">
        <w:rPr>
          <w:b/>
          <w:bCs/>
        </w:rPr>
        <w:t>separate from all creatures, so he was not a part of the whole. Therefore, his stature was complete</w:t>
      </w:r>
      <w:r w:rsidRPr="00B51DA0">
        <w:t>. Our sages said that the stature of Moses our teacher, peace be upon him, was ten cubits, as it is stated in the chapter "The One Who Hides" (Shabbat 92a) and in the chapter "These Are the Defects" (</w:t>
      </w:r>
      <w:proofErr w:type="spellStart"/>
      <w:r w:rsidRPr="00B51DA0">
        <w:t>Bekhorot</w:t>
      </w:r>
      <w:proofErr w:type="spellEnd"/>
      <w:r w:rsidRPr="00B51DA0">
        <w:t xml:space="preserve"> 44a), because Moses our teacher, peace be upon him, was not an individual person, as every individual is included under the general category, and he was not included with the general category. Therefore, his stature was not individual like other people who are individuals, so their stature is individual. The number ten is a general number. This matter of his stature being ten cubits is not the place to explain here, as this matter is explained in the book "Be'er </w:t>
      </w:r>
      <w:proofErr w:type="spellStart"/>
      <w:r w:rsidRPr="00B51DA0">
        <w:t>HaGolah</w:t>
      </w:r>
      <w:proofErr w:type="spellEnd"/>
      <w:r w:rsidRPr="00B51DA0">
        <w:t>," where you will see an extraordinary measure coming from the measure. You should also understand this from what was explained above (chapter 12) regarding those who bore sixty at once (Shemot Rabbah 1:8).</w:t>
      </w:r>
    </w:p>
    <w:p w14:paraId="1F8DB3C0" w14:textId="77777777" w:rsidR="00B51DA0" w:rsidRPr="00B51DA0" w:rsidRDefault="00B51DA0" w:rsidP="00B51DA0">
      <w:r w:rsidRPr="00083E57">
        <w:rPr>
          <w:color w:val="FF0000"/>
        </w:rPr>
        <w:t xml:space="preserve">"And she brought him to Pharaoh's daughter" </w:t>
      </w:r>
      <w:r w:rsidRPr="00B51DA0">
        <w:t xml:space="preserve">(Exodus 2:10). Our sages in the Midrash Rabbah on the section of Shemot (1:26) were aroused by the reason why Moses our teacher, peace be upon him, was raised in Pharaoh's house, and it was possible for Moses our teacher, peace be upon him, to be saved by another Egyptian, and not be in Pharaoh's house. This is what they said in the Midrash Rabbah (there) "And she brought him to Pharaoh's daughter," Pharaoh's daughter, etc. Even the </w:t>
      </w:r>
      <w:r w:rsidRPr="00083E57">
        <w:rPr>
          <w:b/>
          <w:bCs/>
        </w:rPr>
        <w:t>King Messiah, who is destined to take vengeance on Edom, sits with them in the city</w:t>
      </w:r>
      <w:r w:rsidRPr="00B51DA0">
        <w:t>, as it is said (Isaiah 27:10) "There shall the calf feed, and there shall he lie down, etc.," until here.</w:t>
      </w:r>
    </w:p>
    <w:p w14:paraId="1A35833A" w14:textId="77777777" w:rsidR="00B51DA0" w:rsidRPr="00B51DA0" w:rsidRDefault="00B51DA0" w:rsidP="00B51DA0">
      <w:r w:rsidRPr="00B51DA0">
        <w:t xml:space="preserve">This matter is very wondrous for those who understand, for </w:t>
      </w:r>
      <w:r w:rsidRPr="00D65ADD">
        <w:rPr>
          <w:b/>
          <w:bCs/>
        </w:rPr>
        <w:t xml:space="preserve">absence clings to existences, and because of the absence that clings to existences, another form occurs. It turns out that the form that occurs follows the thing in which the absence is, for the absence that is in </w:t>
      </w:r>
      <w:proofErr w:type="gramStart"/>
      <w:r w:rsidRPr="00D65ADD">
        <w:rPr>
          <w:b/>
          <w:bCs/>
        </w:rPr>
        <w:t>the existence</w:t>
      </w:r>
      <w:proofErr w:type="gramEnd"/>
      <w:r w:rsidRPr="00D65ADD">
        <w:rPr>
          <w:b/>
          <w:bCs/>
        </w:rPr>
        <w:t xml:space="preserve"> itself brings about another form.</w:t>
      </w:r>
      <w:r w:rsidRPr="00B51DA0">
        <w:t xml:space="preserve"> Therefore, it is said that the King Messiah sits with them in the city. </w:t>
      </w:r>
      <w:r w:rsidRPr="00B37BD4">
        <w:rPr>
          <w:b/>
          <w:bCs/>
        </w:rPr>
        <w:t>This means that the form that occurs, which is the kingdom of the Messiah, follows the thing in which the absence is. Because the absence clings to the kingdom of Edom, the world receives the kingdom of the King Messiah, as if they are completely connected.</w:t>
      </w:r>
      <w:r w:rsidRPr="00B51DA0">
        <w:t xml:space="preserve"> For this reason, </w:t>
      </w:r>
      <w:r w:rsidRPr="00B37BD4">
        <w:rPr>
          <w:b/>
          <w:bCs/>
        </w:rPr>
        <w:t>Jacob's hand was holding Esau's heel (Genesis 25:26), indicating that Jacob clung to and was connected to Esau's absence</w:t>
      </w:r>
      <w:r w:rsidRPr="00B51DA0">
        <w:t xml:space="preserve">, which is hinted at by his heel, which is the end of the </w:t>
      </w:r>
      <w:r w:rsidRPr="00B51DA0">
        <w:lastRenderedPageBreak/>
        <w:t>matter. When the kingdom of the Messiah was not complete, the kingdom of the Messiah was drawn to Edom. This is what is written (Isaiah 27:10) "There shall the calf feed, and there shall he lie down," calling the King Messiah when his rank is not yet complete like a "calf," whose growth is not complete.</w:t>
      </w:r>
    </w:p>
    <w:p w14:paraId="11F7FD92" w14:textId="77777777" w:rsidR="00B51DA0" w:rsidRPr="00B51DA0" w:rsidRDefault="00B51DA0" w:rsidP="00B51DA0">
      <w:r w:rsidRPr="00B51DA0">
        <w:t>This is what they said at the end of the section of Shemini in Vayikra Rabbah (13:5), "</w:t>
      </w:r>
      <w:r w:rsidRPr="00B37BD4">
        <w:rPr>
          <w:b/>
          <w:bCs/>
        </w:rPr>
        <w:t>And the swine" (Leviticus 11:7), this is Edom.</w:t>
      </w:r>
      <w:r w:rsidRPr="00B51DA0">
        <w:t xml:space="preserve"> "Though it divides the hoof, it does not chew the cud" (there), meaning it does not drag another kingdom after it. Why is it called "swine"? Because it returns the crown to its owner. This is what is written (Obadiah 1:21) "And saviors shall come up on Mount Zion to judge the mount of Esau, and the kingdom shall be the Lord's." Therefore, he sits with them in the city, as he is bound and connected to their absence, and their absence brings about the acceptance of another kingdom.</w:t>
      </w:r>
    </w:p>
    <w:p w14:paraId="71C79809" w14:textId="5717111E" w:rsidR="00B51DA0" w:rsidRPr="00B51DA0" w:rsidRDefault="00E15A15" w:rsidP="00B51DA0">
      <w:r>
        <w:t>[</w:t>
      </w:r>
      <w:r w:rsidRPr="00597B7A">
        <w:rPr>
          <w:color w:val="FF0000"/>
        </w:rPr>
        <w:t>Kingdom of Israel</w:t>
      </w:r>
      <w:r>
        <w:t xml:space="preserve">] </w:t>
      </w:r>
      <w:r w:rsidR="00B51DA0" w:rsidRPr="00B51DA0">
        <w:t xml:space="preserve">Understand this matter deeply, for it is that the mentioned nation, by itself, returns the kingdom to its owner. For this nation and this kingdom have an absence from the kingdom, as it is a kingdom that is lost by itself. </w:t>
      </w:r>
      <w:r w:rsidR="00B51DA0" w:rsidRPr="006E0B1C">
        <w:rPr>
          <w:b/>
          <w:bCs/>
        </w:rPr>
        <w:t>This absence is not an absolute absence to nothing at all, meaning that there will be no kingdom in the world, for the world's governance is not lacking a kingdom. Therefore, this absence causes the acceptance of the kingdom of heaven.</w:t>
      </w:r>
    </w:p>
    <w:p w14:paraId="112094D9" w14:textId="0999372B" w:rsidR="00B51DA0" w:rsidRPr="00B51DA0" w:rsidRDefault="00B51DA0" w:rsidP="00B51DA0">
      <w:r w:rsidRPr="00B51DA0">
        <w:t xml:space="preserve">This is what the sages hinted at in the Aggadah of </w:t>
      </w:r>
      <w:proofErr w:type="spellStart"/>
      <w:r w:rsidRPr="00B51DA0">
        <w:t>Chelek</w:t>
      </w:r>
      <w:proofErr w:type="spellEnd"/>
      <w:r w:rsidRPr="00B51DA0">
        <w:t xml:space="preserve"> (Sanhedrin 98a), when Elijah, of blessed memory, said to Rabbi Joshua ben Levi, "</w:t>
      </w:r>
      <w:r w:rsidRPr="009410F2">
        <w:rPr>
          <w:b/>
          <w:bCs/>
        </w:rPr>
        <w:t>Where does he sit?" Elijah, of blessed memory, said that he sits at the entrance of the city of the fourth kingdom. He showed him the connection of the Messiah, that he is attached and connected to the fourth kingdom at their end</w:t>
      </w:r>
      <w:r w:rsidRPr="00B51DA0">
        <w:t>. This is what he said, at the entrance of the city, which is the end of the city, where the absence is bound at the end. Understand this well, and it will be explained in the book "</w:t>
      </w:r>
      <w:proofErr w:type="spellStart"/>
      <w:r w:rsidRPr="00B51DA0">
        <w:t>Netzach</w:t>
      </w:r>
      <w:proofErr w:type="spellEnd"/>
      <w:r w:rsidRPr="00B51DA0">
        <w:t xml:space="preserve">" (chapter 28) with the help of the Holy One, blessed be He. For this reason, Moses our teacher, peace be upon him, was raised in the </w:t>
      </w:r>
      <w:r w:rsidRPr="00A81063">
        <w:rPr>
          <w:color w:val="FF0000"/>
        </w:rPr>
        <w:t>palace of Pharaoh</w:t>
      </w:r>
      <w:r w:rsidRPr="00B51DA0">
        <w:t>, just as the Messiah sits at the entrance of the fourth kingdom. For without that absence in existence, another form that is sustained afterward would not occur.</w:t>
      </w:r>
    </w:p>
    <w:p w14:paraId="29FAFAD0" w14:textId="5FC8F963" w:rsidR="00B51DA0" w:rsidRPr="00B51DA0" w:rsidRDefault="00B51DA0" w:rsidP="00B51DA0">
      <w:r w:rsidRPr="00B51DA0">
        <w:t xml:space="preserve">You should also understand that the kingdom of Israel, when it is renewed, as it was in the exodus from Egypt when the government of Israel began, </w:t>
      </w:r>
      <w:r w:rsidRPr="00597B7A">
        <w:rPr>
          <w:b/>
          <w:bCs/>
        </w:rPr>
        <w:t>there was no kingdom for Israel before this</w:t>
      </w:r>
      <w:r w:rsidRPr="00B51DA0">
        <w:t xml:space="preserve">. In the future, the kingdom of the Messiah, which will be a new kingdom, will come from the first kingdom before it. </w:t>
      </w:r>
      <w:r w:rsidRPr="00597B7A">
        <w:rPr>
          <w:b/>
          <w:bCs/>
        </w:rPr>
        <w:t>This is because the holy kingdom of Israel, which has an inner divine rank, grows out of an unholy kingdom.</w:t>
      </w:r>
      <w:r w:rsidRPr="00B51DA0">
        <w:t xml:space="preserve"> This is fitting for a kingdom that has a divine rank, an inner rank. They hinted at this in what is said (Ezekiel 28:18) "I will bring forth a fire from within you," for the emergence of holiness, which is likened to fire for the fineness of fire, comes out of something mundane and burns everything. </w:t>
      </w:r>
      <w:r w:rsidRPr="00217C87">
        <w:rPr>
          <w:b/>
          <w:bCs/>
        </w:rPr>
        <w:t>Similarly, you find that the fruit, when it is not yet complete, is within the shell, until the fruit grows and stands in its completeness, and then when the fruit grows, the shell is destroyed by the growth of the fruit. Everything that has an inner rank comes out of something external to it</w:t>
      </w:r>
      <w:r w:rsidRPr="00B51DA0">
        <w:t xml:space="preserve">. Therefore, Moses our teacher, peace be upon him, was raised in Pharaoh's house, for the holy divine rank that Moses had </w:t>
      </w:r>
      <w:proofErr w:type="spellStart"/>
      <w:r w:rsidRPr="00B51DA0">
        <w:t>came</w:t>
      </w:r>
      <w:proofErr w:type="spellEnd"/>
      <w:r w:rsidRPr="00B51DA0">
        <w:t xml:space="preserve"> out of the material thing. Otherwise, he would not have had an inner rank. Understand this matter well, for it is very deep, and it is known to those who understand the matter of separate things that come out and rise from material things. Similarly, the Messiah sits in the city of Edom. We have elaborated on this greatly, </w:t>
      </w:r>
      <w:proofErr w:type="gramStart"/>
      <w:r w:rsidRPr="00B51DA0">
        <w:lastRenderedPageBreak/>
        <w:t>for</w:t>
      </w:r>
      <w:proofErr w:type="gramEnd"/>
      <w:r w:rsidRPr="00B51DA0">
        <w:t xml:space="preserve"> it is a very important matter to understand the reason why </w:t>
      </w:r>
      <w:proofErr w:type="gramStart"/>
      <w:r w:rsidRPr="00B51DA0">
        <w:t>Moses</w:t>
      </w:r>
      <w:proofErr w:type="gramEnd"/>
      <w:r w:rsidRPr="00B51DA0">
        <w:t xml:space="preserve"> our teacher, peace be upon him, was raised in Pharaoh's house, and this is sufficient.</w:t>
      </w:r>
    </w:p>
    <w:p w14:paraId="27194987" w14:textId="77777777" w:rsidR="00844B13" w:rsidRPr="00844B13" w:rsidRDefault="00844B13" w:rsidP="00844B13">
      <w:r w:rsidRPr="00217C87">
        <w:rPr>
          <w:color w:val="FF0000"/>
        </w:rPr>
        <w:t xml:space="preserve">"And she called his name Moses, and said, 'Because I drew him out of the water'" </w:t>
      </w:r>
      <w:r w:rsidRPr="00844B13">
        <w:t xml:space="preserve">(Exodus 2:10). In Shemot Rabbah (1:26), it is derived from here the reward of those who perform </w:t>
      </w:r>
      <w:r w:rsidRPr="001F5A2F">
        <w:rPr>
          <w:b/>
          <w:bCs/>
        </w:rPr>
        <w:t>acts of kindness</w:t>
      </w:r>
      <w:r w:rsidRPr="00844B13">
        <w:t xml:space="preserve">, etc. It seems to explain that the Torah, all "her ways are </w:t>
      </w:r>
      <w:r w:rsidRPr="001F5A2F">
        <w:rPr>
          <w:b/>
          <w:bCs/>
        </w:rPr>
        <w:t>ways of pleasantness</w:t>
      </w:r>
      <w:r w:rsidRPr="00844B13">
        <w:t>, and all her paths are peace" (Proverbs 3:17), and for this reason, it is called "the Torah of kindness," as it is written (Proverbs 31:26) "the Torah of kindness is on her tongue." Therefore, the name given to him by Bithiah, who performed an act of kindness, is central in the Torah. Even the Holy One, blessed be He, did not call him by another name when speaking to him words of Torah, for her ways are pleasant.</w:t>
      </w:r>
    </w:p>
    <w:p w14:paraId="102699F6" w14:textId="77777777" w:rsidR="00844B13" w:rsidRPr="00844B13" w:rsidRDefault="00844B13" w:rsidP="00844B13">
      <w:r w:rsidRPr="00844B13">
        <w:t xml:space="preserve">However, one must scrutinize why she </w:t>
      </w:r>
      <w:proofErr w:type="gramStart"/>
      <w:r w:rsidRPr="00844B13">
        <w:t>said</w:t>
      </w:r>
      <w:proofErr w:type="gramEnd"/>
      <w:r w:rsidRPr="00844B13">
        <w:t xml:space="preserve"> "because I drew him out of the </w:t>
      </w:r>
      <w:r w:rsidRPr="008C059E">
        <w:rPr>
          <w:color w:val="FF0000"/>
        </w:rPr>
        <w:t>water</w:t>
      </w:r>
      <w:r w:rsidRPr="00844B13">
        <w:t>," and it should have said "because I drew him out of the Nile," to indicate from which waters she drew him. I say that the name "</w:t>
      </w:r>
      <w:r w:rsidRPr="00214A35">
        <w:rPr>
          <w:b/>
          <w:bCs/>
        </w:rPr>
        <w:t xml:space="preserve">Moses" indicates the essence of Moses and his rank, which is </w:t>
      </w:r>
      <w:proofErr w:type="gramStart"/>
      <w:r w:rsidRPr="00214A35">
        <w:rPr>
          <w:b/>
          <w:bCs/>
        </w:rPr>
        <w:t>separate and removed</w:t>
      </w:r>
      <w:proofErr w:type="gramEnd"/>
      <w:r w:rsidRPr="00214A35">
        <w:rPr>
          <w:b/>
          <w:bCs/>
        </w:rPr>
        <w:t xml:space="preserve"> from the waters. This is because water does not have a stable, enduring form</w:t>
      </w:r>
      <w:r w:rsidRPr="00844B13">
        <w:t xml:space="preserve">, as explained above regarding (Exodus 1:22) "every son that is born you shall cast into the river," see there, as it is explained at length. When you understand this, you will know that the rank of </w:t>
      </w:r>
      <w:proofErr w:type="gramStart"/>
      <w:r w:rsidRPr="00844B13">
        <w:t>Moses</w:t>
      </w:r>
      <w:proofErr w:type="gramEnd"/>
      <w:r w:rsidRPr="00844B13">
        <w:t xml:space="preserve"> our teacher, peace be upon him, is the rank of form, as he was distinguished in his rank from the material. </w:t>
      </w:r>
      <w:r w:rsidRPr="008C059E">
        <w:rPr>
          <w:b/>
          <w:bCs/>
        </w:rPr>
        <w:t xml:space="preserve">For the separate intellects are </w:t>
      </w:r>
      <w:proofErr w:type="gramStart"/>
      <w:r w:rsidRPr="008C059E">
        <w:rPr>
          <w:b/>
          <w:bCs/>
        </w:rPr>
        <w:t>form</w:t>
      </w:r>
      <w:proofErr w:type="gramEnd"/>
      <w:r w:rsidRPr="008C059E">
        <w:rPr>
          <w:b/>
          <w:bCs/>
        </w:rPr>
        <w:t xml:space="preserve"> only, and one who is close to the rank of the separate intellects is close to form.</w:t>
      </w:r>
      <w:r w:rsidRPr="00844B13">
        <w:t xml:space="preserve"> Therefore, the rank of </w:t>
      </w:r>
      <w:proofErr w:type="gramStart"/>
      <w:r w:rsidRPr="00844B13">
        <w:t>Moses</w:t>
      </w:r>
      <w:proofErr w:type="gramEnd"/>
      <w:r w:rsidRPr="00844B13">
        <w:t xml:space="preserve"> our teacher, peace be upon him, was entirely </w:t>
      </w:r>
      <w:proofErr w:type="gramStart"/>
      <w:r w:rsidRPr="00844B13">
        <w:t>form</w:t>
      </w:r>
      <w:proofErr w:type="gramEnd"/>
      <w:r w:rsidRPr="00844B13">
        <w:t xml:space="preserve"> without material, as he was close to the rank of the separate intellects.</w:t>
      </w:r>
    </w:p>
    <w:p w14:paraId="33ED24A5" w14:textId="77777777" w:rsidR="00844B13" w:rsidRPr="00844B13" w:rsidRDefault="00844B13" w:rsidP="00844B13">
      <w:r w:rsidRPr="008C059E">
        <w:rPr>
          <w:b/>
          <w:bCs/>
          <w:color w:val="FF0000"/>
        </w:rPr>
        <w:t xml:space="preserve">Water </w:t>
      </w:r>
      <w:r w:rsidRPr="008C059E">
        <w:rPr>
          <w:b/>
          <w:bCs/>
        </w:rPr>
        <w:t>is the opposite, for water does not have a complete form, and therefore it is always referred to in the plural, and you will not find a singular term for water. This is because all unity comes from the form that unites the thing, and water is without a complete form, and therefore water, which is without a stable form, is in the plural.</w:t>
      </w:r>
      <w:r w:rsidRPr="00844B13">
        <w:t xml:space="preserve"> Moses was the opposite of this, as he was a separate form, and he was unique, as no prophet like him arose, as it is written (Deuteronomy 34:10) "No prophet has arisen in Israel like Moses," which is the opposite of water, which has no unity of form. Therefore, he was called </w:t>
      </w:r>
      <w:r w:rsidRPr="0073507C">
        <w:rPr>
          <w:b/>
          <w:bCs/>
        </w:rPr>
        <w:t>"Moses," as he was drawn from the water, meaning Moses was removed from the water</w:t>
      </w:r>
      <w:proofErr w:type="gramStart"/>
      <w:r w:rsidRPr="0073507C">
        <w:rPr>
          <w:b/>
          <w:bCs/>
        </w:rPr>
        <w:t>, for</w:t>
      </w:r>
      <w:proofErr w:type="gramEnd"/>
      <w:r w:rsidRPr="0073507C">
        <w:rPr>
          <w:b/>
          <w:bCs/>
        </w:rPr>
        <w:t xml:space="preserve"> because Moses had a separate form, he was drawn and separated from the water</w:t>
      </w:r>
      <w:r w:rsidRPr="00844B13">
        <w:t xml:space="preserve">. From this, you understand that water is the opposite of </w:t>
      </w:r>
      <w:proofErr w:type="gramStart"/>
      <w:r w:rsidRPr="00844B13">
        <w:t>Moses</w:t>
      </w:r>
      <w:proofErr w:type="gramEnd"/>
      <w:r w:rsidRPr="00844B13">
        <w:t xml:space="preserve"> our </w:t>
      </w:r>
      <w:proofErr w:type="gramStart"/>
      <w:r w:rsidRPr="00844B13">
        <w:t>teacher,</w:t>
      </w:r>
      <w:proofErr w:type="gramEnd"/>
      <w:r w:rsidRPr="00844B13">
        <w:t xml:space="preserve"> peace be upon him; for water is without form, and </w:t>
      </w:r>
      <w:proofErr w:type="gramStart"/>
      <w:r w:rsidRPr="00844B13">
        <w:t>Moses</w:t>
      </w:r>
      <w:proofErr w:type="gramEnd"/>
      <w:r w:rsidRPr="00844B13">
        <w:t xml:space="preserve"> our teacher, peace be upon him, his rank is the enduring form. Therefore, the astrologers said that the savior of Israel would be struck by water (Sotah 12b), as they saw through astrology the sanctity of Moses our teacher, peace be upon him, who was a separate form among the lower beings. They also saw that </w:t>
      </w:r>
      <w:r w:rsidRPr="00B55FA2">
        <w:rPr>
          <w:b/>
          <w:bCs/>
        </w:rPr>
        <w:t>nothing opposed him except water, which was the cause that he would be struck by it,</w:t>
      </w:r>
      <w:r w:rsidRPr="00844B13">
        <w:t xml:space="preserve"> as explained there. Therefore, death did not come to Moses, who was a separate form, except through the waters of </w:t>
      </w:r>
      <w:proofErr w:type="spellStart"/>
      <w:r w:rsidRPr="00844B13">
        <w:t>Meribah</w:t>
      </w:r>
      <w:proofErr w:type="spellEnd"/>
      <w:r w:rsidRPr="00844B13">
        <w:t xml:space="preserve"> (Numbers 20:12). </w:t>
      </w:r>
      <w:r w:rsidRPr="00B55FA2">
        <w:rPr>
          <w:b/>
          <w:bCs/>
        </w:rPr>
        <w:t>When the Holy One, blessed be He, wanted to erase all form,</w:t>
      </w:r>
      <w:r w:rsidRPr="00844B13">
        <w:t xml:space="preserve"> He brought upon them a flood of water to erase the form, as implied by the term (Genesis 7:23) "and they were blotted out," which means the erasure of form, as explained regarding (Exodus 1:10) "let us deal wisely."</w:t>
      </w:r>
    </w:p>
    <w:p w14:paraId="2BA3A336" w14:textId="77777777" w:rsidR="00844B13" w:rsidRPr="00844B13" w:rsidRDefault="00844B13" w:rsidP="00844B13">
      <w:r w:rsidRPr="00844B13">
        <w:t xml:space="preserve">From this, you understand the words of the sages who said in the Midrash (Genesis Rabbah 26:6) "for he is also flesh" (Genesis 6:3), "for he is also" in gematria equals "Moses." "And his days shall be a hundred and twenty years" (ibid.), for the merit of Moses our teacher, peace be upon him, the Holy </w:t>
      </w:r>
      <w:r w:rsidRPr="00844B13">
        <w:lastRenderedPageBreak/>
        <w:t>One, blessed be He, gave them an extension of time for a hundred and twenty years, as Moses our teacher, peace be upon him, lived for a hundred and twenty years (Deuteronomy 34:7).</w:t>
      </w:r>
    </w:p>
    <w:p w14:paraId="3FB91D38" w14:textId="77777777" w:rsidR="00844B13" w:rsidRPr="00844B13" w:rsidRDefault="00844B13" w:rsidP="00844B13">
      <w:r w:rsidRPr="00F12443">
        <w:rPr>
          <w:b/>
          <w:bCs/>
        </w:rPr>
        <w:t>The reason for the Midrash is as we said, because Moses our teacher, peace be upon him, was a separate form,</w:t>
      </w:r>
      <w:r w:rsidRPr="00844B13">
        <w:t xml:space="preserve"> as explained, the Holy One, blessed be He, gave an extension to the form of the world that was in the generation of the flood, so they would not be blotted out by the waters that came to destroy the form. For the merit of </w:t>
      </w:r>
      <w:proofErr w:type="gramStart"/>
      <w:r w:rsidRPr="00844B13">
        <w:t>Moses</w:t>
      </w:r>
      <w:proofErr w:type="gramEnd"/>
      <w:r w:rsidRPr="00844B13">
        <w:t xml:space="preserve"> our teacher, peace be upon him, who was a </w:t>
      </w:r>
      <w:r w:rsidRPr="00F12443">
        <w:rPr>
          <w:b/>
          <w:bCs/>
        </w:rPr>
        <w:t>complete form among the lower beings, separate from the water</w:t>
      </w:r>
      <w:r w:rsidRPr="00844B13">
        <w:t>, the Holy One, blessed be He, gave an extension to that generation. This means that the form of the world has a very great rank, as there is a form that prevails over the water, which is the form of Moses our teacher, peace be upon him, and because of that rank in the world, they were not easily destroyed by water.</w:t>
      </w:r>
    </w:p>
    <w:p w14:paraId="3BA2B593" w14:textId="77777777" w:rsidR="00844B13" w:rsidRPr="00844B13" w:rsidRDefault="00844B13" w:rsidP="00844B13">
      <w:r w:rsidRPr="00844B13">
        <w:t xml:space="preserve">Therefore, Pharaoh's daughter said, "because I drew him out of the water," for </w:t>
      </w:r>
      <w:r w:rsidRPr="00F12443">
        <w:rPr>
          <w:b/>
          <w:bCs/>
        </w:rPr>
        <w:t xml:space="preserve">water </w:t>
      </w:r>
      <w:proofErr w:type="gramStart"/>
      <w:r w:rsidRPr="00F12443">
        <w:rPr>
          <w:b/>
          <w:bCs/>
        </w:rPr>
        <w:t>in itself is</w:t>
      </w:r>
      <w:proofErr w:type="gramEnd"/>
      <w:r w:rsidRPr="00F12443">
        <w:rPr>
          <w:b/>
          <w:bCs/>
        </w:rPr>
        <w:t xml:space="preserve"> the opposite of Moses</w:t>
      </w:r>
      <w:r w:rsidRPr="00844B13">
        <w:t xml:space="preserve"> our teacher, peace be upon him, and therefore they wanted to destroy Moses our teacher, peace be upon him, with water. Despite this, "I drew him out of the water," </w:t>
      </w:r>
      <w:r w:rsidRPr="00F12443">
        <w:rPr>
          <w:b/>
          <w:bCs/>
        </w:rPr>
        <w:t>meaning he slipped away and was removed from the water, so the water could not prevail over the form</w:t>
      </w:r>
      <w:r w:rsidRPr="00844B13">
        <w:t xml:space="preserve">. This was the mistake of Pharaoh's astrologers, who thought that the savior would be struck by water without sin. This was their mistake, for without sin, the water does not prevail over him and </w:t>
      </w:r>
      <w:proofErr w:type="gramStart"/>
      <w:r w:rsidRPr="00844B13">
        <w:t>control</w:t>
      </w:r>
      <w:proofErr w:type="gramEnd"/>
      <w:r w:rsidRPr="00844B13">
        <w:t xml:space="preserve"> him at all, only through sin.</w:t>
      </w:r>
    </w:p>
    <w:p w14:paraId="6C1CA623" w14:textId="77777777" w:rsidR="00844B13" w:rsidRPr="00844B13" w:rsidRDefault="00844B13" w:rsidP="00844B13">
      <w:r w:rsidRPr="00016751">
        <w:rPr>
          <w:b/>
          <w:bCs/>
        </w:rPr>
        <w:t>The name of Moses our teacher, peace be upon him, called "Moses" because "I drew him out of the water," itself indicates his essential rank, as he was a holy, separate form</w:t>
      </w:r>
      <w:r w:rsidRPr="00844B13">
        <w:t xml:space="preserve">, </w:t>
      </w:r>
      <w:r w:rsidRPr="00016751">
        <w:rPr>
          <w:b/>
          <w:bCs/>
        </w:rPr>
        <w:t>with whom the Shechinah spoke face to face</w:t>
      </w:r>
      <w:r w:rsidRPr="00844B13">
        <w:t xml:space="preserve"> </w:t>
      </w:r>
      <w:r w:rsidRPr="009431CF">
        <w:rPr>
          <w:b/>
          <w:bCs/>
        </w:rPr>
        <w:t>(Numbers 12:8), and he was separate from the woman (Shabbat 87a), and his eye did not dim, nor did his vigor diminish (Deuteronomy 34:7). For since he was removed from the water, which indicates the material aspect, Moses our teacher, peace be upon him, his rank was simple from the material, and he remained in the rank of form only</w:t>
      </w:r>
      <w:r w:rsidRPr="00844B13">
        <w:t>.</w:t>
      </w:r>
    </w:p>
    <w:p w14:paraId="221E6F79" w14:textId="77777777" w:rsidR="00844B13" w:rsidRPr="00844B13" w:rsidRDefault="00844B13" w:rsidP="00844B13">
      <w:r w:rsidRPr="00844B13">
        <w:t xml:space="preserve">As the sages said </w:t>
      </w:r>
      <w:r w:rsidRPr="009431CF">
        <w:rPr>
          <w:b/>
          <w:bCs/>
        </w:rPr>
        <w:t>about the matter of man,</w:t>
      </w:r>
      <w:r w:rsidRPr="00844B13">
        <w:t xml:space="preserve"> who is a lowly creature with material, they said (Avot 3:1) "Consider three things and you will not come to sin: from where you came, from a putrid drop." This shows that the lowly material in man </w:t>
      </w:r>
      <w:r w:rsidRPr="009431CF">
        <w:rPr>
          <w:b/>
          <w:bCs/>
        </w:rPr>
        <w:t>comes from the putrid drop</w:t>
      </w:r>
      <w:r w:rsidRPr="00844B13">
        <w:t xml:space="preserve">, which is the water that is without form. The rank of </w:t>
      </w:r>
      <w:proofErr w:type="gramStart"/>
      <w:r w:rsidRPr="00844B13">
        <w:t>Moses</w:t>
      </w:r>
      <w:proofErr w:type="gramEnd"/>
      <w:r w:rsidRPr="00844B13">
        <w:t xml:space="preserve"> our teacher, peace be upon him, is the opposite of this, as he was stripped and separated from the baseness of this putrid drop, and he was drawn from the water. Therefore, the name "Moses" is certainly his essential name, indicating his essential rank.</w:t>
      </w:r>
    </w:p>
    <w:p w14:paraId="04A73806" w14:textId="77777777" w:rsidR="00844B13" w:rsidRPr="00844B13" w:rsidRDefault="00844B13" w:rsidP="00844B13">
      <w:r w:rsidRPr="00F12443">
        <w:rPr>
          <w:color w:val="FF0000"/>
        </w:rPr>
        <w:t xml:space="preserve">"And Moses grew and went out to his brethren" </w:t>
      </w:r>
      <w:r w:rsidRPr="00844B13">
        <w:t>(Exodus 2:11). The sages interpreted (</w:t>
      </w:r>
      <w:proofErr w:type="spellStart"/>
      <w:r w:rsidRPr="00844B13">
        <w:t>Tanchuma</w:t>
      </w:r>
      <w:proofErr w:type="spellEnd"/>
      <w:r w:rsidRPr="00844B13">
        <w:t xml:space="preserve"> Yashan </w:t>
      </w:r>
      <w:proofErr w:type="spellStart"/>
      <w:r w:rsidRPr="00844B13">
        <w:t>Va'era</w:t>
      </w:r>
      <w:proofErr w:type="spellEnd"/>
      <w:r w:rsidRPr="00844B13">
        <w:t xml:space="preserve"> 17) what is "grew" "grew" twice, but the first refers to stature, the second to greatness, and what is greatness, "he went out to his brethren." This means that the second "grew" is written because he had a great soul, and therefore he went out to see the burdens of his </w:t>
      </w:r>
      <w:proofErr w:type="gramStart"/>
      <w:r w:rsidRPr="00844B13">
        <w:t>brethren</w:t>
      </w:r>
      <w:proofErr w:type="gramEnd"/>
      <w:r w:rsidRPr="00844B13">
        <w:t xml:space="preserve">. If he did not have a great soul, he would not have cared about the enslavement of his brethren. For one who has </w:t>
      </w:r>
      <w:proofErr w:type="gramStart"/>
      <w:r w:rsidRPr="00844B13">
        <w:t>lowliness</w:t>
      </w:r>
      <w:proofErr w:type="gramEnd"/>
      <w:r w:rsidRPr="00844B13">
        <w:t xml:space="preserve"> does not care about this, and this is from the greatness of the soul.</w:t>
      </w:r>
    </w:p>
    <w:p w14:paraId="0064D22A" w14:textId="77777777" w:rsidR="0065479A" w:rsidRPr="0065479A" w:rsidRDefault="0065479A" w:rsidP="0065479A">
      <w:r w:rsidRPr="00F12443">
        <w:rPr>
          <w:b/>
          <w:bCs/>
        </w:rPr>
        <w:t xml:space="preserve">"And he went out to his </w:t>
      </w:r>
      <w:proofErr w:type="gramStart"/>
      <w:r w:rsidRPr="00F12443">
        <w:rPr>
          <w:b/>
          <w:bCs/>
        </w:rPr>
        <w:t>brethren</w:t>
      </w:r>
      <w:proofErr w:type="gramEnd"/>
      <w:r w:rsidRPr="00F12443">
        <w:rPr>
          <w:b/>
          <w:bCs/>
        </w:rPr>
        <w:t xml:space="preserve"> and saw their burdens" (Exodus 2:11). What does "saw their burdens" mean?</w:t>
      </w:r>
      <w:r w:rsidRPr="009431CF">
        <w:rPr>
          <w:color w:val="FF0000"/>
        </w:rPr>
        <w:t xml:space="preserve"> </w:t>
      </w:r>
      <w:r w:rsidRPr="0065479A">
        <w:t xml:space="preserve">It means he saw their burdens, etc. The explanation of this is that according to the first opinion, "saw" means he paid attention to their burdens and helped each one. According to Rabbi </w:t>
      </w:r>
      <w:proofErr w:type="spellStart"/>
      <w:r w:rsidRPr="0065479A">
        <w:t>Yosei</w:t>
      </w:r>
      <w:proofErr w:type="spellEnd"/>
      <w:r w:rsidRPr="0065479A">
        <w:t xml:space="preserve"> the Galilean, he did not help, as it is not fitting for a king to help, but he adjusted their loads. When he saw a change in their work, he would switch the loads. Because he left his own </w:t>
      </w:r>
      <w:r w:rsidRPr="0065479A">
        <w:lastRenderedPageBreak/>
        <w:t xml:space="preserve">affairs and went to see the suffering of Israel, it shows that </w:t>
      </w:r>
      <w:r w:rsidRPr="003118B6">
        <w:rPr>
          <w:b/>
          <w:bCs/>
        </w:rPr>
        <w:t>Moses did not serve himself</w:t>
      </w:r>
      <w:r w:rsidRPr="0065479A">
        <w:t xml:space="preserve">. If he had served himself, he would not have abandoned his affairs to see the suffering of Israel. Because of this, </w:t>
      </w:r>
      <w:proofErr w:type="gramStart"/>
      <w:r w:rsidRPr="0065479A">
        <w:t>Moses</w:t>
      </w:r>
      <w:proofErr w:type="gramEnd"/>
      <w:r w:rsidRPr="0065479A">
        <w:t xml:space="preserve"> our teacher, peace be upon him, was a comprehensive existence. Therefore, the Holy One, blessed be He, said, </w:t>
      </w:r>
      <w:proofErr w:type="gramStart"/>
      <w:r w:rsidRPr="0065479A">
        <w:t>I too</w:t>
      </w:r>
      <w:proofErr w:type="gramEnd"/>
      <w:r w:rsidRPr="0065479A">
        <w:t xml:space="preserve"> will leave the upper and lower realms and speak with you</w:t>
      </w:r>
      <w:proofErr w:type="gramStart"/>
      <w:r w:rsidRPr="0065479A">
        <w:t>.</w:t>
      </w:r>
      <w:proofErr w:type="gramEnd"/>
      <w:r w:rsidRPr="0065479A">
        <w:t xml:space="preserve"> For the Holy One, blessed be He, speaks with one who is comprehensive, because He, blessed be He, is the entirety of existence. Therefore, He leaves the upper and lower realms, which are considered particulars compared to Moses. Because Moses completed Israel, who are considered one possession, like heaven and earth, as it is written (Genesis 14:19) "Possessor of heaven and earth." Israel is one possession, as it is written (Exodus 15:16) "This people You have acquired." Israel is more of one possession than heaven and earth, for heaven and earth are two existences, and together they are called one possession. But Israel themselves </w:t>
      </w:r>
      <w:proofErr w:type="gramStart"/>
      <w:r w:rsidRPr="0065479A">
        <w:t>are</w:t>
      </w:r>
      <w:proofErr w:type="gramEnd"/>
      <w:r w:rsidRPr="0065479A">
        <w:t xml:space="preserve"> one possession. Therefore, I will leave the upper and lower realms and speak with you.</w:t>
      </w:r>
    </w:p>
    <w:p w14:paraId="36DF4211" w14:textId="77777777" w:rsidR="0065479A" w:rsidRPr="0065479A" w:rsidRDefault="0065479A" w:rsidP="0065479A">
      <w:r w:rsidRPr="0065479A">
        <w:t>In Shemot Rabbah (1:27), it is said that the righteous one went out twice, and the Torah wrote them one after the other; on the first day he went out and performed the act of killing the Egyptian (Exodus 2:12). On the second day he went out and said to the wicked one (Exodus 2:13) "Why do you strike your fellow?" This means that he should have been afraid to act on the second day, yet he was not afraid and acted, and said to the wicked one "Why do you strike your fellow?"</w:t>
      </w:r>
    </w:p>
    <w:p w14:paraId="2DF6517B" w14:textId="77777777" w:rsidR="0065479A" w:rsidRPr="0065479A" w:rsidRDefault="0065479A" w:rsidP="0065479A">
      <w:r w:rsidRPr="0065479A">
        <w:t>"</w:t>
      </w:r>
      <w:r w:rsidRPr="002410EA">
        <w:rPr>
          <w:color w:val="FF0000"/>
        </w:rPr>
        <w:t>And he saw an Egyptian man striking, etc</w:t>
      </w:r>
      <w:r w:rsidRPr="0065479A">
        <w:t>." (Exodus 2:11). What does "saw" mean? Our sages said that the taskmasters were Egyptians and the officers were Israelites, etc., until he saw what he would do to him in the field, etc. But in Sanhedrin, in the chapter "Four Deaths" (58b), Rabbi Hanina said, a gentile who strikes an Israelite is liable to death, as it is said (Exodus 2:12) "He looked this way and that, and when he saw that there was no one, he struck the Egyptian and hid him in the sand." We hold that he is liable to death even in a human court because of this strike. The reason is very wise, and this is not the place to explain it.</w:t>
      </w:r>
    </w:p>
    <w:p w14:paraId="5DA0B299" w14:textId="77777777" w:rsidR="0065479A" w:rsidRPr="0065479A" w:rsidRDefault="0065479A" w:rsidP="0065479A">
      <w:r w:rsidRPr="0065479A">
        <w:t xml:space="preserve">From what is written (Exodus 2:12) "He struck the Egyptian," Rabbi </w:t>
      </w:r>
      <w:proofErr w:type="spellStart"/>
      <w:r w:rsidRPr="0065479A">
        <w:t>Evyatar</w:t>
      </w:r>
      <w:proofErr w:type="spellEnd"/>
      <w:r w:rsidRPr="0065479A">
        <w:t xml:space="preserve"> held that he killed him with his fist (Shemot Rabbah 1:29), and therefore it is written "He struck" with a strike only, and not "He killed." Because the Egyptian was wicked, striking an Israelite, Moses was aroused against the wicked to execute judgment himself, and therefore he struck him with his hand, not with something else. I found a version that </w:t>
      </w:r>
      <w:proofErr w:type="gramStart"/>
      <w:r w:rsidRPr="0065479A">
        <w:t>says;</w:t>
      </w:r>
      <w:proofErr w:type="gramEnd"/>
      <w:r w:rsidRPr="0065479A">
        <w:t xml:space="preserve"> with what did he kill him? With his fist, as it is written (Isaiah 58:4) "To strike with a wicked fist," and this is proof of this interpretation. Some say he took a shovel and removed his brain (Shemot Rabbah there). </w:t>
      </w:r>
      <w:r w:rsidRPr="0065479A">
        <w:rPr>
          <w:b/>
          <w:bCs/>
        </w:rPr>
        <w:t>They hold that due to Moses' great arousal, he made a great strike to remove his brain at once, not with a fist, as there is not so much arousal. According to the Rabbis (there), he mentioned the explicit name upon him.</w:t>
      </w:r>
      <w:r w:rsidRPr="0065479A">
        <w:t xml:space="preserve"> This matter is fitting to kill the wicked with the power of the great name, and this is done more quickly and with more power, and it is more arousal. Each of the sages took what had more power.</w:t>
      </w:r>
    </w:p>
    <w:p w14:paraId="78F08C64" w14:textId="77777777" w:rsidR="0065479A" w:rsidRPr="0065479A" w:rsidRDefault="0065479A" w:rsidP="0065479A">
      <w:r w:rsidRPr="00772586">
        <w:rPr>
          <w:b/>
          <w:bCs/>
        </w:rPr>
        <w:t>"And hid him in the sand," our sages interpreted (Shemot Rabbah 1:29) that Israel is compared to sand.</w:t>
      </w:r>
      <w:r w:rsidRPr="0065479A">
        <w:t xml:space="preserve"> This is because sand is not noticed when taken from here and placed there due to its fineness, and fineness is a lack of materiality, as the definition of material is the extension of distances. Therefore, sand is not noticed when taken, as anything fine, like dust and sand, is not noticed at all. Similarly, it is fitting for Israel, who have the non-material rank, that all their matters are unnoticed and unfelt. Anything non-material is not felt, and material and material perceptions are felt. Therefore, </w:t>
      </w:r>
      <w:r w:rsidRPr="00083A64">
        <w:rPr>
          <w:b/>
          <w:bCs/>
        </w:rPr>
        <w:t xml:space="preserve">Israel, who have a rank separate from material, their matters should not be </w:t>
      </w:r>
      <w:r w:rsidRPr="00083A64">
        <w:rPr>
          <w:b/>
          <w:bCs/>
        </w:rPr>
        <w:lastRenderedPageBreak/>
        <w:t>felt but hidden</w:t>
      </w:r>
      <w:r w:rsidRPr="0065479A">
        <w:t>. Therefore, it is written "He hid him in the sand," hinting that the sand, which has fineness and no material extension, is not noticed and not felt, as feeling is for the material. Similarly, Israel, who are separate and non-material, are like sand, their matters should not be revealed, and they should not reveal this, that they are like sand, and this explanation is clear. It will be further explained in the next chapter.</w:t>
      </w:r>
    </w:p>
    <w:p w14:paraId="48CF7BB6" w14:textId="77777777" w:rsidR="00B51DA0" w:rsidRPr="005C465F" w:rsidRDefault="00B51DA0" w:rsidP="005C465F"/>
    <w:p w14:paraId="6929AD43" w14:textId="77777777" w:rsidR="005C465F" w:rsidRDefault="005C465F" w:rsidP="005C465F">
      <w:r w:rsidRPr="005C465F">
        <w:t xml:space="preserve">CHAPTER NINETEEN </w:t>
      </w:r>
    </w:p>
    <w:p w14:paraId="2584E4F9" w14:textId="4A457187" w:rsidR="002C0B1A" w:rsidRDefault="002C0B1A" w:rsidP="005C465F">
      <w:r>
        <w:t>[Dathan and Abiram are the opposite of Moses and Aaron</w:t>
      </w:r>
      <w:r w:rsidR="004C5EF1">
        <w:t xml:space="preserve">; </w:t>
      </w:r>
      <w:r w:rsidR="00F22061">
        <w:t xml:space="preserve">Why is Israel enslaved? </w:t>
      </w:r>
      <w:r w:rsidR="004C5EF1">
        <w:t>Slander, revealing secrets</w:t>
      </w:r>
      <w:r w:rsidR="00F22061">
        <w:t xml:space="preserve"> that are fit to be hidden</w:t>
      </w:r>
      <w:r w:rsidR="00C66003">
        <w:t xml:space="preserve">. </w:t>
      </w:r>
      <w:r w:rsidR="00755C30">
        <w:t xml:space="preserve">Moses is </w:t>
      </w:r>
      <w:r w:rsidR="0080484D">
        <w:t xml:space="preserve">total and </w:t>
      </w:r>
      <w:r w:rsidR="00755C30">
        <w:t xml:space="preserve">separate </w:t>
      </w:r>
      <w:r w:rsidR="0080484D">
        <w:t xml:space="preserve">form </w:t>
      </w:r>
      <w:r w:rsidR="006849D1">
        <w:t xml:space="preserve">and has no association with </w:t>
      </w:r>
      <w:r w:rsidR="00755C30">
        <w:t>Israel</w:t>
      </w:r>
      <w:r w:rsidR="00AD078B">
        <w:t xml:space="preserve">. </w:t>
      </w:r>
      <w:r w:rsidR="00C66003">
        <w:t xml:space="preserve">Moses in Midian. </w:t>
      </w:r>
      <w:r w:rsidR="002348A4">
        <w:t>Opposites and f</w:t>
      </w:r>
      <w:r w:rsidR="00390CC8">
        <w:t xml:space="preserve">it connections. </w:t>
      </w:r>
      <w:r w:rsidR="00AD078B">
        <w:t>Tziporah is bird-like, the opposite of leprosy and death</w:t>
      </w:r>
      <w:r w:rsidR="000D1266">
        <w:t xml:space="preserve">. Jethro is prepared to worship the Power of </w:t>
      </w:r>
      <w:proofErr w:type="gramStart"/>
      <w:r w:rsidR="000D1266">
        <w:t>all the</w:t>
      </w:r>
      <w:proofErr w:type="gramEnd"/>
      <w:r w:rsidR="000D1266">
        <w:t xml:space="preserve"> powers</w:t>
      </w:r>
      <w:r>
        <w:t>]</w:t>
      </w:r>
    </w:p>
    <w:p w14:paraId="3AF57B6C" w14:textId="77777777" w:rsidR="00D134D5" w:rsidRPr="00D134D5" w:rsidRDefault="00D134D5" w:rsidP="00D134D5">
      <w:r w:rsidRPr="00D134D5">
        <w:t>"</w:t>
      </w:r>
      <w:r w:rsidRPr="00083A64">
        <w:rPr>
          <w:color w:val="FF0000"/>
        </w:rPr>
        <w:t>And he went out the next day, and behold, two Hebrew men were fighting</w:t>
      </w:r>
      <w:r w:rsidRPr="00D134D5">
        <w:t xml:space="preserve">" (Exodus 2:13). </w:t>
      </w:r>
      <w:r w:rsidRPr="00792E3E">
        <w:rPr>
          <w:b/>
          <w:bCs/>
        </w:rPr>
        <w:t>These were Dathan and Abiram</w:t>
      </w:r>
      <w:r w:rsidRPr="00D134D5">
        <w:t xml:space="preserve"> (Shemot Rabbah 1:29). They were the ones who said this, they were the ones who left over some of the manna (Exodus 16:20), and they were the ones who said (Numbers 14:4) "Let us appoint a leader." The sages in this Midrash noted how such a significant event, where Moses our teacher, the redeemer, was handed over to the authorities, could happen through two Hebrew men. It is impossible that these wicked men did this alone, for if not, this event would be a random occurrence, and an event that happens only once is random. As the scripture says (Job 33:29) "Behold, God does all these things twice, three times, with a man." This means that something that happens once is random, and there is no significance in something that is random. It is impossible to say that this event was random, for from this event came the redemption; because of this, Moses fled to Midian (Exodus 2:15), married the daughter of Jethro (Exodus 2:21), and the Shechinah was revealed to him (Exodus 3:4). How could the redemption be random, as there is nothing more important than the redemption of Israel, and how could it be through a random event? This is not possible. Therefore, they said that these two Hebrew men were Dathan and Abiram, </w:t>
      </w:r>
      <w:r w:rsidRPr="00792E3E">
        <w:rPr>
          <w:b/>
          <w:bCs/>
        </w:rPr>
        <w:t>who were always a source of rebellion against Moses and Israel</w:t>
      </w:r>
      <w:r w:rsidRPr="00D134D5">
        <w:t>, and they strengthened this many times. Therefore, this event did not happen by chance, but through those who were inherently prepared for it, Dathan and Abiram, and it was fitting for this to be brought about through them.</w:t>
      </w:r>
    </w:p>
    <w:p w14:paraId="768CB6F2" w14:textId="77777777" w:rsidR="00D134D5" w:rsidRPr="00D134D5" w:rsidRDefault="00D134D5" w:rsidP="00D134D5">
      <w:r w:rsidRPr="00D134D5">
        <w:t xml:space="preserve">When you understand the words of the sages, you will know that Dathan and Abiram always opposed Moses and Aaron. </w:t>
      </w:r>
      <w:r w:rsidRPr="002C0B1A">
        <w:rPr>
          <w:b/>
          <w:bCs/>
        </w:rPr>
        <w:t>For when Israel merited two men who were distinguished from the rest of Israel in rank, Moses and Aaron, there was also an opposite, for evil always opposes good.</w:t>
      </w:r>
      <w:r w:rsidRPr="00D134D5">
        <w:t xml:space="preserve"> </w:t>
      </w:r>
      <w:r w:rsidRPr="002C0B1A">
        <w:rPr>
          <w:b/>
          <w:bCs/>
        </w:rPr>
        <w:t>Therefore, there were two wicked men from Israel, distinguished for evil, always opposing Moses and his Torah</w:t>
      </w:r>
      <w:r w:rsidRPr="00D134D5">
        <w:t xml:space="preserve">. Therefore, these two always opposed them. In Midrash Tehillim (Psalm 106), it is said that Israel in the wilderness sought to appoint Dathan in place of Moses and Abiram in place of Aaron, as it is said (Numbers 14:4) "Let us appoint a leader and return to Egypt." What caused their delay? "The earth opened its mouth and swallowed" (Numbers 16:32) Dathan, "and covered" (Numbers 16:33) the assembly of Abiram, until here. Thus, these two opposed </w:t>
      </w:r>
      <w:proofErr w:type="gramStart"/>
      <w:r w:rsidRPr="00D134D5">
        <w:t>Moses</w:t>
      </w:r>
      <w:proofErr w:type="gramEnd"/>
      <w:r w:rsidRPr="00D134D5">
        <w:t xml:space="preserve"> our teacher, peace be upon him. Just as there were two perfect creations unlike any </w:t>
      </w:r>
      <w:proofErr w:type="gramStart"/>
      <w:r w:rsidRPr="00D134D5">
        <w:t>other, so</w:t>
      </w:r>
      <w:proofErr w:type="gramEnd"/>
      <w:r w:rsidRPr="00D134D5">
        <w:t xml:space="preserve"> there were two against them, evil opposing good. When the Holy One, blessed be He, wanted Moses to flee, he fled because of these opponents.</w:t>
      </w:r>
    </w:p>
    <w:p w14:paraId="0F536484" w14:textId="77777777" w:rsidR="00D134D5" w:rsidRPr="00D134D5" w:rsidRDefault="00D134D5" w:rsidP="00D134D5">
      <w:r w:rsidRPr="00D134D5">
        <w:lastRenderedPageBreak/>
        <w:t xml:space="preserve">"And he said to the wicked one, 'Why do you strike your fellow?'" (Exodus 2:13). The sages interpreted (Sanhedrin 58b) "struck" is not written, but "strike" in the future tense, even though he did not strike him, he is called "wicked" for raising his hand. The explanation is that raising the hand is the beginning of the act of harming another, and therefore he is wicked. This is because one is only wicked when he goes out to harm others, and in this, he is called wicked for raising his hand, as this is going out to harm. But if he is going to strike, this is not "wicked," as it is normal for people to walk from place to place, and this does not prove striking and </w:t>
      </w:r>
      <w:proofErr w:type="gramStart"/>
      <w:r w:rsidRPr="00D134D5">
        <w:t>wickedness</w:t>
      </w:r>
      <w:proofErr w:type="gramEnd"/>
      <w:r w:rsidRPr="00D134D5">
        <w:t xml:space="preserve">, and this is not going out to harm. But raising the hand is going out to harm, and one is only wicked when he goes out to harm, </w:t>
      </w:r>
      <w:proofErr w:type="gramStart"/>
      <w:r w:rsidRPr="00D134D5">
        <w:t>understand</w:t>
      </w:r>
      <w:proofErr w:type="gramEnd"/>
      <w:r w:rsidRPr="00D134D5">
        <w:t xml:space="preserve"> this.</w:t>
      </w:r>
    </w:p>
    <w:p w14:paraId="0D43E683" w14:textId="77777777" w:rsidR="00D134D5" w:rsidRPr="00D134D5" w:rsidRDefault="00D134D5" w:rsidP="00D134D5">
      <w:r w:rsidRPr="00272F20">
        <w:rPr>
          <w:color w:val="FF0000"/>
        </w:rPr>
        <w:t xml:space="preserve">"And Moses said, 'Surely the matter is known'" </w:t>
      </w:r>
      <w:r w:rsidRPr="00D134D5">
        <w:t xml:space="preserve">(Exodus 2:14). Rabbi Judah bar Shalom in the name of Rabbi Hanina the Great (Shemot Rabbah 1:30), and our sages in the name of Rabbi </w:t>
      </w:r>
      <w:proofErr w:type="spellStart"/>
      <w:r w:rsidRPr="00D134D5">
        <w:t>Alexandri</w:t>
      </w:r>
      <w:proofErr w:type="spellEnd"/>
      <w:r w:rsidRPr="00D134D5">
        <w:t xml:space="preserve"> said, </w:t>
      </w:r>
      <w:r w:rsidRPr="00495F92">
        <w:rPr>
          <w:b/>
          <w:bCs/>
        </w:rPr>
        <w:t>Moses was pondering in his heart and said, "What sin have Israel committed that they should be enslaved by the nations?" He said, "There is slander among them, how are they fit for redemption?</w:t>
      </w:r>
      <w:r w:rsidRPr="00D134D5">
        <w:t>" "And Moses said, 'Surely the matter is known,'" now I know by what sin they are enslaved, until here. The sages scrutinized the word "known," as it should have been written "surely the matter was told," what is "known," which implies it was known by itself. Therefore, they interpreted that Moses our teacher, peace be upon him, was distressed about the enslavement of Israel, and when he saw slanderers among them, he said, "Surely the matter is known."</w:t>
      </w:r>
    </w:p>
    <w:p w14:paraId="00EED8CE" w14:textId="77777777" w:rsidR="00D134D5" w:rsidRPr="00D134D5" w:rsidRDefault="00D134D5" w:rsidP="00D134D5">
      <w:r w:rsidRPr="00D134D5">
        <w:t xml:space="preserve">Know that this contains a wondrous hint, and you should know it. This is because when Moses our teacher, peace be upon him, examined Israel and saw that Israel was fit to be free, and it was not fitting for them to be enslaved. When he saw that there were slanderers among them revealing secrets, he knew that this was why Israel was fit for enslavement. As we said above in the mentioned chapters, only the material receives influence and enslavement, as it receives influence, and influence does not pertain to form at all. It was already explained in the previous chapter that revealing secrets is a material matter. </w:t>
      </w:r>
      <w:r w:rsidRPr="00314CFE">
        <w:rPr>
          <w:b/>
          <w:bCs/>
        </w:rPr>
        <w:t>Therefore, Israel is fit to receive enslavement when there is revealing of secrets among them, which pertains to the material.</w:t>
      </w:r>
      <w:r w:rsidRPr="00D134D5">
        <w:t xml:space="preserve"> As we have said many times, Israel is separate from the material matter, and they are fit for the inner rank where there is no revealing and feeling that pertains to the material. When they depart from the inner rank and reveal hidden things, they depart from their place of rank to have the matter of the material, and the material certainly has enslavement. </w:t>
      </w:r>
      <w:r w:rsidRPr="00F22061">
        <w:rPr>
          <w:b/>
          <w:bCs/>
        </w:rPr>
        <w:t>This matter is clear, for anything that is hidden, because it is hidden, has a higher rank, but something revealed is low and inferior.</w:t>
      </w:r>
      <w:r w:rsidRPr="00D134D5">
        <w:t xml:space="preserve"> The nations, because their rank is that they cling to material power, you do not say that they should be enslaved, as this is not revealing, since this is their power itself. But in </w:t>
      </w:r>
      <w:r w:rsidRPr="00F22061">
        <w:rPr>
          <w:b/>
          <w:bCs/>
        </w:rPr>
        <w:t>Israel, who are fit to cling to inner holy power, and they depart from their rank, this is revealing, which is a material matter, therefore they are enslaved</w:t>
      </w:r>
      <w:r w:rsidRPr="00D134D5">
        <w:t>.</w:t>
      </w:r>
    </w:p>
    <w:p w14:paraId="66000690" w14:textId="77777777" w:rsidR="00D134D5" w:rsidRPr="00D134D5" w:rsidRDefault="00D134D5" w:rsidP="00D134D5">
      <w:r w:rsidRPr="00D134D5">
        <w:t>This is what he said, "Surely the matter is known," "surely" in gematria is 71; "surely" which is seventy in number, against the seventy nations. The aleph, which is one, against Israel, a unique nation, this is the word "surely." The word "surely" only indicates something known and estimated, as the term "surely" means so it is, and this indicates something known. But Israel is the aleph of "surely," for the aleph has an inner matter, because the aleph is one of the hidden letters, and the aleph is always hidden in pronunciation, like "kara," the aleph is hidden, and many like this. In its fullness, it is aleph, which is the letters of "</w:t>
      </w:r>
      <w:proofErr w:type="spellStart"/>
      <w:r w:rsidRPr="00D134D5">
        <w:t>pele</w:t>
      </w:r>
      <w:proofErr w:type="spellEnd"/>
      <w:r w:rsidRPr="00D134D5">
        <w:t xml:space="preserve">," meaning wonder, which is a term of concealment. Thus, Moses said, "Surely the matter is known," for the seventy nations are not in the rank of the </w:t>
      </w:r>
      <w:r w:rsidRPr="00D134D5">
        <w:lastRenderedPageBreak/>
        <w:t>hidden, and they are in the rank of "surely." Israel, who are against the aleph, their words should be wondrous and hidden. When they depart from this rank to reveal secrets, they are fit for enslavement, for revealing is a material rank, and with it comes enslavement.</w:t>
      </w:r>
    </w:p>
    <w:p w14:paraId="2A08B734" w14:textId="77777777" w:rsidR="00D134D5" w:rsidRPr="00D134D5" w:rsidRDefault="00D134D5" w:rsidP="00D134D5">
      <w:r w:rsidRPr="00E001F0">
        <w:rPr>
          <w:color w:val="FF0000"/>
        </w:rPr>
        <w:t>"And Pharaoh heard</w:t>
      </w:r>
      <w:r w:rsidRPr="00D134D5">
        <w:t xml:space="preserve">" (Exodus 2:15), that </w:t>
      </w:r>
      <w:r w:rsidRPr="00E001F0">
        <w:rPr>
          <w:b/>
          <w:bCs/>
        </w:rPr>
        <w:t>Dathan and Abiram stood and informed against him</w:t>
      </w:r>
      <w:r w:rsidRPr="00D134D5">
        <w:t>, etc. (Shemot Rabbah 1:31). The sages scrutinized that what is said "And Pharaoh heard" was because of Dathan and Abiram, not others, because these two always opposed Moses. As I have already told you, do not say that these things were by chance, that the matter of redemption would be by chance. If this were the case, that it was heard by another to Pharaoh, it would have to be said that this matter was by chance. But when Dathan and Abiram opposed Moses, it was not by chance. If you say it could also be through another, who would be like Dathan and Abiram, this is not so, for the opposition to Moses and Aaron was only by two, for evil opposes good, which are Moses and Aaron, who were two.</w:t>
      </w:r>
    </w:p>
    <w:p w14:paraId="0DC28E10" w14:textId="77777777" w:rsidR="00E5457F" w:rsidRPr="00E5457F" w:rsidRDefault="00E5457F" w:rsidP="00E5457F">
      <w:r w:rsidRPr="00E5457F">
        <w:t xml:space="preserve">What they said (Shemot Rabbah 1:31) about bringing </w:t>
      </w:r>
      <w:r w:rsidRPr="00E5457F">
        <w:rPr>
          <w:b/>
          <w:bCs/>
        </w:rPr>
        <w:t xml:space="preserve">a sword unlike any other and wrapping it around his neck ten times is a hint to Pharaoh's power, who wanted to kill Moses. This is what they </w:t>
      </w:r>
      <w:proofErr w:type="gramStart"/>
      <w:r w:rsidRPr="00E5457F">
        <w:rPr>
          <w:b/>
          <w:bCs/>
        </w:rPr>
        <w:t>said,</w:t>
      </w:r>
      <w:proofErr w:type="gramEnd"/>
      <w:r w:rsidRPr="00E5457F">
        <w:rPr>
          <w:b/>
          <w:bCs/>
        </w:rPr>
        <w:t xml:space="preserve"> that they brought a sword unlike any other in the world and wrapped it around Moses' neck, which is the power and great fortune of a king. </w:t>
      </w:r>
      <w:r w:rsidRPr="002B588D">
        <w:t>T</w:t>
      </w:r>
      <w:r w:rsidRPr="00E5457F">
        <w:t xml:space="preserve">his wrapping ten times </w:t>
      </w:r>
      <w:proofErr w:type="gramStart"/>
      <w:r w:rsidRPr="00E5457F">
        <w:t>signifies</w:t>
      </w:r>
      <w:proofErr w:type="gramEnd"/>
      <w:r w:rsidRPr="00E5457F">
        <w:t xml:space="preserve"> that higher matters are general, and general matters are ten. The Holy One, blessed be He, made Moses' neck like a marble stone, so that Pharaoh's power and fortune could not affect Moses, as the Holy One, blessed be He, strengthened his neck so that it would not receive influence. If He had not strengthened his neck, and Moses our teacher, peace be upon him, had received influence from Pharaoh's power, which is called 'his sword,' Pharaoh would have completed his thought against Moses immediately, before he escaped. Now that Moses did not receive Pharaoh's power, he escaped, understand this.</w:t>
      </w:r>
    </w:p>
    <w:p w14:paraId="7BD0B0DC" w14:textId="77777777" w:rsidR="00E5457F" w:rsidRPr="00E5457F" w:rsidRDefault="00E5457F" w:rsidP="00E5457F">
      <w:r w:rsidRPr="00E5457F">
        <w:t>The sages scrutinized (Shemot Rabbah 1:31) the verse that says (Exodus 4:11) "Who has made man's mouth? Or who makes him mute, or deaf, or seeing, or blind? Is it not I, the Lord?" It should have written all these things in the past tense. Additionally, why did it mention only these, and not also 'who gives life to man'? The explanation of the verse is as follows: "Who has made the mouth" of Pharaoh, who commanded your killing, therefore it is written in the past tense. And even though he had a mouth, the Holy One, blessed be He, later made his advisors mute, therefore it is written in the future tense "who makes." What is difficult, then, is why He did not make Pharaoh mute, and did not need to make his advisors mute and deaf, this is explained in the book Gur Aryeh.</w:t>
      </w:r>
    </w:p>
    <w:p w14:paraId="101DD8D8" w14:textId="77777777" w:rsidR="00E5457F" w:rsidRPr="00E5457F" w:rsidRDefault="00E5457F" w:rsidP="00E5457F">
      <w:r w:rsidRPr="00C67E93">
        <w:rPr>
          <w:color w:val="FF0000"/>
        </w:rPr>
        <w:t xml:space="preserve">"And he sat by a well" </w:t>
      </w:r>
      <w:r w:rsidRPr="00E5457F">
        <w:t>(Exodus 2:15), he learned from Isaac and Jacob (Shemot Rabbah 1:32). Know that a woman is called a "well," as it is written (Proverbs 5:15) "Drink water from your own cistern," and the well was given to Israel by the merit of Miriam (</w:t>
      </w:r>
      <w:proofErr w:type="spellStart"/>
      <w:r w:rsidRPr="00E5457F">
        <w:t>Taanit</w:t>
      </w:r>
      <w:proofErr w:type="spellEnd"/>
      <w:r w:rsidRPr="00E5457F">
        <w:t xml:space="preserve"> 9a), from which you learn that the well is related to a woman. This is because </w:t>
      </w:r>
      <w:r w:rsidRPr="00C67E93">
        <w:rPr>
          <w:b/>
          <w:bCs/>
        </w:rPr>
        <w:t xml:space="preserve">the well springs from below to above, while all other things come from above to below. It is </w:t>
      </w:r>
      <w:proofErr w:type="gramStart"/>
      <w:r w:rsidRPr="00C67E93">
        <w:rPr>
          <w:b/>
          <w:bCs/>
        </w:rPr>
        <w:t>similar to</w:t>
      </w:r>
      <w:proofErr w:type="gramEnd"/>
      <w:r w:rsidRPr="00C67E93">
        <w:rPr>
          <w:b/>
          <w:bCs/>
        </w:rPr>
        <w:t xml:space="preserve"> a woman who longs for her husband</w:t>
      </w:r>
      <w:r w:rsidRPr="00E5457F">
        <w:t xml:space="preserve">, and this longing is an elevation, for the man is of higher rank compared to the woman, and she </w:t>
      </w:r>
      <w:r w:rsidRPr="00C67E93">
        <w:rPr>
          <w:b/>
          <w:bCs/>
        </w:rPr>
        <w:t>longs to elevate herself</w:t>
      </w:r>
      <w:r w:rsidRPr="00E5457F">
        <w:t xml:space="preserve"> through her husband, therefore the woman alone is </w:t>
      </w:r>
      <w:proofErr w:type="gramStart"/>
      <w:r w:rsidRPr="00E5457F">
        <w:t>similar to</w:t>
      </w:r>
      <w:proofErr w:type="gramEnd"/>
      <w:r w:rsidRPr="00E5457F">
        <w:t xml:space="preserve"> a well. Therefore, these matches were made at the well, for the place causes many things (Sanhedrin 14a), and the match is related to the well, for the rising of the well, which always rises, is itself the match, which is the woman's longing for her husband and clinging to him, and this is her elevation. Understand this very well.</w:t>
      </w:r>
    </w:p>
    <w:p w14:paraId="64147FC1" w14:textId="77777777" w:rsidR="00E5457F" w:rsidRPr="00E5457F" w:rsidRDefault="00E5457F" w:rsidP="00E5457F">
      <w:r w:rsidRPr="00E5457F">
        <w:lastRenderedPageBreak/>
        <w:t>"And the priest of Midian had seven daughters" (Exodus 2:16). The sages in the Midrash Rabbah (Shemot Rabbah 1:32) were aroused, for the Holy One, blessed be He, hates idolatry, so why did He give rest to the righteous near an idolater? Rather, he separated from idolatry and they excommunicated him from among them, therefore it is written (Exodus 2:17) "and they drove them away," as it is said (Genesis 3:24) "He drove out the man," because the man was excommunicated, and similarly "drove them away" is said here. Therefore, it is written "and they drove them away" in the masculine form, and not "drove them away" in the feminine form, to teach that it was not because the male is usually the ruler over the female (Genesis 3:16) that they drove them away, but there is no difference between males and females, they would always drive them away because of the excommunication from idolatry. This is a strong explanation.</w:t>
      </w:r>
    </w:p>
    <w:p w14:paraId="0175EC2E" w14:textId="77777777" w:rsidR="00E5457F" w:rsidRPr="00E5457F" w:rsidRDefault="00E5457F" w:rsidP="00E5457F">
      <w:r w:rsidRPr="00E5457F">
        <w:rPr>
          <w:b/>
          <w:bCs/>
        </w:rPr>
        <w:t>However, it is still difficult, why did Moses not marry a daughter of Israel from the distinguished families, like Aaron? You should not think, as fools think, that such things are by chance,</w:t>
      </w:r>
      <w:r w:rsidRPr="00E5457F">
        <w:t xml:space="preserve"> and they place matters that are fundamental to the world as if they are by chance, and it is forbidden to think so. Therefore, it is necessary to give a reason why this was, and why he did not marry into the holy seed. This was the reason why Moses' children were not on the level of Aaron's children, and from this, the sages learned (Baba Batra 109b) that a person should cling to a distinguished family. If so, what was the reason that this happened, that Moses clung to the daughter of another nation? This is a very great question.</w:t>
      </w:r>
    </w:p>
    <w:p w14:paraId="23F244C1" w14:textId="77777777" w:rsidR="00E5457F" w:rsidRPr="00E5457F" w:rsidRDefault="00E5457F" w:rsidP="00E5457F">
      <w:r w:rsidRPr="00E5457F">
        <w:t xml:space="preserve">When you understand wisdom, you will know that this was not for nothing, but for a very wondrous matter. This is when you know that </w:t>
      </w:r>
      <w:r w:rsidRPr="00E5457F">
        <w:rPr>
          <w:b/>
          <w:bCs/>
        </w:rPr>
        <w:t>Moses our teacher, peace be upon him, was equivalent to all of Israel (</w:t>
      </w:r>
      <w:proofErr w:type="spellStart"/>
      <w:r w:rsidRPr="00E5457F">
        <w:rPr>
          <w:b/>
          <w:bCs/>
        </w:rPr>
        <w:t>Mekhilta</w:t>
      </w:r>
      <w:proofErr w:type="spellEnd"/>
      <w:r w:rsidRPr="00E5457F">
        <w:rPr>
          <w:b/>
          <w:bCs/>
        </w:rPr>
        <w:t xml:space="preserve"> Shemot 18:1), because he is the form that completes all of Israel.</w:t>
      </w:r>
      <w:r w:rsidRPr="00E5457F">
        <w:t xml:space="preserve"> Therefore, the scripture says (Exodus 18:1) "Jethro, the priest of Midian, Moses' father-in-law, heard all that God had done for Moses and for Israel," Moses is equivalent to all of Israel. This is what the preacher expounded (</w:t>
      </w:r>
      <w:proofErr w:type="spellStart"/>
      <w:r w:rsidRPr="00E5457F">
        <w:t>Mekhilta</w:t>
      </w:r>
      <w:proofErr w:type="spellEnd"/>
      <w:r w:rsidRPr="00E5457F">
        <w:t xml:space="preserve"> Shemot 15:13), there was one woman in Egypt who bore six hundred thousand in one womb. The congregation laughed at him. He said to them, this is Jochebed who bore Moses, whom the scripture equates to six hundred thousand. When you know the rank of Moses our teacher, peace be upon him, you will understand this, that he was equivalent to six hundred thousand of Israel. Because every woman is a helper to a man and his counterpart, as it is written (Genesis 2:18) "I will make him a helper corresponding to him," it implies a counterpart, and it is not fitting that one woman from six hundred thousand be his counterpart, as he alone is equivalent to six hundred thousand.</w:t>
      </w:r>
    </w:p>
    <w:p w14:paraId="204461C1" w14:textId="77777777" w:rsidR="00E5457F" w:rsidRPr="00E5457F" w:rsidRDefault="00E5457F" w:rsidP="00E5457F">
      <w:r w:rsidRPr="00E5457F">
        <w:t xml:space="preserve">But </w:t>
      </w:r>
      <w:r w:rsidRPr="003629C3">
        <w:rPr>
          <w:b/>
          <w:bCs/>
        </w:rPr>
        <w:t>the converts who are outside of Israel and are not included in the six hundred thousand of Israel, are more suited to Moses because of this equivalence, for Moses is separate from Israel</w:t>
      </w:r>
      <w:r w:rsidRPr="00E5457F">
        <w:t>, he is not included in the number of six hundred thousand of Israel. Similarly, the convert is also not included in the number of Israel. When the soul of the convert is pure, then she is fitting for Moses, who is separate from Israel, understand these matters as they are wondrous. Therefore,</w:t>
      </w:r>
      <w:r w:rsidRPr="00E5457F">
        <w:rPr>
          <w:b/>
          <w:bCs/>
        </w:rPr>
        <w:t xml:space="preserve"> Moses married a woman from another nation, even though Israel is the main part of the world, there is an addition to Israel from the nations of the world, they are the converts who convert and are added to Israel.</w:t>
      </w:r>
      <w:r w:rsidRPr="00E5457F">
        <w:t xml:space="preserve"> This was the reason that </w:t>
      </w:r>
      <w:proofErr w:type="gramStart"/>
      <w:r w:rsidRPr="00E5457F">
        <w:t>Moses</w:t>
      </w:r>
      <w:proofErr w:type="gramEnd"/>
      <w:r w:rsidRPr="00E5457F">
        <w:t xml:space="preserve"> our teacher, peace be upon him, married a convert.</w:t>
      </w:r>
    </w:p>
    <w:p w14:paraId="6703DD71" w14:textId="669BE5CB" w:rsidR="00E53049" w:rsidRPr="00E53049" w:rsidRDefault="00D44CE2" w:rsidP="00E53049">
      <w:r>
        <w:t>[</w:t>
      </w:r>
      <w:r w:rsidRPr="00370E19">
        <w:rPr>
          <w:color w:val="FF0000"/>
        </w:rPr>
        <w:t>the People suspect Moses of adultery</w:t>
      </w:r>
      <w:r w:rsidR="00382F65">
        <w:rPr>
          <w:color w:val="FF0000"/>
        </w:rPr>
        <w:t xml:space="preserve"> because </w:t>
      </w:r>
      <w:r w:rsidR="003F01D7">
        <w:rPr>
          <w:color w:val="FF0000"/>
        </w:rPr>
        <w:t xml:space="preserve">they did not understand Moses is </w:t>
      </w:r>
      <w:r w:rsidR="00382F65">
        <w:rPr>
          <w:color w:val="FF0000"/>
        </w:rPr>
        <w:t>a separate form</w:t>
      </w:r>
      <w:r>
        <w:t xml:space="preserve">] </w:t>
      </w:r>
      <w:r w:rsidR="00E53049" w:rsidRPr="00E53049">
        <w:t xml:space="preserve">In Moed Katan, chapter "These May Shave" (18b), and in Midrash </w:t>
      </w:r>
      <w:proofErr w:type="spellStart"/>
      <w:r w:rsidR="00E53049" w:rsidRPr="00E53049">
        <w:t>Tanchuma</w:t>
      </w:r>
      <w:proofErr w:type="spellEnd"/>
      <w:r w:rsidR="00E53049" w:rsidRPr="00E53049">
        <w:t xml:space="preserve"> (Korach, section 10), </w:t>
      </w:r>
      <w:r w:rsidR="00E53049" w:rsidRPr="00E53049">
        <w:lastRenderedPageBreak/>
        <w:t xml:space="preserve">"And they envied Moses" (Psalms 106:16), Rabbi Yitzchak said, this teaches that each one envied Moses because of his wife, as it is written (Numbers 16:4) "When Moses heard this, he fell on his face," what did he hear? </w:t>
      </w:r>
    </w:p>
    <w:p w14:paraId="1A532EE4" w14:textId="77777777" w:rsidR="00E53049" w:rsidRPr="00E53049" w:rsidRDefault="00E53049" w:rsidP="00E53049">
      <w:r w:rsidRPr="00E53049">
        <w:t xml:space="preserve">This is as we said, because </w:t>
      </w:r>
      <w:r w:rsidRPr="003F610D">
        <w:rPr>
          <w:b/>
          <w:bCs/>
        </w:rPr>
        <w:t>Moses completes all of Israel, and in this, he is the form of Israel</w:t>
      </w:r>
      <w:r w:rsidRPr="00E53049">
        <w:t xml:space="preserve">. In being the form of Israel, they suspected him of adultery. For Moses is like the form to this nation, and the form has the status of the male, and this is known to all. There is no form to form, but it is a form to the material. Therefore, </w:t>
      </w:r>
      <w:r w:rsidRPr="003F610D">
        <w:rPr>
          <w:b/>
          <w:bCs/>
        </w:rPr>
        <w:t xml:space="preserve">Moses, who is like </w:t>
      </w:r>
      <w:proofErr w:type="gramStart"/>
      <w:r w:rsidRPr="003F610D">
        <w:rPr>
          <w:b/>
          <w:bCs/>
        </w:rPr>
        <w:t>a form</w:t>
      </w:r>
      <w:proofErr w:type="gramEnd"/>
      <w:r w:rsidRPr="003F610D">
        <w:rPr>
          <w:b/>
          <w:bCs/>
        </w:rPr>
        <w:t>, has no connection except to their wives</w:t>
      </w:r>
      <w:r w:rsidRPr="00E53049">
        <w:t>, who are like the material. For there is a form that is a form to something through another form. As if to say that the vital soul, which is the form of the living being, is through the form of the vegetative. There is no doubt that the vital soul is not a form to the form of the vegetative, for there is no form to form. Thus, they said this is the matter with Moses, who is a form to this nation, and connects to them through a form, and this is certainly a suspicion of adultery.</w:t>
      </w:r>
    </w:p>
    <w:p w14:paraId="043A9774" w14:textId="77777777" w:rsidR="00E53049" w:rsidRPr="00E53049" w:rsidRDefault="00E53049" w:rsidP="00E53049">
      <w:r w:rsidRPr="00E53049">
        <w:t xml:space="preserve">If you ask, what was their sin in this, that they said Moses is a form to Israel? Certainly, they sinned, and this is as we said, that Moses was not connected to Israel, but he is like a separate form only, and there is no connection to them at all, for Moses was not associated with them. This is the great sin, that they thought Moses our teacher, peace be upon him, was not </w:t>
      </w:r>
      <w:proofErr w:type="gramStart"/>
      <w:r w:rsidRPr="00E53049">
        <w:t>completely separate</w:t>
      </w:r>
      <w:proofErr w:type="gramEnd"/>
      <w:r w:rsidRPr="00E53049">
        <w:t xml:space="preserve">, and since he was not </w:t>
      </w:r>
      <w:proofErr w:type="gramStart"/>
      <w:r w:rsidRPr="00E53049">
        <w:t>completely separate</w:t>
      </w:r>
      <w:proofErr w:type="gramEnd"/>
      <w:r w:rsidRPr="00E53049">
        <w:t xml:space="preserve">, he has the status of an embedded form, and this form comes upon a married woman entirely, which is a form to something that has a form. Thus, Moses was a form to something that has a form. If Moses' rank was not </w:t>
      </w:r>
      <w:proofErr w:type="gramStart"/>
      <w:r w:rsidRPr="00E53049">
        <w:t>completely separate</w:t>
      </w:r>
      <w:proofErr w:type="gramEnd"/>
      <w:r w:rsidRPr="00E53049">
        <w:t xml:space="preserve"> from them, and he was the form of Israel, then there is certainly a suspicion of adultery. But </w:t>
      </w:r>
      <w:proofErr w:type="gramStart"/>
      <w:r w:rsidRPr="00E53049">
        <w:t>Moses</w:t>
      </w:r>
      <w:proofErr w:type="gramEnd"/>
      <w:r w:rsidRPr="00E53049">
        <w:t xml:space="preserve"> our teacher, peace be upon him, was </w:t>
      </w:r>
      <w:proofErr w:type="gramStart"/>
      <w:r w:rsidRPr="00E53049">
        <w:t>completely separate</w:t>
      </w:r>
      <w:proofErr w:type="gramEnd"/>
      <w:r w:rsidRPr="00E53049">
        <w:t>, so this is how to interpret the statement.</w:t>
      </w:r>
    </w:p>
    <w:p w14:paraId="56D10093" w14:textId="5B63E3B8" w:rsidR="00E53049" w:rsidRPr="00E53049" w:rsidRDefault="00E53049" w:rsidP="00E53049">
      <w:r w:rsidRPr="00E53049">
        <w:t xml:space="preserve">However, the main interpretation is that </w:t>
      </w:r>
      <w:r w:rsidRPr="006D3324">
        <w:rPr>
          <w:b/>
          <w:bCs/>
        </w:rPr>
        <w:t>they said</w:t>
      </w:r>
      <w:r w:rsidRPr="00E53049">
        <w:t xml:space="preserve"> Moses has a connection and union with a married woman, because the Holy One, blessed be He, is the one who pairs and arranges matches, as it is said in the Midrash (Genesis Rabbah 68:4). He, blessed be He, arranges in His wisdom for each being the match that is fitting for it. They said, God forbid, that Moses has no specific match that is fitting for him, but his match is the wife of </w:t>
      </w:r>
      <w:proofErr w:type="gramStart"/>
      <w:r w:rsidRPr="00E53049">
        <w:t>each and every</w:t>
      </w:r>
      <w:proofErr w:type="gramEnd"/>
      <w:r w:rsidRPr="00E53049">
        <w:t xml:space="preserve"> one. This is because Moses is equivalent to all of Israel (</w:t>
      </w:r>
      <w:proofErr w:type="spellStart"/>
      <w:r w:rsidRPr="00E53049">
        <w:t>Mekhilta</w:t>
      </w:r>
      <w:proofErr w:type="spellEnd"/>
      <w:r w:rsidRPr="00E53049">
        <w:t xml:space="preserve"> Shemot 18:1), and he is not a specific form. If he </w:t>
      </w:r>
      <w:proofErr w:type="gramStart"/>
      <w:r w:rsidRPr="00E53049">
        <w:t>were</w:t>
      </w:r>
      <w:proofErr w:type="gramEnd"/>
      <w:r w:rsidRPr="00E53049">
        <w:t xml:space="preserve"> a specific form, he would certainly have a specific connection. </w:t>
      </w:r>
      <w:r w:rsidRPr="006D3324">
        <w:rPr>
          <w:b/>
          <w:bCs/>
        </w:rPr>
        <w:t xml:space="preserve">But because Moses is a general form, and he is equivalent to all of Israel, they said he has no specific match, and his match is the wife of </w:t>
      </w:r>
      <w:proofErr w:type="gramStart"/>
      <w:r w:rsidRPr="006D3324">
        <w:rPr>
          <w:b/>
          <w:bCs/>
        </w:rPr>
        <w:t>each and every</w:t>
      </w:r>
      <w:proofErr w:type="gramEnd"/>
      <w:r w:rsidRPr="006D3324">
        <w:rPr>
          <w:b/>
          <w:bCs/>
        </w:rPr>
        <w:t xml:space="preserve"> one.</w:t>
      </w:r>
      <w:r w:rsidRPr="00E53049">
        <w:t xml:space="preserve"> Therefore, each one suspected Moses of his wife, thinking that Moses' connection is to the wife of </w:t>
      </w:r>
      <w:proofErr w:type="gramStart"/>
      <w:r w:rsidRPr="00E53049">
        <w:t>each and every</w:t>
      </w:r>
      <w:proofErr w:type="gramEnd"/>
      <w:r w:rsidRPr="00E53049">
        <w:t xml:space="preserve"> one, as he connects to all of them. They did not say he came upon a married woman, but they said each person in the order of his existence has the match that is fitting for him, and the match that is according to Moses' existence is the wife of </w:t>
      </w:r>
      <w:proofErr w:type="gramStart"/>
      <w:r w:rsidRPr="00E53049">
        <w:t>each and every</w:t>
      </w:r>
      <w:proofErr w:type="gramEnd"/>
      <w:r w:rsidRPr="00E53049">
        <w:t xml:space="preserve"> one.</w:t>
      </w:r>
    </w:p>
    <w:p w14:paraId="2B0FF387" w14:textId="77777777" w:rsidR="00E53049" w:rsidRPr="00E53049" w:rsidRDefault="00E53049" w:rsidP="00E53049">
      <w:r w:rsidRPr="00C94DD5">
        <w:rPr>
          <w:b/>
          <w:bCs/>
        </w:rPr>
        <w:t>This is certainly a baseness without equal, that his match would be to a married woman, that he would not have the match that is fitting for him, but a match outside the order of creation</w:t>
      </w:r>
      <w:r w:rsidRPr="00E53049">
        <w:t xml:space="preserve">. Moreover, this itself is coming upon a married woman, for one who comes upon a married woman is nothing but an unfit connection, connecting to something that is not his. When they suspected him of adultery, they also said the connection associated with Moses is the wife of </w:t>
      </w:r>
      <w:proofErr w:type="gramStart"/>
      <w:r w:rsidRPr="00E53049">
        <w:t>each and every</w:t>
      </w:r>
      <w:proofErr w:type="gramEnd"/>
      <w:r w:rsidRPr="00E53049">
        <w:t xml:space="preserve"> one, for Moses enters their domain, which is not fitting for any creature, that he should not have a </w:t>
      </w:r>
      <w:r w:rsidRPr="00390CC8">
        <w:rPr>
          <w:b/>
          <w:bCs/>
        </w:rPr>
        <w:t>connection to another</w:t>
      </w:r>
      <w:r w:rsidRPr="00E53049">
        <w:t xml:space="preserve">. For an unfit connection indicates his baseness and deficiency, as we already know that the match is bone of his bones, as it is said (Genesis 2:23) "This time it is bone of </w:t>
      </w:r>
      <w:r w:rsidRPr="00E53049">
        <w:lastRenderedPageBreak/>
        <w:t>my bones." When the match is with a married woman, it indicates an evil essence, going out and connecting to something that is not fitting for it, and there is no evil essence like this.</w:t>
      </w:r>
    </w:p>
    <w:p w14:paraId="1DFE39A4" w14:textId="77777777" w:rsidR="00E53049" w:rsidRPr="00E53049" w:rsidRDefault="00E53049" w:rsidP="00E53049">
      <w:r w:rsidRPr="00D300BB">
        <w:rPr>
          <w:b/>
          <w:bCs/>
        </w:rPr>
        <w:t>However, all this is because they said Moses has association with Israel, but Moses has no association with Israel, only he is separate from them, and therefore he was not associated with them at all</w:t>
      </w:r>
      <w:r w:rsidRPr="00E53049">
        <w:t xml:space="preserve">. This is what he said (Numbers 16:15) "I have not taken one donkey from them." This means, if </w:t>
      </w:r>
      <w:proofErr w:type="gramStart"/>
      <w:r w:rsidRPr="00E53049">
        <w:t>Moses</w:t>
      </w:r>
      <w:proofErr w:type="gramEnd"/>
      <w:r w:rsidRPr="00E53049">
        <w:t xml:space="preserve"> our teacher, peace be upon him, had association with them, he would have taken one donkey from them. But what he did not use anything of theirs, this is because </w:t>
      </w:r>
      <w:r w:rsidRPr="00D300BB">
        <w:rPr>
          <w:b/>
          <w:bCs/>
        </w:rPr>
        <w:t>he did not need them</w:t>
      </w:r>
      <w:r w:rsidRPr="00E53049">
        <w:t xml:space="preserve">, and he was not associated with them. He hinted by saying "I have not taken one donkey from them," that Moses, who is a form to Israel, does not have the status of a material form that uses the material, receiving the material for his use. If Moses had association with them, and Moses was like a form embedded in the material, then he would certainly have taken a donkey from them. But Moses only </w:t>
      </w:r>
      <w:r w:rsidRPr="00A00786">
        <w:rPr>
          <w:b/>
          <w:bCs/>
        </w:rPr>
        <w:t>has the status of a separate form</w:t>
      </w:r>
      <w:r w:rsidRPr="00E53049">
        <w:t xml:space="preserve">, which has no attachment to the material. Therefore, he said "I have not taken one donkey from them, nor have I harmed one of them." All this indicates that Moses has no association with Israel, for those who are associated in a matter together harm each other, because they are bound troubles that oppress each other. But Moses </w:t>
      </w:r>
      <w:proofErr w:type="gramStart"/>
      <w:r w:rsidRPr="00E53049">
        <w:t>said</w:t>
      </w:r>
      <w:proofErr w:type="gramEnd"/>
      <w:r w:rsidRPr="00E53049">
        <w:t xml:space="preserve"> "nor have I harmed one of them," indicating he has no association with Israel. This explanation is clear, and we also explained it in the book Be'er </w:t>
      </w:r>
      <w:proofErr w:type="spellStart"/>
      <w:r w:rsidRPr="00E53049">
        <w:t>HaGolah</w:t>
      </w:r>
      <w:proofErr w:type="spellEnd"/>
      <w:r w:rsidRPr="00E53049">
        <w:t xml:space="preserve">, and it is </w:t>
      </w:r>
      <w:proofErr w:type="gramStart"/>
      <w:r w:rsidRPr="00E53049">
        <w:t>an explanation without doubt</w:t>
      </w:r>
      <w:proofErr w:type="gramEnd"/>
      <w:r w:rsidRPr="00E53049">
        <w:t xml:space="preserve"> for one who understands words of truth.</w:t>
      </w:r>
    </w:p>
    <w:p w14:paraId="3CF619E0" w14:textId="77777777" w:rsidR="00E53049" w:rsidRPr="00E53049" w:rsidRDefault="00E53049" w:rsidP="00E53049">
      <w:r w:rsidRPr="00E53049">
        <w:t>Since it is said in the Midrash (</w:t>
      </w:r>
      <w:proofErr w:type="spellStart"/>
      <w:r w:rsidRPr="00E53049">
        <w:t>Yalkut</w:t>
      </w:r>
      <w:proofErr w:type="spellEnd"/>
      <w:r w:rsidRPr="00E53049">
        <w:t xml:space="preserve"> </w:t>
      </w:r>
      <w:proofErr w:type="spellStart"/>
      <w:r w:rsidRPr="00E53049">
        <w:t>Shimoni</w:t>
      </w:r>
      <w:proofErr w:type="spellEnd"/>
      <w:r w:rsidRPr="00E53049">
        <w:t xml:space="preserve">, Part 1, 219) that </w:t>
      </w:r>
      <w:r w:rsidRPr="00333E81">
        <w:rPr>
          <w:b/>
          <w:bCs/>
        </w:rPr>
        <w:t>Jeremiah is similar in prophecy to Moses</w:t>
      </w:r>
      <w:r w:rsidRPr="00E53049">
        <w:t xml:space="preserve">, and it is said about him (Deuteronomy 18:15) "A prophet will I raise up for them from among their brethren, like you"; this one prophesied for forty years, and this one prophesied for forty years. This one prophesied about Judah and Israel, and this one prophesied about Judah and Israel. There are many things that are similar in him, as explained in the Midrash. Therefore, it is said in the first chapter of Bava Kamma (16b), "They have dug a pit for me" (Jeremiah 22:18), Rabbi Elazar says, they suspected him of adultery. Rabbi Shmuel said, </w:t>
      </w:r>
      <w:r w:rsidRPr="00FD6872">
        <w:rPr>
          <w:b/>
          <w:bCs/>
        </w:rPr>
        <w:t xml:space="preserve">they suspected him of adultery with a married woman. This means that Jeremiah was </w:t>
      </w:r>
      <w:proofErr w:type="gramStart"/>
      <w:r w:rsidRPr="00FD6872">
        <w:rPr>
          <w:b/>
          <w:bCs/>
        </w:rPr>
        <w:t>similar to</w:t>
      </w:r>
      <w:proofErr w:type="gramEnd"/>
      <w:r w:rsidRPr="00FD6872">
        <w:rPr>
          <w:b/>
          <w:bCs/>
        </w:rPr>
        <w:t xml:space="preserve"> Moses, just as Moses was not a specific individual, so Jeremiah was not a specific individual.</w:t>
      </w:r>
      <w:r w:rsidRPr="00E53049">
        <w:t xml:space="preserve"> This is like Moses prophesying to Judah and Israel, and because of this, he was not considered like other specific individuals. Similarly, Jeremiah prophesied to Israel and Judah, therefore he is not like other specific individuals. This is why they suspected him of adultery, meaning since he is not a specific individual, he has no specific match, and this is the suspicion of adultery, as they suspected Moses. But because Moses was equivalent to all of Israel (</w:t>
      </w:r>
      <w:proofErr w:type="spellStart"/>
      <w:r w:rsidRPr="00E53049">
        <w:t>Mekhilta</w:t>
      </w:r>
      <w:proofErr w:type="spellEnd"/>
      <w:r w:rsidRPr="00E53049">
        <w:t xml:space="preserve"> Shemot 18:1), therefore each one suspected him of his wife. But Jeremiah is not equivalent to all of Israel, only that he is not like other specific individuals, therefore he has no specific match, and this is the suspicion of adultery. </w:t>
      </w:r>
      <w:r w:rsidRPr="00FD6872">
        <w:rPr>
          <w:b/>
          <w:bCs/>
        </w:rPr>
        <w:t>For a specific individual has a specific match, but one who is not like other specific individuals has no specific match, and this is a match of adultery</w:t>
      </w:r>
      <w:r w:rsidRPr="00E53049">
        <w:t>. According to the one who said they suspected him of adultery with a married woman, his opinion is that the adulteress can be designated in a match. They said that Jeremiah has no match at all, therefore they thought he was suspected of adultery with a married woman, meaning his match has no designation at all, and this is a match with a married woman, which has no designation.</w:t>
      </w:r>
    </w:p>
    <w:p w14:paraId="5E25107A" w14:textId="77777777" w:rsidR="006B1CB2" w:rsidRPr="006B1CB2" w:rsidRDefault="006B1CB2" w:rsidP="006B1CB2">
      <w:r w:rsidRPr="006B1CB2">
        <w:t xml:space="preserve">In Moed Katan, chapter "These May Shave" (18b), and in Midrash </w:t>
      </w:r>
      <w:proofErr w:type="spellStart"/>
      <w:r w:rsidRPr="006B1CB2">
        <w:t>Tanchuma</w:t>
      </w:r>
      <w:proofErr w:type="spellEnd"/>
      <w:r w:rsidRPr="006B1CB2">
        <w:t xml:space="preserve"> (Korach, section 10), "And they envied Moses" (Psalms 106:16), Rabbi Yitzchak said, this teaches that each one envied </w:t>
      </w:r>
      <w:r w:rsidRPr="006B1CB2">
        <w:lastRenderedPageBreak/>
        <w:t>Moses because of his wife, as it is written (Numbers 16:4) "When Moses heard this, he fell on his face," what did he hear? That they suspected him of adultery.</w:t>
      </w:r>
    </w:p>
    <w:p w14:paraId="4EF60F4E" w14:textId="77777777" w:rsidR="006B1CB2" w:rsidRPr="006B1CB2" w:rsidRDefault="006B1CB2" w:rsidP="006B1CB2">
      <w:r w:rsidRPr="006B1CB2">
        <w:t xml:space="preserve">This is as we said, because Moses completes all of Israel, and in this, he is the form of Israel. In being the form of Israel, they suspected him of adultery. For </w:t>
      </w:r>
      <w:r w:rsidRPr="00190260">
        <w:rPr>
          <w:b/>
          <w:bCs/>
        </w:rPr>
        <w:t>Moses is like the form to this nation, and the form has the status of the male, and this is known to all. There is no form to form, but it is a form to the material</w:t>
      </w:r>
      <w:r w:rsidRPr="006B1CB2">
        <w:t xml:space="preserve">. </w:t>
      </w:r>
      <w:r w:rsidRPr="00190260">
        <w:rPr>
          <w:b/>
          <w:bCs/>
        </w:rPr>
        <w:t xml:space="preserve">Therefore, Moses, who is like </w:t>
      </w:r>
      <w:proofErr w:type="gramStart"/>
      <w:r w:rsidRPr="00190260">
        <w:rPr>
          <w:b/>
          <w:bCs/>
        </w:rPr>
        <w:t>a form</w:t>
      </w:r>
      <w:proofErr w:type="gramEnd"/>
      <w:r w:rsidRPr="00190260">
        <w:rPr>
          <w:b/>
          <w:bCs/>
        </w:rPr>
        <w:t>, has no connection except to their wives, who are like the material.</w:t>
      </w:r>
      <w:r w:rsidRPr="006B1CB2">
        <w:t xml:space="preserve"> For there is a form that is a form to something through another form. As if to say that the vital soul, which is the form of the living being, is through the form of the vegetative. There is no doubt that the vital soul is not a form to the form of the vegetative, for there is no form to form. Thus, they said this is the matter with Moses, who is a form to this nation, and connects to them through a form, and this is certainly a suspicion of adultery.</w:t>
      </w:r>
    </w:p>
    <w:p w14:paraId="50B60E42" w14:textId="77777777" w:rsidR="006B1CB2" w:rsidRPr="006B1CB2" w:rsidRDefault="006B1CB2" w:rsidP="006B1CB2">
      <w:r w:rsidRPr="006B1CB2">
        <w:t xml:space="preserve">If you ask, what was their sin in this, that they said Moses is a form to Israel? Certainly, they sinned, and this is as we said, that Moses was not connected to Israel, but he is like a separate form only, and there is no connection to them at all, for Moses was not associated with them. </w:t>
      </w:r>
      <w:r w:rsidRPr="00693293">
        <w:rPr>
          <w:b/>
          <w:bCs/>
        </w:rPr>
        <w:t xml:space="preserve">This is the great sin, that they thought Moses our teacher, peace be upon him, was not </w:t>
      </w:r>
      <w:proofErr w:type="gramStart"/>
      <w:r w:rsidRPr="00693293">
        <w:rPr>
          <w:b/>
          <w:bCs/>
        </w:rPr>
        <w:t>completely separate</w:t>
      </w:r>
      <w:proofErr w:type="gramEnd"/>
      <w:r w:rsidRPr="00693293">
        <w:rPr>
          <w:b/>
          <w:bCs/>
        </w:rPr>
        <w:t xml:space="preserve">, and since he was not </w:t>
      </w:r>
      <w:proofErr w:type="gramStart"/>
      <w:r w:rsidRPr="00693293">
        <w:rPr>
          <w:b/>
          <w:bCs/>
        </w:rPr>
        <w:t>completely separate</w:t>
      </w:r>
      <w:proofErr w:type="gramEnd"/>
      <w:r w:rsidRPr="00693293">
        <w:rPr>
          <w:b/>
          <w:bCs/>
        </w:rPr>
        <w:t>,</w:t>
      </w:r>
      <w:r w:rsidRPr="006B1CB2">
        <w:t xml:space="preserve"> he has the status of an embedded form, and this form comes upon a married woman entirely, which is a form to something that has a form. Thus, Moses was a form to something that has a form. If Moses' rank was not </w:t>
      </w:r>
      <w:proofErr w:type="gramStart"/>
      <w:r w:rsidRPr="006B1CB2">
        <w:t>completely separate</w:t>
      </w:r>
      <w:proofErr w:type="gramEnd"/>
      <w:r w:rsidRPr="006B1CB2">
        <w:t xml:space="preserve"> from them, and he was the form of Israel, then there is certainly a suspicion of adultery. But </w:t>
      </w:r>
      <w:proofErr w:type="gramStart"/>
      <w:r w:rsidRPr="006B1CB2">
        <w:t>Moses</w:t>
      </w:r>
      <w:proofErr w:type="gramEnd"/>
      <w:r w:rsidRPr="006B1CB2">
        <w:t xml:space="preserve"> our teacher, peace be upon him, was </w:t>
      </w:r>
      <w:proofErr w:type="gramStart"/>
      <w:r w:rsidRPr="006B1CB2">
        <w:t>completely separate</w:t>
      </w:r>
      <w:proofErr w:type="gramEnd"/>
      <w:r w:rsidRPr="006B1CB2">
        <w:t>, so this is how to interpret the statement.</w:t>
      </w:r>
    </w:p>
    <w:p w14:paraId="734DDB88" w14:textId="77777777" w:rsidR="006B1CB2" w:rsidRPr="006B1CB2" w:rsidRDefault="006B1CB2" w:rsidP="006B1CB2">
      <w:r w:rsidRPr="00F24D9E">
        <w:rPr>
          <w:b/>
          <w:bCs/>
        </w:rPr>
        <w:t>However, the main interpretation is that they said Moses has a connection and union with a married woman, because the Holy One, blessed be He, is the one who pairs and arranges matches,</w:t>
      </w:r>
      <w:r w:rsidRPr="006B1CB2">
        <w:t xml:space="preserve"> as it is said in the Midrash (Genesis Rabbah 68:4). He, blessed be He, arranges in His wisdom for each being the match that is fitting for it. They said, God forbid, that Moses has no specific match that is fitting for him, but his match is the wife of </w:t>
      </w:r>
      <w:proofErr w:type="gramStart"/>
      <w:r w:rsidRPr="006B1CB2">
        <w:t>each and every</w:t>
      </w:r>
      <w:proofErr w:type="gramEnd"/>
      <w:r w:rsidRPr="006B1CB2">
        <w:t xml:space="preserve"> one. This is because Moses is equivalent to all of Israel (</w:t>
      </w:r>
      <w:proofErr w:type="spellStart"/>
      <w:r w:rsidRPr="006B1CB2">
        <w:t>Mekhilta</w:t>
      </w:r>
      <w:proofErr w:type="spellEnd"/>
      <w:r w:rsidRPr="006B1CB2">
        <w:t xml:space="preserve"> Shemot 18:1), and he is not a specific form. If he </w:t>
      </w:r>
      <w:proofErr w:type="gramStart"/>
      <w:r w:rsidRPr="006B1CB2">
        <w:t>were</w:t>
      </w:r>
      <w:proofErr w:type="gramEnd"/>
      <w:r w:rsidRPr="006B1CB2">
        <w:t xml:space="preserve"> a specific form, he would certainly have a specific connection. But because Moses is a general form, and he is equivalent to all of Israel, they said he has no specific match, and his match is the wife of </w:t>
      </w:r>
      <w:proofErr w:type="gramStart"/>
      <w:r w:rsidRPr="006B1CB2">
        <w:t>each and every</w:t>
      </w:r>
      <w:proofErr w:type="gramEnd"/>
      <w:r w:rsidRPr="006B1CB2">
        <w:t xml:space="preserve"> one. </w:t>
      </w:r>
      <w:r w:rsidRPr="00F24D9E">
        <w:rPr>
          <w:b/>
          <w:bCs/>
        </w:rPr>
        <w:t xml:space="preserve">Therefore, each one suspected Moses of his wife, thinking that Moses' connection is to the wife of </w:t>
      </w:r>
      <w:proofErr w:type="gramStart"/>
      <w:r w:rsidRPr="00F24D9E">
        <w:rPr>
          <w:b/>
          <w:bCs/>
        </w:rPr>
        <w:t>each and every</w:t>
      </w:r>
      <w:proofErr w:type="gramEnd"/>
      <w:r w:rsidRPr="00F24D9E">
        <w:rPr>
          <w:b/>
          <w:bCs/>
        </w:rPr>
        <w:t xml:space="preserve"> one, as he connects to all of them</w:t>
      </w:r>
      <w:r w:rsidRPr="006B1CB2">
        <w:t xml:space="preserve">. They did not say he came upon a married woman, but they said each person in the order of his existence has the match that is fitting for him, and the match that is according to Moses' existence is the wife of </w:t>
      </w:r>
      <w:proofErr w:type="gramStart"/>
      <w:r w:rsidRPr="006B1CB2">
        <w:t>each and every</w:t>
      </w:r>
      <w:proofErr w:type="gramEnd"/>
      <w:r w:rsidRPr="006B1CB2">
        <w:t xml:space="preserve"> one.</w:t>
      </w:r>
    </w:p>
    <w:p w14:paraId="0CEBDD48" w14:textId="77777777" w:rsidR="006B1CB2" w:rsidRPr="006B1CB2" w:rsidRDefault="006B1CB2" w:rsidP="006B1CB2">
      <w:r w:rsidRPr="006B1CB2">
        <w:t xml:space="preserve">This is certainly a baseness without equal, that his match would be to a married woman, that he would not have the match that is fitting for him, but a match outside the order of creation. Moreover, this itself is coming upon a married woman, for one who comes upon a married woman is nothing but an unfit connection, connecting to something that is not his. When they suspected him of adultery, they also said the connection associated with Moses is the wife of </w:t>
      </w:r>
      <w:proofErr w:type="gramStart"/>
      <w:r w:rsidRPr="006B1CB2">
        <w:t>each and every</w:t>
      </w:r>
      <w:proofErr w:type="gramEnd"/>
      <w:r w:rsidRPr="006B1CB2">
        <w:t xml:space="preserve"> one, for Moses enters their domain, which is not fitting for any creature, that he should not have a connection to another. </w:t>
      </w:r>
      <w:r w:rsidRPr="00AE604A">
        <w:rPr>
          <w:b/>
          <w:bCs/>
        </w:rPr>
        <w:t>For an unfit connection indicates his baseness and deficiency,</w:t>
      </w:r>
      <w:r w:rsidRPr="006B1CB2">
        <w:t xml:space="preserve"> as we already know that the match is bone of his bones, as it is said (Genesis 2:23) "This time it is bone of </w:t>
      </w:r>
      <w:r w:rsidRPr="006B1CB2">
        <w:lastRenderedPageBreak/>
        <w:t>my bones." When the match is with a married woman, it indicates an evil essence, going out and connecting to something that is not fitting for it, and there is no evil essence like this.</w:t>
      </w:r>
    </w:p>
    <w:p w14:paraId="4F94C3C9" w14:textId="77777777" w:rsidR="006B1CB2" w:rsidRPr="006B1CB2" w:rsidRDefault="006B1CB2" w:rsidP="006B1CB2">
      <w:r w:rsidRPr="006B1CB2">
        <w:t xml:space="preserve">However, all this is because they said Moses has association with Israel, but Moses has no association with Israel, only he is separate from them, and therefore he was not associated with them at all. This is what he said (Numbers 16:15) "I have not taken one donkey from them." This means, if </w:t>
      </w:r>
      <w:proofErr w:type="gramStart"/>
      <w:r w:rsidRPr="006B1CB2">
        <w:t>Moses</w:t>
      </w:r>
      <w:proofErr w:type="gramEnd"/>
      <w:r w:rsidRPr="006B1CB2">
        <w:t xml:space="preserve"> our teacher, peace be upon him, had association with them, he would have taken one donkey from them. But what he did not use anything of theirs, this is because he did not need them, and he was not associated with them. He hinted by saying "I have not taken one donkey from them," that Moses, who is a form to Israel, does not have the status of a material form that uses the material, receiving the material for his use. If Moses had association with them, and Moses was like a form embedded in the material, then he would certainly have taken a donkey from them. But Moses only has the status of a separate form, which has no attachment to the material. Therefore, he said "I have not taken one donkey from them, nor have I harmed one of them." All this indicates that Moses has no association with Israel, for those who are associated in a matter together harm each other, because they are bound troubles that oppress each other. But Moses </w:t>
      </w:r>
      <w:proofErr w:type="gramStart"/>
      <w:r w:rsidRPr="006B1CB2">
        <w:t>said</w:t>
      </w:r>
      <w:proofErr w:type="gramEnd"/>
      <w:r w:rsidRPr="006B1CB2">
        <w:t xml:space="preserve"> "nor have I harmed one of them," indicating he has no association with Israel. This explanation is clear, and we also explained it in the book Be'er </w:t>
      </w:r>
      <w:proofErr w:type="spellStart"/>
      <w:r w:rsidRPr="006B1CB2">
        <w:t>HaGolah</w:t>
      </w:r>
      <w:proofErr w:type="spellEnd"/>
      <w:r w:rsidRPr="006B1CB2">
        <w:t xml:space="preserve">, and it is </w:t>
      </w:r>
      <w:proofErr w:type="gramStart"/>
      <w:r w:rsidRPr="006B1CB2">
        <w:t>an explanation without doubt</w:t>
      </w:r>
      <w:proofErr w:type="gramEnd"/>
      <w:r w:rsidRPr="006B1CB2">
        <w:t xml:space="preserve"> for one who understands words of truth.</w:t>
      </w:r>
    </w:p>
    <w:p w14:paraId="1927CB71" w14:textId="77777777" w:rsidR="006B1CB2" w:rsidRPr="006B1CB2" w:rsidRDefault="006B1CB2" w:rsidP="006B1CB2">
      <w:r w:rsidRPr="006B1CB2">
        <w:t>Since it is said in the Midrash (</w:t>
      </w:r>
      <w:proofErr w:type="spellStart"/>
      <w:r w:rsidRPr="006B1CB2">
        <w:t>Yalkut</w:t>
      </w:r>
      <w:proofErr w:type="spellEnd"/>
      <w:r w:rsidRPr="006B1CB2">
        <w:t xml:space="preserve"> </w:t>
      </w:r>
      <w:proofErr w:type="spellStart"/>
      <w:r w:rsidRPr="006B1CB2">
        <w:t>Shimoni</w:t>
      </w:r>
      <w:proofErr w:type="spellEnd"/>
      <w:r w:rsidRPr="006B1CB2">
        <w:t xml:space="preserve">, Part 1, 219) that Jeremiah is similar in prophecy to Moses, and it is said about him (Deuteronomy 18:15) "A prophet will I raise up for them from among their brethren, like you"; this one prophesied for forty years, and this one prophesied for forty years. This one prophesied about Judah and Israel, and this one prophesied about Judah and Israel. There are many things that are similar in him, as explained in the Midrash. Therefore, it is said in the first chapter of Bava Kamma (16b), "They have dug a pit for me" (Jeremiah 22:18), Rabbi Elazar says, they suspected him of adultery. Rabbi Shmuel said, they suspected him of adultery with a married woman. This means that Jeremiah was </w:t>
      </w:r>
      <w:proofErr w:type="gramStart"/>
      <w:r w:rsidRPr="006B1CB2">
        <w:t>similar to</w:t>
      </w:r>
      <w:proofErr w:type="gramEnd"/>
      <w:r w:rsidRPr="006B1CB2">
        <w:t xml:space="preserve"> Moses, just as Moses was not a specific individual, so Jeremiah was not a specific individual. This is like Moses prophesying to Judah and Israel, and because of this, he was not considered like other specific individuals. Similarly, Jeremiah prophesied to Israel and Judah, therefore he is not like other specific individuals. This is why they suspected him of adultery, meaning since he is not a specific individual, he has no specific match, and this is the suspicion of adultery, as they suspected Moses. But because Moses was equivalent to all of Israel (</w:t>
      </w:r>
      <w:proofErr w:type="spellStart"/>
      <w:r w:rsidRPr="006B1CB2">
        <w:t>Mekhilta</w:t>
      </w:r>
      <w:proofErr w:type="spellEnd"/>
      <w:r w:rsidRPr="006B1CB2">
        <w:t xml:space="preserve"> Shemot 18:1), therefore each one suspected him of his wife. But Jeremiah is not equivalent to all of Israel, only that he is not like other specific individuals, therefore he has no specific match, and this is the suspicion of adultery. For a specific individual has a specific match, but one who is not like other specific individuals has no specific match, and this is a match of adultery. According to the one who said they suspected him of adultery with a married woman, his opinion is that the adulteress can be designated in a match. They said that Jeremiah has no match at all, therefore they thought he was suspected of adultery with a married woman, meaning his match has no designation at all, and this is a match with a married woman, which has no designation.</w:t>
      </w:r>
    </w:p>
    <w:p w14:paraId="7175C50E" w14:textId="77777777" w:rsidR="006B1CB2" w:rsidRPr="006B1CB2" w:rsidRDefault="006B1CB2" w:rsidP="006B1CB2">
      <w:r w:rsidRPr="006B1CB2">
        <w:t xml:space="preserve">The general idea is that the wicked who suspected, being materialistic themselves and having no separate rank, thought that Moses, who had the comprehensive rank equivalent to six hundred thousand, and Jeremiah, who was not like a specific individual, connected and matched in an </w:t>
      </w:r>
      <w:r w:rsidRPr="006B1CB2">
        <w:lastRenderedPageBreak/>
        <w:t>improper union, as they had no specific match, and therefore their connection was unfit, indicating a lower rank. But all this is false, for Moses and Jeremiah had a separate divine rank, as explained. Understand these matters well.</w:t>
      </w:r>
    </w:p>
    <w:p w14:paraId="4E15AEEF" w14:textId="77777777" w:rsidR="006B1CB2" w:rsidRPr="006B1CB2" w:rsidRDefault="006B1CB2" w:rsidP="006B1CB2">
      <w:r w:rsidRPr="006B1CB2">
        <w:t xml:space="preserve">If you ask, what was the reason that Moses our teacher, peace be upon him, married someone who fattened calves for idolatry, and did not marry other converts? In Midrash </w:t>
      </w:r>
      <w:proofErr w:type="spellStart"/>
      <w:r w:rsidRPr="006B1CB2">
        <w:t>Tanchuma</w:t>
      </w:r>
      <w:proofErr w:type="spellEnd"/>
      <w:r w:rsidRPr="006B1CB2">
        <w:t xml:space="preserve"> (Shemot, section 11), they gave the reason that idolatry is despised by its worshippers, until here. The explanation of this matter is that one who separates from something he </w:t>
      </w:r>
      <w:proofErr w:type="gramStart"/>
      <w:r w:rsidRPr="006B1CB2">
        <w:t>sinned</w:t>
      </w:r>
      <w:proofErr w:type="gramEnd"/>
      <w:r w:rsidRPr="006B1CB2">
        <w:t xml:space="preserve"> in, when he despises his former ways and separates from them, he is purer and cleaner than if he had not done so. This is in the way the sages said (</w:t>
      </w:r>
      <w:proofErr w:type="spellStart"/>
      <w:r w:rsidRPr="006B1CB2">
        <w:t>Berakhot</w:t>
      </w:r>
      <w:proofErr w:type="spellEnd"/>
      <w:r w:rsidRPr="006B1CB2">
        <w:t xml:space="preserve"> 34b) "In the place where penitents stand, the completely righteous cannot stand," and this will be further explained.</w:t>
      </w:r>
    </w:p>
    <w:p w14:paraId="4C3B2E2C" w14:textId="77777777" w:rsidR="002C2AE9" w:rsidRPr="002C2AE9" w:rsidRDefault="002C2AE9" w:rsidP="002C2AE9">
      <w:r w:rsidRPr="00EB3212">
        <w:rPr>
          <w:color w:val="FF0000"/>
        </w:rPr>
        <w:t>"And the priest of Midian had seven daughters" (</w:t>
      </w:r>
      <w:r w:rsidRPr="002C2AE9">
        <w:t xml:space="preserve">Exodus 2:16). One might wonder why it was necessary to mention the number of daughters. It seems to indicate that the seventh is sanctified above the others. Therefore, you find that </w:t>
      </w:r>
      <w:r w:rsidRPr="00871D41">
        <w:rPr>
          <w:b/>
          <w:bCs/>
        </w:rPr>
        <w:t>the seventh is sanctified in days, months, and years</w:t>
      </w:r>
      <w:r w:rsidRPr="002C2AE9">
        <w:t xml:space="preserve">, as stated in Vayikra Rabbah, Parashat Emor (29:11). Because of this, </w:t>
      </w:r>
      <w:r w:rsidRPr="00C57DE3">
        <w:rPr>
          <w:b/>
          <w:bCs/>
          <w:color w:val="FF0000"/>
        </w:rPr>
        <w:t xml:space="preserve">Zipporah </w:t>
      </w:r>
      <w:r w:rsidRPr="00871D41">
        <w:rPr>
          <w:b/>
          <w:bCs/>
        </w:rPr>
        <w:t>was especially suited to be connected to a holy person like Moses</w:t>
      </w:r>
      <w:r w:rsidRPr="002C2AE9">
        <w:t>.</w:t>
      </w:r>
    </w:p>
    <w:p w14:paraId="156729B3" w14:textId="77777777" w:rsidR="002C2AE9" w:rsidRPr="002C2AE9" w:rsidRDefault="002C2AE9" w:rsidP="002C2AE9">
      <w:r w:rsidRPr="002C2AE9">
        <w:t>In the Midrash (</w:t>
      </w:r>
      <w:proofErr w:type="spellStart"/>
      <w:r w:rsidRPr="002C2AE9">
        <w:t>Yalkut</w:t>
      </w:r>
      <w:proofErr w:type="spellEnd"/>
      <w:r w:rsidRPr="002C2AE9">
        <w:t xml:space="preserve"> </w:t>
      </w:r>
      <w:proofErr w:type="spellStart"/>
      <w:r w:rsidRPr="002C2AE9">
        <w:t>Shimoni</w:t>
      </w:r>
      <w:proofErr w:type="spellEnd"/>
      <w:r w:rsidRPr="002C2AE9">
        <w:t xml:space="preserve">, Part 1, 169), it is said that "Zipporah" purified her entire father's household like the blood of a bird. This means that her father's household initially worshipped idols, which are compared to death, as it is written (Psalms 106:28) "They ate sacrifices offered to the dead." The leper is also considered dead, as it is written (Numbers 12:12) "Let her not be as one dead." </w:t>
      </w:r>
      <w:r w:rsidRPr="00EF430C">
        <w:rPr>
          <w:b/>
          <w:bCs/>
        </w:rPr>
        <w:t>Zipporah purified her entire father's household from idolatry, which is called death, just as the birds used in the purification of a leper purify the leper who is considered dead. Therefore, she is called "Zipporah."</w:t>
      </w:r>
    </w:p>
    <w:p w14:paraId="31B77818" w14:textId="77777777" w:rsidR="002C2AE9" w:rsidRPr="002C2AE9" w:rsidRDefault="002C2AE9" w:rsidP="002C2AE9">
      <w:r w:rsidRPr="002C2AE9">
        <w:t xml:space="preserve">This Midrash has a wonderful explanation, for the blood of a bird is specifically suitable for purifying a leper who is considered dead, as blood is the life of the soul, and something that is life is suitable to purify it from death, which is considered dead. </w:t>
      </w:r>
      <w:r w:rsidRPr="00DE753A">
        <w:rPr>
          <w:b/>
          <w:bCs/>
        </w:rPr>
        <w:t>Specifically, the bird, because the bird is most associated with life due to its light movement, it is entirely alive, and it is the opposite of the dead, which has no movement</w:t>
      </w:r>
      <w:r w:rsidRPr="002C2AE9">
        <w:t>.</w:t>
      </w:r>
    </w:p>
    <w:p w14:paraId="6686EFCE" w14:textId="77777777" w:rsidR="002C2AE9" w:rsidRPr="002C2AE9" w:rsidRDefault="002C2AE9" w:rsidP="002C2AE9">
      <w:r w:rsidRPr="00C57DE3">
        <w:rPr>
          <w:b/>
          <w:bCs/>
        </w:rPr>
        <w:t>Additionally, the bird has fineness and good material,</w:t>
      </w:r>
      <w:r w:rsidRPr="002C2AE9">
        <w:t xml:space="preserve"> as its fine material allows it to fly in the air. Leprosy arises from the corruption of the material, for leprosy does not occur in good and fine material. Therefore, the blood of the bird is suitable for purifying the leper.</w:t>
      </w:r>
    </w:p>
    <w:p w14:paraId="61AAAFCA" w14:textId="77777777" w:rsidR="002C2AE9" w:rsidRPr="002C2AE9" w:rsidRDefault="002C2AE9" w:rsidP="002C2AE9">
      <w:r w:rsidRPr="002C2AE9">
        <w:t xml:space="preserve">Therefore, she was also called "Zipporah," because </w:t>
      </w:r>
      <w:r w:rsidRPr="00EE23CF">
        <w:rPr>
          <w:b/>
          <w:bCs/>
        </w:rPr>
        <w:t>she had fineness and good material like the bird</w:t>
      </w:r>
      <w:r w:rsidRPr="002C2AE9">
        <w:t xml:space="preserve">. Not like other nations whose disposition is bad, and they have bad material like the nations of the world. </w:t>
      </w:r>
      <w:r w:rsidRPr="00EE23CF">
        <w:rPr>
          <w:b/>
          <w:bCs/>
        </w:rPr>
        <w:t>She was suitable for Moses, who had a holy and pure body like Moses</w:t>
      </w:r>
      <w:r w:rsidRPr="002C2AE9">
        <w:t xml:space="preserve">. Because of this, she purified her entire father's household like a bird, for the fineness of the bird's material is suitable for purifying the leper. Thus, Zipporah was certainly suitable to be connected to Israel, as her material was not like the material of the nations, and </w:t>
      </w:r>
      <w:r w:rsidRPr="00F82996">
        <w:rPr>
          <w:b/>
          <w:bCs/>
        </w:rPr>
        <w:t>through her, her father's household had a connection to Israel</w:t>
      </w:r>
      <w:r w:rsidRPr="002C2AE9">
        <w:t>, and she purified her entire father's household to be connected to Israel. For other nations, due to the baseness of their material, do not have a connection to Israel.</w:t>
      </w:r>
    </w:p>
    <w:p w14:paraId="6C26BF2F" w14:textId="77777777" w:rsidR="002C2AE9" w:rsidRPr="002C2AE9" w:rsidRDefault="002C2AE9" w:rsidP="002C2AE9">
      <w:r w:rsidRPr="002C2AE9">
        <w:t>In the Midrash (</w:t>
      </w:r>
      <w:proofErr w:type="spellStart"/>
      <w:r w:rsidRPr="002C2AE9">
        <w:t>Yalkut</w:t>
      </w:r>
      <w:proofErr w:type="spellEnd"/>
      <w:r w:rsidRPr="002C2AE9">
        <w:t xml:space="preserve"> </w:t>
      </w:r>
      <w:proofErr w:type="spellStart"/>
      <w:r w:rsidRPr="002C2AE9">
        <w:t>Shimoni</w:t>
      </w:r>
      <w:proofErr w:type="spellEnd"/>
      <w:r w:rsidRPr="002C2AE9">
        <w:t xml:space="preserve">, Part 1, 169), Jethro said to them, "Why have you left the man? Call him" (Exodus 2:20). </w:t>
      </w:r>
      <w:r w:rsidRPr="00F82996">
        <w:rPr>
          <w:b/>
          <w:bCs/>
        </w:rPr>
        <w:t>Immediately, Zipporah ran after him like a bird and brought him</w:t>
      </w:r>
      <w:r w:rsidRPr="002C2AE9">
        <w:t xml:space="preserve">. The </w:t>
      </w:r>
      <w:r w:rsidRPr="002C2AE9">
        <w:lastRenderedPageBreak/>
        <w:t>explanation is that Zipporah, because she was suitable for Moses due to her good material, and because she was very suitable for him, she ran after Moses like a bird. This indicates the strong connection that Zipporah had with Moses.</w:t>
      </w:r>
    </w:p>
    <w:p w14:paraId="25815002" w14:textId="77777777" w:rsidR="002C2AE9" w:rsidRPr="002C2AE9" w:rsidRDefault="002C2AE9" w:rsidP="002C2AE9">
      <w:r w:rsidRPr="002C2AE9">
        <w:t xml:space="preserve">Additionally, you should know a deep matter, because the bird was created from the mire, it has no specific matter, as it was created from the mire, not entirely from water or earth, but from the mire. Therefore, </w:t>
      </w:r>
      <w:r w:rsidRPr="00BC4A03">
        <w:rPr>
          <w:b/>
          <w:bCs/>
        </w:rPr>
        <w:t xml:space="preserve">the bird is not specific to any </w:t>
      </w:r>
      <w:proofErr w:type="gramStart"/>
      <w:r w:rsidRPr="00BC4A03">
        <w:rPr>
          <w:b/>
          <w:bCs/>
        </w:rPr>
        <w:t>particular matter</w:t>
      </w:r>
      <w:proofErr w:type="gramEnd"/>
      <w:r w:rsidRPr="002C2AE9">
        <w:t xml:space="preserve">. Therefore, Moses' wife was fitting to be called Zipporah, to indicate that she should not be called a Midianite, but she was devoid of this, not being specific to any matter related to the Midianites. She was </w:t>
      </w:r>
      <w:r w:rsidRPr="00AD078B">
        <w:rPr>
          <w:b/>
          <w:bCs/>
        </w:rPr>
        <w:t>suitable to be connected to Moses, to become a convert and be connected to Israel. If she had been specific to the matter of the Midianites, she would not have been suitable for Moses</w:t>
      </w:r>
      <w:r w:rsidRPr="002C2AE9">
        <w:t>, who was the leader of Israel. Because of this, she also purified her father's household, even though they were Midianites, because Zipporah was devoid of the qualities of the Midianites, she purified her entire father's household, as she had a connection to Israel, and through her, her entire father's household had a connection. Thus, it is explained that even though Zipporah was a Midianite, she was suitable for Moses.</w:t>
      </w:r>
    </w:p>
    <w:p w14:paraId="6CE71FC9" w14:textId="77777777" w:rsidR="002C2AE9" w:rsidRPr="002C2AE9" w:rsidRDefault="002C2AE9" w:rsidP="002C2AE9">
      <w:r w:rsidRPr="004D12E8">
        <w:rPr>
          <w:b/>
          <w:bCs/>
        </w:rPr>
        <w:t>Similarly, Jethro himself, even though he worshipped idols, had a connection to Moses</w:t>
      </w:r>
      <w:r w:rsidRPr="002C2AE9">
        <w:t>. You will understand this from what the sages said (</w:t>
      </w:r>
      <w:proofErr w:type="spellStart"/>
      <w:r w:rsidRPr="002C2AE9">
        <w:t>Mekhilta</w:t>
      </w:r>
      <w:proofErr w:type="spellEnd"/>
      <w:r w:rsidRPr="002C2AE9">
        <w:t xml:space="preserve"> Shemot 18:11) that </w:t>
      </w:r>
      <w:r w:rsidRPr="004D12E8">
        <w:t>he did not leave any idol without worshipping it</w:t>
      </w:r>
      <w:r w:rsidRPr="002C2AE9">
        <w:t xml:space="preserve">. From this, you know that Jethro was not like other idol worshippers, who worship a specific idol and are completely attached to it. But </w:t>
      </w:r>
      <w:r w:rsidRPr="004D12E8">
        <w:rPr>
          <w:b/>
          <w:bCs/>
        </w:rPr>
        <w:t>Jethro was prepared to worship the holy power, the God of gods, who includes everything. Therefore, Jethro did not settle on one specific idol, which has one specific power.</w:t>
      </w:r>
      <w:r w:rsidRPr="002C2AE9">
        <w:t xml:space="preserve"> For idol worshippers, this one worships this power, and that one worships another power, but He, blessed be He, includes all powers. Jethro was not satisfied with one specific power, but </w:t>
      </w:r>
      <w:r w:rsidRPr="003B07D6">
        <w:rPr>
          <w:b/>
          <w:bCs/>
        </w:rPr>
        <w:t>worshipped them all, thinking this was fitting for him</w:t>
      </w:r>
      <w:r w:rsidRPr="002C2AE9">
        <w:t>. This was Jethro's merit, that he was not prepared to be attached to one specific power, until he converted and came to worship the Holy One, blessed be He, who includes all powers, as he said (Exodus 18:11) "Now I know that the Lord is greater than all gods."</w:t>
      </w:r>
    </w:p>
    <w:p w14:paraId="79BB51A9" w14:textId="77777777" w:rsidR="002C2AE9" w:rsidRPr="002C2AE9" w:rsidRDefault="002C2AE9" w:rsidP="002C2AE9">
      <w:r w:rsidRPr="002C2AE9">
        <w:t xml:space="preserve">From this, you understand why Moses married Jethro's daughter, for there was a great equivalence between Jethro and Moses, because of this preparation that </w:t>
      </w:r>
      <w:r w:rsidRPr="008F0792">
        <w:rPr>
          <w:b/>
          <w:bCs/>
        </w:rPr>
        <w:t>Jethro had a connection to the general power</w:t>
      </w:r>
      <w:r w:rsidRPr="002C2AE9">
        <w:t>. All this was hinted at by the true sages who knew the secrets of the Torah, who said (</w:t>
      </w:r>
      <w:proofErr w:type="spellStart"/>
      <w:r w:rsidRPr="002C2AE9">
        <w:t>Mekhilta</w:t>
      </w:r>
      <w:proofErr w:type="spellEnd"/>
      <w:r w:rsidRPr="002C2AE9">
        <w:t xml:space="preserve"> Shemot 18:1) that Jethro had seven names, indicating that he had a general preparation. Therefore, he had many names like Moses, indicating </w:t>
      </w:r>
      <w:proofErr w:type="gramStart"/>
      <w:r w:rsidRPr="002C2AE9">
        <w:t>a general</w:t>
      </w:r>
      <w:proofErr w:type="gramEnd"/>
      <w:r w:rsidRPr="002C2AE9">
        <w:t xml:space="preserve"> preparation. Thus, the marriage of Moses is explained, so it will not be difficult for you, for everything is in truth and righteousness. Especially such matters, which are not fitting to be by chance.</w:t>
      </w:r>
    </w:p>
    <w:p w14:paraId="38338D94" w14:textId="77777777" w:rsidR="00D134D5" w:rsidRPr="005C465F" w:rsidRDefault="00D134D5" w:rsidP="005C465F"/>
    <w:p w14:paraId="7EE8E45D" w14:textId="77777777" w:rsidR="005C465F" w:rsidRDefault="005C465F" w:rsidP="005C465F">
      <w:r w:rsidRPr="005C465F">
        <w:t xml:space="preserve">CHAPTER TWENTY </w:t>
      </w:r>
    </w:p>
    <w:p w14:paraId="04C257A1" w14:textId="0D30D3A6" w:rsidR="00751853" w:rsidRDefault="00B76997" w:rsidP="00EC6F7F">
      <w:pPr>
        <w:rPr>
          <w:b/>
          <w:bCs/>
        </w:rPr>
      </w:pPr>
      <w:r>
        <w:rPr>
          <w:b/>
          <w:bCs/>
        </w:rPr>
        <w:t>[</w:t>
      </w:r>
      <w:r w:rsidR="003E6FE8">
        <w:rPr>
          <w:b/>
          <w:bCs/>
        </w:rPr>
        <w:t xml:space="preserve">Moses saves daughters of Jethro, aroused by justice; </w:t>
      </w:r>
      <w:r>
        <w:rPr>
          <w:b/>
          <w:bCs/>
        </w:rPr>
        <w:t>Jethro’s connection to Israel and to God: sustaining people with food</w:t>
      </w:r>
      <w:r w:rsidR="00C460CF">
        <w:rPr>
          <w:b/>
          <w:bCs/>
        </w:rPr>
        <w:t>, sustaining all existents or created beings</w:t>
      </w:r>
      <w:r>
        <w:rPr>
          <w:b/>
          <w:bCs/>
        </w:rPr>
        <w:t>]</w:t>
      </w:r>
    </w:p>
    <w:p w14:paraId="12F8F885" w14:textId="492AA9D6" w:rsidR="00EC6F7F" w:rsidRPr="00EC6F7F" w:rsidRDefault="00EC6F7F" w:rsidP="00EC6F7F">
      <w:r w:rsidRPr="008F0792">
        <w:rPr>
          <w:b/>
          <w:bCs/>
          <w:color w:val="FF0000"/>
        </w:rPr>
        <w:t>And Moses stood up and saved them" (Exodus 2:17</w:t>
      </w:r>
      <w:r w:rsidRPr="0068659B">
        <w:rPr>
          <w:b/>
          <w:bCs/>
        </w:rPr>
        <w:t>),</w:t>
      </w:r>
      <w:r w:rsidRPr="00EC6F7F">
        <w:t xml:space="preserve"> teaching that Moses sat in judgment over them, etc. The sages scrutinized the word "stood up," as it should have only written "and saved them." Therefore, they said that this word hints that </w:t>
      </w:r>
      <w:r w:rsidRPr="003E6FE8">
        <w:rPr>
          <w:b/>
          <w:bCs/>
        </w:rPr>
        <w:t>Moses was aroused by justice</w:t>
      </w:r>
      <w:r w:rsidRPr="00EC6F7F">
        <w:t xml:space="preserve">, like a judge </w:t>
      </w:r>
      <w:r w:rsidRPr="00EC6F7F">
        <w:lastRenderedPageBreak/>
        <w:t>who is moved to act when he sees injustice and falsehood. Therefore, it says "stood up," indicating the arousal of justice, which shows the complete soul of Moses.</w:t>
      </w:r>
    </w:p>
    <w:p w14:paraId="7462BFC9" w14:textId="77777777" w:rsidR="00EC6F7F" w:rsidRPr="00EC6F7F" w:rsidRDefault="00EC6F7F" w:rsidP="00EC6F7F">
      <w:r w:rsidRPr="00EC6F7F">
        <w:t xml:space="preserve">The sages also scrutinized (Shemot Rabbah 1:32) the word "saved them," as it should have written "rescued them," as Jethro's daughters said (Exodus 2:19) "An Egyptian man rescued us." However, the term "salvation" implies </w:t>
      </w:r>
      <w:proofErr w:type="gramStart"/>
      <w:r w:rsidRPr="00EC6F7F">
        <w:t>a greater</w:t>
      </w:r>
      <w:proofErr w:type="gramEnd"/>
      <w:r w:rsidRPr="00EC6F7F">
        <w:t xml:space="preserve"> salvation than rescue. According to Rabbi Eliezer, the son of Rabbi </w:t>
      </w:r>
      <w:proofErr w:type="spellStart"/>
      <w:r w:rsidRPr="00EC6F7F">
        <w:t>Yosei</w:t>
      </w:r>
      <w:proofErr w:type="spellEnd"/>
      <w:r w:rsidRPr="00EC6F7F">
        <w:t xml:space="preserve"> the Galilean, the shepherds intended to commit an act of immorality against them, and Moses saved them from this, which is a salvation of the soul, preventing sin. According to the Rabbis, it was a physical salvation, as the shepherds threw them into the water, and Moses saved them. </w:t>
      </w:r>
      <w:r w:rsidRPr="00491DE8">
        <w:rPr>
          <w:b/>
          <w:bCs/>
        </w:rPr>
        <w:t>This is called salvation, as he saved them from death</w:t>
      </w:r>
      <w:r w:rsidRPr="00EC6F7F">
        <w:t xml:space="preserve">. This verse, even though it is not so remarkable now that Moses our teacher, peace be upon him, saved them, as we have already said, everything concerning Moses was not by chance. If it were by chance, then the redemption would be by chance. For Moses our teacher, peace be upon him, was not obligated to do this for them, to save them, as they could have watered their flock after the shepherds. Therefore, this act of saving them was not necessary, and all these matters should be necessary, as explained above. But when the shepherds intended to commit an act of immorality or bloodshed, Moses was compelled to save them. According to Rabbi Eliezer, the main salvation was from the sin of immorality, which is a complete salvation, the salvation of the soul. According to the Rabbis, the salvation of their lives is </w:t>
      </w:r>
      <w:r w:rsidRPr="00751853">
        <w:rPr>
          <w:b/>
          <w:bCs/>
        </w:rPr>
        <w:t>a greater salvation, to save a person so they remain alive.</w:t>
      </w:r>
      <w:r w:rsidRPr="00EC6F7F">
        <w:t xml:space="preserve"> It is possible that there is a legal difference between them; according to Rabbi Eliezer, if one is pursuing immorality and another is pursuing to kill, and one can save only one, according to Rabbi Eliezer, it is preferable to save from the one pursuing immorality. According to the Rabbis, it is preferable to save from the one pursuing to kill, and this matter is clear.</w:t>
      </w:r>
    </w:p>
    <w:p w14:paraId="0B646813" w14:textId="77777777" w:rsidR="00EC6F7F" w:rsidRPr="00EC6F7F" w:rsidRDefault="00EC6F7F" w:rsidP="00EC6F7F">
      <w:r w:rsidRPr="00573C9A">
        <w:rPr>
          <w:color w:val="FF0000"/>
        </w:rPr>
        <w:t>"And they came to Reuel</w:t>
      </w:r>
      <w:r w:rsidRPr="00EC6F7F">
        <w:t xml:space="preserve">" (Exodus 2:18), the Midrash (Shemot Rabbah 1:32) says he was called "Reuel" because he became a friend of God. Now it is the beginning of Jethro's attachment to the Holy One, blessed be He, as Moses came to Jethro's descendants, and therefore he is now called "Reuel." This means that </w:t>
      </w:r>
      <w:r w:rsidRPr="00251EB3">
        <w:rPr>
          <w:b/>
          <w:bCs/>
        </w:rPr>
        <w:t>Jethro had a connection and attachment to God</w:t>
      </w:r>
      <w:r w:rsidRPr="00EC6F7F">
        <w:t>, unlike other converts who are nullified among Israel and are not called "</w:t>
      </w:r>
      <w:r w:rsidRPr="002C7D37">
        <w:rPr>
          <w:b/>
          <w:bCs/>
        </w:rPr>
        <w:t>a friend of God</w:t>
      </w:r>
      <w:r w:rsidRPr="00EC6F7F">
        <w:t xml:space="preserve">." But he was a friend of God because Jethro was worthy that Moses our teacher, peace be upon him, would marry his daughter, and his conversion was connected to Moses' marriage. Therefore, it cannot be said that he was nullified among Israel, as his conversion was so connected to Moses' marriage, who is the essence of Israel. Therefore, </w:t>
      </w:r>
      <w:r w:rsidRPr="00747DAC">
        <w:rPr>
          <w:b/>
          <w:bCs/>
        </w:rPr>
        <w:t>he is called "a friend of God," like two friends, where one is not nullified by the other.</w:t>
      </w:r>
    </w:p>
    <w:p w14:paraId="25F963AA" w14:textId="77777777" w:rsidR="00EC6F7F" w:rsidRPr="00EC6F7F" w:rsidRDefault="00EC6F7F" w:rsidP="00EC6F7F">
      <w:r w:rsidRPr="00747DAC">
        <w:rPr>
          <w:color w:val="FF0000"/>
        </w:rPr>
        <w:t xml:space="preserve">"And he watered the flock" </w:t>
      </w:r>
      <w:r w:rsidRPr="00EC6F7F">
        <w:t xml:space="preserve">(Exodus 2:19), the sages interpreted (Shemot Rabbah 1:32) "our flock" is not written, to say that he watered all the flock by a blessing, as the waters rose to meet him. Therefore, he said, "Why have you left the man?" (Exodus 2:20), recognizing that he was from the seed of Jacob, for whom the well was blessed. This is because Jacob was blessed with this blessing, which was not said about the other patriarchs, as it is written (Genesis 49:25) "By the God of your father who will help you, and by the Almighty who will bless you with blessings of heaven above, blessings of the deep that lies beneath." This blessing is Jacob's </w:t>
      </w:r>
      <w:proofErr w:type="gramStart"/>
      <w:r w:rsidRPr="00EC6F7F">
        <w:t>blessing,</w:t>
      </w:r>
      <w:proofErr w:type="gramEnd"/>
      <w:r w:rsidRPr="00EC6F7F">
        <w:t xml:space="preserve"> therefore it is written afterward (Genesis 49:26) "The blessings of your father have prevailed above the blessings of my progenitors to the utmost bound of the everlasting hills; they shall be on the head of Joseph," indicating that this blessing is Jacob's blessing. </w:t>
      </w:r>
      <w:r w:rsidRPr="00157DBB">
        <w:rPr>
          <w:b/>
          <w:bCs/>
        </w:rPr>
        <w:t>This blessing, which is the blessing of the deep, is the rising of the well.</w:t>
      </w:r>
      <w:r w:rsidRPr="00EC6F7F">
        <w:t xml:space="preserve"> Indeed, when Jacob was blessed with the blessing "to the utmost bound of </w:t>
      </w:r>
      <w:r w:rsidRPr="00EC6F7F">
        <w:lastRenderedPageBreak/>
        <w:t>the everlasting hills," from this blessing the deep rises and strengthens upward, as it is said "blessings of heaven above, blessings of the deep that lies beneath," and this blessing indicates the eternal, that there is no destruction for the seed of Jacob, and they have no end, as they are attached to the source of the blessing that never ceases. Jethro knew this, and therefore he desired the seed that has no end for eternity.</w:t>
      </w:r>
    </w:p>
    <w:p w14:paraId="6B714486" w14:textId="77777777" w:rsidR="00EC6F7F" w:rsidRPr="00EC6F7F" w:rsidRDefault="00EC6F7F" w:rsidP="00EC6F7F">
      <w:r w:rsidRPr="00967CB9">
        <w:rPr>
          <w:b/>
          <w:bCs/>
        </w:rPr>
        <w:t>The sages in the Midrash (</w:t>
      </w:r>
      <w:proofErr w:type="spellStart"/>
      <w:r w:rsidRPr="00967CB9">
        <w:rPr>
          <w:b/>
          <w:bCs/>
        </w:rPr>
        <w:t>Yalkut</w:t>
      </w:r>
      <w:proofErr w:type="spellEnd"/>
      <w:r w:rsidRPr="00967CB9">
        <w:rPr>
          <w:b/>
          <w:bCs/>
        </w:rPr>
        <w:t xml:space="preserve"> </w:t>
      </w:r>
      <w:proofErr w:type="spellStart"/>
      <w:r w:rsidRPr="00967CB9">
        <w:rPr>
          <w:b/>
          <w:bCs/>
        </w:rPr>
        <w:t>Shimoni</w:t>
      </w:r>
      <w:proofErr w:type="spellEnd"/>
      <w:r w:rsidRPr="00967CB9">
        <w:rPr>
          <w:b/>
          <w:bCs/>
        </w:rPr>
        <w:t>, Part 1, 169) interpreted the word "and where is he?</w:t>
      </w:r>
      <w:r w:rsidRPr="00EC6F7F">
        <w:t xml:space="preserve"> Why have you left the man?" (Exodus 2:20), he said to them, perhaps he is from the seed of whom it is said (Genesis 18:9) "Where is Sarah your wife?" for the whole world is blessed because of that seed. They explained that what he </w:t>
      </w:r>
      <w:proofErr w:type="gramStart"/>
      <w:r w:rsidRPr="00EC6F7F">
        <w:t>said</w:t>
      </w:r>
      <w:proofErr w:type="gramEnd"/>
      <w:r w:rsidRPr="00EC6F7F">
        <w:t xml:space="preserve"> "and where is he?" means a man like this, of whom you said so, indicates that he is a modest man in his ways, for he did good to me, and did not come with you to me, and I need to ask about him "where is he?" This indicates the modesty of his ways, for if he were not modest in his ways, he would have run to me to say these things. Perhaps he is from the seed of Sarah, of whom the angels </w:t>
      </w:r>
      <w:proofErr w:type="gramStart"/>
      <w:r w:rsidRPr="00EC6F7F">
        <w:t>said</w:t>
      </w:r>
      <w:proofErr w:type="gramEnd"/>
      <w:r w:rsidRPr="00EC6F7F">
        <w:t xml:space="preserve"> "Where is Sarah your wife?" to indicate her rank, as she was modest. Because of this, she was worthy of a son through whom the whole world is blessed.</w:t>
      </w:r>
    </w:p>
    <w:p w14:paraId="735ECBBA" w14:textId="77777777" w:rsidR="00EC6F7F" w:rsidRPr="00EC6F7F" w:rsidRDefault="00EC6F7F" w:rsidP="00EC6F7F">
      <w:r w:rsidRPr="00967CB9">
        <w:rPr>
          <w:b/>
          <w:bCs/>
        </w:rPr>
        <w:t>For modesty indicates blessing, as all matters of blessing are modest and hidden. For lowly things do not have an inner rank and are not worthy of blessing</w:t>
      </w:r>
      <w:r w:rsidRPr="00EC6F7F">
        <w:t>. But things that are of high rank are inner, and they are worthy of blessing, because they are inner and hidden. It has already been explained that modesty and concealment indicate a higher rank. All blessing is in concealment and modesty, and the opposite, revelation, indicates lowliness and deficiency, and there is no blessing in it, as they said (</w:t>
      </w:r>
      <w:proofErr w:type="spellStart"/>
      <w:r w:rsidRPr="00EC6F7F">
        <w:t>Taanit</w:t>
      </w:r>
      <w:proofErr w:type="spellEnd"/>
      <w:r w:rsidRPr="00EC6F7F">
        <w:t xml:space="preserve"> 8b) there is no blessing except in something hidden from the eye. Therefore, he said perhaps his modesty indicates that he is from the seed of Sarah, of whom the angels </w:t>
      </w:r>
      <w:proofErr w:type="gramStart"/>
      <w:r w:rsidRPr="00EC6F7F">
        <w:t>said</w:t>
      </w:r>
      <w:proofErr w:type="gramEnd"/>
      <w:r w:rsidRPr="00EC6F7F">
        <w:t xml:space="preserve"> "Where is Sarah your wife?" because of her modesty, she had a son through whom the whole world is blessed. Therefore, perhaps he will marry one of you, and through your seed, the whole world will be blessed. Jethro mentioned two very great things; one, the eternal blessing he mentioned, that the well rose, which is the blessing that does not cease. The second, the general blessing that the whole world is blessed because of their inner rank, through which everything is blessed, and this matter is clear.</w:t>
      </w:r>
    </w:p>
    <w:p w14:paraId="16BA92F0" w14:textId="271853FF" w:rsidR="00EC6F7F" w:rsidRPr="00EC6F7F" w:rsidRDefault="00EC6F7F" w:rsidP="00EC6F7F">
      <w:r w:rsidRPr="008001A3">
        <w:rPr>
          <w:color w:val="FF0000"/>
        </w:rPr>
        <w:t xml:space="preserve">"Call him, that he may eat bread" </w:t>
      </w:r>
      <w:r w:rsidRPr="00EC6F7F">
        <w:t>(Exodus 2:20). The mention of "eat bread" here hints that his intention was to give him his daughter, as "bread" refers to a w</w:t>
      </w:r>
      <w:r w:rsidR="00BF4AC9">
        <w:t>ife</w:t>
      </w:r>
      <w:r w:rsidRPr="00EC6F7F">
        <w:t>.</w:t>
      </w:r>
    </w:p>
    <w:p w14:paraId="776225DE" w14:textId="77777777" w:rsidR="0001445C" w:rsidRPr="0001445C" w:rsidRDefault="0001445C" w:rsidP="0001445C">
      <w:r w:rsidRPr="0001445C">
        <w:t>In the chapter "</w:t>
      </w:r>
      <w:proofErr w:type="spellStart"/>
      <w:r w:rsidRPr="0001445C">
        <w:t>Chelek</w:t>
      </w:r>
      <w:proofErr w:type="spellEnd"/>
      <w:r w:rsidRPr="0001445C">
        <w:t>" (Sanhedrin 103b), it is said that the verse "</w:t>
      </w:r>
      <w:r w:rsidRPr="00B76997">
        <w:rPr>
          <w:b/>
          <w:bCs/>
        </w:rPr>
        <w:t>Call him, that he may eat bread" (Exodus 2:20) hints that because of this, he was worthy to be connected to Israel.</w:t>
      </w:r>
      <w:r w:rsidRPr="0001445C">
        <w:t xml:space="preserve"> As it is said there, Rabbi Yochanan [in the name of Rabbi </w:t>
      </w:r>
      <w:proofErr w:type="spellStart"/>
      <w:r w:rsidRPr="0001445C">
        <w:t>Yosei</w:t>
      </w:r>
      <w:proofErr w:type="spellEnd"/>
      <w:r w:rsidRPr="0001445C">
        <w:t xml:space="preserve">] ben </w:t>
      </w:r>
      <w:proofErr w:type="spellStart"/>
      <w:r w:rsidRPr="0001445C">
        <w:t>Kisma</w:t>
      </w:r>
      <w:proofErr w:type="spellEnd"/>
      <w:r w:rsidRPr="0001445C">
        <w:t xml:space="preserve"> said, "Great is the act of sharing a meal, for it distanced two families from Israel, as it is said (Deuteronomy 23:5) 'because they did not meet you with bread and water.'" Rabbi Yochanan himself said, "It distances the near and brings the distant near, as it is said 'Call him, that he may eat bread.' It brings the Shechinah upon the prophets of Baal, as it is said (1 Kings 13:20) 'And it came to pass, as they sat at the table, etc.,' and it hides the eyes from the wicked, from Micah."</w:t>
      </w:r>
    </w:p>
    <w:p w14:paraId="0B53AE40" w14:textId="77777777" w:rsidR="0001445C" w:rsidRPr="0001445C" w:rsidRDefault="0001445C" w:rsidP="0001445C">
      <w:r w:rsidRPr="0001445C">
        <w:t xml:space="preserve">All these matters are wonderful. For He, blessed be He, is the essence of everything, as our sages said (Sanhedrin 38a) "denying the essence," because everything comes from Him, just as everything comes from the essence. </w:t>
      </w:r>
      <w:r w:rsidRPr="009E3594">
        <w:rPr>
          <w:b/>
          <w:bCs/>
        </w:rPr>
        <w:t>Just as the essence sustains everything, so the Holy One, blessed be He, sustains all existences.</w:t>
      </w:r>
      <w:r w:rsidRPr="0001445C">
        <w:t xml:space="preserve"> When you contemplate this, the body of the tree is close to the essence, and the tree is sustained from the root, and then from the tree, sustenance comes </w:t>
      </w:r>
      <w:r w:rsidRPr="0001445C">
        <w:lastRenderedPageBreak/>
        <w:t xml:space="preserve">to all the branches. Always, whoever is close to the body of the tree, sustenance comes from </w:t>
      </w:r>
      <w:proofErr w:type="gramStart"/>
      <w:r w:rsidRPr="0001445C">
        <w:t>him to</w:t>
      </w:r>
      <w:proofErr w:type="gramEnd"/>
      <w:r w:rsidRPr="0001445C">
        <w:t xml:space="preserve"> another. Therefore, whoever sustains and provides sustenance to </w:t>
      </w:r>
      <w:proofErr w:type="gramStart"/>
      <w:r w:rsidRPr="0001445C">
        <w:t>another,</w:t>
      </w:r>
      <w:proofErr w:type="gramEnd"/>
      <w:r w:rsidRPr="0001445C">
        <w:t xml:space="preserve"> draws closer to the essence. The same applies in reverse, one who does not provide sustenance is distanced from the essence. Therefore, the act of sharing a meal distanced Ammon and Moab, as it is said (Deuteronomy 23:5) "because they did not meet you with bread and water." It brought Jethro closer, as Jethro was close to the essence because he gave his bread to another, therefore he was worthy to be brought closer, understand this.</w:t>
      </w:r>
    </w:p>
    <w:p w14:paraId="24507B09" w14:textId="77777777" w:rsidR="0001445C" w:rsidRPr="0001445C" w:rsidRDefault="0001445C" w:rsidP="0001445C">
      <w:r w:rsidRPr="0001445C">
        <w:t xml:space="preserve">It brings the Shechinah, etc., because he is close to the Holy One, blessed be He. It hides the eyes from the wicked, because with the abundance that is given, you find only blessing, not the attribute of judgment, therefore it hides the eyes from the wicked. His unintentional sin is considered intentional, as it is said there (Sanhedrin 103b), because this measure is so great that it is not fitting to be unintentional, for everything according to its greatness and rank should not be </w:t>
      </w:r>
      <w:proofErr w:type="gramStart"/>
      <w:r w:rsidRPr="0001445C">
        <w:t>unintentional, but</w:t>
      </w:r>
      <w:proofErr w:type="gramEnd"/>
      <w:r w:rsidRPr="0001445C">
        <w:t xml:space="preserve"> should be careful with it.</w:t>
      </w:r>
    </w:p>
    <w:p w14:paraId="3E8CBB12" w14:textId="77777777" w:rsidR="0001445C" w:rsidRPr="0001445C" w:rsidRDefault="0001445C" w:rsidP="0001445C">
      <w:r w:rsidRPr="00751853">
        <w:rPr>
          <w:b/>
          <w:bCs/>
        </w:rPr>
        <w:t>You should also know that giving food to another is a divine attribute,</w:t>
      </w:r>
      <w:r w:rsidRPr="0001445C">
        <w:t xml:space="preserve"> because giving food and drink, which is providing for others, is an action of the separate, which always gives and provides, for the separate gives, and the material receives. Therefore, when one gives food and drink to another, he draws closer to the divine rank, and he draws closer to the Holy One, blessed be He. In the case of Ammon and Moab, when they did not give bread and water to Israel, although they were initially close to the Holy One, blessed be He, as they are the families of Abraham, they became distant. This is also why it is said that this measure brings the Shechinah upon the prophets of Baal, as it is a divine attribute, therefore it brings the Shechinah, even if it is not fitting for him. Nevertheless, because it is fitting for the Shechinah to rest upon one who has a separate divine attribute, it rests upon him. It hides the eyes from the wicked, because since he does kindness by giving to others, the attribute of judgment also hides its eyes from </w:t>
      </w:r>
      <w:proofErr w:type="gramStart"/>
      <w:r w:rsidRPr="0001445C">
        <w:t>him, and</w:t>
      </w:r>
      <w:proofErr w:type="gramEnd"/>
      <w:r w:rsidRPr="0001445C">
        <w:t xml:space="preserve"> does not deal with him in judgment.</w:t>
      </w:r>
    </w:p>
    <w:p w14:paraId="37F18139" w14:textId="77777777" w:rsidR="0001445C" w:rsidRPr="0001445C" w:rsidRDefault="0001445C" w:rsidP="0001445C">
      <w:r w:rsidRPr="0001445C">
        <w:t xml:space="preserve">What they </w:t>
      </w:r>
      <w:proofErr w:type="gramStart"/>
      <w:r w:rsidRPr="0001445C">
        <w:t>said</w:t>
      </w:r>
      <w:proofErr w:type="gramEnd"/>
      <w:r w:rsidRPr="0001445C">
        <w:t xml:space="preserve"> "</w:t>
      </w:r>
      <w:r w:rsidRPr="00C460CF">
        <w:rPr>
          <w:b/>
          <w:bCs/>
        </w:rPr>
        <w:t>Great is the act of sharing a meal</w:t>
      </w:r>
      <w:r w:rsidRPr="0001445C">
        <w:t xml:space="preserve">," specifically refers to giving bread to sustain others, and they did not say 'one who gives charity.' For </w:t>
      </w:r>
      <w:r w:rsidRPr="00EE5CBB">
        <w:rPr>
          <w:b/>
          <w:bCs/>
        </w:rPr>
        <w:t>giving sustenance to the eater is sustenance in essence</w:t>
      </w:r>
      <w:r w:rsidRPr="0001445C">
        <w:t xml:space="preserve">, but if one gives charity of money and gold to another, this is not sustenance in essence, as he may not sustain himself with it. </w:t>
      </w:r>
      <w:proofErr w:type="gramStart"/>
      <w:r w:rsidRPr="0001445C">
        <w:t>But</w:t>
      </w:r>
      <w:proofErr w:type="gramEnd"/>
      <w:r w:rsidRPr="0001445C">
        <w:t xml:space="preserve"> one who sustains another, this matter is the important measure. When you understand the matter of this act of sharing a meal, sustaining another with his bread and water, you will understand many things.</w:t>
      </w:r>
    </w:p>
    <w:p w14:paraId="46F73FD3" w14:textId="77777777" w:rsidR="0001445C" w:rsidRPr="0001445C" w:rsidRDefault="0001445C" w:rsidP="0001445C">
      <w:r w:rsidRPr="0001445C">
        <w:t>They also said there (Sanhedrin 103b) that his unintentional sin is considered intentional. This means that if he unintentionally did not give food and drink to another, it is considered intentional, and he is punished for it as if it were intentional. This is a very great matter, for when this divine separate attribute is involved, such a divine matter cannot be unintentional, for this matter is fitting for a person because he has a divine attribute, and unintentional does not apply to a divine attribute, therefore his unintentional sin is considered intentional. Similarly, they said (Avot 4:14) "An unintentional error in study is considered intentional," as study pertains to the intellectual part of a person, therefore unintentional does not apply there, as unintentional pertains to the material, which errs and is unintentional, not to the divine matter, which has no unintentional.</w:t>
      </w:r>
    </w:p>
    <w:p w14:paraId="16584C82" w14:textId="77777777" w:rsidR="0001445C" w:rsidRPr="0001445C" w:rsidRDefault="0001445C" w:rsidP="0001445C">
      <w:r w:rsidRPr="0001445C">
        <w:lastRenderedPageBreak/>
        <w:t>Understand this very well, and it is impossible to explain more, as the matter is deep. Both interpretations are true for the one who understands. Thus, it is explained why the scripture needed to elaborate "</w:t>
      </w:r>
      <w:r w:rsidRPr="00C460CF">
        <w:rPr>
          <w:b/>
          <w:bCs/>
        </w:rPr>
        <w:t>Call him, that he may eat bread."</w:t>
      </w:r>
    </w:p>
    <w:p w14:paraId="7267EBE1" w14:textId="77777777" w:rsidR="00EC6F7F" w:rsidRPr="005C465F" w:rsidRDefault="00EC6F7F" w:rsidP="005C465F"/>
    <w:p w14:paraId="478DBBBF" w14:textId="77777777" w:rsidR="005C465F" w:rsidRDefault="005C465F" w:rsidP="005C465F">
      <w:r w:rsidRPr="005C465F">
        <w:t xml:space="preserve">CHAPTER TWENTY-ONE </w:t>
      </w:r>
    </w:p>
    <w:p w14:paraId="74273434" w14:textId="14E4AD94" w:rsidR="00F178D8" w:rsidRPr="00F178D8" w:rsidRDefault="00F178D8" w:rsidP="005C465F">
      <w:pPr>
        <w:rPr>
          <w:b/>
          <w:bCs/>
        </w:rPr>
      </w:pPr>
      <w:r w:rsidRPr="00F178D8">
        <w:rPr>
          <w:b/>
          <w:bCs/>
        </w:rPr>
        <w:t>[</w:t>
      </w:r>
      <w:r w:rsidR="003642B9">
        <w:rPr>
          <w:b/>
          <w:bCs/>
        </w:rPr>
        <w:t>S</w:t>
      </w:r>
      <w:r w:rsidRPr="00F178D8">
        <w:rPr>
          <w:b/>
          <w:bCs/>
        </w:rPr>
        <w:t>uffering, multiplicity, no order or connection</w:t>
      </w:r>
      <w:r w:rsidR="00D930D8">
        <w:rPr>
          <w:b/>
          <w:bCs/>
        </w:rPr>
        <w:t>; God brings Israel close and attaches them</w:t>
      </w:r>
      <w:r w:rsidR="009F22FE">
        <w:rPr>
          <w:b/>
          <w:bCs/>
        </w:rPr>
        <w:t xml:space="preserve"> through 4 actions</w:t>
      </w:r>
      <w:r w:rsidR="00E32995">
        <w:rPr>
          <w:b/>
          <w:bCs/>
        </w:rPr>
        <w:t>; hearing, remember, seeing, knowing (which is complete connection between knower and known)</w:t>
      </w:r>
      <w:r w:rsidRPr="00F178D8">
        <w:rPr>
          <w:b/>
          <w:bCs/>
        </w:rPr>
        <w:t>]</w:t>
      </w:r>
    </w:p>
    <w:p w14:paraId="4A47731C" w14:textId="77777777" w:rsidR="00385C59" w:rsidRPr="00385C59" w:rsidRDefault="00385C59" w:rsidP="00385C59">
      <w:r w:rsidRPr="00070BB7">
        <w:rPr>
          <w:color w:val="FF0000"/>
        </w:rPr>
        <w:t xml:space="preserve">"And it came to pass in the course of those many days" </w:t>
      </w:r>
      <w:r w:rsidRPr="00385C59">
        <w:t xml:space="preserve">(Exodus 2:23), our sages interpreted (Shemot Rabbah 1:34) that because they were </w:t>
      </w:r>
      <w:r w:rsidRPr="00070BB7">
        <w:rPr>
          <w:b/>
          <w:bCs/>
        </w:rPr>
        <w:t>days of suffering</w:t>
      </w:r>
      <w:r w:rsidRPr="00385C59">
        <w:t xml:space="preserve">, they were called "many." </w:t>
      </w:r>
      <w:r w:rsidRPr="007E20E1">
        <w:rPr>
          <w:color w:val="FF0000"/>
        </w:rPr>
        <w:t>"And the king of Egypt died</w:t>
      </w:r>
      <w:r w:rsidRPr="00385C59">
        <w:t xml:space="preserve">" (Exodus 2:23), </w:t>
      </w:r>
      <w:r w:rsidRPr="007E20E1">
        <w:rPr>
          <w:b/>
          <w:bCs/>
        </w:rPr>
        <w:t>meaning he became a leper, and a leper is considered as dead</w:t>
      </w:r>
      <w:r w:rsidRPr="00385C59">
        <w:t>. The magicians of Egypt told him, "You have no cure unless you slaughter 150 Israelite children in the morning and 150 in the evening, and bathe twice in their blood."</w:t>
      </w:r>
    </w:p>
    <w:p w14:paraId="3217D82F" w14:textId="77777777" w:rsidR="00385C59" w:rsidRPr="00385C59" w:rsidRDefault="00385C59" w:rsidP="00385C59">
      <w:r w:rsidRPr="00385C59">
        <w:t xml:space="preserve">This means that </w:t>
      </w:r>
      <w:r w:rsidRPr="007E20E1">
        <w:rPr>
          <w:b/>
          <w:bCs/>
        </w:rPr>
        <w:t>when the days are days of joy, and the blessing comes from the Holy One, blessed be He, to the world, then the world operates according to the order of the Holy One</w:t>
      </w:r>
      <w:r w:rsidRPr="00385C59">
        <w:t xml:space="preserve">, blessed be He, who gives and arranges the world, and there is no multiplicity, for everything arranged by the Holy One, blessed be He, is unified and connected. </w:t>
      </w:r>
      <w:r w:rsidRPr="00F178D8">
        <w:rPr>
          <w:b/>
          <w:bCs/>
        </w:rPr>
        <w:t>But when the Holy One, blessed be He, leaves them to chance, there is no order, and the days of time are considered many because they lack connection</w:t>
      </w:r>
      <w:r w:rsidRPr="00385C59">
        <w:t>. Therefore, it is written "in the course of those many days."</w:t>
      </w:r>
    </w:p>
    <w:p w14:paraId="57CD42D6" w14:textId="77777777" w:rsidR="00385C59" w:rsidRPr="00385C59" w:rsidRDefault="00385C59" w:rsidP="00385C59">
      <w:r w:rsidRPr="00385C59">
        <w:t xml:space="preserve">The sages were puzzled (Shemot Rabbah 1:34) why they sighed because the king of Egypt died; on the contrary, they should have rejoiced that the king of Egypt died, so why did they sigh? Therefore, they interpreted that he became a leper. </w:t>
      </w:r>
      <w:proofErr w:type="spellStart"/>
      <w:r w:rsidRPr="00385C59">
        <w:t>Ramban</w:t>
      </w:r>
      <w:proofErr w:type="spellEnd"/>
      <w:r w:rsidRPr="00385C59">
        <w:t xml:space="preserve"> (Exodus 2:23) explained that </w:t>
      </w:r>
      <w:r w:rsidRPr="003642B9">
        <w:rPr>
          <w:b/>
          <w:bCs/>
        </w:rPr>
        <w:t>when the king of Egypt died, they sighed greatly, fearing that a more wicked and oppressive king would reign</w:t>
      </w:r>
      <w:r w:rsidRPr="00385C59">
        <w:t xml:space="preserve"> over them, and therefore "they sighed." However, his words are not satisfactory, for his decrees were already very harsh, and how could they fear that a more wicked and oppressive king than Pharaoh would reign over them? See further in the Haggadah (chapter 54), where we elaborated on this matter and what the sages interpreted about this, and there is no need to repeat it.</w:t>
      </w:r>
    </w:p>
    <w:p w14:paraId="7889FBAF" w14:textId="513D5510" w:rsidR="00385C59" w:rsidRPr="00385C59" w:rsidRDefault="00392C87" w:rsidP="00385C59">
      <w:r>
        <w:rPr>
          <w:color w:val="FF0000"/>
        </w:rPr>
        <w:t>[4 divine action</w:t>
      </w:r>
      <w:r w:rsidR="006E3C72">
        <w:rPr>
          <w:color w:val="FF0000"/>
        </w:rPr>
        <w:t xml:space="preserve">s] </w:t>
      </w:r>
      <w:r w:rsidR="00385C59" w:rsidRPr="003642B9">
        <w:rPr>
          <w:color w:val="FF0000"/>
        </w:rPr>
        <w:t xml:space="preserve">"And God </w:t>
      </w:r>
      <w:r w:rsidR="00385C59" w:rsidRPr="00CC23AC">
        <w:rPr>
          <w:color w:val="FF0000"/>
          <w:u w:val="single"/>
        </w:rPr>
        <w:t>heard</w:t>
      </w:r>
      <w:r w:rsidR="00385C59" w:rsidRPr="003642B9">
        <w:rPr>
          <w:color w:val="FF0000"/>
        </w:rPr>
        <w:t xml:space="preserve"> their groaning, and God </w:t>
      </w:r>
      <w:r w:rsidR="00385C59" w:rsidRPr="00CC23AC">
        <w:rPr>
          <w:color w:val="FF0000"/>
          <w:u w:val="single"/>
        </w:rPr>
        <w:t>remembered</w:t>
      </w:r>
      <w:r w:rsidR="00385C59" w:rsidRPr="003642B9">
        <w:rPr>
          <w:color w:val="FF0000"/>
        </w:rPr>
        <w:t xml:space="preserve"> His covenant with Abraham, with Isaac, and with Jacob. And God </w:t>
      </w:r>
      <w:r w:rsidR="00385C59" w:rsidRPr="00CC23AC">
        <w:rPr>
          <w:color w:val="FF0000"/>
          <w:u w:val="single"/>
        </w:rPr>
        <w:t>saw</w:t>
      </w:r>
      <w:r w:rsidR="00385C59" w:rsidRPr="003642B9">
        <w:rPr>
          <w:color w:val="FF0000"/>
        </w:rPr>
        <w:t xml:space="preserve"> the children of Israel, and God </w:t>
      </w:r>
      <w:r w:rsidR="00385C59" w:rsidRPr="00CC23AC">
        <w:rPr>
          <w:color w:val="FF0000"/>
          <w:u w:val="single"/>
        </w:rPr>
        <w:t>knew</w:t>
      </w:r>
      <w:r w:rsidR="00385C59" w:rsidRPr="00385C59">
        <w:t xml:space="preserve">" (Exodus 2:24-25). There are four things here, and in each one, the name of God is mentioned, and they are not </w:t>
      </w:r>
      <w:proofErr w:type="gramStart"/>
      <w:r w:rsidR="00385C59" w:rsidRPr="00385C59">
        <w:t>combined together</w:t>
      </w:r>
      <w:proofErr w:type="gramEnd"/>
      <w:r w:rsidR="00385C59" w:rsidRPr="00385C59">
        <w:t xml:space="preserve">, which is significant. For there were </w:t>
      </w:r>
      <w:r w:rsidR="00385C59" w:rsidRPr="00CC23AC">
        <w:rPr>
          <w:b/>
          <w:bCs/>
        </w:rPr>
        <w:t>four stages until Israel was under divine supervision, after being abandoned, and He brought them close and attached them to Him</w:t>
      </w:r>
      <w:r w:rsidR="00385C59" w:rsidRPr="00385C59">
        <w:t xml:space="preserve"> in all four aspects; </w:t>
      </w:r>
      <w:r w:rsidR="00385C59" w:rsidRPr="00392C87">
        <w:rPr>
          <w:color w:val="FF0000"/>
        </w:rPr>
        <w:t>hearing</w:t>
      </w:r>
      <w:r w:rsidR="00385C59" w:rsidRPr="00385C59">
        <w:t xml:space="preserve"> is the first. It is known that hearing is </w:t>
      </w:r>
      <w:r w:rsidR="00385C59" w:rsidRPr="00392C87">
        <w:rPr>
          <w:b/>
          <w:bCs/>
        </w:rPr>
        <w:t>only reception</w:t>
      </w:r>
      <w:r w:rsidR="00385C59" w:rsidRPr="00385C59">
        <w:t xml:space="preserve">, and hearing is the </w:t>
      </w:r>
      <w:r w:rsidR="00385C59" w:rsidRPr="00392C87">
        <w:rPr>
          <w:b/>
          <w:bCs/>
        </w:rPr>
        <w:t>removal of the curtain</w:t>
      </w:r>
      <w:r w:rsidR="00385C59" w:rsidRPr="00385C59">
        <w:t xml:space="preserve"> and partition that separated between the Holy One, blessed be He, and Israel, and then their groaning reached Him.</w:t>
      </w:r>
    </w:p>
    <w:p w14:paraId="608950A6" w14:textId="77777777" w:rsidR="00385C59" w:rsidRPr="00385C59" w:rsidRDefault="00385C59" w:rsidP="00385C59">
      <w:r w:rsidRPr="00385C59">
        <w:t xml:space="preserve">Then three actions are mentioned; "remembered," "saw," and "knew." The explanation is that </w:t>
      </w:r>
      <w:r w:rsidRPr="006E3C72">
        <w:rPr>
          <w:color w:val="FF0000"/>
        </w:rPr>
        <w:t>remembering</w:t>
      </w:r>
      <w:r w:rsidRPr="00385C59">
        <w:t xml:space="preserve"> means recalling the matter, but this is </w:t>
      </w:r>
      <w:r w:rsidRPr="006E3C72">
        <w:rPr>
          <w:b/>
          <w:bCs/>
        </w:rPr>
        <w:t>not a complete attachment</w:t>
      </w:r>
      <w:r w:rsidRPr="00385C59">
        <w:t xml:space="preserve">. Remembering means only that the matter is recalled, even though it is not fully known, only that it is not forgotten. But </w:t>
      </w:r>
      <w:r w:rsidRPr="006E3C72">
        <w:rPr>
          <w:color w:val="FF0000"/>
        </w:rPr>
        <w:t>seeing</w:t>
      </w:r>
      <w:r w:rsidRPr="00385C59">
        <w:t xml:space="preserve"> means that it is revealed before Him as it is, which is more. However, even though He sees the matter as it is, seeing </w:t>
      </w:r>
      <w:r w:rsidRPr="006E3C72">
        <w:rPr>
          <w:b/>
          <w:bCs/>
        </w:rPr>
        <w:t>only applies to something external</w:t>
      </w:r>
      <w:r w:rsidRPr="00385C59">
        <w:t xml:space="preserve">. But intellectual </w:t>
      </w:r>
      <w:r w:rsidRPr="006E3C72">
        <w:rPr>
          <w:color w:val="FF0000"/>
        </w:rPr>
        <w:t xml:space="preserve">knowledge </w:t>
      </w:r>
      <w:r w:rsidRPr="006E3C72">
        <w:rPr>
          <w:b/>
          <w:bCs/>
        </w:rPr>
        <w:lastRenderedPageBreak/>
        <w:t>applies to an internal matter, fully known as it is, through what is revealed and hidden, unlike seeing</w:t>
      </w:r>
      <w:r w:rsidRPr="00385C59">
        <w:t xml:space="preserve">. These stages are levels one after the other; first, He received their groaning, then He remembered them, then He saw them, and then He knew their hidden aspects with intellectual knowledge, which is complete attachment. Therefore, it says at the end "and God knew," for there is no greater attachment than knowledge. </w:t>
      </w:r>
      <w:proofErr w:type="spellStart"/>
      <w:r w:rsidRPr="00385C59">
        <w:t>Ramban</w:t>
      </w:r>
      <w:proofErr w:type="spellEnd"/>
      <w:r w:rsidRPr="00385C59">
        <w:t xml:space="preserve"> (Exodus 2:25) hinted at this interpretation in a great secret. These matters are now revealed to you.</w:t>
      </w:r>
    </w:p>
    <w:p w14:paraId="0EE7D5B0" w14:textId="77777777" w:rsidR="00385C59" w:rsidRPr="00385C59" w:rsidRDefault="00385C59" w:rsidP="00385C59">
      <w:r w:rsidRPr="00385C59">
        <w:t>When you understand that the term "</w:t>
      </w:r>
      <w:r w:rsidRPr="00E32995">
        <w:rPr>
          <w:b/>
          <w:bCs/>
        </w:rPr>
        <w:t>remembering" is expressed in the language of ascent</w:t>
      </w:r>
      <w:r w:rsidRPr="00385C59">
        <w:t>, like 'his memory ascended,' and "</w:t>
      </w:r>
      <w:r w:rsidRPr="00E32995">
        <w:rPr>
          <w:b/>
          <w:bCs/>
        </w:rPr>
        <w:t>seeing" in the language of looking and gazing, which implies striking and descending upon something with force</w:t>
      </w:r>
      <w:r w:rsidRPr="00385C59">
        <w:t xml:space="preserve">. From this, you understand the difference between remembering and seeing, for seeing is a greater attachment to the matter than remembering. </w:t>
      </w:r>
      <w:r w:rsidRPr="00E32995">
        <w:rPr>
          <w:b/>
          <w:bCs/>
        </w:rPr>
        <w:t>But knowledge is even more, for one who knows the matter is completely connected</w:t>
      </w:r>
      <w:r w:rsidRPr="00385C59">
        <w:t xml:space="preserve"> with the known, as every intellectual matter has a connection with the concept.</w:t>
      </w:r>
    </w:p>
    <w:p w14:paraId="6EFD6B32" w14:textId="77777777" w:rsidR="00385C59" w:rsidRPr="00385C59" w:rsidRDefault="00385C59" w:rsidP="00385C59">
      <w:r w:rsidRPr="00385C59">
        <w:t xml:space="preserve">When you contemplate the words of the living God, you will know that these four things are very </w:t>
      </w:r>
      <w:proofErr w:type="gramStart"/>
      <w:r w:rsidRPr="00385C59">
        <w:t>wondrous;</w:t>
      </w:r>
      <w:proofErr w:type="gramEnd"/>
      <w:r w:rsidRPr="00385C59">
        <w:t xml:space="preserve"> hearing, remembering, seeing, and knowing, to connect Israel to Him in all aspects.</w:t>
      </w:r>
    </w:p>
    <w:p w14:paraId="636CF18C" w14:textId="77777777" w:rsidR="00164D3E" w:rsidRPr="00164D3E" w:rsidRDefault="00164D3E" w:rsidP="00164D3E">
      <w:r w:rsidRPr="00164D3E">
        <w:t xml:space="preserve">You should also know that it began with hearing, as He </w:t>
      </w:r>
      <w:r w:rsidRPr="00F7351F">
        <w:rPr>
          <w:b/>
          <w:bCs/>
        </w:rPr>
        <w:t>accepted their prayer</w:t>
      </w:r>
      <w:r w:rsidRPr="00164D3E">
        <w:t xml:space="preserve">. Then came remembering, because from the aspect of kindness, He should remember them, even if it is not by justice, it is by kindness. Therefore, (Exodus 2:24) "God remembered His covenant with Abraham, with Isaac, and with Jacob," because remembering the forefathers for the children is pure kindness. Thus, the sages established in the Amidah prayer, "and </w:t>
      </w:r>
      <w:r w:rsidRPr="00F7351F">
        <w:rPr>
          <w:b/>
          <w:bCs/>
        </w:rPr>
        <w:t>remembers the kindnesses</w:t>
      </w:r>
      <w:r w:rsidRPr="00164D3E">
        <w:t xml:space="preserve"> of the forefathers and brings a redeemer to their children's children," that He remembers the kindnesses of the forefathers, and because of this, it is fitting to act kindly with their descendants as well, and to treat them with the attribute of kindness, as it is written (Exodus 34:7) "keeping kindness for thousands," that the kindness the forefathers did is remembered for their children and preserved, understand this well.</w:t>
      </w:r>
    </w:p>
    <w:p w14:paraId="657B6E82" w14:textId="77777777" w:rsidR="00164D3E" w:rsidRPr="00164D3E" w:rsidRDefault="00164D3E" w:rsidP="00164D3E">
      <w:r w:rsidRPr="00164D3E">
        <w:t xml:space="preserve">Then it says that justice also required this, and for this, it says (Exodus 2:25) </w:t>
      </w:r>
      <w:r w:rsidRPr="00613C53">
        <w:rPr>
          <w:b/>
          <w:bCs/>
        </w:rPr>
        <w:t>"God saw," that He saw with the attribute of justice the wrong and violence</w:t>
      </w:r>
      <w:r w:rsidRPr="00164D3E">
        <w:t xml:space="preserve"> Pharaoh did to them. This is "saw," for the seer sets his eyes on the matter with justice, and the Egyptians were punished because the Lord set His eyes on them for evil, not for good, understand this as well.</w:t>
      </w:r>
    </w:p>
    <w:p w14:paraId="4B4B6B96" w14:textId="77777777" w:rsidR="00164D3E" w:rsidRPr="00164D3E" w:rsidRDefault="00164D3E" w:rsidP="00164D3E">
      <w:r w:rsidRPr="00164D3E">
        <w:t xml:space="preserve">It also says </w:t>
      </w:r>
      <w:r w:rsidRPr="009D6087">
        <w:rPr>
          <w:b/>
          <w:bCs/>
        </w:rPr>
        <w:t>"God knew" against the attribute of mercy, that Israel was worthy of mercy</w:t>
      </w:r>
      <w:r w:rsidRPr="00164D3E">
        <w:t>, not because of the enslavement and violence the Egyptians did to them, but because of mercy, as it is written (Exodus 33:19) "I will be gracious to whom I will be gracious," even if there is nothing from the aspect of justice, it is fitting to have mercy on them. This is "God knew," which is against this attribute. For the lover is called "</w:t>
      </w:r>
      <w:proofErr w:type="spellStart"/>
      <w:r w:rsidRPr="00164D3E">
        <w:t>moda</w:t>
      </w:r>
      <w:proofErr w:type="spellEnd"/>
      <w:r w:rsidRPr="00164D3E">
        <w:t>" (Ruth 2:1), and in the Targum, it is called "</w:t>
      </w:r>
      <w:proofErr w:type="spellStart"/>
      <w:r w:rsidRPr="00164D3E">
        <w:t>rachamohi</w:t>
      </w:r>
      <w:proofErr w:type="spellEnd"/>
      <w:r w:rsidRPr="00164D3E">
        <w:t>" (Onkelos Deuteronomy 7:9), for lovers have mercy on each other, and when He knew them, it was with love and mercy.</w:t>
      </w:r>
    </w:p>
    <w:p w14:paraId="33F2B4B1" w14:textId="6C8AE364" w:rsidR="00385C59" w:rsidRPr="005C465F" w:rsidRDefault="00164D3E" w:rsidP="005C465F">
      <w:r w:rsidRPr="005A4817">
        <w:rPr>
          <w:b/>
          <w:bCs/>
        </w:rPr>
        <w:t>You will find that Israel was redeemed because of prayer, as it is written (Exodus 2:24) "God heard their groaning." And because of the kindnesses of the forefathers, as it is written (Exodus 2:24) "God remembered His covenant." And because of justice, as it is written (Exodus 2:25) "God saw the children of Israel," which is with the attribute of justice, as explained. And because of mercy, as it is written (Exodus 2:25) "God knew."</w:t>
      </w:r>
      <w:r w:rsidRPr="00164D3E">
        <w:t xml:space="preserve"> These four things were also mentioned to Moses (Exodus 3:6), He said, "I am the God of your father, the God of Abraham, the </w:t>
      </w:r>
      <w:r w:rsidRPr="00164D3E">
        <w:lastRenderedPageBreak/>
        <w:t xml:space="preserve">God of Isaac, and the God of Jacob," mentioning the kindnesses of the forefathers, for this reason, He came to redeem them. Then He said (Exodus 3:7) "I have surely seen the affliction of My people who are in </w:t>
      </w:r>
      <w:proofErr w:type="gramStart"/>
      <w:r w:rsidRPr="00164D3E">
        <w:t>Egypt, and</w:t>
      </w:r>
      <w:proofErr w:type="gramEnd"/>
      <w:r w:rsidRPr="00164D3E">
        <w:t xml:space="preserve"> have heard their cry because I know their sorrows," mentioning these four things as we mentioned. Only that He mentioned hearing between seeing and knowing, and this for a wonderful reason, for when He mentioned "I have surely seen the affliction of My people who are in Egypt," it was fitting to immediately connect "and have heard their cry," for the cry is about the affliction itself. Therefore, He </w:t>
      </w:r>
      <w:proofErr w:type="gramStart"/>
      <w:r w:rsidRPr="00164D3E">
        <w:t>said</w:t>
      </w:r>
      <w:proofErr w:type="gramEnd"/>
      <w:r w:rsidRPr="00164D3E">
        <w:t xml:space="preserve"> "and have heard their cry," and did not say "and I heard their cry," as He </w:t>
      </w:r>
      <w:proofErr w:type="gramStart"/>
      <w:r w:rsidRPr="00164D3E">
        <w:t>said</w:t>
      </w:r>
      <w:proofErr w:type="gramEnd"/>
      <w:r w:rsidRPr="00164D3E">
        <w:t xml:space="preserve"> "I have surely seen the affliction of My people because I know their sorrows," but said "and have heard their cry," to connect the cry to the affliction, for it is one matter. At the beginning of the verse, it is impossible to start with hearing, for He had to </w:t>
      </w:r>
      <w:proofErr w:type="gramStart"/>
      <w:r w:rsidRPr="00164D3E">
        <w:t>say</w:t>
      </w:r>
      <w:proofErr w:type="gramEnd"/>
      <w:r w:rsidRPr="00164D3E">
        <w:t xml:space="preserve"> "I am the God of your father, the God of Abraham, the God of Isaac, and the God of Jacob," mentioning the merit of the forefathers. Then He mentioned the matters in the proper order.</w:t>
      </w:r>
    </w:p>
    <w:p w14:paraId="236860E3" w14:textId="77777777" w:rsidR="005C465F" w:rsidRDefault="005C465F" w:rsidP="005C465F">
      <w:r w:rsidRPr="005C465F">
        <w:t xml:space="preserve">CHAPTER TWENTY-TWO </w:t>
      </w:r>
    </w:p>
    <w:p w14:paraId="46D1D63B" w14:textId="6EB69722" w:rsidR="00DA68F7" w:rsidRPr="00DA68F7" w:rsidRDefault="00DA68F7" w:rsidP="005C465F">
      <w:pPr>
        <w:rPr>
          <w:b/>
          <w:bCs/>
        </w:rPr>
      </w:pPr>
      <w:r w:rsidRPr="00DA68F7">
        <w:rPr>
          <w:b/>
          <w:bCs/>
        </w:rPr>
        <w:t>[</w:t>
      </w:r>
      <w:r w:rsidR="00237D35">
        <w:rPr>
          <w:b/>
          <w:bCs/>
        </w:rPr>
        <w:t xml:space="preserve">Test of Moses is in his shepherding in the wilderness. Moses was prepared for redemption. </w:t>
      </w:r>
      <w:r w:rsidR="00237D35" w:rsidRPr="00237D35">
        <w:rPr>
          <w:b/>
          <w:bCs/>
        </w:rPr>
        <w:t>When one sustains and provides, he precedes another, for he is the cause of the other, through whom the other is sustained and provided.</w:t>
      </w:r>
      <w:r w:rsidR="00864426">
        <w:rPr>
          <w:b/>
          <w:bCs/>
        </w:rPr>
        <w:t xml:space="preserve"> Sustenance in the wilderness</w:t>
      </w:r>
      <w:r w:rsidR="000364B8">
        <w:rPr>
          <w:b/>
          <w:bCs/>
        </w:rPr>
        <w:t xml:space="preserve"> which is the special place </w:t>
      </w:r>
      <w:proofErr w:type="gramStart"/>
      <w:r w:rsidR="000364B8">
        <w:rPr>
          <w:b/>
          <w:bCs/>
        </w:rPr>
        <w:t>for that which is</w:t>
      </w:r>
      <w:proofErr w:type="gramEnd"/>
      <w:r w:rsidR="000364B8">
        <w:rPr>
          <w:b/>
          <w:bCs/>
        </w:rPr>
        <w:t xml:space="preserve"> separate from nature</w:t>
      </w:r>
      <w:r w:rsidR="00DD2976">
        <w:rPr>
          <w:b/>
          <w:bCs/>
        </w:rPr>
        <w:t>, also destructive and violent</w:t>
      </w:r>
      <w:r w:rsidR="00FD74A6">
        <w:rPr>
          <w:b/>
          <w:bCs/>
        </w:rPr>
        <w:t>]</w:t>
      </w:r>
    </w:p>
    <w:p w14:paraId="1BE53080" w14:textId="77777777" w:rsidR="00A319D3" w:rsidRPr="00A319D3" w:rsidRDefault="00A319D3" w:rsidP="00A319D3">
      <w:r w:rsidRPr="00DA68F7">
        <w:rPr>
          <w:color w:val="FF0000"/>
        </w:rPr>
        <w:t xml:space="preserve">"And Moses was shepherding the flock of Jethro, his father-in-law, the priest of Midian, and he led the flock to the far side of the wilderness and came to the mountain of God, Horeb" </w:t>
      </w:r>
      <w:r w:rsidRPr="00A319D3">
        <w:t xml:space="preserve">(Exodus 3:1). In the Midrash (Shemot Rabbah 2:2), it is said that the Holy One, blessed be He, does not elevate a person to greatness unless He first tests him, as it is written (Psalms 11:5) "The Lord tests the righteous." </w:t>
      </w:r>
      <w:r w:rsidRPr="00FB1895">
        <w:rPr>
          <w:b/>
          <w:bCs/>
        </w:rPr>
        <w:t>And how did He test him</w:t>
      </w:r>
      <w:r w:rsidRPr="00A319D3">
        <w:t>? By shepherding sheep, etc.</w:t>
      </w:r>
    </w:p>
    <w:p w14:paraId="42826C47" w14:textId="77777777" w:rsidR="00A319D3" w:rsidRPr="00A319D3" w:rsidRDefault="00A319D3" w:rsidP="00A319D3">
      <w:r w:rsidRPr="00A319D3">
        <w:t xml:space="preserve">The explanation is that it should not have written "And Moses was shepherding the flock of Jethro," but rather "And it came to pass that Moses was shepherding the flock of Jethro in the wilderness." However, it wrote "And Moses was shepherding" in the past tense to tell you that because </w:t>
      </w:r>
      <w:r w:rsidRPr="00B517E2">
        <w:rPr>
          <w:b/>
          <w:bCs/>
        </w:rPr>
        <w:t>he was already shepherding and was faithful,</w:t>
      </w:r>
      <w:r w:rsidRPr="00A319D3">
        <w:t xml:space="preserve"> </w:t>
      </w:r>
      <w:r w:rsidRPr="00B517E2">
        <w:rPr>
          <w:b/>
          <w:bCs/>
        </w:rPr>
        <w:t>"the angel of the Lord appeared to him" (Exodus 3:2), and He entrusted Israel to him to shepherd</w:t>
      </w:r>
      <w:r w:rsidRPr="00A319D3">
        <w:t xml:space="preserve">. Even though He, blessed be He, knows everything, and nothing is hidden from His eyes, nevertheless, when his righteousness is in action, as seen with the sheep, this is a reason for him to rise to greatness in action. If there had been no test, his righteousness would not have been evident in action, and there would have been no reason for him to rise to greatness in action. For there must be a reason in action, and then the reason causes his greatness to be in action. </w:t>
      </w:r>
      <w:r w:rsidRPr="00BF2581">
        <w:rPr>
          <w:b/>
          <w:bCs/>
        </w:rPr>
        <w:t>For everything from the Holy One, blessed be He, is in the measure that it should be; if his righteousness is in action, his greatness is also in action.</w:t>
      </w:r>
      <w:r w:rsidRPr="00A319D3">
        <w:t xml:space="preserve"> If his righteousness is not in action, his greatness is not in action. Therefore, when He tested him, and he was found righteous in action, his greatness was also in action. This answers the question of why there are people who question every test in the Torah, saying that He, blessed be He, knows the hidden and the future. Certainly, this is true, but for something to be in action, there must be a reason in action. If the righteousness of the righteous was not in action, his reward in action would not follow, and everything that comes and follows the righteous. This matter is deep and very clear.</w:t>
      </w:r>
    </w:p>
    <w:p w14:paraId="2080A81A" w14:textId="77777777" w:rsidR="00A319D3" w:rsidRPr="00A319D3" w:rsidRDefault="00A319D3" w:rsidP="00A319D3">
      <w:r w:rsidRPr="00A319D3">
        <w:t xml:space="preserve">Another explanation, "And Moses was shepherding," anyone about whom it is said "was" was </w:t>
      </w:r>
      <w:r w:rsidRPr="00AF55FF">
        <w:rPr>
          <w:b/>
          <w:bCs/>
        </w:rPr>
        <w:t>prepared for this from the beginning of his creation</w:t>
      </w:r>
      <w:r w:rsidRPr="00A319D3">
        <w:t xml:space="preserve">; "Behold, the man was" (Genesis 3:22), he was prepared to bring death to the world, as it is written (Genesis 1:2) "and darkness was upon the </w:t>
      </w:r>
      <w:r w:rsidRPr="00A319D3">
        <w:lastRenderedPageBreak/>
        <w:t>face of the deep," this is death that darkens the faces of creatures. "And the serpent was cunning" (Genesis 3:1), he was prepared for calamity. About Noah, it is written (Genesis 6:9) "Noah was a righteous man, perfect in his generations," he was prepared for salvation. About Joseph, it is written (Genesis 37:2) "Joseph, being seventeen years old, was," he was prepared for sustenance. About Mordecai, it is written (Esther 2:5) "There was a Jew in Shushan the citadel," he was prepared for salvation. About Moses, it is written "was," he was prepared for redemption from the beginning of his creation, until here.</w:t>
      </w:r>
    </w:p>
    <w:p w14:paraId="02BDABCA" w14:textId="77777777" w:rsidR="00A319D3" w:rsidRPr="00A319D3" w:rsidRDefault="00A319D3" w:rsidP="00A319D3">
      <w:r w:rsidRPr="00A319D3">
        <w:t xml:space="preserve">They explained this, just as you find in creation that man is prepared to serve his Creator, the animal to serve man, the plant for the food of living beings, and these things are prepared from the beginning of their creation. Similarly, these were prepared from the beginning of their creation for these things, and this </w:t>
      </w:r>
      <w:r w:rsidRPr="007C44C8">
        <w:rPr>
          <w:b/>
          <w:bCs/>
        </w:rPr>
        <w:t>did not happen by chance</w:t>
      </w:r>
      <w:r w:rsidRPr="00A319D3">
        <w:t>. For death to man is because he is man. Similarly, the serpent, after its essence, calamity follows, and so with all of them. Therefore, in these, it is written "was," for from the beginning of their creation, they had this.</w:t>
      </w:r>
    </w:p>
    <w:p w14:paraId="41741CA7" w14:textId="77777777" w:rsidR="00A319D3" w:rsidRPr="00A319D3" w:rsidRDefault="00A319D3" w:rsidP="00A319D3">
      <w:r w:rsidRPr="00C87380">
        <w:rPr>
          <w:b/>
          <w:bCs/>
        </w:rPr>
        <w:t>About Moses, it is written "was," to say that from his creation, he was prepared for redemption, and the fact that he was the redeemer of Israel was not a chance occurrence, but from the time he was created, this followed his essence.</w:t>
      </w:r>
      <w:r w:rsidRPr="00A319D3">
        <w:t xml:space="preserve"> Blessed is he about whom the word "was" is said for good, indicating that the good follows his essential form, therefore it is prepared for him from the beginning, and it is not a chance occurrence. Woe to him about whom this word is said </w:t>
      </w:r>
      <w:proofErr w:type="gramStart"/>
      <w:r w:rsidRPr="00A319D3">
        <w:t>for</w:t>
      </w:r>
      <w:proofErr w:type="gramEnd"/>
      <w:r w:rsidRPr="00A319D3">
        <w:t xml:space="preserve"> bad, indicating that the bad follows his essential form, and it is not a chance occurrence.</w:t>
      </w:r>
    </w:p>
    <w:p w14:paraId="1E7C1C52" w14:textId="77777777" w:rsidR="00A319D3" w:rsidRPr="00A319D3" w:rsidRDefault="00A319D3" w:rsidP="00A319D3">
      <w:r w:rsidRPr="00A319D3">
        <w:t xml:space="preserve">Also, in the section of Noah, Rabbi Levi and the Rabbis; Rabbi Levi said, anyone about whom it is said "was" saw a new world. Rabbi Shmuel said, there are five; Noah, yesterday (Job 14:19) "the waters wear away the stones," Rabbi Levi said in the name of Rabbi Yochanan, even the water mills were worn away. Now it says (Genesis 9:18) "the sons of Noah who went forth from the ark," I wonder, but he saw a new world. Moses, yesterday he fled from Pharaoh (Exodus 2:15), and now he drowns him in the water (Exodus 14:28), but he saw a new world. Job, yesterday (Job 16:13) "he pours out my gall on the ground," and now (Job 42:10) "the Lord gave Job twice as much as he had before," but he saw a new world. Mordecai, yesterday he was prepared for hanging (Esther 5:14), and now he hangs his hangers (Esther 7:10), but he saw a new world. The Rabbis said, anyone about whom it is said "was" sustains and provides; Noah, sustained and provided for twelve months, as it is written (Genesis 6:21) "and take for yourself, etc." Joseph, (Genesis 47:12) "Joseph provided for his father." Moses, sustained and provided for Israel for forty years in the wilderness. Job, (Job 31:17) "if I have eaten my morsel alone." </w:t>
      </w:r>
      <w:proofErr w:type="gramStart"/>
      <w:r w:rsidRPr="00A319D3">
        <w:t>Mordecai,</w:t>
      </w:r>
      <w:proofErr w:type="gramEnd"/>
      <w:r w:rsidRPr="00A319D3">
        <w:t xml:space="preserve"> sustained and provided, until here.</w:t>
      </w:r>
    </w:p>
    <w:p w14:paraId="1A57449E" w14:textId="77777777" w:rsidR="00A319D3" w:rsidRPr="00A319D3" w:rsidRDefault="00A319D3" w:rsidP="00A319D3">
      <w:r w:rsidRPr="00A319D3">
        <w:t xml:space="preserve">These sages further explained the word "was" in other aspects. According to the Rabbis, it is written "was," because the term "was" </w:t>
      </w:r>
      <w:proofErr w:type="gramStart"/>
      <w:r w:rsidRPr="00A319D3">
        <w:t>implies</w:t>
      </w:r>
      <w:proofErr w:type="gramEnd"/>
      <w:r w:rsidRPr="00A319D3">
        <w:t xml:space="preserve"> past and precedence. </w:t>
      </w:r>
      <w:r w:rsidRPr="00237D35">
        <w:rPr>
          <w:b/>
          <w:bCs/>
        </w:rPr>
        <w:t>When one sustains and provides, he precedes another, for he is the cause of the other, through whom the other is sustained and provided.</w:t>
      </w:r>
      <w:r w:rsidRPr="00A319D3">
        <w:t xml:space="preserve"> Because he precedes, it is said "was," for the term "was" applies to precedence in cause, just as it applies to precedence in time, for both are the same matter, as both are called precedents; for one says so-and-so precedes so-and-so when he precedes him in time, and one says that something precedes another when it precedes in cause, for the cause precedes what it causes. </w:t>
      </w:r>
      <w:r w:rsidRPr="00B16A38">
        <w:rPr>
          <w:b/>
          <w:bCs/>
        </w:rPr>
        <w:t xml:space="preserve">Therefore, it is said "was," which is a term of ancient existence, about one who sustains and provides for another, because he precedes the one who receives </w:t>
      </w:r>
      <w:proofErr w:type="gramStart"/>
      <w:r w:rsidRPr="00B16A38">
        <w:rPr>
          <w:b/>
          <w:bCs/>
        </w:rPr>
        <w:t>the sustenance</w:t>
      </w:r>
      <w:proofErr w:type="gramEnd"/>
      <w:r w:rsidRPr="00B16A38">
        <w:rPr>
          <w:b/>
          <w:bCs/>
        </w:rPr>
        <w:t>.</w:t>
      </w:r>
      <w:r w:rsidRPr="00A319D3">
        <w:t xml:space="preserve"> I have elaborated on explaining the word "was," because when you understand this, it is a very </w:t>
      </w:r>
      <w:r w:rsidRPr="00A319D3">
        <w:lastRenderedPageBreak/>
        <w:t>wonderful matter, but it is impossible to explain it in broad detail, and the understanding will understand by himself.</w:t>
      </w:r>
    </w:p>
    <w:p w14:paraId="20F0182C" w14:textId="77777777" w:rsidR="00A319D3" w:rsidRPr="00A319D3" w:rsidRDefault="00A319D3" w:rsidP="00A319D3">
      <w:r w:rsidRPr="00A319D3">
        <w:t xml:space="preserve">Similarly, it can be explained for those who hold that </w:t>
      </w:r>
      <w:r w:rsidRPr="00DD4C85">
        <w:rPr>
          <w:b/>
          <w:bCs/>
        </w:rPr>
        <w:t>anyone about whom it is said "was" saw a new world. This is because every new existence in the world</w:t>
      </w:r>
      <w:r w:rsidRPr="00A319D3">
        <w:t xml:space="preserve">, the </w:t>
      </w:r>
      <w:r w:rsidRPr="00871050">
        <w:rPr>
          <w:b/>
          <w:bCs/>
        </w:rPr>
        <w:t>renewal</w:t>
      </w:r>
      <w:r w:rsidRPr="00A319D3">
        <w:t xml:space="preserve"> </w:t>
      </w:r>
      <w:r w:rsidRPr="00871050">
        <w:rPr>
          <w:b/>
          <w:bCs/>
        </w:rPr>
        <w:t>is the cause of everything that will be afterward in the world</w:t>
      </w:r>
      <w:r w:rsidRPr="00A319D3">
        <w:t xml:space="preserve">. Just as the term precedence applies to precedence in </w:t>
      </w:r>
      <w:proofErr w:type="gramStart"/>
      <w:r w:rsidRPr="00A319D3">
        <w:t>time, so</w:t>
      </w:r>
      <w:proofErr w:type="gramEnd"/>
      <w:r w:rsidRPr="00A319D3">
        <w:t xml:space="preserve"> it applies to precedence in cause. Every precedent is a term of the past, and therefore the term "was" </w:t>
      </w:r>
      <w:proofErr w:type="gramStart"/>
      <w:r w:rsidRPr="00A319D3">
        <w:t>indicates</w:t>
      </w:r>
      <w:proofErr w:type="gramEnd"/>
      <w:r w:rsidRPr="00A319D3">
        <w:t xml:space="preserve"> a new existence in the world.</w:t>
      </w:r>
    </w:p>
    <w:p w14:paraId="3E0DF167" w14:textId="77777777" w:rsidR="00987488" w:rsidRPr="00987488" w:rsidRDefault="00987488" w:rsidP="00987488">
      <w:r w:rsidRPr="00871050">
        <w:rPr>
          <w:b/>
          <w:bCs/>
        </w:rPr>
        <w:t xml:space="preserve">There is also </w:t>
      </w:r>
      <w:proofErr w:type="gramStart"/>
      <w:r w:rsidRPr="00871050">
        <w:rPr>
          <w:b/>
          <w:bCs/>
        </w:rPr>
        <w:t>a profound</w:t>
      </w:r>
      <w:proofErr w:type="gramEnd"/>
      <w:r w:rsidRPr="00871050">
        <w:rPr>
          <w:b/>
          <w:bCs/>
        </w:rPr>
        <w:t xml:space="preserve"> wisdom in this, for one who sustains and provides has a higher rank because others depend on him.</w:t>
      </w:r>
      <w:r w:rsidRPr="00987488">
        <w:t xml:space="preserve"> Similarly, every innovation comes from a higher rank, and if it were not from a higher rank, there would be no innovation at all, but it would follow its usual course. Therefore, every innovation comes from a higher rank. Anything that is higher in rank precedes that which is not as high in rank. Therefore, it is said "was," which is a term of precedence, understand this.</w:t>
      </w:r>
    </w:p>
    <w:p w14:paraId="37F2D476" w14:textId="77777777" w:rsidR="00987488" w:rsidRPr="00987488" w:rsidRDefault="00987488" w:rsidP="00987488">
      <w:r w:rsidRPr="004269A3">
        <w:rPr>
          <w:color w:val="FF0000"/>
        </w:rPr>
        <w:t xml:space="preserve">"And he led the flock to the far side of the wilderness" </w:t>
      </w:r>
      <w:r w:rsidRPr="00987488">
        <w:t xml:space="preserve">(Exodus 3:1). Rabbi Yehoshua said (Shemot Rabbah 2:4), why did he pursue the wilderness? Because he saw that </w:t>
      </w:r>
      <w:r w:rsidRPr="004269A3">
        <w:rPr>
          <w:b/>
          <w:bCs/>
        </w:rPr>
        <w:t>Israel was elevated from the wilderness, as it is said (Song of Songs 3:6) "Who is this coming up from the wilderness," for they had in the wilderness manna, quail, the well, the Torah, the Tabernacle, the Shechinah, the priesthood, the kingship, and the clouds of glory.</w:t>
      </w:r>
    </w:p>
    <w:p w14:paraId="79CD76C0" w14:textId="77777777" w:rsidR="00987488" w:rsidRPr="00987488" w:rsidRDefault="00987488" w:rsidP="00987488">
      <w:r w:rsidRPr="00987488">
        <w:t xml:space="preserve">They explained that the Holy One, blessed be He, desired that the beginning of His communication with Moses be in the wilderness, as you see that all the importance was given to Israel in the wilderness. When you seek to understand, you will know the reason, that </w:t>
      </w:r>
      <w:r w:rsidRPr="000364B8">
        <w:rPr>
          <w:b/>
          <w:bCs/>
        </w:rPr>
        <w:t xml:space="preserve">everything needs a special place. When the settled land is for physical things, which are fitting to be in the settled land, therefore spiritual things like the </w:t>
      </w:r>
      <w:r w:rsidRPr="00FD74A6">
        <w:rPr>
          <w:b/>
          <w:bCs/>
          <w:u w:val="single"/>
        </w:rPr>
        <w:t>Torah, the Tabernacle, the Shechinah, the priesthood, the kingship, the clouds of glory, and the manna</w:t>
      </w:r>
      <w:r w:rsidRPr="000364B8">
        <w:rPr>
          <w:b/>
          <w:bCs/>
        </w:rPr>
        <w:t>, which are not natural things, are not in the settled land, which is designated for natural things.</w:t>
      </w:r>
      <w:r w:rsidRPr="00987488">
        <w:t xml:space="preserve"> </w:t>
      </w:r>
      <w:r w:rsidRPr="00FD74A6">
        <w:rPr>
          <w:b/>
          <w:bCs/>
        </w:rPr>
        <w:t xml:space="preserve">Similarly, </w:t>
      </w:r>
      <w:r w:rsidRPr="00FD74A6">
        <w:rPr>
          <w:b/>
          <w:bCs/>
          <w:u w:val="single"/>
        </w:rPr>
        <w:t>the well</w:t>
      </w:r>
      <w:r w:rsidRPr="00FD74A6">
        <w:rPr>
          <w:b/>
          <w:bCs/>
        </w:rPr>
        <w:t xml:space="preserve"> is a blessing that is not natural</w:t>
      </w:r>
      <w:r w:rsidRPr="00987488">
        <w:t xml:space="preserve">, as the </w:t>
      </w:r>
      <w:proofErr w:type="spellStart"/>
      <w:r w:rsidRPr="00987488">
        <w:t>well traveled</w:t>
      </w:r>
      <w:proofErr w:type="spellEnd"/>
      <w:r w:rsidRPr="00987488">
        <w:t xml:space="preserve"> with them wherever they went. Similarly, the quail did not come naturally to fall upon their camp "a day's journey this way and a day's journey that way" (Numbers 11:31). Since these are not natural things at all, they were not in the settled land designated for nature. It is impossible for natural things and things that are not natural to stand together, as one place is not designated for two divided things, therefore all these gifts were not in the settled land, which is the natural place.</w:t>
      </w:r>
    </w:p>
    <w:p w14:paraId="5A519351" w14:textId="77777777" w:rsidR="00987488" w:rsidRPr="00987488" w:rsidRDefault="00987488" w:rsidP="00987488">
      <w:r w:rsidRPr="00987488">
        <w:t xml:space="preserve">Moreover, when you understand that </w:t>
      </w:r>
      <w:r w:rsidRPr="002001A4">
        <w:rPr>
          <w:b/>
          <w:bCs/>
        </w:rPr>
        <w:t>they are opposites together, natural things and things that are not natural.</w:t>
      </w:r>
      <w:r w:rsidRPr="00987488">
        <w:t xml:space="preserve"> Just as the intellect opposes the material, because the intellect is entirely intellectual and the material is entirely material, so the spiritual opposes the physical, because the spiritual is entirely a separate form, abstracted from the material, and the material has no form. Therefore, when </w:t>
      </w:r>
      <w:r w:rsidRPr="003E3099">
        <w:rPr>
          <w:b/>
          <w:bCs/>
        </w:rPr>
        <w:t>the settled land is designated for natural physical things, it is not fitting for separate things</w:t>
      </w:r>
      <w:r w:rsidRPr="00987488">
        <w:t>. Therefore, Israel was elevated to be above all existences, and to have a separate rank, in the wilderness specifically, as it is a place fitting to be elevated to a separate rank. This is what is said (Song of Songs 3:6) "Who is this coming up from the wilderness."</w:t>
      </w:r>
    </w:p>
    <w:p w14:paraId="068D761A" w14:textId="77777777" w:rsidR="00987488" w:rsidRPr="00987488" w:rsidRDefault="00987488" w:rsidP="00987488">
      <w:r w:rsidRPr="00987488">
        <w:t xml:space="preserve">Another explanation, the Holy One, blessed be He, said to Moses, you are destined to bring Israel up from Egypt by the merit of the one with whom I spoke in the covenant between the pieces </w:t>
      </w:r>
      <w:r w:rsidRPr="00987488">
        <w:lastRenderedPageBreak/>
        <w:t xml:space="preserve">(Genesis 15:9-21), this is Abraham. And "wilderness" means speech, as it is said (Song of Songs 4:3) "and your speech is lovely." Rabbi Levi said, the Holy One, blessed be He, said to Moses, this is a sign for you, in the wilderness you will leave them, and in the </w:t>
      </w:r>
      <w:proofErr w:type="gramStart"/>
      <w:r w:rsidRPr="00987488">
        <w:t>wilderness</w:t>
      </w:r>
      <w:proofErr w:type="gramEnd"/>
      <w:r w:rsidRPr="00987488">
        <w:t xml:space="preserve"> you will bring them back, as it is said (Hosea 2:16) "Therefore, behold, I will allure her and bring her into the wilderness."</w:t>
      </w:r>
    </w:p>
    <w:p w14:paraId="7BF87798" w14:textId="77777777" w:rsidR="00987488" w:rsidRPr="00987488" w:rsidRDefault="00987488" w:rsidP="00987488">
      <w:r w:rsidRPr="00644A7D">
        <w:rPr>
          <w:b/>
          <w:bCs/>
        </w:rPr>
        <w:t>They explained that it is fitting for the beginning of the redemption to be in the wilderness, for the wilderness is a place of judgment, as it is known to be a desolate place.</w:t>
      </w:r>
      <w:r w:rsidRPr="00987488">
        <w:t xml:space="preserve"> Because of this, when the Holy One, blessed be He, made the covenant between the pieces, He decreed with him </w:t>
      </w:r>
      <w:proofErr w:type="gramStart"/>
      <w:r w:rsidRPr="00987488">
        <w:t>in</w:t>
      </w:r>
      <w:proofErr w:type="gramEnd"/>
      <w:r w:rsidRPr="00987488">
        <w:t xml:space="preserve"> the attribute of judgment. You know this from "a smoking furnace and a flaming torch that passed between these pieces" (Genesis 15:17), to give the land to his descendants in the attribute of judgment. Therefore, it is said (Genesis 15:1) "the word of the Lord came to Abram in a vision," which is in </w:t>
      </w:r>
      <w:r w:rsidRPr="00D97A87">
        <w:rPr>
          <w:b/>
          <w:bCs/>
        </w:rPr>
        <w:t>the attribute of judgment, like (Isaiah 1:1) "the vision of Isaiah,"</w:t>
      </w:r>
      <w:r w:rsidRPr="00987488">
        <w:t xml:space="preserve"> and like (Isaiah 21:2) "a harsh vision is declared to me," from which our sages learned (Genesis Rabbah 44:6) that every "vision" is in the attribute of judgment. All this was to give the land to Abraham by judgment, so it would certainly be fulfilled, and not be a promise that could change when sin causes it. Therefore, the Holy One, blessed be He, commanded him to cut the animals into two pieces (Genesis 15:10), indicating the decree that the matter is </w:t>
      </w:r>
      <w:r w:rsidRPr="00AE35C5">
        <w:rPr>
          <w:b/>
          <w:bCs/>
        </w:rPr>
        <w:t>decreed by judgment, and to pass between the pieces, to say that by the decree of judgment He gives him the land</w:t>
      </w:r>
      <w:r w:rsidRPr="00987488">
        <w:t>. Because He gave him the land by decree, therefore when the Holy One, blessed be He, wanted to fulfill the decree, and the decree came into action, it came into the place fitting for it, which is the place of the attribute of judgment, for the first judgment causes it.</w:t>
      </w:r>
    </w:p>
    <w:p w14:paraId="0610EC3F" w14:textId="77777777" w:rsidR="00987488" w:rsidRPr="00987488" w:rsidRDefault="00987488" w:rsidP="00987488">
      <w:r w:rsidRPr="00987488">
        <w:t xml:space="preserve">Rabbi Levi said that in the wilderness He leaves them, and in the </w:t>
      </w:r>
      <w:proofErr w:type="gramStart"/>
      <w:r w:rsidRPr="00987488">
        <w:t>wilderness</w:t>
      </w:r>
      <w:proofErr w:type="gramEnd"/>
      <w:r w:rsidRPr="00987488">
        <w:t xml:space="preserve"> He will bring them back. This means that because Moses, who was "a man of God" (Deuteronomy 33:1), it was fitting for him to lead Israel in the wilderness. As we have already said, divine matters are most fitting for the wilderness, as explained above in detail. Therefore, He left them in the wilderness, as all his leadership of Israel was in the wilderness. Even in the end, they will return to the wilderness, and all this is because every divine matter is more fitting in the wilderness. </w:t>
      </w:r>
      <w:r w:rsidRPr="00BA69C8">
        <w:rPr>
          <w:b/>
          <w:bCs/>
        </w:rPr>
        <w:t>If Moses were like other men, who were natural, it would be fitting for him to lead in the settled land. But Moses, "a man of God," is particularly fitting for the wilderness.</w:t>
      </w:r>
    </w:p>
    <w:p w14:paraId="5243E143" w14:textId="77777777" w:rsidR="00987488" w:rsidRPr="00987488" w:rsidRDefault="00987488" w:rsidP="00987488">
      <w:r w:rsidRPr="00BA69C8">
        <w:rPr>
          <w:b/>
          <w:bCs/>
        </w:rPr>
        <w:t>Another explanation, why in the wilderness, because he is destined to destroy the cities of the nations,</w:t>
      </w:r>
      <w:r w:rsidRPr="00987488">
        <w:t xml:space="preserve"> as it is written (Jeremiah 50:12) "Behold, the hindermost of the nations shall be a wilderness, a dry land, and a desert." Another explanation, "and he led the flock to the far side of the wilderness" (Exodus 3:1), he was informed that Israel, who are called "flock," would die in the wilderness, until here.</w:t>
      </w:r>
    </w:p>
    <w:p w14:paraId="11259FE9" w14:textId="77777777" w:rsidR="00987488" w:rsidRPr="00987488" w:rsidRDefault="00987488" w:rsidP="00987488">
      <w:r w:rsidRPr="00BA69C8">
        <w:rPr>
          <w:b/>
          <w:bCs/>
        </w:rPr>
        <w:t>The explanation is that it was fitting for Moses to make the nations desolate, for the separate matter, because it is separate, destroys the things that are physical,</w:t>
      </w:r>
      <w:r w:rsidRPr="00987488">
        <w:t xml:space="preserve"> as it is written (Judges 13:22) "We shall surely die, for we have seen God." From this, you can understand that physical things are destroyed by separate things. When the rank of Moses our teacher, peace be upon him, was separate, he was called "a man of God," and </w:t>
      </w:r>
      <w:r w:rsidRPr="00AC4EA7">
        <w:rPr>
          <w:b/>
          <w:bCs/>
        </w:rPr>
        <w:t>the nations have nothing separate in them, they are of the material, therefore they were destroyed by Moses, "a man of God</w:t>
      </w:r>
      <w:r w:rsidRPr="00987488">
        <w:t>." Therefore, it was fitting for his leadership to be in the wilderness, because he destroys the physical existences, it was fitting for his leadership to be in a place related to desolation and ruin.</w:t>
      </w:r>
    </w:p>
    <w:p w14:paraId="6B745594" w14:textId="77777777" w:rsidR="00987488" w:rsidRPr="00987488" w:rsidRDefault="00987488" w:rsidP="00987488">
      <w:r w:rsidRPr="00987488">
        <w:lastRenderedPageBreak/>
        <w:t>Another explanation, why in the wilderness, because he is destined, etc. This means that it was fitting for him to be in the wilderness, because the generation that left Egypt was not worthy to enter the land, as it was fitting for there to be two generations for these two new things. This is because these two things are divided, the exodus from Egypt and the giving of the land, one is entirely not natural, as He brought them out with signs and wonders. The second, the giving of the land of the seven nations. These two ranks are divided ranks, it is not fitting for them to be for one generation, as the things given to them when they left Egypt are spiritual ranks, and the giving of the land is as the natural order. Therefore, these two ranks are fitting for two divided generations.</w:t>
      </w:r>
    </w:p>
    <w:p w14:paraId="3934D2BA" w14:textId="77777777" w:rsidR="00A319D3" w:rsidRPr="005C465F" w:rsidRDefault="00A319D3" w:rsidP="005C465F"/>
    <w:p w14:paraId="7659976A" w14:textId="77777777" w:rsidR="005C465F" w:rsidRDefault="005C465F" w:rsidP="005C465F">
      <w:r w:rsidRPr="005C465F">
        <w:t xml:space="preserve">CHAPTER TWENTY-THREE </w:t>
      </w:r>
    </w:p>
    <w:p w14:paraId="67C7339E" w14:textId="30E559D5" w:rsidR="00812041" w:rsidRDefault="00812041" w:rsidP="005C465F">
      <w:r>
        <w:t>[</w:t>
      </w:r>
      <w:r w:rsidR="00E85EF4">
        <w:t>Different names of Mt. Sinai</w:t>
      </w:r>
      <w:r w:rsidR="001F38F2">
        <w:t>. Burning Bush: God is with Israel in their troubles</w:t>
      </w:r>
      <w:r w:rsidR="00E85EF4">
        <w:t>]</w:t>
      </w:r>
    </w:p>
    <w:p w14:paraId="23708696" w14:textId="77777777" w:rsidR="00BE79A8" w:rsidRPr="00BE79A8" w:rsidRDefault="00BE79A8" w:rsidP="00BE79A8">
      <w:r w:rsidRPr="00812041">
        <w:rPr>
          <w:color w:val="FF0000"/>
        </w:rPr>
        <w:t xml:space="preserve">"And he came to the mountain of God, Horeb" </w:t>
      </w:r>
      <w:r w:rsidRPr="00BE79A8">
        <w:t xml:space="preserve">(Exodus 3:1). In the Midrash (Shemot Rabbah 2:4), it is said that the mountain has five names: "the mountain of God," "Mount Bashan" (Psalms 68:16), "Mount </w:t>
      </w:r>
      <w:proofErr w:type="spellStart"/>
      <w:r w:rsidRPr="00BE79A8">
        <w:t>Gavnunim</w:t>
      </w:r>
      <w:proofErr w:type="spellEnd"/>
      <w:r w:rsidRPr="00BE79A8">
        <w:t xml:space="preserve">" (ibid.), "Mount Horeb" (Exodus 33:6), and "Mount Sinai" (Exodus 19:11). "The mountain of God" </w:t>
      </w:r>
      <w:r w:rsidRPr="00812041">
        <w:rPr>
          <w:b/>
          <w:bCs/>
        </w:rPr>
        <w:t>because Israel received God's sovereignty there</w:t>
      </w:r>
      <w:r w:rsidRPr="00BE79A8">
        <w:t xml:space="preserve">. "Mount Bashan" because everything Israel eats with their teeth is due to the Torah given on the mountain, as it says (Leviticus 26:3) "If you follow my decrees…". "Mount </w:t>
      </w:r>
      <w:proofErr w:type="spellStart"/>
      <w:r w:rsidRPr="00BE79A8">
        <w:t>Gavnunim</w:t>
      </w:r>
      <w:proofErr w:type="spellEnd"/>
      <w:r w:rsidRPr="00BE79A8">
        <w:t xml:space="preserve">" because it is free of any blemish like cheese. "Mount </w:t>
      </w:r>
      <w:r w:rsidRPr="00DD2976">
        <w:rPr>
          <w:b/>
          <w:bCs/>
        </w:rPr>
        <w:t>Horeb</w:t>
      </w:r>
      <w:r w:rsidRPr="00BE79A8">
        <w:t xml:space="preserve">" because from there the court </w:t>
      </w:r>
      <w:r w:rsidRPr="00DD2976">
        <w:rPr>
          <w:b/>
          <w:bCs/>
        </w:rPr>
        <w:t>took the authority to kill with the sword</w:t>
      </w:r>
      <w:r w:rsidRPr="00BE79A8">
        <w:t xml:space="preserve">. Rabbi Shmuel bar Nachman said that from </w:t>
      </w:r>
      <w:r w:rsidRPr="00DD2976">
        <w:rPr>
          <w:b/>
          <w:bCs/>
        </w:rPr>
        <w:t>there the nations of the world received their decree to be destroyed</w:t>
      </w:r>
      <w:r w:rsidRPr="00BE79A8">
        <w:t>, as it says (Isaiah 60:12) "and the nations will be utterly ruined." "Mount Sinai" because hatred descended upon the nations of the world from there.</w:t>
      </w:r>
    </w:p>
    <w:p w14:paraId="2EE80003" w14:textId="77777777" w:rsidR="00BE79A8" w:rsidRPr="00BE79A8" w:rsidRDefault="00BE79A8" w:rsidP="00BE79A8">
      <w:r w:rsidRPr="00BE79A8">
        <w:t xml:space="preserve">The explanation is that the giving of the Torah to Israel elevated them to a high status. When Israel received the divine Torah, the nations that were not worthy of this status became distanced and hated. </w:t>
      </w:r>
      <w:r w:rsidRPr="00E85EF4">
        <w:rPr>
          <w:b/>
          <w:bCs/>
        </w:rPr>
        <w:t>The mountain where the Torah was given brings good to those who received it and the opposite to those who did not.</w:t>
      </w:r>
      <w:r w:rsidRPr="00BE79A8">
        <w:t xml:space="preserve"> Therefore, the mountain has five names. The first name indicates that they received the Torah there and God became their God, and accepting His sovereignty is the primary matter. After accepting His sovereignty, two names follow that indicate the good that will come to those who receive and observe the Torah, and two names that indicate the opposite for those who do not have the completeness of the Torah.</w:t>
      </w:r>
    </w:p>
    <w:p w14:paraId="15552C90" w14:textId="77777777" w:rsidR="00BE79A8" w:rsidRPr="00BE79A8" w:rsidRDefault="00BE79A8" w:rsidP="00BE79A8">
      <w:r w:rsidRPr="00E85EF4">
        <w:rPr>
          <w:b/>
          <w:bCs/>
        </w:rPr>
        <w:t>The good is included in two things: the good itself and the continuation of the good that will be eternal.</w:t>
      </w:r>
      <w:r w:rsidRPr="00BE79A8">
        <w:t xml:space="preserve"> The first of these two names indicates the good that the observers of the Torah will receive, and therefore it is called "Mount Bashan," because everything they eat with their teeth is due to the Torah. The second name indicates the eternity that Israel has, and therefore this mountain is called "</w:t>
      </w:r>
      <w:proofErr w:type="spellStart"/>
      <w:r w:rsidRPr="00BE79A8">
        <w:t>Gavnunim</w:t>
      </w:r>
      <w:proofErr w:type="spellEnd"/>
      <w:r w:rsidRPr="00BE79A8">
        <w:t xml:space="preserve">," because it is free of any blemish like cheese, and because it is clean and without blemish, Israel who received the Torah are without blemish. And something without blemish and deficiency is eternal, because any loss that comes to something only comes because of blemish and deficiency, but something without blemish has eternal existence. Thus, two names indicate the good: one, the good they will receive, and the second indicates eternity. These two things are always mentioned in the Torah regarding the greatness of the Torah "so that it may go well with you" (Deuteronomy 22:7), which is the good they will receive, "and you may prolong your days" (ibid.), </w:t>
      </w:r>
      <w:r w:rsidRPr="00BE79A8">
        <w:lastRenderedPageBreak/>
        <w:t>which is eternity. Because when the good is eternal, it is good in every way, because if it is not eternal, its goodness is not considered.</w:t>
      </w:r>
    </w:p>
    <w:p w14:paraId="7F9B4FFF" w14:textId="77777777" w:rsidR="00BE79A8" w:rsidRPr="00BE79A8" w:rsidRDefault="00BE79A8" w:rsidP="00BE79A8">
      <w:r w:rsidRPr="00883CF1">
        <w:rPr>
          <w:b/>
          <w:bCs/>
        </w:rPr>
        <w:t xml:space="preserve">The other two names indicate the opposite, that those who turn away like the nations are destined to be destroyed and will not have existence, </w:t>
      </w:r>
      <w:r w:rsidRPr="00BE79A8">
        <w:t xml:space="preserve">and this is the opposite of "and you may prolong your days." And the one who said (Shemot Rabbah 2:4) "that from there the court took the authority to kill with the sword," this is also the same matter, that those who transgress the Torah, the court has the authority to destroy them. </w:t>
      </w:r>
      <w:r w:rsidRPr="00883CF1">
        <w:rPr>
          <w:b/>
          <w:bCs/>
        </w:rPr>
        <w:t>In general, the name "Horeb" because those who turn away from the Torah will ultimately be destroyed. "Mount Sinai," because of the distance and hatred for those who do not have this greatness, and they have no good at all, only bad, even when they exist</w:t>
      </w:r>
      <w:r w:rsidRPr="00BE79A8">
        <w:t xml:space="preserve">. And just as God brings good to Israel because of love, so bad comes to the nations because of hatred. And they did not call it 'Mount Evil,' God forbid, because no evil descends from above. Only that </w:t>
      </w:r>
      <w:r w:rsidRPr="00883CF1">
        <w:rPr>
          <w:b/>
          <w:bCs/>
        </w:rPr>
        <w:t>God hates them, and they are abandoned</w:t>
      </w:r>
      <w:r w:rsidRPr="00BE79A8">
        <w:t>, and evil comes upon them. This is the explanation of the saying, and you should understand these things.</w:t>
      </w:r>
    </w:p>
    <w:p w14:paraId="0458F8FA" w14:textId="193F0DDB" w:rsidR="00BE79A8" w:rsidRPr="00BE79A8" w:rsidRDefault="00BE79A8" w:rsidP="00BE79A8">
      <w:r w:rsidRPr="00BE79A8">
        <w:t xml:space="preserve">And in the chapter of Rabbi Akiva (Shabbat 89b), it is said in the name of Rabbi Abbahu in a different context; "Mount Sinai" is its name, and why is it called "Mount Horeb," because destruction descended upon the nations of the world from it. They explained that Mount Sinai has only two names; one is its essential name, and the second is what is derived from its essence, because there is no essence that does not have something derived from it. Therefore, it is called by two names; one indicates its essence, and the second </w:t>
      </w:r>
      <w:proofErr w:type="gramStart"/>
      <w:r w:rsidRPr="00BE79A8">
        <w:t>what</w:t>
      </w:r>
      <w:proofErr w:type="gramEnd"/>
      <w:r w:rsidRPr="00BE79A8">
        <w:t xml:space="preserve"> is derived from it. And here what is derived is the destruction of the nations, not the good that came to us, because the good did not come to us on the mountain, only when Israel observes the Torah, and this was not on the mountain. But for the nations of the world, as soon as they did not want to receive the Torah (Avodah Zarah 2b), it was destruction for the nations, because with the renewal of this greatness, which is the giving of the Torah to Israel, the nations received their decree.</w:t>
      </w:r>
    </w:p>
    <w:p w14:paraId="645454BA" w14:textId="19EC2DD9" w:rsidR="00BE79A8" w:rsidRPr="00BE79A8" w:rsidRDefault="00BE79A8" w:rsidP="00BE79A8">
      <w:r w:rsidRPr="001E3379">
        <w:rPr>
          <w:color w:val="FF0000"/>
        </w:rPr>
        <w:t xml:space="preserve">"And the angel of the Lord appeared" </w:t>
      </w:r>
      <w:r w:rsidRPr="00BE79A8">
        <w:t xml:space="preserve">(Exodus 3:2), Rabbi Yochanan said, this is </w:t>
      </w:r>
      <w:r w:rsidRPr="00397434">
        <w:rPr>
          <w:b/>
          <w:bCs/>
        </w:rPr>
        <w:t>Michael</w:t>
      </w:r>
      <w:r w:rsidRPr="00BE79A8">
        <w:t xml:space="preserve">. And Rabbi Chanina said, this is </w:t>
      </w:r>
      <w:r w:rsidRPr="00397434">
        <w:rPr>
          <w:b/>
          <w:bCs/>
        </w:rPr>
        <w:t>Gabriel</w:t>
      </w:r>
      <w:r w:rsidRPr="00BE79A8">
        <w:t xml:space="preserve"> (Shemot Rabbah 2:5). The reason for the disagreement among the sages is that because it says later (Exodus 3:4) "and the Lord saw that he turned aside to see," which proves that the Shechinah was there, and therefore it should be said that it was Michael, because he is the first to the Shechinah, as it is said in the Talmud Berachot (4b) that what is said about Michael is greater than what is said about Gabriel; for regarding Michael it is said (Isaiah 6:6) "and one of the seraphim flew to me," and regarding Gabriel it is said (Daniel 9:21) "and the man Gabriel… being caused to fly swiftly." They hinted that Michael is greater than Gabriel, as he performs his mission in one flight, while Gabriel in two. Therefore, it is believed that here, </w:t>
      </w:r>
      <w:r w:rsidRPr="00397434">
        <w:rPr>
          <w:b/>
          <w:bCs/>
        </w:rPr>
        <w:t>since the Shechinah was there, it was certainly Michael, who is the greater angel</w:t>
      </w:r>
      <w:r w:rsidRPr="00BE79A8">
        <w:t>.</w:t>
      </w:r>
    </w:p>
    <w:p w14:paraId="64E85503" w14:textId="77777777" w:rsidR="007B5888" w:rsidRPr="007B5888" w:rsidRDefault="007B5888" w:rsidP="007B5888">
      <w:r w:rsidRPr="007B5888">
        <w:t xml:space="preserve">And Rabbi Chanina holds that it was Gabriel, because this speech was in the wilderness in the fire in the bush. And we have already told you above that this speech </w:t>
      </w:r>
      <w:proofErr w:type="gramStart"/>
      <w:r w:rsidRPr="007B5888">
        <w:t>was in the attribute of</w:t>
      </w:r>
      <w:proofErr w:type="gramEnd"/>
      <w:r w:rsidRPr="007B5888">
        <w:t xml:space="preserve"> justice, wanting to fulfill the oath of the Covenant of the Pieces. Therefore, it was Gabriel, the angel in charge of justice.</w:t>
      </w:r>
    </w:p>
    <w:p w14:paraId="4012381F" w14:textId="77777777" w:rsidR="007B5888" w:rsidRPr="007B5888" w:rsidRDefault="007B5888" w:rsidP="007B5888">
      <w:r w:rsidRPr="007B5888">
        <w:t xml:space="preserve">And </w:t>
      </w:r>
      <w:r w:rsidRPr="007D017D">
        <w:rPr>
          <w:b/>
          <w:bCs/>
        </w:rPr>
        <w:t>the reason the angel appeared to Moses and not the Shechinah immediately, even though the Shechinah was there, is because this was only so that Moses would see this vision and turn aside</w:t>
      </w:r>
      <w:r w:rsidRPr="007B5888">
        <w:t xml:space="preserve"> (Exodus 3:3), and this was only </w:t>
      </w:r>
      <w:proofErr w:type="gramStart"/>
      <w:r w:rsidRPr="007B5888">
        <w:t>a preparation</w:t>
      </w:r>
      <w:proofErr w:type="gramEnd"/>
      <w:r w:rsidRPr="007B5888">
        <w:t xml:space="preserve"> for him to come there. Therefore, this </w:t>
      </w:r>
      <w:r w:rsidRPr="007B5888">
        <w:lastRenderedPageBreak/>
        <w:t xml:space="preserve">matter was not fitting to be done by God Himself, as </w:t>
      </w:r>
      <w:r w:rsidRPr="007D017D">
        <w:rPr>
          <w:b/>
          <w:bCs/>
        </w:rPr>
        <w:t>it was only a preparation</w:t>
      </w:r>
      <w:r w:rsidRPr="007B5888">
        <w:t>, and it was done by the angel of the Shechinah, as this was only a service.</w:t>
      </w:r>
    </w:p>
    <w:p w14:paraId="15FFC38C" w14:textId="77777777" w:rsidR="007B5888" w:rsidRPr="007B5888" w:rsidRDefault="007B5888" w:rsidP="007B5888">
      <w:r w:rsidRPr="007D017D">
        <w:rPr>
          <w:color w:val="FF0000"/>
        </w:rPr>
        <w:t>"In a flame of fire from within the bush</w:t>
      </w:r>
      <w:r w:rsidRPr="007B5888">
        <w:t>" (Exodus 3:2), from within two parts of the bush and above, just as the heart is placed between two parts and above (Shemot Rabbah 2:5). The explanation is that the upper third is more holy, like the heart in a person, which is in the upper third. Similarly, the Tabernacle was thirty cubits from east to west (Rashi on Exodus 26:5), the last ten cubits were the Holy of Holies (Rashi on Exodus 26:31). Therefore, the commandment of the mezuzah is after two-thirds (</w:t>
      </w:r>
      <w:proofErr w:type="spellStart"/>
      <w:r w:rsidRPr="007B5888">
        <w:t>Menachot</w:t>
      </w:r>
      <w:proofErr w:type="spellEnd"/>
      <w:r w:rsidRPr="007B5888">
        <w:t xml:space="preserve"> 33a). The reason is known, as the third is the holiest and most chosen, as everything chosen and selected is the small part from the large. Therefore, the third is chosen for holiness, as it is the minority, and thus the angel appeared in the upper third.</w:t>
      </w:r>
    </w:p>
    <w:p w14:paraId="712821A6" w14:textId="77777777" w:rsidR="000E3089" w:rsidRDefault="001D2F2A" w:rsidP="007B5888">
      <w:pPr>
        <w:rPr>
          <w:color w:val="FF0000"/>
        </w:rPr>
      </w:pPr>
      <w:r>
        <w:rPr>
          <w:color w:val="FF0000"/>
        </w:rPr>
        <w:t>[</w:t>
      </w:r>
      <w:proofErr w:type="spellStart"/>
      <w:r>
        <w:rPr>
          <w:color w:val="FF0000"/>
        </w:rPr>
        <w:t>Ehiyeh</w:t>
      </w:r>
      <w:proofErr w:type="spellEnd"/>
      <w:r>
        <w:rPr>
          <w:color w:val="FF0000"/>
        </w:rPr>
        <w:t xml:space="preserve"> </w:t>
      </w:r>
      <w:proofErr w:type="spellStart"/>
      <w:r>
        <w:rPr>
          <w:color w:val="FF0000"/>
        </w:rPr>
        <w:t>asher</w:t>
      </w:r>
      <w:proofErr w:type="spellEnd"/>
      <w:r>
        <w:rPr>
          <w:color w:val="FF0000"/>
        </w:rPr>
        <w:t xml:space="preserve"> </w:t>
      </w:r>
      <w:proofErr w:type="spellStart"/>
      <w:r>
        <w:rPr>
          <w:color w:val="FF0000"/>
        </w:rPr>
        <w:t>ehiyeh</w:t>
      </w:r>
      <w:proofErr w:type="spellEnd"/>
      <w:r>
        <w:rPr>
          <w:color w:val="FF0000"/>
        </w:rPr>
        <w:t xml:space="preserve">] </w:t>
      </w:r>
    </w:p>
    <w:p w14:paraId="0FFD93E0" w14:textId="411C2E47" w:rsidR="007B5888" w:rsidRPr="007B5888" w:rsidRDefault="007B5888" w:rsidP="007B5888">
      <w:r w:rsidRPr="007D017D">
        <w:rPr>
          <w:color w:val="FF0000"/>
        </w:rPr>
        <w:t xml:space="preserve">"From within the bush" </w:t>
      </w:r>
      <w:r w:rsidRPr="007B5888">
        <w:t xml:space="preserve">(Exodus 3:4), our sages explained in the Midrash Shemot Rabbah, Rabbi Yonah said, this is what is written (Song of Songs 5:2) "Open for me, my sister, my love, my dove," just as these twins, if one feels pain in his head, the other feels it too, so said the Holy One, blessed be He (Psalms 91:15) </w:t>
      </w:r>
      <w:r w:rsidRPr="001D2F2A">
        <w:rPr>
          <w:b/>
          <w:bCs/>
        </w:rPr>
        <w:t>"I am with him in trouble,"</w:t>
      </w:r>
      <w:r w:rsidRPr="007B5888">
        <w:t xml:space="preserve"> and it is said (Isaiah 63:9) "In all their troubles, He was troubled." They explained a very deep matter, as Israel is called "my twin" in a wonderful sense, because He, blessed be He, is the cause, and Israel are His effects, and because the cause and the effect are joined together, this is the sisterhood and twinship together, as everything that has a connection, such as Israel being called "children" to the Holy One, blessed be He (Deuteronomy 14:1), He is their cause, and therefore they have twinship and sisterhood, when we take the matter only from the aspect of connection together.</w:t>
      </w:r>
    </w:p>
    <w:p w14:paraId="0E1EACD4" w14:textId="77777777" w:rsidR="007B5888" w:rsidRPr="007B5888" w:rsidRDefault="007B5888" w:rsidP="007B5888">
      <w:r w:rsidRPr="007B5888">
        <w:t xml:space="preserve">And in the Midrash </w:t>
      </w:r>
      <w:proofErr w:type="spellStart"/>
      <w:r w:rsidRPr="007B5888">
        <w:t>Chazit</w:t>
      </w:r>
      <w:proofErr w:type="spellEnd"/>
      <w:r w:rsidRPr="007B5888">
        <w:t xml:space="preserve"> in Shir </w:t>
      </w:r>
      <w:proofErr w:type="spellStart"/>
      <w:r w:rsidRPr="007B5888">
        <w:t>HaShirim</w:t>
      </w:r>
      <w:proofErr w:type="spellEnd"/>
      <w:r w:rsidRPr="007B5888">
        <w:t xml:space="preserve"> Rabbah (3:11), Rabbi Shimon ben Yochai asked Rabbi Eliezer ben Rabbi Yossi, is it possible that you heard from your father what is (Song of Songs 3:11) "with the crown with which his mother crowned him"? He said to him, yes. He said to him, how? He said to him, </w:t>
      </w:r>
      <w:r w:rsidRPr="00567468">
        <w:rPr>
          <w:b/>
          <w:bCs/>
        </w:rPr>
        <w:t xml:space="preserve">a parable of a king who had an only daughter, and he loved her very much until he called her 'my mother.' </w:t>
      </w:r>
      <w:proofErr w:type="gramStart"/>
      <w:r w:rsidRPr="00567468">
        <w:rPr>
          <w:b/>
          <w:bCs/>
        </w:rPr>
        <w:t>So</w:t>
      </w:r>
      <w:proofErr w:type="gramEnd"/>
      <w:r w:rsidRPr="00567468">
        <w:rPr>
          <w:b/>
          <w:bCs/>
        </w:rPr>
        <w:t xml:space="preserve"> at first, the Holy One, blessed be He, loved Israel and called her "my daughter," as it is written (Psalms 45:11) "Listen, daughter, and see." And He did not stop loving them until He called them "my sister," as it is said (Song of Songs 5:2) "Open for me, my sister, my love." He did not stop loving her until He called her "my mother," as it is written (Isaiah 51:4) "Listen to me, my people, and my nation," it is written "my nation."</w:t>
      </w:r>
      <w:r w:rsidRPr="007B5888">
        <w:t xml:space="preserve"> Rabbi Shimon ben Yochai stood up and kissed him on his head, saying, if I had come only to hear this thing, it would be enough for me.</w:t>
      </w:r>
    </w:p>
    <w:p w14:paraId="49D8FA30" w14:textId="77777777" w:rsidR="007B5888" w:rsidRPr="007B5888" w:rsidRDefault="007B5888" w:rsidP="007B5888">
      <w:r w:rsidRPr="00EE061F">
        <w:rPr>
          <w:color w:val="FF0000"/>
        </w:rPr>
        <w:t>They explained that the Holy One, blessed be He, loves Israel with these three names, as they are His effects</w:t>
      </w:r>
      <w:r w:rsidRPr="007B5888">
        <w:t>, as it is written (Deuteronomy 32:6) "Is He not your Father, your Creator?" He, blessed be He, is called the cause specifically for Israel. Therefore, He called them "daughter," meaning that Israel are effects of the Holy One, blessed be He. 'And He did not stop loving them until He called them "my sister</w:t>
      </w:r>
      <w:proofErr w:type="gramStart"/>
      <w:r w:rsidRPr="007B5888">
        <w:t>,"'</w:t>
      </w:r>
      <w:proofErr w:type="gramEnd"/>
      <w:r w:rsidRPr="007B5888">
        <w:t xml:space="preserve"> in this aspect that the cause and the effect are joined together. It turns out that Israel is a daughter to Him in the aspect that He is their cause, and they are His effects. And when we take the matter that the cause and the effect are joined together and </w:t>
      </w:r>
      <w:proofErr w:type="gramStart"/>
      <w:r w:rsidRPr="007B5888">
        <w:t>connected together</w:t>
      </w:r>
      <w:proofErr w:type="gramEnd"/>
      <w:r w:rsidRPr="007B5888">
        <w:t xml:space="preserve">, Israel is called "my sister." And when the aspect is that it is impossible to be without Israel, because they are effects, as if the cause needs the effect, there is no cause without an effect, and since He, blessed be </w:t>
      </w:r>
      <w:r w:rsidRPr="000E3089">
        <w:rPr>
          <w:b/>
          <w:bCs/>
        </w:rPr>
        <w:t xml:space="preserve">He, is the cause and reason for everything, it is impossible without the effect, </w:t>
      </w:r>
      <w:r w:rsidRPr="000E3089">
        <w:rPr>
          <w:b/>
          <w:bCs/>
        </w:rPr>
        <w:lastRenderedPageBreak/>
        <w:t>which is Israel.</w:t>
      </w:r>
      <w:r w:rsidRPr="007B5888">
        <w:t xml:space="preserve"> And something that cannot be without another thing, that thing is as if it were a cause for it, meaning in this aspect. Therefore, He called Israel "mother," since it is impossible for the cause to be without the effect, here the effect is a cause for the cause in this aspect, as every cause needs to have an effect, and something that needs something, that thing is as if it were a cause for it. Therefore, He said that He loved them so much that He called them "mother." Understand these things very well, and this is the true explanation of this saying without a doubt. And the things that </w:t>
      </w:r>
      <w:proofErr w:type="spellStart"/>
      <w:r w:rsidRPr="007B5888">
        <w:t>Ramban</w:t>
      </w:r>
      <w:proofErr w:type="spellEnd"/>
      <w:r w:rsidRPr="007B5888">
        <w:t xml:space="preserve"> hinted at in his commentary on the Torah in Parashat Chayei Sarah (Genesis 24:1), have no connection to this saying at all.</w:t>
      </w:r>
      <w:r w:rsidRPr="00E022E6">
        <w:rPr>
          <w:color w:val="FF0000"/>
        </w:rPr>
        <w:t xml:space="preserve"> </w:t>
      </w:r>
      <w:r w:rsidRPr="00E022E6">
        <w:rPr>
          <w:b/>
          <w:bCs/>
          <w:color w:val="FF0000"/>
        </w:rPr>
        <w:t>Therefore, when Israel was in trouble, it is appropriate to say "I am with him in trouble"</w:t>
      </w:r>
      <w:r w:rsidRPr="007B5888">
        <w:t xml:space="preserve"> in this way as well.</w:t>
      </w:r>
    </w:p>
    <w:p w14:paraId="2402CD9E" w14:textId="77777777" w:rsidR="007B5888" w:rsidRDefault="007B5888" w:rsidP="007B5888">
      <w:r w:rsidRPr="007B5888">
        <w:t xml:space="preserve">And if you ask, </w:t>
      </w:r>
      <w:r w:rsidRPr="00B83D73">
        <w:rPr>
          <w:b/>
          <w:bCs/>
        </w:rPr>
        <w:t>how is it possible for the Holy One, blessed be He, to be in trouble with Israel?</w:t>
      </w:r>
      <w:r w:rsidRPr="007B5888">
        <w:t xml:space="preserve"> Know that our sages, of blessed memory, said a lot about this matter, that He, blessed be He, is in trouble with Israel. And more than that, they said in the first chapter of Chagigah (5b) about the destruction of the Temple; there is a place for the Holy One, blessed be He, and He cries there, and it concludes there that in the inner chambers there is crying, in the outer chambers there is no crying. And many </w:t>
      </w:r>
      <w:r w:rsidRPr="007B5888">
        <w:rPr>
          <w:b/>
          <w:bCs/>
        </w:rPr>
        <w:t>people are very astonished when they see such things in the words of the sages, which seem very strange</w:t>
      </w:r>
      <w:r w:rsidRPr="007B5888">
        <w:t>.</w:t>
      </w:r>
    </w:p>
    <w:p w14:paraId="2F94DD64" w14:textId="77777777" w:rsidR="003F4711" w:rsidRPr="003F4711" w:rsidRDefault="003F4711" w:rsidP="003F4711">
      <w:r w:rsidRPr="00FA32FD">
        <w:rPr>
          <w:b/>
          <w:bCs/>
        </w:rPr>
        <w:t>But in all these matters, there is no wonder, for you will find such things in the scripture; "and it grieved Him at His heart"</w:t>
      </w:r>
      <w:r w:rsidRPr="003F4711">
        <w:t xml:space="preserve"> (Genesis 6:6), and it is said (Judges 10:16) "and His soul was grieved for the misery of Israel," and many similar things. Therefore, our sages did not distance themselves from these matters either. And any wise person who understands wisdom can understand that these things are not strange. And this matter that was said (Shemot Rabbah 2:5) that He appeared in the bush because (Psalms 91:15) "I am with him in trouble," this is not difficult, for </w:t>
      </w:r>
      <w:r w:rsidRPr="00FA32FD">
        <w:rPr>
          <w:b/>
          <w:bCs/>
        </w:rPr>
        <w:t>these things are as they appear to us</w:t>
      </w:r>
      <w:r w:rsidRPr="003F4711">
        <w:t xml:space="preserve">. And there should be no doubt, for the recipients cannot receive the essence of His glory, blessed be He. Even the angels do not know His glory, for the essence of His glory cannot be received. Therefore, </w:t>
      </w:r>
      <w:r w:rsidRPr="00FA32FD">
        <w:t>the recipients receive according to their capacity, according to their distance, as they are far from the Lord, blessed be He.</w:t>
      </w:r>
      <w:r w:rsidRPr="003F4711">
        <w:t xml:space="preserve"> And just as you cannot say that the upper and lower beings are equal, the upper beings, in their upper state, receive His glory, blessed be He, and more of His glory is with them than with the lower beings. </w:t>
      </w:r>
      <w:r w:rsidRPr="001F38F2">
        <w:rPr>
          <w:b/>
          <w:bCs/>
        </w:rPr>
        <w:t>Therefore, it is said that the Lord, blessed be He, weeps</w:t>
      </w:r>
      <w:r w:rsidRPr="0021293D">
        <w:t>, and this is according to the recipient, and at times when weeping is found from Him according to the recipient.</w:t>
      </w:r>
      <w:r w:rsidRPr="001F38F2">
        <w:rPr>
          <w:b/>
          <w:bCs/>
        </w:rPr>
        <w:t xml:space="preserve"> And although in His truth, blessed be He, everything is glory and perfection, nevertheless, it is said according to the recipient as we have said</w:t>
      </w:r>
      <w:r w:rsidRPr="003F4711">
        <w:t xml:space="preserve">. Just as there is a difference between the recipients themselves, there is no doubt that </w:t>
      </w:r>
      <w:proofErr w:type="gramStart"/>
      <w:r w:rsidRPr="003F4711">
        <w:t>the glory</w:t>
      </w:r>
      <w:proofErr w:type="gramEnd"/>
      <w:r w:rsidRPr="003F4711">
        <w:t xml:space="preserve"> and perfection are not in the lower beings as in the upper beings, so we can say that at times complete weeping is found in the lower beings, which is the opposite of perfection.</w:t>
      </w:r>
    </w:p>
    <w:p w14:paraId="7CFE01F1" w14:textId="77777777" w:rsidR="003F4711" w:rsidRPr="003F4711" w:rsidRDefault="003F4711" w:rsidP="003F4711">
      <w:r w:rsidRPr="00615A4C">
        <w:rPr>
          <w:b/>
          <w:bCs/>
        </w:rPr>
        <w:t>And this is not against the honor of the Lord</w:t>
      </w:r>
      <w:r w:rsidRPr="003F4711">
        <w:t xml:space="preserve">, blessed be He, if such a thing is found in the recipients, which is from the recipients, that they do not find the honor of the Lord, until weeping is found in them. And it means that the Lord, blessed be He, is not found in the perfection of His glory to the recipients. </w:t>
      </w:r>
      <w:r w:rsidRPr="00615A4C">
        <w:rPr>
          <w:b/>
          <w:bCs/>
        </w:rPr>
        <w:t>If the Lord, blessed be He, is found in the perfection of His glory to the recipients, it is said that He is joyful, for joy is perfection for the joyful. And when He is not found to the recipients in the perfection of His glory, it is said that He is grieved and weeps, for weeping and grief are imperfections for the grieved and weeping</w:t>
      </w:r>
      <w:r w:rsidRPr="003F4711">
        <w:t>.</w:t>
      </w:r>
    </w:p>
    <w:p w14:paraId="379D78BB" w14:textId="77777777" w:rsidR="003F4711" w:rsidRPr="003F4711" w:rsidRDefault="003F4711" w:rsidP="003F4711">
      <w:r w:rsidRPr="003F4711">
        <w:lastRenderedPageBreak/>
        <w:t xml:space="preserve">Therefore, when it was in the generation of the flood, when He came to destroy them, it is written (Genesis 6:6) "and it grieved Him at His heart." And although in His truth, blessed be He, there is no grief, this matter is said according to the recipient, who are the </w:t>
      </w:r>
      <w:proofErr w:type="gramStart"/>
      <w:r w:rsidRPr="003F4711">
        <w:t>beings, who</w:t>
      </w:r>
      <w:proofErr w:type="gramEnd"/>
      <w:r w:rsidRPr="003F4711">
        <w:t xml:space="preserve"> receive this measure. For at the time of the flood, the beings received only grief, meaning that the Lord, blessed be He, was not found to them in the perfection of His glory. For from Him, blessed be He, come different actions according to the recipients. And when the world comes to receive destruction, although in His truth, blessed be He, and exalted, there is glory and joy before Him, the beings received grief. And do not listen to the words of people who have interpreted many things in this matter and have elaborated on it, all of which have no substance, only this way is the true way that all that is said "and it grieved the Lord at His heart," and similarly (Judges 10:16) "and His soul was grieved for the misery of Israel," that the beings receive from Him in this matter and in the description that it is grief. </w:t>
      </w:r>
      <w:r w:rsidRPr="00E46188">
        <w:rPr>
          <w:b/>
          <w:bCs/>
        </w:rPr>
        <w:t>All this means that the Lord, blessed be He, is not found to them in the perfection of His glory, in this matter He is found to them, and the beings receive from Him, blessed be He, as He is found to them.</w:t>
      </w:r>
    </w:p>
    <w:p w14:paraId="2F2D7347" w14:textId="77777777" w:rsidR="003F4711" w:rsidRPr="003F4711" w:rsidRDefault="003F4711" w:rsidP="003F4711">
      <w:r w:rsidRPr="003F4711">
        <w:t>And what Onkelos translated in this matter, and distanced grief and similar things from the descriptions, he did not do this to distance emotion and similar things, but he did this to translate in a respectful manner, as it is not respectful to say this about Him. And this is the rule of the translator to translate everything in a respectful manner.</w:t>
      </w:r>
    </w:p>
    <w:p w14:paraId="7DAC405C" w14:textId="77777777" w:rsidR="003F4711" w:rsidRPr="00183A47" w:rsidRDefault="003F4711" w:rsidP="003F4711">
      <w:pPr>
        <w:rPr>
          <w:b/>
          <w:bCs/>
        </w:rPr>
      </w:pPr>
      <w:r w:rsidRPr="00183A47">
        <w:rPr>
          <w:b/>
          <w:bCs/>
        </w:rPr>
        <w:t>Therefore, now that He appeared to Moses, He appeared to him in the bush, because Israel was in trouble and in bondage, and Israel are the primary effects from Him, related to Him, blessed be He, as has been explained many times. Therefore, the Lord, blessed be He, appeared in His world according to the reality of Israel, and according to the level of Israel; and if Israel is in an important and great status, then the Lord, blessed be He, is said to be as Israel is. And if they are in a low status, since He, blessed be He, is related to Israel, therefore He is found and appears in His world according to the level of Israel.</w:t>
      </w:r>
    </w:p>
    <w:p w14:paraId="542DF3E5" w14:textId="77777777" w:rsidR="003F4711" w:rsidRPr="003F4711" w:rsidRDefault="003F4711" w:rsidP="003F4711">
      <w:r w:rsidRPr="003F4711">
        <w:t xml:space="preserve">And they said in the first chapter of Chagigah (5b), that there is weeping before Him, and it is established there that in the outer chambers there is no weeping, but in the inner chambers there is weeping. And the explanation is that in the destruction, the beings received a deficiency, as the holy house was lacking, and Israel was in exile, and all this is certainly a deficiency. Therefore, the Lord, blessed be He, is found to the world according to the recipient, meaning not in the perfection of His glory, blessed be He, and this is the weeping that is before Him. Nevertheless, there was no deficiency in the main form of the world, which continues as it was, even when the house was destroyed, and there was no deficiency except in something that is not the form of the world. And this is what is said "in the outer chambers there is joy," because the outer chambers are the form of existence, as the form of a thing is from the outside, not from the inside, therefore in the outer chambers there is no weeping. "And in the inner chambers," meaning something that is not the form of existence, there is a deficiency after the destruction, and it is not in perfection, and there it is found to the beings not in </w:t>
      </w:r>
      <w:proofErr w:type="gramStart"/>
      <w:r w:rsidRPr="003F4711">
        <w:t>the perfection</w:t>
      </w:r>
      <w:proofErr w:type="gramEnd"/>
      <w:r w:rsidRPr="003F4711">
        <w:t xml:space="preserve"> of His glory. The main point of this is explained in the book Be'er </w:t>
      </w:r>
      <w:proofErr w:type="spellStart"/>
      <w:r w:rsidRPr="003F4711">
        <w:t>HaGolah</w:t>
      </w:r>
      <w:proofErr w:type="spellEnd"/>
      <w:r w:rsidRPr="003F4711">
        <w:t>, where we elaborated, as this is not the place for it at all.</w:t>
      </w:r>
    </w:p>
    <w:p w14:paraId="01F27661" w14:textId="77777777" w:rsidR="003F4711" w:rsidRPr="003F4711" w:rsidRDefault="003F4711" w:rsidP="003F4711">
      <w:r w:rsidRPr="003F4711">
        <w:t xml:space="preserve">And just as it is said (Genesis 6:6) "and it grieved the Lord" in the destruction of the world, as the loss came to the beings in general, so it is said "and it grieved" in the destruction of the house, that there is no joy, and nevertheless, all this is because of the recipients. Understand these great </w:t>
      </w:r>
      <w:r w:rsidRPr="003F4711">
        <w:lastRenderedPageBreak/>
        <w:t>things, and there is no doubt in this explanation when you understand words of wisdom. And whoever does not know the words of the sages is doubtful about this explanation, but for the understanding person, there is no doubt in this explanation, and it is very clear.</w:t>
      </w:r>
    </w:p>
    <w:p w14:paraId="5D64869F" w14:textId="77777777" w:rsidR="00B32663" w:rsidRPr="00B32663" w:rsidRDefault="00B32663" w:rsidP="00B32663">
      <w:r w:rsidRPr="003860D7">
        <w:rPr>
          <w:color w:val="FF0000"/>
        </w:rPr>
        <w:t xml:space="preserve">In Shemot Rabbah (2:5), a Gentile asked Rabbi Yehoshua ben </w:t>
      </w:r>
      <w:proofErr w:type="spellStart"/>
      <w:r w:rsidRPr="003860D7">
        <w:rPr>
          <w:color w:val="FF0000"/>
        </w:rPr>
        <w:t>Korcha</w:t>
      </w:r>
      <w:proofErr w:type="spellEnd"/>
      <w:r w:rsidRPr="003860D7">
        <w:rPr>
          <w:color w:val="FF0000"/>
        </w:rPr>
        <w:t>, "Why did God choose to speak to Moses from the bush?" He replied, "If it had been from a carob tree or a sycamore tree, would you ask the same question? But I cannot let you go without an answer: to teach you that there is no place devoid of the Divine Presence, not even a bush."</w:t>
      </w:r>
      <w:r w:rsidRPr="00B32663">
        <w:t xml:space="preserve"> This means that the bush is particularly suited for the revelation of the Divine Presence, which is everywhere. When the Divine Presence is revealed in the bush, it proves that </w:t>
      </w:r>
      <w:r w:rsidRPr="00B35853">
        <w:rPr>
          <w:b/>
          <w:bCs/>
        </w:rPr>
        <w:t>there is no specific place for the Divine Presence</w:t>
      </w:r>
      <w:r w:rsidRPr="00B32663">
        <w:t xml:space="preserve">. But if it were revealed in an important tree, one might think that His glory is only in that important tree. Thus, </w:t>
      </w:r>
      <w:r w:rsidRPr="00B35853">
        <w:rPr>
          <w:b/>
          <w:bCs/>
        </w:rPr>
        <w:t>the bush is the most inclusive and general, not specific</w:t>
      </w:r>
      <w:r w:rsidRPr="00B32663">
        <w:t>, and therefore suitable for the revelation of the Divine Presence. Understand this from what is written (Isaiah 57:15) "I dwell with the contrite and lowly in spirit."</w:t>
      </w:r>
    </w:p>
    <w:p w14:paraId="748D6111" w14:textId="77777777" w:rsidR="00B32663" w:rsidRPr="00B32663" w:rsidRDefault="00B32663" w:rsidP="00B32663">
      <w:r w:rsidRPr="00B32663">
        <w:t xml:space="preserve">Rabbi Eliezer explains there (Shemot Rabbah 2:5) that the revelation was in the bush because it was for the sake of Israel to redeem them, and therefore the revelation was according to the state of Israel at that time. He said, </w:t>
      </w:r>
      <w:r w:rsidRPr="000E3977">
        <w:rPr>
          <w:b/>
          <w:bCs/>
        </w:rPr>
        <w:t>"Just as the bush is the lowliest of all trees, so Israel is lower than all nations."</w:t>
      </w:r>
      <w:r w:rsidRPr="00B32663">
        <w:t xml:space="preserve"> This is </w:t>
      </w:r>
      <w:proofErr w:type="gramStart"/>
      <w:r w:rsidRPr="00B32663">
        <w:t>similar to</w:t>
      </w:r>
      <w:proofErr w:type="gramEnd"/>
      <w:r w:rsidRPr="00B32663">
        <w:t xml:space="preserve"> what was explained above regarding (Psalms 91:15) "I am with him in trouble." The only difference is that this interpretation is due to the lowliness of Israel at that time, not because of the trouble.</w:t>
      </w:r>
    </w:p>
    <w:p w14:paraId="6ED1CB2D" w14:textId="77777777" w:rsidR="00B32663" w:rsidRPr="00B32663" w:rsidRDefault="00B32663" w:rsidP="00B32663">
      <w:r w:rsidRPr="00B32663">
        <w:t xml:space="preserve">Rabbi Yossi explains there (Shemot Rabbah 2:5) that the revelation was in the bush </w:t>
      </w:r>
      <w:r w:rsidRPr="00B12D15">
        <w:rPr>
          <w:b/>
          <w:bCs/>
        </w:rPr>
        <w:t>because Israel was in hard bondage, and no tree is harder than the bush</w:t>
      </w:r>
      <w:r w:rsidRPr="00B32663">
        <w:t>. This implies that according to the measure that was with Israel at that time, the hard measure, so was the revelation.</w:t>
      </w:r>
    </w:p>
    <w:p w14:paraId="016C5CE3" w14:textId="77777777" w:rsidR="00B32663" w:rsidRPr="00B32663" w:rsidRDefault="00B32663" w:rsidP="00B32663">
      <w:r w:rsidRPr="00B12D15">
        <w:rPr>
          <w:b/>
          <w:bCs/>
        </w:rPr>
        <w:t>Rabbi Yochanan explains (Shemot Rabbah 2:5) that the reason for the revelation in the bush is that it indicates the greatness of Israel. This is because Israel is the purpose and perfection of the world, distinct from all existence, and they give this lowly world structure and completion, like a fence that completes a garden.</w:t>
      </w:r>
      <w:r w:rsidRPr="00B32663">
        <w:t xml:space="preserve"> Therefore, God revealed Himself in the bush, which is only a fence for something. It is known that a fence, which is </w:t>
      </w:r>
      <w:r w:rsidRPr="0011255D">
        <w:rPr>
          <w:b/>
          <w:bCs/>
        </w:rPr>
        <w:t>a boundary and completion, is separate from the garden. This is also true for Israel, as they are distinct from all existence and give structure and completion to the world.</w:t>
      </w:r>
      <w:r w:rsidRPr="00B32663">
        <w:t xml:space="preserve"> Therefore, God revealed Himself in something that has a relationship and similarity to Israel, because things that serve the same purpose in the world are close to each other. The bush is distinct from all trees, and because it is distinct from the trees, it becomes a fence, which is separate from the thing it encloses.</w:t>
      </w:r>
    </w:p>
    <w:p w14:paraId="3534145B" w14:textId="77777777" w:rsidR="00B32663" w:rsidRPr="00B32663" w:rsidRDefault="00B32663" w:rsidP="00B32663">
      <w:r w:rsidRPr="0011255D">
        <w:rPr>
          <w:b/>
          <w:bCs/>
        </w:rPr>
        <w:t>They also said (Shemot Rabbah 2:5), "Just as the bush produces thorns and roses, so Israel has righteous and wicked people."</w:t>
      </w:r>
      <w:r w:rsidRPr="00B32663">
        <w:t xml:space="preserve"> They explained that there is a great similarity between Israel and the bush, as the bush has thorns and roses, tending towards two opposite things. Similarly, Israel has righteous and wicked people; the wicked are very wicked, and the righteous are very righteous. This is because the hardness in Israel, when it tends towards good, produces very great righteous people who do not deviate from the commandments, strengthening and fortifying themselves in the commandments. And when it turns to evil, there is hardness, as they refuse to listen and are stiff-necked. This is </w:t>
      </w:r>
      <w:proofErr w:type="gramStart"/>
      <w:r w:rsidRPr="00B32663">
        <w:t>similar to</w:t>
      </w:r>
      <w:proofErr w:type="gramEnd"/>
      <w:r w:rsidRPr="00B32663">
        <w:t xml:space="preserve"> the bush, whose hardness causes thorns to grow in it </w:t>
      </w:r>
      <w:proofErr w:type="gramStart"/>
      <w:r w:rsidRPr="00B32663">
        <w:t>and also</w:t>
      </w:r>
      <w:proofErr w:type="gramEnd"/>
      <w:r w:rsidRPr="00B32663">
        <w:t xml:space="preserve"> causes large roses, which typically grow on something hard like a bush. Similarly, Israel's stiff-necked nature causes good, as they stand firm in their faith, "like a rose among thorns" (Song </w:t>
      </w:r>
      <w:r w:rsidRPr="00B32663">
        <w:lastRenderedPageBreak/>
        <w:t>of Songs 2:2), and do not move from their faith. Likewise, the wicked among them are hard, and they are stiff-necked in listening.</w:t>
      </w:r>
    </w:p>
    <w:p w14:paraId="29FDC120" w14:textId="77777777" w:rsidR="00B32663" w:rsidRPr="00B32663" w:rsidRDefault="00B32663" w:rsidP="00B32663">
      <w:r w:rsidRPr="00B32663">
        <w:t xml:space="preserve">Rabbi Pinchas said (Shemot Rabbah 2:5), </w:t>
      </w:r>
      <w:r w:rsidRPr="00D42E9C">
        <w:rPr>
          <w:b/>
          <w:bCs/>
        </w:rPr>
        <w:t>"Just as when a person puts his hand into the bush, he does not feel it, but when he takes it out, it gets scratched,</w:t>
      </w:r>
      <w:r w:rsidRPr="00B32663">
        <w:t xml:space="preserve"> so when they went down to Egypt, no one noticed them, but when Israel left, they left with signs and wonders and with war." Rabbi Yehuda bar Shalom said, "Just as a bird enters the bush and does not feel it, but when it leaves, its wings get scratched, so when Abraham went down to Egypt, no one noticed him, but when he left (Genesis 12:17), 'the Lord afflicted Pharaoh.'" </w:t>
      </w:r>
    </w:p>
    <w:p w14:paraId="06E6B458" w14:textId="77777777" w:rsidR="00B32663" w:rsidRPr="00B32663" w:rsidRDefault="00B32663" w:rsidP="00B32663">
      <w:r w:rsidRPr="00886630">
        <w:rPr>
          <w:b/>
          <w:bCs/>
        </w:rPr>
        <w:t xml:space="preserve">This explanation is very wonderful. This is because Israel connects with the nations because the nations are considered like the peel to the fruit. </w:t>
      </w:r>
      <w:r w:rsidRPr="00886630">
        <w:t>This is at the beginning, and in the end, the fruit is completely separated from the peel.</w:t>
      </w:r>
      <w:r w:rsidRPr="00B32663">
        <w:t xml:space="preserve"> </w:t>
      </w:r>
      <w:r w:rsidRPr="00886630">
        <w:rPr>
          <w:b/>
          <w:bCs/>
        </w:rPr>
        <w:t>Similarly, Israel initially has a connection with the nations, and in the end, they are separated from them</w:t>
      </w:r>
      <w:r w:rsidRPr="00B32663">
        <w:t xml:space="preserve">. There are signs and wonders at the end, as Israel has a </w:t>
      </w:r>
      <w:r w:rsidRPr="00886630">
        <w:rPr>
          <w:b/>
          <w:bCs/>
        </w:rPr>
        <w:t>connection with the Lord</w:t>
      </w:r>
      <w:r w:rsidRPr="00B32663">
        <w:t>, blessed be He, and therefore they leave the dominion of the nations to the Lord, blessed be He, at the end through signs and wonders. But their entry under the dominion of the nations has no miracles, because in their connection with the nations, there is no attachment of Israel to the Lord, blessed be He. This is related to the bush, where the exit is with difficulty and strength.</w:t>
      </w:r>
    </w:p>
    <w:p w14:paraId="5BA14947" w14:textId="77777777" w:rsidR="00B32663" w:rsidRPr="00B32663" w:rsidRDefault="00B32663" w:rsidP="00B32663">
      <w:r w:rsidRPr="00B32663">
        <w:t xml:space="preserve">Rabbi Nachman, the son of Rabbi Shmuel bar Nachman, said (Shemot Rabbah 2:5) that the revelation was in the bush because the bush has </w:t>
      </w:r>
      <w:r w:rsidRPr="00886630">
        <w:rPr>
          <w:b/>
          <w:bCs/>
        </w:rPr>
        <w:t>five leaves, and so Israel was redeemed for the sake of the patriarchs Abraham, Isaac, and Jacob, and for the sake of Moses and Aaron.</w:t>
      </w:r>
      <w:r w:rsidRPr="00B32663">
        <w:t xml:space="preserve"> This explanation is because exile is the dispersion of the nation in exile, and they have no unity at all. Redemption is the opposite, as it is the gathering and unification of those who were scattered and divided. Therefore, the number four is related to exile, as the number four corresponds to the four directions, and dispersion is in the four directions.</w:t>
      </w:r>
    </w:p>
    <w:p w14:paraId="55851EEB" w14:textId="77777777" w:rsidR="00B32663" w:rsidRPr="00B32663" w:rsidRDefault="00B32663" w:rsidP="00B32663">
      <w:r w:rsidRPr="00B32663">
        <w:t xml:space="preserve">The number five is related to redemption. This is because the five, four for the four directions, and one in the middle, and the one in the middle unites all four, as everything is united by the unifying middle. Therefore, five is a bundle, as we learned in </w:t>
      </w:r>
      <w:proofErr w:type="spellStart"/>
      <w:r w:rsidRPr="00B32663">
        <w:t>Pirkei</w:t>
      </w:r>
      <w:proofErr w:type="spellEnd"/>
      <w:r w:rsidRPr="00B32663">
        <w:t xml:space="preserve"> Avot (3:6), "From where do we know that five who sit and engage in Torah study… as it is said (Amos 9:6) 'and He founded His bundle upon the earth,'" as explained in the book Derech Chaim (there), and it will be explained later in the Haggadah. Therefore, five is the secret of redemption, as it is the gathering of the scattered and divided. Therefore, when there is the merit of five, it is fitting to gather and unite the scattered and divided. The proof that five is unity is that the letter "He," whose numerical value is five, cannot be divided, and all letters can be divided, except for the "He," which has no division when pronounced. Unlike all other letters, which can be divided in their pronunciation as known; for example, the "Pe" is pronounced "Peh" </w:t>
      </w:r>
      <w:proofErr w:type="gramStart"/>
      <w:r w:rsidRPr="00B32663">
        <w:t>and also</w:t>
      </w:r>
      <w:proofErr w:type="gramEnd"/>
      <w:r w:rsidRPr="00B32663">
        <w:t xml:space="preserve"> has a dagesh and a </w:t>
      </w:r>
      <w:proofErr w:type="spellStart"/>
      <w:r w:rsidRPr="00B32663">
        <w:t>rafe</w:t>
      </w:r>
      <w:proofErr w:type="spellEnd"/>
      <w:r w:rsidRPr="00B32663">
        <w:t>. Therefore, five is the secret of redemption, and this will be further explained as five is the secret of redemption. Corresponding to these five, there must be the merit of five righteous people to bring the redemption.</w:t>
      </w:r>
    </w:p>
    <w:p w14:paraId="6EFFF1BD" w14:textId="77777777" w:rsidR="00B32663" w:rsidRPr="00B32663" w:rsidRDefault="00B32663" w:rsidP="00B32663">
      <w:r w:rsidRPr="00B32663">
        <w:t xml:space="preserve">Another explanation "from within the bush" (Exodus 3:4), hinted that he would live for one hundred and twenty years, the numerical value of "the bush" (Shemot Rabbah 2:5). This also hints at a very wonderful thing, as it was fitting that the revelation was in the bush, as it relates to the attribute of Moses, for the bush is a tree that has </w:t>
      </w:r>
      <w:r w:rsidRPr="0077530E">
        <w:rPr>
          <w:b/>
          <w:bCs/>
        </w:rPr>
        <w:t xml:space="preserve">no moisture, and it is always dry, even though it stands on water, it is dry and separate from the water. This is the attribute of Moses, who was called </w:t>
      </w:r>
      <w:r w:rsidRPr="0077530E">
        <w:rPr>
          <w:b/>
          <w:bCs/>
        </w:rPr>
        <w:lastRenderedPageBreak/>
        <w:t>"Moses" because he was separated and distinct from the water,</w:t>
      </w:r>
      <w:r w:rsidRPr="00B32663">
        <w:t xml:space="preserve"> as explained above, see there. In this, it relates to the bush, as explained in many chapters. Therefore, the numerical value of "the bush" is like the life of Moses.</w:t>
      </w:r>
    </w:p>
    <w:p w14:paraId="6BE9CDBA" w14:textId="77777777" w:rsidR="00B32663" w:rsidRPr="00B32663" w:rsidRDefault="00B32663" w:rsidP="00B32663">
      <w:r w:rsidRPr="00B32663">
        <w:t>The days of Moses' life indicate the essence of Moses' level, as he was drawn from the water. This is hinted at by the Torah, as it gave the length of time to the flood, so that the waters would not prevail by the merit of Moses, who was drawn from the water, as explained above, it is said (Genesis 6:3) "for he is also flesh, and his days shall be one hundred and twenty years." For the number 120 in small gematria is 12, and it is the number "</w:t>
      </w:r>
      <w:proofErr w:type="spellStart"/>
      <w:r w:rsidRPr="00B32663">
        <w:t>zeh</w:t>
      </w:r>
      <w:proofErr w:type="spellEnd"/>
      <w:r w:rsidRPr="00B32663">
        <w:t>," which is the name of Moses, as it is said (Exodus 32:1) "for this Moses, the man," and the name "</w:t>
      </w:r>
      <w:proofErr w:type="spellStart"/>
      <w:r w:rsidRPr="00B32663">
        <w:t>zeh</w:t>
      </w:r>
      <w:proofErr w:type="spellEnd"/>
      <w:r w:rsidRPr="00B32663">
        <w:t>" refers to the hinted, which has a distinct and separate form, and this is the greatness of Moses. This is the opposite of water, which has no distinct form, and this has been explained many times in the chapters above, see there. Similarly, the bush, which is separate from the water, its numerical value is 120. Understand the things that have been explained, and you will find very wonderful and deep reasons.</w:t>
      </w:r>
    </w:p>
    <w:p w14:paraId="3EBB3264" w14:textId="249D802A" w:rsidR="007A5E64" w:rsidRPr="007B5888" w:rsidRDefault="007A5E64" w:rsidP="007B5888"/>
    <w:p w14:paraId="6612AB20" w14:textId="77777777" w:rsidR="005C465F" w:rsidRDefault="005C465F" w:rsidP="005C465F">
      <w:r w:rsidRPr="005C465F">
        <w:t xml:space="preserve">CHAPTER TWENTY-FOUR </w:t>
      </w:r>
    </w:p>
    <w:p w14:paraId="70157C35" w14:textId="450E8218" w:rsidR="000C44D6" w:rsidRDefault="000C44D6" w:rsidP="005C465F">
      <w:r>
        <w:t>[God to Moses at Buring Bush</w:t>
      </w:r>
      <w:r w:rsidR="00D004C6">
        <w:t xml:space="preserve">; Land of Israel; </w:t>
      </w:r>
      <w:r w:rsidR="00D004C6" w:rsidRPr="00D004C6">
        <w:t>a good and spacious land, a land flowing with milk and honey</w:t>
      </w:r>
      <w:r w:rsidR="00F85EA1">
        <w:t xml:space="preserve">, </w:t>
      </w:r>
      <w:proofErr w:type="spellStart"/>
      <w:r w:rsidR="00F85EA1">
        <w:t>il,e</w:t>
      </w:r>
      <w:proofErr w:type="spellEnd"/>
      <w:r w:rsidR="00F85EA1">
        <w:t xml:space="preserve"> suitable for opposites</w:t>
      </w:r>
      <w:r>
        <w:t>]</w:t>
      </w:r>
    </w:p>
    <w:p w14:paraId="6D4A62D2" w14:textId="31C8D10C" w:rsidR="009467C5" w:rsidRPr="009467C5" w:rsidRDefault="009467C5" w:rsidP="009467C5">
      <w:r w:rsidRPr="00B65765">
        <w:rPr>
          <w:b/>
          <w:bCs/>
          <w:color w:val="FF0000"/>
        </w:rPr>
        <w:t>"And He called to him, 'Moses, Moses'</w:t>
      </w:r>
      <w:r w:rsidRPr="009467C5">
        <w:t xml:space="preserve">" (Exodus 3:4). They further analyzed there (Shemot Rabbah 2:6) why, in the cases of "Abraham, Abraham" (Genesis 22:11) and "Samuel, Samuel" (1 Samuel 3:10), there is always a pause between the two names. They explained this (Shemot Rabbah there) with a parable: </w:t>
      </w:r>
      <w:r w:rsidRPr="001A232D">
        <w:rPr>
          <w:b/>
          <w:bCs/>
        </w:rPr>
        <w:t>a person with a burden calls out quickly, 'So-and-so, so-and-so, remove this burden from me.' Similarly, the bondage of Israel was a burden on God, so He called "Moses, Moses" quickly</w:t>
      </w:r>
      <w:r w:rsidRPr="009467C5">
        <w:t xml:space="preserve">, without a pause, to remove this burden. This means that every prophecy that comes to a prophet, according to its necessity, comes with </w:t>
      </w:r>
      <w:r w:rsidRPr="002477A2">
        <w:rPr>
          <w:b/>
          <w:bCs/>
        </w:rPr>
        <w:t>force and speed</w:t>
      </w:r>
      <w:r w:rsidRPr="009467C5">
        <w:t>. This prophecy, because the bondage was difficult for God, came with force and speed, as it was necessary, and this is correct.</w:t>
      </w:r>
    </w:p>
    <w:p w14:paraId="59BDF33F" w14:textId="77777777" w:rsidR="009467C5" w:rsidRPr="009467C5" w:rsidRDefault="009467C5" w:rsidP="009467C5">
      <w:r w:rsidRPr="009467C5">
        <w:t xml:space="preserve">They also said there (Shemot Rabbah 2:6) that with all the prophets, He stopped speaking to them, but with Moses, He did not stop speaking all his life. </w:t>
      </w:r>
      <w:r w:rsidRPr="00A527B5">
        <w:rPr>
          <w:b/>
          <w:bCs/>
        </w:rPr>
        <w:t>They explained that Moses' prophecy was different from the prophecies of other prophets, because all the other prophets did not have complete attachment, and therefore their prophecy had interruptions. But Moses, our teacher, peace be upon him, had complete attachment in his prophecy, so there was no interruption in his prophecy. Therefore, it is written "Moses, Moses" without a pause,</w:t>
      </w:r>
      <w:r w:rsidRPr="009467C5">
        <w:t xml:space="preserve"> indicating complete attachment, as the repetition of the name without a pause indicates the greatest and strongest attachment.</w:t>
      </w:r>
    </w:p>
    <w:p w14:paraId="67299386" w14:textId="77777777" w:rsidR="009467C5" w:rsidRPr="009467C5" w:rsidRDefault="009467C5" w:rsidP="009467C5">
      <w:r w:rsidRPr="009467C5">
        <w:t xml:space="preserve">There is another Midrash that explains that all the prophets were not prepared for prophecy from birth, and later received prophecy, and therefore there is a pause between the names. This means that at birth, he was called "Abraham" without prophecy, and later he became a prophet. But </w:t>
      </w:r>
      <w:r w:rsidRPr="00EE4391">
        <w:rPr>
          <w:b/>
          <w:bCs/>
        </w:rPr>
        <w:t>Moses was prepared for prophecy from birth.</w:t>
      </w:r>
      <w:r w:rsidRPr="009467C5">
        <w:t xml:space="preserve"> This also means, as we said above, that the repetition of the name indicates the greatest attachment to prophecy. Therefore, Moses was prepared for </w:t>
      </w:r>
      <w:proofErr w:type="gramStart"/>
      <w:r w:rsidRPr="009467C5">
        <w:t>prophecy</w:t>
      </w:r>
      <w:proofErr w:type="gramEnd"/>
      <w:r w:rsidRPr="009467C5">
        <w:t xml:space="preserve"> from birth. But other prophets, who have a pause between the names, do </w:t>
      </w:r>
      <w:r w:rsidRPr="009467C5">
        <w:lastRenderedPageBreak/>
        <w:t>not have such attachment to prophecy. The repetition of the name indicates the strength and speed of the call, and this is certainly more attached. It indicates that the prophecy did not depart, or it indicates that he was a prophet from birth, all because of the strength of the attachment.</w:t>
      </w:r>
    </w:p>
    <w:p w14:paraId="410D5B23" w14:textId="77777777" w:rsidR="009467C5" w:rsidRPr="009467C5" w:rsidRDefault="009467C5" w:rsidP="009467C5">
      <w:r w:rsidRPr="009467C5">
        <w:t xml:space="preserve">There is also a wonderful thing </w:t>
      </w:r>
      <w:proofErr w:type="gramStart"/>
      <w:r w:rsidRPr="009467C5">
        <w:t>in</w:t>
      </w:r>
      <w:proofErr w:type="gramEnd"/>
      <w:r w:rsidRPr="009467C5">
        <w:t xml:space="preserve"> this. The name indicates the essence, which is the form. </w:t>
      </w:r>
      <w:r w:rsidRPr="000B7394">
        <w:rPr>
          <w:b/>
          <w:bCs/>
        </w:rPr>
        <w:t>When it is a complete form, without inclination to the physical, his name is doubled, indicating a complete form</w:t>
      </w:r>
      <w:r w:rsidRPr="009467C5">
        <w:t xml:space="preserve">. The name of a person indicates his essence, which is the form, and </w:t>
      </w:r>
      <w:r w:rsidRPr="000B7394">
        <w:rPr>
          <w:b/>
          <w:bCs/>
        </w:rPr>
        <w:t>the form can be imprinted. When the name is doubled, it indicates a complete essence, a separate form</w:t>
      </w:r>
      <w:r w:rsidRPr="009467C5">
        <w:t xml:space="preserve">. From this, you can understand all that our sages explained about the doubling of the name, that because Moses was a separate form, his prophecy did not change. For all things that are separate forms have permanence and do not change, because material power changes. This is the secret of what is said about Moses (Deuteronomy 34:7) "his eye was not dim, nor his natural force abated," because </w:t>
      </w:r>
      <w:r w:rsidRPr="00917616">
        <w:rPr>
          <w:b/>
          <w:bCs/>
        </w:rPr>
        <w:t>Moses' soul was not imprinted in the body</w:t>
      </w:r>
      <w:r w:rsidRPr="009467C5">
        <w:t>, and therefore did not receive weakness, as all bodily power receives weakness when it is imprinted in the body, but powers that are not imprinted in the body do not receive weakness. And because he had a power not imprinted in the body, even the natural powers remained in their strength.</w:t>
      </w:r>
    </w:p>
    <w:p w14:paraId="386E374A" w14:textId="77777777" w:rsidR="009467C5" w:rsidRPr="009467C5" w:rsidRDefault="009467C5" w:rsidP="009467C5">
      <w:r w:rsidRPr="009467C5">
        <w:t>"</w:t>
      </w:r>
      <w:r w:rsidRPr="000265F0">
        <w:rPr>
          <w:color w:val="FF0000"/>
        </w:rPr>
        <w:t xml:space="preserve">And He said, 'I am the God of your father, the God of Abraham, etc.' And Moses hid his face" </w:t>
      </w:r>
      <w:r w:rsidRPr="009467C5">
        <w:t xml:space="preserve">(Exodus 3:6). According to Rabbi Yehoshua ben </w:t>
      </w:r>
      <w:proofErr w:type="spellStart"/>
      <w:r w:rsidRPr="009467C5">
        <w:t>Korcha</w:t>
      </w:r>
      <w:proofErr w:type="spellEnd"/>
      <w:r w:rsidRPr="009467C5">
        <w:t xml:space="preserve"> in Shemot Rabbah (3:1), since God now revealed Himself to him, and this time was special for the revelation of God's glory, he should not have hidden his face. For God would reveal to him what could be seen at this special and appropriate time, and it was the beginning of God's revelation to him, and the beginning of a matter has more preparation than later. Therefore, it was not appropriate for Moses to hide his face when God first revealed Himself to him. And when he later asked to see the glory, the time was not prepared for him, and God replied to him (Exodus 33:20) "for no man shall see Me and live."</w:t>
      </w:r>
    </w:p>
    <w:p w14:paraId="774BE919" w14:textId="77777777" w:rsidR="009467C5" w:rsidRPr="009467C5" w:rsidRDefault="009467C5" w:rsidP="009467C5">
      <w:r w:rsidRPr="009467C5">
        <w:t xml:space="preserve">Rabbi </w:t>
      </w:r>
      <w:proofErr w:type="spellStart"/>
      <w:r w:rsidRPr="009467C5">
        <w:t>Oshaya</w:t>
      </w:r>
      <w:proofErr w:type="spellEnd"/>
      <w:r w:rsidRPr="009467C5">
        <w:t xml:space="preserve"> the Great holds (Shemot Rabbah 3:1) that he did well to hide his face out of respect for the Shechinah, and therefore he merited the radiance of his face. This is </w:t>
      </w:r>
      <w:proofErr w:type="gramStart"/>
      <w:r w:rsidRPr="009467C5">
        <w:t>a correct reason,</w:t>
      </w:r>
      <w:proofErr w:type="gramEnd"/>
      <w:r w:rsidRPr="009467C5">
        <w:t xml:space="preserve"> that it was fitting for Moses, because of his modesty in hiding his face, to merit the radiance of his face, which was the divine light, the glory of God on his face. Because honor is light, as it is written (Ezekiel 43:2) "and the earth shone with His glory," understand this very well.</w:t>
      </w:r>
    </w:p>
    <w:p w14:paraId="363A4E68" w14:textId="77777777" w:rsidR="009467C5" w:rsidRPr="009467C5" w:rsidRDefault="009467C5" w:rsidP="009467C5">
      <w:r w:rsidRPr="009467C5">
        <w:t>"</w:t>
      </w:r>
      <w:r w:rsidRPr="000C44D6">
        <w:rPr>
          <w:color w:val="FF0000"/>
        </w:rPr>
        <w:t>And He said, 'I have surely seen, etc</w:t>
      </w:r>
      <w:r w:rsidRPr="009467C5">
        <w:t xml:space="preserve">.'" (Exodus 3:7). Our sages explained (Shemot Rabbah 3:2) the doubling of the phrase, as it should not have been written "I have surely seen," and they explained that God informed Moses that </w:t>
      </w:r>
      <w:r w:rsidRPr="008663CC">
        <w:rPr>
          <w:b/>
          <w:bCs/>
        </w:rPr>
        <w:t>He sees with two visions</w:t>
      </w:r>
      <w:r w:rsidRPr="009467C5">
        <w:t xml:space="preserve">; one, that they come to </w:t>
      </w:r>
      <w:r w:rsidRPr="008663CC">
        <w:rPr>
          <w:b/>
          <w:bCs/>
        </w:rPr>
        <w:t>Sinai</w:t>
      </w:r>
      <w:r w:rsidRPr="009467C5">
        <w:t xml:space="preserve"> and receive My Torah, "I have seen" the act of the </w:t>
      </w:r>
      <w:r w:rsidRPr="008663CC">
        <w:rPr>
          <w:b/>
          <w:bCs/>
        </w:rPr>
        <w:t>Golden Calf</w:t>
      </w:r>
      <w:r w:rsidRPr="009467C5">
        <w:t xml:space="preserve">. They meant that God revealed beforehand that He sees that they will sin before Him, and they should not say that He accepted them only because they would be righteous, and on this condition, and if they sin, He will not attend to them. Therefore, </w:t>
      </w:r>
      <w:r w:rsidRPr="00655930">
        <w:rPr>
          <w:b/>
          <w:bCs/>
        </w:rPr>
        <w:t>He informed Moses of His ways, even though Israel sins before Him,</w:t>
      </w:r>
      <w:r w:rsidRPr="009467C5">
        <w:t xml:space="preserve"> if they call to God, at that time God saves them. Rabbi Shmuel bar Nachman said, this matter was judged by Othniel ben Kenaz before God; he said before Him, "Master of the Universe, You promised Moses that whether they do Your will or not, You will redeem them," as it is said (Judges 3:10) "and the Spirit of the Lord came upon him, and he judged Israel, and went out to war."</w:t>
      </w:r>
    </w:p>
    <w:p w14:paraId="2F8EB4D7" w14:textId="77777777" w:rsidR="00CA6292" w:rsidRPr="00CA6292" w:rsidRDefault="00CA6292" w:rsidP="00CA6292">
      <w:r w:rsidRPr="00CA6292">
        <w:t xml:space="preserve">And it has already been explained in the Book of Eternity that the merit and righteousness of Abraham were not mentioned before the divine speech came to him (Genesis 12:1) "Go forth from your land," to indicate that God did not choose Abraham because of his righteousness, but the </w:t>
      </w:r>
      <w:r w:rsidRPr="00CA6292">
        <w:lastRenderedPageBreak/>
        <w:t>choice of Abraham was not dependent on anything, only on Abraham himself, as explained in its place in the Book of Eternity. Similarly, when He redeemed them, God said that even though they would sin in the end, He would still redeem them. This is the great attribute for Israel, t</w:t>
      </w:r>
      <w:r w:rsidRPr="00747A23">
        <w:rPr>
          <w:b/>
          <w:bCs/>
        </w:rPr>
        <w:t>hat God redeemed them regardless, and He does not look at the righteousness of Israel, but because He desires Israel for their own sake</w:t>
      </w:r>
      <w:r w:rsidRPr="00CA6292">
        <w:t>. In the same manner as the first redemption, so will Israel always be redeemed, therefore it is said "I have surely seen."</w:t>
      </w:r>
    </w:p>
    <w:p w14:paraId="10BC573A" w14:textId="77777777" w:rsidR="00CA6292" w:rsidRPr="00CA6292" w:rsidRDefault="00CA6292" w:rsidP="00CA6292">
      <w:r w:rsidRPr="001C77F4">
        <w:rPr>
          <w:color w:val="FF0000"/>
        </w:rPr>
        <w:t xml:space="preserve">He mentioned three things (Exodus 3:7); the first "I have surely seen the affliction of My people," "and I have heard their cry," "for I know their pains." </w:t>
      </w:r>
      <w:r w:rsidRPr="00CA6292">
        <w:t xml:space="preserve">These three, because </w:t>
      </w:r>
      <w:r w:rsidRPr="001C77F4">
        <w:rPr>
          <w:b/>
          <w:bCs/>
        </w:rPr>
        <w:t>seeing</w:t>
      </w:r>
      <w:r w:rsidRPr="00CA6292">
        <w:t xml:space="preserve"> is first, which is only seeing and does not receive the matter. But </w:t>
      </w:r>
      <w:r w:rsidRPr="001C77F4">
        <w:rPr>
          <w:b/>
          <w:bCs/>
        </w:rPr>
        <w:t>hearing</w:t>
      </w:r>
      <w:r w:rsidRPr="00CA6292">
        <w:t xml:space="preserve"> receives the matter, and this is more. And </w:t>
      </w:r>
      <w:r w:rsidRPr="001C77F4">
        <w:rPr>
          <w:b/>
          <w:bCs/>
        </w:rPr>
        <w:t>knowing</w:t>
      </w:r>
      <w:r w:rsidRPr="00CA6292">
        <w:t xml:space="preserve"> is even more, as it knows the matter as it is. Although above (chapter 21) we said that seeing is more than hearing, this is in a different aspect, because in prayer hearing comes first, and in seeing their suffering, seeing comes first, and then hearing, because it is known that sometimes a person sees something and it does not enter his heart at all, and then it enters his heart.</w:t>
      </w:r>
    </w:p>
    <w:p w14:paraId="246B0B9D" w14:textId="199FE999" w:rsidR="00CA6292" w:rsidRPr="00CA6292" w:rsidRDefault="00276B24" w:rsidP="00CA6292">
      <w:r>
        <w:rPr>
          <w:color w:val="FF0000"/>
        </w:rPr>
        <w:t xml:space="preserve">[THE LAND OF ISRAEL] </w:t>
      </w:r>
      <w:r w:rsidR="00CA6292" w:rsidRPr="00406D0D">
        <w:rPr>
          <w:color w:val="FF0000"/>
        </w:rPr>
        <w:t xml:space="preserve">He mentioned three things about the land (Exodus 3:8); "a good and spacious land, a land flowing with milk and honey." </w:t>
      </w:r>
      <w:r w:rsidR="00CA6292" w:rsidRPr="00CA6292">
        <w:t xml:space="preserve">Correspondingly, our sages established (Berachot 48b) "a desirable, good, and spacious land." Some explain that there are </w:t>
      </w:r>
      <w:r w:rsidR="00CA6292" w:rsidRPr="00CE37E6">
        <w:rPr>
          <w:b/>
          <w:bCs/>
        </w:rPr>
        <w:t xml:space="preserve">three types of </w:t>
      </w:r>
      <w:proofErr w:type="gramStart"/>
      <w:r w:rsidR="00CA6292" w:rsidRPr="00CE37E6">
        <w:rPr>
          <w:b/>
          <w:bCs/>
        </w:rPr>
        <w:t>love;</w:t>
      </w:r>
      <w:proofErr w:type="gramEnd"/>
      <w:r w:rsidR="00CA6292" w:rsidRPr="00CE37E6">
        <w:rPr>
          <w:b/>
          <w:bCs/>
        </w:rPr>
        <w:t xml:space="preserve"> the love of pleasantness, the love of usefulness, and the love of goodness</w:t>
      </w:r>
      <w:r w:rsidR="00CA6292" w:rsidRPr="00CA6292">
        <w:t xml:space="preserve">. The love of pleasantness is something that is pleasant to him. The love of usefulness, like wealth, is something that is useful to him. And the love of goodness is something that is </w:t>
      </w:r>
      <w:proofErr w:type="gramStart"/>
      <w:r w:rsidR="00CA6292" w:rsidRPr="00CA6292">
        <w:t>good in itself</w:t>
      </w:r>
      <w:proofErr w:type="gramEnd"/>
      <w:r w:rsidR="00CA6292" w:rsidRPr="00CA6292">
        <w:t xml:space="preserve">. Therefore, he </w:t>
      </w:r>
      <w:proofErr w:type="gramStart"/>
      <w:r w:rsidR="00CA6292" w:rsidRPr="00CA6292">
        <w:t>said</w:t>
      </w:r>
      <w:proofErr w:type="gramEnd"/>
      <w:r w:rsidR="00CA6292" w:rsidRPr="00CA6292">
        <w:t xml:space="preserve"> "a desirable land" corresponds to pleasantness, "a good land" corresponds to goodness, "and spacious" as it is said (Genesis 34:21) "the land is spacious," meaning to acquire possessions, which is the love of usefulness.</w:t>
      </w:r>
    </w:p>
    <w:p w14:paraId="39A93AB6" w14:textId="77777777" w:rsidR="00CA6292" w:rsidRPr="00CA6292" w:rsidRDefault="00CA6292" w:rsidP="00CA6292">
      <w:r w:rsidRPr="00CA6292">
        <w:t xml:space="preserve">It seems that what he said </w:t>
      </w:r>
      <w:r w:rsidRPr="00CE37E6">
        <w:rPr>
          <w:b/>
          <w:bCs/>
        </w:rPr>
        <w:t>"and spacious" indicates something divine, that this land is suitable for a divine level.</w:t>
      </w:r>
      <w:r w:rsidRPr="00CA6292">
        <w:t xml:space="preserve"> This is hinted at in the term "and spacious," as </w:t>
      </w:r>
      <w:r w:rsidRPr="008B4CFB">
        <w:rPr>
          <w:b/>
          <w:bCs/>
        </w:rPr>
        <w:t>there is no narrowness in separate things, only narrowness in physical things</w:t>
      </w:r>
      <w:r w:rsidRPr="00CA6292">
        <w:t xml:space="preserve">, which have distance, as one physical thing does not enter another, and there is narrowness, but the land is divine, and there is no narrowness in it. This hints that the land is good for worldly matters, which is mentioned in the term "good," "and spacious" indicates that the land is good for the world to come. </w:t>
      </w:r>
      <w:r w:rsidRPr="00276B24">
        <w:rPr>
          <w:b/>
          <w:bCs/>
        </w:rPr>
        <w:t>As our sages greatly praised the land in matters of the body</w:t>
      </w:r>
      <w:r w:rsidRPr="00CA6292">
        <w:t xml:space="preserve">, in the praise of the fruits of the Land of Israel, and all the things in the land. And there is </w:t>
      </w:r>
      <w:r w:rsidRPr="00626A45">
        <w:rPr>
          <w:b/>
          <w:bCs/>
        </w:rPr>
        <w:t>a divine aspect in the land, and they greatly praised this (Gittin 57a), calling it "the land of the deer" (Daniel 11:16), that when its inhabitants are upon it, it is spacious for all, like the skin of a deer that holds its flesh</w:t>
      </w:r>
      <w:r w:rsidRPr="00CA6292">
        <w:t>. And if its inhabitants are not upon it, it is narrow. This is a divine attribute, that when its inhabitants are upon it, it has a divine aspect as it should, and it is spacious. And if its inhabitants are not upon it, it has no divine attribute, and it is narrow.</w:t>
      </w:r>
    </w:p>
    <w:p w14:paraId="2C3E2632" w14:textId="77777777" w:rsidR="00CA6292" w:rsidRPr="00CA6292" w:rsidRDefault="00CA6292" w:rsidP="00CA6292">
      <w:r w:rsidRPr="00CA6292">
        <w:t xml:space="preserve">When you understand these three things "a desirable, good, and spacious land," you will understand even more wonderful things, as </w:t>
      </w:r>
      <w:r w:rsidRPr="007B448F">
        <w:rPr>
          <w:b/>
          <w:bCs/>
        </w:rPr>
        <w:t xml:space="preserve">they are </w:t>
      </w:r>
      <w:r w:rsidRPr="00102FDE">
        <w:rPr>
          <w:b/>
          <w:bCs/>
          <w:color w:val="FF0000"/>
        </w:rPr>
        <w:t>three levels</w:t>
      </w:r>
      <w:r w:rsidRPr="007B448F">
        <w:rPr>
          <w:b/>
          <w:bCs/>
        </w:rPr>
        <w:t>, one above the other</w:t>
      </w:r>
      <w:r w:rsidRPr="00CA6292">
        <w:t xml:space="preserve">; desirability is only the desire of the eye, and this is not an intrinsic quality, as something desirable is only for appearance, and this is not an intrinsic good, it is only the beginning of a quality. But "good" is an intrinsic good, which is </w:t>
      </w:r>
      <w:proofErr w:type="gramStart"/>
      <w:r w:rsidRPr="00CA6292">
        <w:t>good in itself</w:t>
      </w:r>
      <w:proofErr w:type="gramEnd"/>
      <w:r w:rsidRPr="00CA6292">
        <w:t>. And he added "and spacious," which is a divine quality, as we explained above.</w:t>
      </w:r>
    </w:p>
    <w:p w14:paraId="674C09FA" w14:textId="77777777" w:rsidR="00CA6292" w:rsidRPr="00CA6292" w:rsidRDefault="00CA6292" w:rsidP="00CA6292">
      <w:r w:rsidRPr="00CA6292">
        <w:t xml:space="preserve">When you understand further, you will know that all beings have matter and form, and there are things that follow matter, and there are things that follow form. Therefore, he said "a desirable, good </w:t>
      </w:r>
      <w:r w:rsidRPr="00CA6292">
        <w:lastRenderedPageBreak/>
        <w:t xml:space="preserve">land," meaning that </w:t>
      </w:r>
      <w:r w:rsidRPr="00CC10EB">
        <w:rPr>
          <w:b/>
          <w:bCs/>
        </w:rPr>
        <w:t>all things in the land have desirability, meaning that from their matter they have desirability, and this indicates the quality of the matter of the beings in the land, that there is no evil in them.</w:t>
      </w:r>
      <w:r w:rsidRPr="00CA6292">
        <w:t xml:space="preserve"> "And </w:t>
      </w:r>
      <w:r w:rsidRPr="00CC10EB">
        <w:rPr>
          <w:color w:val="FF0000"/>
        </w:rPr>
        <w:t>good</w:t>
      </w:r>
      <w:r w:rsidRPr="00CA6292">
        <w:t>" means that from their form they are good, and this indicates the quality of the form. For "</w:t>
      </w:r>
      <w:r w:rsidRPr="00CC10EB">
        <w:rPr>
          <w:color w:val="FF0000"/>
        </w:rPr>
        <w:t>desirability</w:t>
      </w:r>
      <w:r w:rsidRPr="00CA6292">
        <w:t xml:space="preserve">" pertains to the quality of matter, which is not </w:t>
      </w:r>
      <w:proofErr w:type="gramStart"/>
      <w:r w:rsidRPr="00CA6292">
        <w:t>complete</w:t>
      </w:r>
      <w:proofErr w:type="gramEnd"/>
      <w:r w:rsidRPr="00CA6292">
        <w:t xml:space="preserve"> good, "and good" pertains to the quality of form, which is </w:t>
      </w:r>
      <w:proofErr w:type="gramStart"/>
      <w:r w:rsidRPr="00CA6292">
        <w:t>complete</w:t>
      </w:r>
      <w:proofErr w:type="gramEnd"/>
      <w:r w:rsidRPr="00CA6292">
        <w:t xml:space="preserve"> good. "And </w:t>
      </w:r>
      <w:r w:rsidRPr="00CC10EB">
        <w:rPr>
          <w:color w:val="FF0000"/>
        </w:rPr>
        <w:t>spacious</w:t>
      </w:r>
      <w:r w:rsidRPr="00CA6292">
        <w:t xml:space="preserve">" is a higher divine quality, that </w:t>
      </w:r>
      <w:r w:rsidRPr="00102FDE">
        <w:rPr>
          <w:b/>
          <w:bCs/>
        </w:rPr>
        <w:t>the land is prepared for divine things</w:t>
      </w:r>
      <w:r w:rsidRPr="00CA6292">
        <w:t>, and this is the true explanation, there is no doubt about it. And here are three levels, one above the other, known to the wise and understanding, and all in one way for the understanding.</w:t>
      </w:r>
    </w:p>
    <w:p w14:paraId="6B27B667" w14:textId="77777777" w:rsidR="00CA6292" w:rsidRPr="00CA6292" w:rsidRDefault="00CA6292" w:rsidP="00CA6292">
      <w:r w:rsidRPr="00CA6292">
        <w:t xml:space="preserve">According to this, what we </w:t>
      </w:r>
      <w:proofErr w:type="gramStart"/>
      <w:r w:rsidRPr="00CA6292">
        <w:t>say</w:t>
      </w:r>
      <w:proofErr w:type="gramEnd"/>
      <w:r w:rsidRPr="00CA6292">
        <w:t xml:space="preserve"> "a desirable land" is not "a land flowing with milk and honey," because "desirability" is only the desire of the eye. According to this, it is difficult, why did he not mention "a desirable land" here. But the reason is that there is desirability also for other lands, and he said he would bring them "to a good and spacious land," which is not found in any other land. But in the blessings of the meal, we say all the blessings that the land has, because we say that the land lacks nothing (Deuteronomy 8:9).</w:t>
      </w:r>
    </w:p>
    <w:p w14:paraId="6D8D6D8C" w14:textId="77777777" w:rsidR="00CA6292" w:rsidRPr="00CA6292" w:rsidRDefault="00CA6292" w:rsidP="00CA6292">
      <w:r w:rsidRPr="00CA6292">
        <w:t>But what he said (Exodus 3:8) "</w:t>
      </w:r>
      <w:r w:rsidRPr="00102FDE">
        <w:rPr>
          <w:color w:val="FF0000"/>
        </w:rPr>
        <w:t>to a land flowing with milk and honey</w:t>
      </w:r>
      <w:r w:rsidRPr="00CA6292">
        <w:t xml:space="preserve">," is another matter, because </w:t>
      </w:r>
      <w:r w:rsidRPr="00102FDE">
        <w:rPr>
          <w:b/>
          <w:bCs/>
        </w:rPr>
        <w:t>milk, which is cold by nature, and honey, which is hot by nature, are opposites,</w:t>
      </w:r>
      <w:r w:rsidRPr="00CA6292">
        <w:t xml:space="preserve"> to say that it lacks nothing, that even things that are opposites are found in the land in great abundance, as it is written "flowing with milk and honey," which is in abundance. Other lands, if they are suitable for one thing, are not suitable for its opposite. But in the land, it is not so, everything is in abundance, even though they are </w:t>
      </w:r>
      <w:proofErr w:type="gramStart"/>
      <w:r w:rsidRPr="00CA6292">
        <w:t>opposites</w:t>
      </w:r>
      <w:proofErr w:type="gramEnd"/>
      <w:r w:rsidRPr="00CA6292">
        <w:t>. And because this quality is a special quality, he wrote again "land," "to a land flowing with milk and honey," and did not write "a good and spacious land flowing with milk, etc."</w:t>
      </w:r>
    </w:p>
    <w:p w14:paraId="70A2FCFA" w14:textId="77777777" w:rsidR="009467C5" w:rsidRPr="005C465F" w:rsidRDefault="009467C5" w:rsidP="005C465F"/>
    <w:p w14:paraId="753BE0EF" w14:textId="77777777" w:rsidR="005C465F" w:rsidRDefault="005C465F" w:rsidP="005C465F">
      <w:r w:rsidRPr="005C465F">
        <w:t xml:space="preserve">CHAPTER TWENTY-FIVE </w:t>
      </w:r>
    </w:p>
    <w:p w14:paraId="5C63731A" w14:textId="2FE0BBAD" w:rsidR="00C21447" w:rsidRPr="005C465F" w:rsidRDefault="00C21447" w:rsidP="005C465F">
      <w:r>
        <w:t>[Name</w:t>
      </w:r>
      <w:r w:rsidR="009B6F99">
        <w:t>s</w:t>
      </w:r>
      <w:r>
        <w:t xml:space="preserve"> of God revealed at Burning Bush</w:t>
      </w:r>
      <w:r w:rsidR="000E5BFD">
        <w:t>.  “I am</w:t>
      </w:r>
      <w:r w:rsidR="00DC32AE">
        <w:t>” + YHWH</w:t>
      </w:r>
      <w:r w:rsidR="000B1E25">
        <w:t xml:space="preserve">; </w:t>
      </w:r>
      <w:r w:rsidR="000B1E25" w:rsidRPr="00FE713E">
        <w:rPr>
          <w:b/>
          <w:bCs/>
        </w:rPr>
        <w:t>the essential name, which is the name YHWH, He, blessed be He, is the form of all beings, and everything stands in its form, thus in it everything stands</w:t>
      </w:r>
      <w:r w:rsidR="000B1E25" w:rsidRPr="00D34085">
        <w:t>.</w:t>
      </w:r>
      <w:r>
        <w:t>]</w:t>
      </w:r>
    </w:p>
    <w:p w14:paraId="10CCB2D4" w14:textId="596812ED" w:rsidR="0003589A" w:rsidRPr="0003589A" w:rsidRDefault="0003589A" w:rsidP="0003589A">
      <w:r w:rsidRPr="0003589A">
        <w:t xml:space="preserve">And Moses said, "Behold, I am coming… What is His name? What shall I say to them?" (Exodus 3:13). </w:t>
      </w:r>
      <w:r w:rsidRPr="00C21447">
        <w:rPr>
          <w:color w:val="FF0000"/>
        </w:rPr>
        <w:t>It is very puzzling what kind of question this is, that the Israelites would ask "What is the name" of God, as there is no doubt that they knew His name</w:t>
      </w:r>
      <w:r w:rsidRPr="0003589A">
        <w:t>. For Abraham called Him by this name, and said (Genesis 14:22), "I have lifted my hand to the Lord," and Jacob also says (Genesis 32:10), "The Lord who said to me," so how could the Israelites not know the name that was familiar to the Patriarchs? It seems that Moses, our teacher, peace be upon him, said this: The Israelites will say, "</w:t>
      </w:r>
      <w:r w:rsidRPr="009124D3">
        <w:rPr>
          <w:b/>
          <w:bCs/>
        </w:rPr>
        <w:t>You have come to redeem us, tell us the name that signifies redemption</w:t>
      </w:r>
      <w:r w:rsidRPr="0003589A">
        <w:t>." There is no doubt that if you have come to redeem us, you must know how the redemption is arranged by Him, blessed be He. And all things arranged by Him, His holy names indicate them, for His names indicate His actions that are arranged by Him. Therefore, which of His names indicates redemption?</w:t>
      </w:r>
    </w:p>
    <w:p w14:paraId="17F51FCC" w14:textId="77777777" w:rsidR="0003589A" w:rsidRPr="0003589A" w:rsidRDefault="0003589A" w:rsidP="0003589A">
      <w:r w:rsidRPr="0003589A">
        <w:t xml:space="preserve">And this is implied by the answer, as it is stated in the first chapter of </w:t>
      </w:r>
      <w:proofErr w:type="spellStart"/>
      <w:r w:rsidRPr="0003589A">
        <w:t>Berakhot</w:t>
      </w:r>
      <w:proofErr w:type="spellEnd"/>
      <w:r w:rsidRPr="0003589A">
        <w:t xml:space="preserve"> (9b), "</w:t>
      </w:r>
      <w:r w:rsidRPr="009124D3">
        <w:rPr>
          <w:color w:val="FF0000"/>
        </w:rPr>
        <w:t xml:space="preserve">I Am Who I Am" </w:t>
      </w:r>
      <w:r w:rsidRPr="0003589A">
        <w:t xml:space="preserve">(Exodus 3:14), the Holy One, blessed be He, said to him, "Go and tell them, 'I Am' sent me to </w:t>
      </w:r>
      <w:r w:rsidRPr="0003589A">
        <w:lastRenderedPageBreak/>
        <w:t>you." He said before Him, "Master of the Universe, it is enough for the trouble at its time." The Holy One, blessed be He, said to him, "You have spoken well, go and tell them 'I Am' sent me to you," until here.</w:t>
      </w:r>
    </w:p>
    <w:p w14:paraId="31D1921A" w14:textId="77777777" w:rsidR="0003589A" w:rsidRPr="0003589A" w:rsidRDefault="0003589A" w:rsidP="0003589A">
      <w:r w:rsidRPr="00851E9B">
        <w:rPr>
          <w:b/>
          <w:bCs/>
        </w:rPr>
        <w:t xml:space="preserve">And their intention with this is as we </w:t>
      </w:r>
      <w:proofErr w:type="gramStart"/>
      <w:r w:rsidRPr="00851E9B">
        <w:rPr>
          <w:b/>
          <w:bCs/>
        </w:rPr>
        <w:t>said,</w:t>
      </w:r>
      <w:proofErr w:type="gramEnd"/>
      <w:r w:rsidRPr="00851E9B">
        <w:rPr>
          <w:b/>
          <w:bCs/>
        </w:rPr>
        <w:t xml:space="preserve"> that the Israelites were asking by which name the redemption would be, and He answered them that the redemption would be by the name "I Am Who I Am."</w:t>
      </w:r>
      <w:r w:rsidRPr="0003589A">
        <w:t xml:space="preserve"> For the name "I Am" indicates that He, blessed be He, is the existence from which everything is sustained, as everything's existence is derived from the principle. And this name indicates that He, blessed be He, is the essence of everything, and from Him is everything. Therefore, it is </w:t>
      </w:r>
      <w:r w:rsidRPr="000E5BFD">
        <w:rPr>
          <w:b/>
          <w:bCs/>
        </w:rPr>
        <w:t>in the first person</w:t>
      </w:r>
      <w:r w:rsidRPr="0003589A">
        <w:t xml:space="preserve">, because the one who speaks in the first person </w:t>
      </w:r>
      <w:r w:rsidRPr="000E5BFD">
        <w:rPr>
          <w:b/>
          <w:bCs/>
        </w:rPr>
        <w:t>reveals himself to others</w:t>
      </w:r>
      <w:r w:rsidRPr="0003589A">
        <w:t xml:space="preserve">. Therefore, this name, which is in the first person, indicates that </w:t>
      </w:r>
      <w:r w:rsidRPr="000E5BFD">
        <w:rPr>
          <w:color w:val="FF0000"/>
        </w:rPr>
        <w:t>He exists and is revealed to the beings, and by giving existence and sustenance to the beings, He is found to them</w:t>
      </w:r>
      <w:r w:rsidRPr="0003589A">
        <w:t xml:space="preserve">. Therefore, </w:t>
      </w:r>
      <w:r w:rsidRPr="0070224C">
        <w:rPr>
          <w:b/>
          <w:bCs/>
        </w:rPr>
        <w:t>the essence of this holy name is that His existence is found to others, by giving them sustenance.</w:t>
      </w:r>
      <w:r w:rsidRPr="0003589A">
        <w:t xml:space="preserve"> And He added "Who I Am," to say that His existence is found to them completely, and this is the meaning of "I Am Who I Am," for the name "I Am" </w:t>
      </w:r>
      <w:r w:rsidRPr="005E0349">
        <w:rPr>
          <w:b/>
          <w:bCs/>
        </w:rPr>
        <w:t>indicates that His existence is the cause and beginning of the beings</w:t>
      </w:r>
      <w:r w:rsidRPr="0003589A">
        <w:t xml:space="preserve">, and this is indicated by the first person, that He exists for others, giving them cause and sustenance, as explained. And He, blessed be </w:t>
      </w:r>
      <w:r w:rsidRPr="005E0349">
        <w:rPr>
          <w:b/>
          <w:bCs/>
        </w:rPr>
        <w:t>He, is their cause</w:t>
      </w:r>
      <w:r w:rsidRPr="0003589A">
        <w:t xml:space="preserve"> completely, as He </w:t>
      </w:r>
      <w:proofErr w:type="gramStart"/>
      <w:r w:rsidRPr="0003589A">
        <w:t>is the cause and sustenance of all beings at all times</w:t>
      </w:r>
      <w:proofErr w:type="gramEnd"/>
      <w:r w:rsidRPr="0003589A">
        <w:t>, and in this, He is the beginning and cause completely, and this is "I Am Who I Am."</w:t>
      </w:r>
    </w:p>
    <w:p w14:paraId="4FDEC3BD" w14:textId="77777777" w:rsidR="0003589A" w:rsidRPr="0003589A" w:rsidRDefault="0003589A" w:rsidP="0003589A">
      <w:r w:rsidRPr="0003589A">
        <w:t>And this is what our sages expounded (</w:t>
      </w:r>
      <w:proofErr w:type="spellStart"/>
      <w:r w:rsidRPr="0003589A">
        <w:t>Berakhot</w:t>
      </w:r>
      <w:proofErr w:type="spellEnd"/>
      <w:r w:rsidRPr="0003589A">
        <w:t xml:space="preserve"> 9b), "'I Am' with them in this trouble, 'Who I Am' with them in another." For we have already said above that the name "I Am" is the cause and beginning of the beings, </w:t>
      </w:r>
      <w:r w:rsidRPr="002B077C">
        <w:rPr>
          <w:b/>
          <w:bCs/>
          <w:color w:val="FF0000"/>
        </w:rPr>
        <w:t>"Who I Am</w:t>
      </w:r>
      <w:r w:rsidRPr="002B077C">
        <w:rPr>
          <w:b/>
          <w:bCs/>
        </w:rPr>
        <w:t>" means the complete cause and beginning</w:t>
      </w:r>
      <w:r w:rsidRPr="0003589A">
        <w:t xml:space="preserve">, that is, He </w:t>
      </w:r>
      <w:proofErr w:type="gramStart"/>
      <w:r w:rsidRPr="0003589A">
        <w:t>is the beginning of the beings at all times</w:t>
      </w:r>
      <w:proofErr w:type="gramEnd"/>
      <w:r w:rsidRPr="0003589A">
        <w:t xml:space="preserve"> when they need it. Therefore, it is known from this that they will return and be enslaved. And for this, Moses said, "It is enough for the trouble at its time." And the Holy One, blessed be He, said to him, "You have spoken well, 'Thus you shall say to the children of Israel, 'I Am' sent me to you'" (Exodus 3:14).</w:t>
      </w:r>
    </w:p>
    <w:p w14:paraId="300810C3" w14:textId="77777777" w:rsidR="0003589A" w:rsidRPr="0003589A" w:rsidRDefault="0003589A" w:rsidP="0003589A">
      <w:r w:rsidRPr="0003589A">
        <w:t xml:space="preserve">And it is not puzzling how it is possible to say that a human being would teach the one who gave him knowledge and understanding. For initially, Moses said to the Holy One, blessed be He, if the Israelites ask "What is His name? What shall I say to them?" (Exodus 3:13). And the Holy One, blessed be He, said, if they </w:t>
      </w:r>
      <w:proofErr w:type="gramStart"/>
      <w:r w:rsidRPr="0003589A">
        <w:t>ask</w:t>
      </w:r>
      <w:proofErr w:type="gramEnd"/>
      <w:r w:rsidRPr="0003589A">
        <w:t xml:space="preserve"> "What is His name," you certainly need to tell them the entire essence of the name, as they </w:t>
      </w:r>
      <w:proofErr w:type="gramStart"/>
      <w:r w:rsidRPr="0003589A">
        <w:t>asked</w:t>
      </w:r>
      <w:proofErr w:type="gramEnd"/>
      <w:r w:rsidRPr="0003589A">
        <w:t xml:space="preserve"> "What is His name." Then Moses said, "It is enough for the trouble at its time" (</w:t>
      </w:r>
      <w:proofErr w:type="spellStart"/>
      <w:r w:rsidRPr="0003589A">
        <w:t>Berakhot</w:t>
      </w:r>
      <w:proofErr w:type="spellEnd"/>
      <w:r w:rsidRPr="0003589A">
        <w:t xml:space="preserve"> 9b). Then the Holy One, blessed be He, said to him, "Thus you shall say to the children of Israel, 'I Am' sent me to you" (Exodus 3:14), meaning, do not wait until they ask "What is His name," for then you would need to tell them the entire name by which they will be redeemed, and therefore you need to say "I Am Who I Am," to tell them the entire essence of the name. Rather, say to them "I </w:t>
      </w:r>
      <w:proofErr w:type="gramStart"/>
      <w:r w:rsidRPr="0003589A">
        <w:t>Am</w:t>
      </w:r>
      <w:proofErr w:type="gramEnd"/>
      <w:r w:rsidRPr="0003589A">
        <w:t xml:space="preserve"> sent me to you," and they will not ask "What is His name," since you begin by telling them the name, and say "I </w:t>
      </w:r>
      <w:proofErr w:type="gramStart"/>
      <w:r w:rsidRPr="0003589A">
        <w:t>Am</w:t>
      </w:r>
      <w:proofErr w:type="gramEnd"/>
      <w:r w:rsidRPr="0003589A">
        <w:t xml:space="preserve"> sent me to you."</w:t>
      </w:r>
    </w:p>
    <w:p w14:paraId="4077E048" w14:textId="77777777" w:rsidR="0003589A" w:rsidRPr="0003589A" w:rsidRDefault="0003589A" w:rsidP="0003589A">
      <w:r w:rsidRPr="0003589A">
        <w:t xml:space="preserve">And otherwise, it is not difficult at all, for this is its explanation, that the Holy One, blessed be He, said to Moses, </w:t>
      </w:r>
      <w:r w:rsidRPr="00FD1AFD">
        <w:rPr>
          <w:b/>
          <w:bCs/>
        </w:rPr>
        <w:t>"I Am Who I Am" is the one who redeems them</w:t>
      </w:r>
      <w:r w:rsidRPr="0003589A">
        <w:t xml:space="preserve">, and it is fitting that the wise like Moses know the truth of His name, and it was not the will of the Holy One, blessed be He, that he should say this to Israel. Only Moses thought that he should say this to all Israel, and then Moses said, "It is enough for the trouble at its time." Then the Holy One, blessed be He, said to him, "Thus </w:t>
      </w:r>
      <w:r w:rsidRPr="00FD1AFD">
        <w:rPr>
          <w:b/>
          <w:bCs/>
        </w:rPr>
        <w:lastRenderedPageBreak/>
        <w:t>you shall say to the children of Israel, 'I Am' sent me to you," meaning, certainly to Israel, he should only say "I Am."</w:t>
      </w:r>
    </w:p>
    <w:p w14:paraId="2A603F08" w14:textId="77777777" w:rsidR="00D34085" w:rsidRPr="00D34085" w:rsidRDefault="00D34085" w:rsidP="00D34085">
      <w:r w:rsidRPr="00D34085">
        <w:t xml:space="preserve">And after the Holy One, blessed be He, informed Moses that with this name, "I Am," He would be with them to save them, and that this name is not a name of redemption, but rather to save them in times of trouble, He said to him (Exodus 3:15), "Thus you shall say to the children of Israel, 'The Lord, the God of your fathers, etc.'" He informed Moses that with this name they would be redeemed. For this name is the unique name, called the essential name. It is known to the sages that every essence stands by itself, not dependent on another, but other names are dependent. And this is the essence of redemption, that the redeemed stands by itself, not dependent on anything, for the enslaved is dependent on another, but the redeemed, who is not under the authority of another, stands by itself. Therefore, </w:t>
      </w:r>
      <w:r w:rsidRPr="00A73F7E">
        <w:rPr>
          <w:b/>
          <w:bCs/>
        </w:rPr>
        <w:t>He said that the redemption would be with this essential name, which is the unique name, distinct from all, and with this name they would be redeemed.</w:t>
      </w:r>
      <w:r w:rsidRPr="00D34085">
        <w:t xml:space="preserve"> For this name is called upon Israel, as it is "The God of Abraham, the God of Isaac, etc." (Exodus 3:15), who are the fathers of Israel, and "This is My name forever, and this is My memorial to all generations" (ibid.). Therefore, with this name will be the redemption, for since this name is called upon them, they are His portion, blessed be He, who is distinct from all, and thus they will be distinct from all nations, as it is written (Leviticus 20:26), "And I have separated you from the peoples to be Mine," for with this name, blessed be He, is distinct and unique, and thus Israel will be distinct and unique.</w:t>
      </w:r>
    </w:p>
    <w:p w14:paraId="495EDCCA" w14:textId="7FE43368" w:rsidR="00D34085" w:rsidRPr="00E923F3" w:rsidRDefault="00A17060" w:rsidP="00D34085">
      <w:r>
        <w:t>[</w:t>
      </w:r>
      <w:r w:rsidRPr="00A17060">
        <w:rPr>
          <w:color w:val="FF0000"/>
        </w:rPr>
        <w:t>TWO Holly names of God: I Am + YHWH]</w:t>
      </w:r>
      <w:r>
        <w:t xml:space="preserve"> </w:t>
      </w:r>
      <w:r w:rsidR="00D34085" w:rsidRPr="00E923F3">
        <w:t xml:space="preserve">Therefore, the Holy One, blessed be He, informed him of </w:t>
      </w:r>
      <w:r w:rsidR="00D34085" w:rsidRPr="00E923F3">
        <w:rPr>
          <w:color w:val="FF0000"/>
        </w:rPr>
        <w:t xml:space="preserve">His two holy names; the name "I Am," </w:t>
      </w:r>
      <w:r w:rsidR="00D34085" w:rsidRPr="00E923F3">
        <w:t xml:space="preserve">which indicates that He, blessed be He, is present to save them, so that they will not be lost, as explained above. And the name </w:t>
      </w:r>
      <w:r w:rsidR="00D34085" w:rsidRPr="00E923F3">
        <w:rPr>
          <w:color w:val="FF0000"/>
        </w:rPr>
        <w:t>YHWH, the unique name, is the essence of redemption</w:t>
      </w:r>
      <w:r w:rsidR="00D34085" w:rsidRPr="00E923F3">
        <w:t>, for it is the essential name that is not dependent on another.</w:t>
      </w:r>
    </w:p>
    <w:p w14:paraId="574904C7" w14:textId="77777777" w:rsidR="00D34085" w:rsidRPr="00D34085" w:rsidRDefault="00D34085" w:rsidP="00D34085">
      <w:r w:rsidRPr="00D34085">
        <w:t xml:space="preserve">And when you delve into these matters, you will find very wonderful things. For just as the name </w:t>
      </w:r>
      <w:r w:rsidRPr="00E923F3">
        <w:rPr>
          <w:b/>
          <w:bCs/>
        </w:rPr>
        <w:t>"</w:t>
      </w:r>
      <w:r w:rsidRPr="004E5915">
        <w:rPr>
          <w:b/>
          <w:bCs/>
          <w:color w:val="FF0000"/>
        </w:rPr>
        <w:t>I Am</w:t>
      </w:r>
      <w:r w:rsidRPr="00E923F3">
        <w:rPr>
          <w:b/>
          <w:bCs/>
        </w:rPr>
        <w:t>" indicates that He, blessed be He, is the essence of everything, and gives existence to all beings, for the essence gives existence to everything.</w:t>
      </w:r>
      <w:r w:rsidRPr="00D34085">
        <w:t xml:space="preserve"> </w:t>
      </w:r>
      <w:r w:rsidRPr="00E923F3">
        <w:rPr>
          <w:b/>
          <w:bCs/>
        </w:rPr>
        <w:t>And therefore, the beginning of this name is with an Aleph, for the Aleph is the beginning</w:t>
      </w:r>
      <w:r w:rsidRPr="00D34085">
        <w:t xml:space="preserve">, and it comes in the first person, for every first person indicates that it is revealed to another. But the four-letter name </w:t>
      </w:r>
      <w:r w:rsidRPr="004E5915">
        <w:rPr>
          <w:b/>
          <w:bCs/>
          <w:color w:val="FF0000"/>
        </w:rPr>
        <w:t>YHWH</w:t>
      </w:r>
      <w:r w:rsidRPr="004E5915">
        <w:rPr>
          <w:b/>
          <w:bCs/>
        </w:rPr>
        <w:t xml:space="preserve"> is distinct from the beings, and therefore its beginning is with a Yod, and it serves for the hidden</w:t>
      </w:r>
      <w:r w:rsidRPr="00D34085">
        <w:t>, like every Yod at the beginning, for with this name He is hidden and distinct from the beings.</w:t>
      </w:r>
    </w:p>
    <w:p w14:paraId="27492681" w14:textId="1954669A" w:rsidR="00D34085" w:rsidRPr="00D34085" w:rsidRDefault="00DC10E5" w:rsidP="00D34085">
      <w:r>
        <w:t>[</w:t>
      </w:r>
      <w:r w:rsidRPr="00DC10E5">
        <w:rPr>
          <w:color w:val="FF0000"/>
        </w:rPr>
        <w:t>I am and YHW are the beginning and end of everything, respectively</w:t>
      </w:r>
      <w:r>
        <w:t xml:space="preserve">] </w:t>
      </w:r>
      <w:r w:rsidR="00D34085" w:rsidRPr="00D34085">
        <w:t xml:space="preserve">And just as the </w:t>
      </w:r>
      <w:r w:rsidR="00D34085" w:rsidRPr="004E5915">
        <w:rPr>
          <w:b/>
          <w:bCs/>
        </w:rPr>
        <w:t>first name indicates that He, blessed be He, is the beginning of everything</w:t>
      </w:r>
      <w:r w:rsidR="00D34085" w:rsidRPr="00D34085">
        <w:t xml:space="preserve">, giving existence to everything, </w:t>
      </w:r>
      <w:r w:rsidR="00D34085" w:rsidRPr="00DC10E5">
        <w:rPr>
          <w:b/>
          <w:bCs/>
        </w:rPr>
        <w:t>so this name is the end of everything</w:t>
      </w:r>
      <w:r w:rsidR="00D34085" w:rsidRPr="00D34085">
        <w:t xml:space="preserve">, and in it everything stands, for He, blessed be He, is the final form of all beings. Therefore, it begins with a Yod, for the Yod indicates the final form, for the Yod is at the end of every number, it only goes up to ten. Thus, </w:t>
      </w:r>
      <w:r w:rsidR="00D34085" w:rsidRPr="00DC1610">
        <w:rPr>
          <w:b/>
          <w:bCs/>
        </w:rPr>
        <w:t>the Aleph is at the beginning, and the Yod at the end</w:t>
      </w:r>
      <w:r w:rsidR="00D34085" w:rsidRPr="00D34085">
        <w:t xml:space="preserve">. </w:t>
      </w:r>
      <w:r w:rsidR="00D34085" w:rsidRPr="00FE713E">
        <w:rPr>
          <w:b/>
          <w:bCs/>
        </w:rPr>
        <w:t>This is like the root of the tree, giving existence to the tree, and it is the form of the tree</w:t>
      </w:r>
      <w:r w:rsidR="00D34085" w:rsidRPr="00D34085">
        <w:t xml:space="preserve">, for without the essence it is not called a tree. And He, blessed be He, gives existence to all beings, and this is indicated by the name "I Am." </w:t>
      </w:r>
      <w:r w:rsidR="00D34085" w:rsidRPr="00FE713E">
        <w:rPr>
          <w:b/>
          <w:bCs/>
        </w:rPr>
        <w:t>However, the essential name, which is the name YHWH, He, blessed be He, is the form of all beings, and everything stands in its form, thus in it everything stands</w:t>
      </w:r>
      <w:r w:rsidR="00D34085" w:rsidRPr="00D34085">
        <w:t>. And these matters are very deep.</w:t>
      </w:r>
    </w:p>
    <w:p w14:paraId="3C56DF08" w14:textId="77777777" w:rsidR="00D34085" w:rsidRPr="00D34085" w:rsidRDefault="00D34085" w:rsidP="00D34085">
      <w:r w:rsidRPr="00D34085">
        <w:t xml:space="preserve">And we can also say that the scriptures are as they appear. That Moses said (Exodus 3:13), "And they will say to me, 'What is His name?'" Even though they all knew the unique name, this is not </w:t>
      </w:r>
      <w:r w:rsidRPr="00D34085">
        <w:lastRenderedPageBreak/>
        <w:t xml:space="preserve">called knowledge at all, for in the last chapter of Kiddushin (71a), they said the four-letter name, the sages would transmit to their disciples once a week. And if it were only the writing, they would not need to transmit it to their disciples. And about this Moses said that they would ask, "What is His name?" meaning the essence of His name. And the Holy One, blessed be He, answered him, "Thus you shall say to the children of Israel, </w:t>
      </w:r>
      <w:r w:rsidRPr="00374652">
        <w:rPr>
          <w:b/>
          <w:bCs/>
        </w:rPr>
        <w:t>'I Am' sent me to you," because this name indicates that He is present to the beings, as we said, He informed him of this name and its essence, to show them that He would be with them in trouble,</w:t>
      </w:r>
      <w:r w:rsidRPr="00D34085">
        <w:t xml:space="preserve"> as explained above. And afterwards, He informed him of the four-letter name, which indicates redemption, as explained. For Moses said; when I come to Israel, they will ask, since you prophesy in the name of the Lord, it is fitting for you to know the secret of His name, for if you do not know His name, the Holy One, blessed be He, is not close to you to be the messenger of the Lord to redeem Israel. And the answer came to him with two names. This is the opinion of our sages in the explanation of these holy names.</w:t>
      </w:r>
    </w:p>
    <w:p w14:paraId="6BB70A46" w14:textId="77777777" w:rsidR="00D34085" w:rsidRPr="00EB6B1B" w:rsidRDefault="00D34085" w:rsidP="00D34085">
      <w:pPr>
        <w:rPr>
          <w:b/>
          <w:bCs/>
        </w:rPr>
      </w:pPr>
      <w:r w:rsidRPr="00EB6B1B">
        <w:rPr>
          <w:b/>
          <w:bCs/>
        </w:rPr>
        <w:t>And in Shemot Rabbah (3:6), "And God said to Moses" (Exodus 3:14), Rabbi Abba bar Mammal said, the Holy One, blessed be He, said to Moses, "You seek to know My name, according to My actions I am called; sometimes I am called 'Shaddai,' '</w:t>
      </w:r>
      <w:proofErr w:type="spellStart"/>
      <w:r w:rsidRPr="00EB6B1B">
        <w:rPr>
          <w:b/>
          <w:bCs/>
        </w:rPr>
        <w:t>Tzevaot</w:t>
      </w:r>
      <w:proofErr w:type="spellEnd"/>
      <w:r w:rsidRPr="00EB6B1B">
        <w:rPr>
          <w:b/>
          <w:bCs/>
        </w:rPr>
        <w:t>,' 'Elohim,' 'YHWH.' When I judge the creatures, I am called 'Elohim.' When I wage war, I am called '</w:t>
      </w:r>
      <w:proofErr w:type="spellStart"/>
      <w:r w:rsidRPr="00EB6B1B">
        <w:rPr>
          <w:b/>
          <w:bCs/>
        </w:rPr>
        <w:t>Tzevaot</w:t>
      </w:r>
      <w:proofErr w:type="spellEnd"/>
      <w:r w:rsidRPr="00EB6B1B">
        <w:rPr>
          <w:b/>
          <w:bCs/>
        </w:rPr>
        <w:t xml:space="preserve">.' When I suspend [a person's] sins, I am called 'Shaddai.' When I have mercy on the creatures, I am called 'YHWH,' for 'YHWH' is none other than the attribute of mercy, as it is said (Exodus 34:6), 'YHWH, YHWH, God, merciful and gracious,' thus you </w:t>
      </w:r>
      <w:proofErr w:type="gramStart"/>
      <w:r w:rsidRPr="00EB6B1B">
        <w:rPr>
          <w:b/>
          <w:bCs/>
        </w:rPr>
        <w:t>say</w:t>
      </w:r>
      <w:proofErr w:type="gramEnd"/>
      <w:r w:rsidRPr="00EB6B1B">
        <w:rPr>
          <w:b/>
          <w:bCs/>
        </w:rPr>
        <w:t xml:space="preserve"> 'I Am Who I Am,' I am called according to the action," until here.</w:t>
      </w:r>
    </w:p>
    <w:p w14:paraId="68120D7F" w14:textId="77777777" w:rsidR="00D34085" w:rsidRPr="00D34085" w:rsidRDefault="00D34085" w:rsidP="00D34085">
      <w:r w:rsidRPr="00D34085">
        <w:t>This Midrash explains that Moses sought to know His name, and the Holy One, blessed be He, answered him that it is impossible to call Him by a name, except according to His actions at that time. For every name indicates the essence, like the name "fire" is called something that is hot and dry. And here there are two things; one, when you consider it from the aspect that it exists only, not from the aspect of the essence. And the second, from the aspect of the essence, and this is a combination. Moreover, every name is the definition of the thing, and every definition is composed of genus and differentia, and He, blessed be He, is simple in the utmost simplicity.</w:t>
      </w:r>
    </w:p>
    <w:p w14:paraId="54190E61" w14:textId="77777777" w:rsidR="00E341C5" w:rsidRPr="00E341C5" w:rsidRDefault="00E341C5" w:rsidP="00E341C5">
      <w:r w:rsidRPr="00E341C5">
        <w:t>Additionally, the name indicates a specific matter, for a name undoubtedly refers to something. And He, blessed be He, cannot be referred to by a specific matter, for there is nothing outside of Him. Therefore, it is impossible for Him to be called by a specific name, since every name indicates a specific matter, and He, blessed be He, cannot be referred to by a specific matter, as explained in the introduction. Therefore, it is impossible for Him to be called by a specific name. And thus, when asked "What is His name," the Holy One, blessed be He, answered that His name is "I Am Who I Am," meaning that He is the existence that is only known as being. Therefore, His name is "I Am," meaning existence. And the addition of "Who I Am" means that He is simply existence, and this is "Who I Am." And since He is simple existence, He does not have a fixed name, only according to the action of that time.</w:t>
      </w:r>
    </w:p>
    <w:p w14:paraId="60498118" w14:textId="77777777" w:rsidR="00E341C5" w:rsidRPr="00E341C5" w:rsidRDefault="00E341C5" w:rsidP="00E341C5">
      <w:r w:rsidRPr="00E341C5">
        <w:t xml:space="preserve">Additionally, it is stated (Shemot Rabbah 3:6), Rabbi Yitzchak said, the Holy One, blessed be He, said to Moses, "Tell them; I was, I am now, and I will be in the future." Therefore, it is said three times "I Am," until here. </w:t>
      </w:r>
      <w:proofErr w:type="gramStart"/>
      <w:r w:rsidRPr="00E341C5">
        <w:t>Also</w:t>
      </w:r>
      <w:proofErr w:type="gramEnd"/>
      <w:r w:rsidRPr="00E341C5">
        <w:t xml:space="preserve"> there (ibid.), Rabbi Yochanan said, "'I Am Who I Am' with individuals, but with the many, against their will, when their teeth are broken, as it is written (Ezekiel 20:33), 'As I live, </w:t>
      </w:r>
      <w:r w:rsidRPr="00E341C5">
        <w:lastRenderedPageBreak/>
        <w:t>says the Lord, surely with a mighty hand and with an outstretched arm I will rule over you,'" until here.</w:t>
      </w:r>
    </w:p>
    <w:p w14:paraId="7EEA5819" w14:textId="77777777" w:rsidR="00E341C5" w:rsidRPr="00E341C5" w:rsidRDefault="00E341C5" w:rsidP="00E341C5">
      <w:r w:rsidRPr="00E341C5">
        <w:t>The explanation is that Rabbi Yitzchak believed that the name "I Am" means, as we said, that He is the beginning and cause of the beings, from whose existence, blessed be He, they are sustained. And Rabbi Yitzchak believed that this is why it is mentioned three times, to indicate that He exists in all times; past, present, and future, and in all times His existence and being are the cause of all beings.</w:t>
      </w:r>
    </w:p>
    <w:p w14:paraId="7F42A3E0" w14:textId="77777777" w:rsidR="00E341C5" w:rsidRPr="00E341C5" w:rsidRDefault="00E341C5" w:rsidP="00E341C5">
      <w:r w:rsidRPr="00E341C5">
        <w:t xml:space="preserve">And Rabbi Yochanan interprets that "I Am" implies that He, blessed be He, is present to the beings, as we said. However, "Who I Am" indicates the hidden existence of His being, as "Who I Am" implies, meaning He who is, and this is a hidden expression. Therefore, Rabbi Yochanan explained that this is specifically with individuals, meaning that with individuals, the Holy One, blessed be He, is hidden, only present to those to whom He is present. But with the many, it is said "I Am" alone, for "I Am" implies that He, blessed be He, is present to the beings, and does not imply hiddenness like "Who I Am," teaching you that the Holy One, blessed be He, is always with the </w:t>
      </w:r>
      <w:proofErr w:type="gramStart"/>
      <w:r w:rsidRPr="00E341C5">
        <w:t>general public</w:t>
      </w:r>
      <w:proofErr w:type="gramEnd"/>
      <w:r w:rsidRPr="00E341C5">
        <w:t>.</w:t>
      </w:r>
    </w:p>
    <w:p w14:paraId="3A95BEB0" w14:textId="77777777" w:rsidR="00E341C5" w:rsidRPr="00E341C5" w:rsidRDefault="00E341C5" w:rsidP="00E341C5">
      <w:r w:rsidRPr="00E341C5">
        <w:t>And the matters explained in this chapter, if you understand them, you will know that they are clear matters, and there is no doubt about their truth, may His great name be blessed forever.</w:t>
      </w:r>
    </w:p>
    <w:p w14:paraId="1DC13896" w14:textId="77777777" w:rsidR="00E341C5" w:rsidRPr="00E341C5" w:rsidRDefault="00E341C5" w:rsidP="00E341C5">
      <w:r w:rsidRPr="00E341C5">
        <w:t>And what is said (Exodus 3:15), "This is My name forever," because He said that He is called according to His actions, as explained above, He said that this unique name "This is My name forever." "And this is My memorial," they learned how it should be remembered, as explained in the chapter "These Are the Things" (</w:t>
      </w:r>
      <w:proofErr w:type="spellStart"/>
      <w:r w:rsidRPr="00E341C5">
        <w:t>Pesachim</w:t>
      </w:r>
      <w:proofErr w:type="spellEnd"/>
      <w:r w:rsidRPr="00E341C5">
        <w:t xml:space="preserve"> 50a).</w:t>
      </w:r>
    </w:p>
    <w:p w14:paraId="7CD522A2" w14:textId="77777777" w:rsidR="00B43F40" w:rsidRDefault="00B43F40" w:rsidP="005C465F"/>
    <w:p w14:paraId="153129C3" w14:textId="2A2F8A30" w:rsidR="005C465F" w:rsidRDefault="005C465F" w:rsidP="005C465F">
      <w:r w:rsidRPr="005C465F">
        <w:t xml:space="preserve">CHAPTER TWENTY-SIX </w:t>
      </w:r>
    </w:p>
    <w:p w14:paraId="23CA7582" w14:textId="351B7DD2" w:rsidR="00B56787" w:rsidRDefault="00A07095" w:rsidP="005C465F">
      <w:r>
        <w:t>{remembrance and redemption]</w:t>
      </w:r>
    </w:p>
    <w:p w14:paraId="73B650BE" w14:textId="04DD7A4B" w:rsidR="000170DA" w:rsidRPr="000170DA" w:rsidRDefault="000170DA" w:rsidP="000170DA">
      <w:r w:rsidRPr="0096021C">
        <w:rPr>
          <w:color w:val="FF0000"/>
        </w:rPr>
        <w:t>"Go and gather the elders of Israel" (Exodus 3:16</w:t>
      </w:r>
      <w:r w:rsidRPr="000170DA">
        <w:t xml:space="preserve">) — He commanded him to gather the elders of Israel. In the Sifre (Numbers 11:16), it states that in every instance, honor was given to the </w:t>
      </w:r>
      <w:proofErr w:type="gramStart"/>
      <w:r w:rsidRPr="000170DA">
        <w:t>elders</w:t>
      </w:r>
      <w:proofErr w:type="gramEnd"/>
      <w:r w:rsidRPr="000170DA">
        <w:t>.</w:t>
      </w:r>
      <w:r w:rsidR="00B714EE">
        <w:t xml:space="preserve"> </w:t>
      </w:r>
      <w:r w:rsidRPr="000170DA">
        <w:t>"And you shall say to them, 'I have surely remembered you and what has been done to you'" (Exodus 3:16) — In Shemot Rabbah (3:8), it is written: He said to Moses, "They have a tradition from Joseph that with this phrase they will be redeemed, as it is said: 'I have surely remembered you, etc.' (Genesis 50:24).” Immediately, "They will listen to your voice" (Exodus 3:18). Why? Because they had a tradition regarding redemption: any redeemer who comes and says a double expression of remembrance is the true redeemer. Thus far the midrash.</w:t>
      </w:r>
      <w:r w:rsidR="00B714EE">
        <w:t xml:space="preserve"> </w:t>
      </w:r>
      <w:r w:rsidRPr="000170DA">
        <w:t xml:space="preserve">One must investigate this: </w:t>
      </w:r>
      <w:r w:rsidRPr="004D09BA">
        <w:rPr>
          <w:b/>
          <w:bCs/>
        </w:rPr>
        <w:t>what is the connection between the double expression of remembrance and redemption?</w:t>
      </w:r>
      <w:r w:rsidRPr="000170DA">
        <w:t xml:space="preserve"> And they said in Shemot Rabbah (3:8), what is the meaning of "I have surely remembered" ("</w:t>
      </w:r>
      <w:proofErr w:type="spellStart"/>
      <w:r w:rsidRPr="000170DA">
        <w:t>pakod</w:t>
      </w:r>
      <w:proofErr w:type="spellEnd"/>
      <w:r w:rsidRPr="000170DA">
        <w:t xml:space="preserve"> </w:t>
      </w:r>
      <w:proofErr w:type="spellStart"/>
      <w:r w:rsidRPr="000170DA">
        <w:t>pakadeti</w:t>
      </w:r>
      <w:proofErr w:type="spellEnd"/>
      <w:r w:rsidRPr="000170DA">
        <w:t xml:space="preserve">")? </w:t>
      </w:r>
      <w:r w:rsidRPr="005C7B0D">
        <w:rPr>
          <w:b/>
          <w:bCs/>
        </w:rPr>
        <w:t>"</w:t>
      </w:r>
      <w:proofErr w:type="spellStart"/>
      <w:r w:rsidRPr="005C7B0D">
        <w:rPr>
          <w:b/>
          <w:bCs/>
        </w:rPr>
        <w:t>Pakod</w:t>
      </w:r>
      <w:proofErr w:type="spellEnd"/>
      <w:r w:rsidRPr="005C7B0D">
        <w:rPr>
          <w:b/>
          <w:bCs/>
        </w:rPr>
        <w:t>" refers to Egypt; "</w:t>
      </w:r>
      <w:proofErr w:type="spellStart"/>
      <w:r w:rsidRPr="005C7B0D">
        <w:rPr>
          <w:b/>
          <w:bCs/>
        </w:rPr>
        <w:t>pakadeti</w:t>
      </w:r>
      <w:proofErr w:type="spellEnd"/>
      <w:r w:rsidRPr="005C7B0D">
        <w:rPr>
          <w:b/>
          <w:bCs/>
        </w:rPr>
        <w:t>" refers to the Sea</w:t>
      </w:r>
      <w:r w:rsidRPr="000170DA">
        <w:t>. "</w:t>
      </w:r>
      <w:proofErr w:type="spellStart"/>
      <w:r w:rsidRPr="000170DA">
        <w:t>Pakod</w:t>
      </w:r>
      <w:proofErr w:type="spellEnd"/>
      <w:r w:rsidRPr="000170DA">
        <w:t>" is for the future, "</w:t>
      </w:r>
      <w:proofErr w:type="spellStart"/>
      <w:r w:rsidRPr="000170DA">
        <w:t>pakadeti</w:t>
      </w:r>
      <w:proofErr w:type="spellEnd"/>
      <w:r w:rsidRPr="000170DA">
        <w:t xml:space="preserve">" is for the past. Their intent is that Israel was redeemed by a very elevated measure, one that encompasses all — the past and the future, remembrance in Egypt and at the Sea. For the greatness of this remembrance is so inclusive that it encompasses many aspects; therefore, the expression is doubled. All of </w:t>
      </w:r>
      <w:proofErr w:type="gramStart"/>
      <w:r w:rsidRPr="000170DA">
        <w:t>this</w:t>
      </w:r>
      <w:proofErr w:type="gramEnd"/>
      <w:r w:rsidRPr="000170DA">
        <w:t xml:space="preserve"> points to the greatness of the Exodus, that they were redeemed and remembered in a way that encompasses everything.</w:t>
      </w:r>
    </w:p>
    <w:p w14:paraId="42969BBC" w14:textId="3DD8C5D7" w:rsidR="000170DA" w:rsidRPr="000170DA" w:rsidRDefault="000170DA" w:rsidP="000170DA">
      <w:r w:rsidRPr="005C7B0D">
        <w:rPr>
          <w:b/>
          <w:bCs/>
        </w:rPr>
        <w:lastRenderedPageBreak/>
        <w:t>The term "remembrance" ("</w:t>
      </w:r>
      <w:proofErr w:type="spellStart"/>
      <w:r w:rsidRPr="005C7B0D">
        <w:rPr>
          <w:b/>
          <w:bCs/>
        </w:rPr>
        <w:t>pekidah</w:t>
      </w:r>
      <w:proofErr w:type="spellEnd"/>
      <w:r w:rsidRPr="005C7B0D">
        <w:rPr>
          <w:b/>
          <w:bCs/>
        </w:rPr>
        <w:t>") itself is also inherently inclusive of many aspects.</w:t>
      </w:r>
      <w:r w:rsidRPr="000170DA">
        <w:t xml:space="preserve"> As it is stated in </w:t>
      </w:r>
      <w:proofErr w:type="spellStart"/>
      <w:r w:rsidRPr="000170DA">
        <w:t>Yelamdenu</w:t>
      </w:r>
      <w:proofErr w:type="spellEnd"/>
      <w:r w:rsidRPr="000170DA">
        <w:t>: there is remembrance in the heavens, as it is said (Isaiah 24:21), "The Lord will punish the host of heaven on high." And there is remembrance on the earth, as it is said (Psalms 65:10), "You visit the earth and water it." There is remembrance for punishment, as it is said (1 Samuel 15:2), "I will punish Amalek for what he did." And there is remembrance for peace, etc., as it elaborates there.</w:t>
      </w:r>
      <w:r w:rsidR="00B714EE">
        <w:t xml:space="preserve"> </w:t>
      </w:r>
      <w:r w:rsidRPr="000170DA">
        <w:t xml:space="preserve">This also explains why redemption was expressed through the term "remembrance." For the concept of "remembrance" pertains to all things and all matters — whether on earth or in heaven, past or future, whether for good or for bad. It is not like seeing or remembering or hearing, for seeing is singular, whether for good or bad; it sees both good and bad alike, and the act of seeing itself does not change. </w:t>
      </w:r>
      <w:proofErr w:type="gramStart"/>
      <w:r w:rsidRPr="000170DA">
        <w:t>Similarly</w:t>
      </w:r>
      <w:proofErr w:type="gramEnd"/>
      <w:r w:rsidRPr="000170DA">
        <w:t xml:space="preserve"> with remembering and hearing. But "remembrance" for good is not the same as "remembrance" for bad. The remembrance that destroyed them at the Sea is not the same as the remembrance that destroyed them in Egypt. And remembrance regarding what was done in the past is not the same as remembrance to do something in the future. Thus, every matter has its own distinct remembrance according to its nature. Yet the term "remembrance" applies to all, even though they differ. From this, you can understand the greatness of "remembrance," for anything that is singular yet encompasses many aspects has a higher level, one that is truly comprehensive. Therefore, it was specifically the </w:t>
      </w:r>
      <w:proofErr w:type="gramStart"/>
      <w:r w:rsidRPr="000170DA">
        <w:t>term of</w:t>
      </w:r>
      <w:proofErr w:type="gramEnd"/>
      <w:r w:rsidRPr="000170DA">
        <w:t xml:space="preserve"> "remembrance" that symbolized redemption, as this indicates the greatness of the Exodus.</w:t>
      </w:r>
    </w:p>
    <w:p w14:paraId="26E14A20" w14:textId="77777777" w:rsidR="000170DA" w:rsidRPr="000170DA" w:rsidRDefault="000170DA" w:rsidP="000170DA">
      <w:r w:rsidRPr="000170DA">
        <w:t xml:space="preserve">Thus, a double expression of "remembrance" was used. Had it said only one instance of "remembrance," you might say that even though the term "remembrance" was used, which applies to good and bad and all the matters mentioned, </w:t>
      </w:r>
      <w:r w:rsidRPr="00A07095">
        <w:rPr>
          <w:b/>
          <w:bCs/>
        </w:rPr>
        <w:t>how would you know that Israel was redeemed on a level of comprehensive greatness? Therefore, the term was doubled</w:t>
      </w:r>
      <w:r w:rsidRPr="000170DA">
        <w:t>, as explained above: "</w:t>
      </w:r>
      <w:proofErr w:type="spellStart"/>
      <w:r w:rsidRPr="000170DA">
        <w:t>pakod</w:t>
      </w:r>
      <w:proofErr w:type="spellEnd"/>
      <w:r w:rsidRPr="000170DA">
        <w:t>" for Egypt, "</w:t>
      </w:r>
      <w:proofErr w:type="spellStart"/>
      <w:r w:rsidRPr="000170DA">
        <w:t>pakadeti</w:t>
      </w:r>
      <w:proofErr w:type="spellEnd"/>
      <w:r w:rsidRPr="000170DA">
        <w:t>" for the Sea.</w:t>
      </w:r>
    </w:p>
    <w:p w14:paraId="2BE56466" w14:textId="77777777" w:rsidR="000170DA" w:rsidRPr="000170DA" w:rsidRDefault="000170DA" w:rsidP="000170DA">
      <w:r w:rsidRPr="000170DA">
        <w:t xml:space="preserve">It can also be explained straightforwardly that the redeemer who says </w:t>
      </w:r>
      <w:r w:rsidRPr="008A510C">
        <w:rPr>
          <w:b/>
          <w:bCs/>
        </w:rPr>
        <w:t>a double expression of "remembrance" is the true redeemer because Israel was redeemed in this manner — to benefit them by redeeming them and to harm the Egyptians</w:t>
      </w:r>
      <w:r w:rsidRPr="000170DA">
        <w:t>. The first remembrance was to benefit Israel, and the second to harm Egypt. The first interpretation is the primary one, as you will understand, and it is both wondrous and profoundly deep.</w:t>
      </w:r>
    </w:p>
    <w:p w14:paraId="484A42B2" w14:textId="77777777" w:rsidR="00795DAD" w:rsidRPr="00795DAD" w:rsidRDefault="00795DAD" w:rsidP="00795DAD">
      <w:r w:rsidRPr="00795DAD">
        <w:t>The question is raised: What proof is there in the word "</w:t>
      </w:r>
      <w:proofErr w:type="spellStart"/>
      <w:r w:rsidRPr="00795DAD">
        <w:rPr>
          <w:rFonts w:ascii="Arial" w:hAnsi="Arial" w:cs="Arial"/>
        </w:rPr>
        <w:t>פקידה</w:t>
      </w:r>
      <w:proofErr w:type="spellEnd"/>
      <w:r w:rsidRPr="00795DAD">
        <w:t>" (visitation) that indicates Moses is a true redeemer? It could be argued that he simply heard this tradition. The answer is that Moses feared the Israelites would not listen to him, meaning they wouldn't pay attention to his words to discern if they were true or not, thinking he was lying and not listening to him at all. To this, God responded that Moses should use the phrase "</w:t>
      </w:r>
      <w:proofErr w:type="spellStart"/>
      <w:r w:rsidRPr="00795DAD">
        <w:rPr>
          <w:rFonts w:ascii="Arial" w:hAnsi="Arial" w:cs="Arial"/>
        </w:rPr>
        <w:t>פקד</w:t>
      </w:r>
      <w:proofErr w:type="spellEnd"/>
      <w:r w:rsidRPr="00795DAD">
        <w:t xml:space="preserve"> </w:t>
      </w:r>
      <w:proofErr w:type="spellStart"/>
      <w:r w:rsidRPr="00795DAD">
        <w:rPr>
          <w:rFonts w:ascii="Arial" w:hAnsi="Arial" w:cs="Arial"/>
        </w:rPr>
        <w:t>פקדתי</w:t>
      </w:r>
      <w:proofErr w:type="spellEnd"/>
      <w:r w:rsidRPr="00795DAD">
        <w:t>" (I have surely visited), which was known to them. This phrase would at least cause them to pay attention to Moses' words, and then his words would be confirmed by the signs he would perform (Exodus 4:30).</w:t>
      </w:r>
    </w:p>
    <w:p w14:paraId="63ED8F90" w14:textId="77777777" w:rsidR="00795DAD" w:rsidRPr="00795DAD" w:rsidRDefault="00795DAD" w:rsidP="00795DAD">
      <w:r w:rsidRPr="00795DAD">
        <w:t>It cannot be said that this would not cause them to pay attention at all, because it is certain that this reasoning would help. Moses had not been in Egypt since he was twelve years old, having been taken from his father's house (Shemot Rabbah 5:2) and fled from Egypt. Therefore, from whom could he have received this tradition? Even though it is possible to say that he heard it before he fled, or someone came to him and told him, since it was something new, they would pay attention to Moses' words, and his words would be known to them through the signs and wonders he performed for them.</w:t>
      </w:r>
    </w:p>
    <w:p w14:paraId="2BA96C8B" w14:textId="77777777" w:rsidR="00795DAD" w:rsidRPr="00795DAD" w:rsidRDefault="00795DAD" w:rsidP="00795DAD">
      <w:r w:rsidRPr="00795DAD">
        <w:lastRenderedPageBreak/>
        <w:t xml:space="preserve">Additionally, this is a promise: when Moses would tell them this sign, </w:t>
      </w:r>
      <w:r w:rsidRPr="0038554B">
        <w:rPr>
          <w:b/>
          <w:bCs/>
        </w:rPr>
        <w:t>the phrase "</w:t>
      </w:r>
      <w:proofErr w:type="spellStart"/>
      <w:r w:rsidRPr="0038554B">
        <w:rPr>
          <w:rFonts w:ascii="Arial" w:hAnsi="Arial" w:cs="Arial"/>
          <w:b/>
          <w:bCs/>
        </w:rPr>
        <w:t>פקד</w:t>
      </w:r>
      <w:proofErr w:type="spellEnd"/>
      <w:r w:rsidRPr="0038554B">
        <w:rPr>
          <w:b/>
          <w:bCs/>
        </w:rPr>
        <w:t xml:space="preserve"> </w:t>
      </w:r>
      <w:proofErr w:type="spellStart"/>
      <w:r w:rsidRPr="0038554B">
        <w:rPr>
          <w:rFonts w:ascii="Arial" w:hAnsi="Arial" w:cs="Arial"/>
          <w:b/>
          <w:bCs/>
        </w:rPr>
        <w:t>פקדתי</w:t>
      </w:r>
      <w:proofErr w:type="spellEnd"/>
      <w:r w:rsidRPr="0038554B">
        <w:rPr>
          <w:b/>
          <w:bCs/>
        </w:rPr>
        <w:t>," which somewhat indicates that he is a true redeemer, God would strengthen their faith, and they would fully believe.</w:t>
      </w:r>
      <w:r w:rsidRPr="00795DAD">
        <w:t xml:space="preserve"> This is part of God's work, as God would make all His deeds successful through the promise He made to Moses (Exodus 3:12) "for I will be with you."</w:t>
      </w:r>
    </w:p>
    <w:p w14:paraId="1DB5D32F" w14:textId="77777777" w:rsidR="00795DAD" w:rsidRPr="00795DAD" w:rsidRDefault="00795DAD" w:rsidP="00795DAD">
      <w:r w:rsidRPr="00795DAD">
        <w:t>Some interpret the word "</w:t>
      </w:r>
      <w:proofErr w:type="spellStart"/>
      <w:r w:rsidRPr="00795DAD">
        <w:rPr>
          <w:rFonts w:ascii="Arial" w:hAnsi="Arial" w:cs="Arial"/>
        </w:rPr>
        <w:t>פקד</w:t>
      </w:r>
      <w:proofErr w:type="spellEnd"/>
      <w:r w:rsidRPr="00795DAD">
        <w:t>" (visited) as hinting at what God would visit upon them. The hidden letters of "</w:t>
      </w:r>
      <w:proofErr w:type="spellStart"/>
      <w:r w:rsidRPr="00795DAD">
        <w:rPr>
          <w:rFonts w:ascii="Arial" w:hAnsi="Arial" w:cs="Arial"/>
        </w:rPr>
        <w:t>פקד</w:t>
      </w:r>
      <w:proofErr w:type="spellEnd"/>
      <w:r w:rsidRPr="00795DAD">
        <w:t xml:space="preserve">" are </w:t>
      </w:r>
      <w:r w:rsidRPr="00795DAD">
        <w:rPr>
          <w:rFonts w:ascii="Arial" w:hAnsi="Arial" w:cs="Arial"/>
        </w:rPr>
        <w:t>א</w:t>
      </w:r>
      <w:r w:rsidRPr="00795DAD">
        <w:t xml:space="preserve">', </w:t>
      </w:r>
      <w:proofErr w:type="spellStart"/>
      <w:r w:rsidRPr="00795DAD">
        <w:rPr>
          <w:rFonts w:ascii="Arial" w:hAnsi="Arial" w:cs="Arial"/>
        </w:rPr>
        <w:t>ו</w:t>
      </w:r>
      <w:r w:rsidRPr="00795DAD">
        <w:t>"</w:t>
      </w:r>
      <w:r w:rsidRPr="00795DAD">
        <w:rPr>
          <w:rFonts w:ascii="Arial" w:hAnsi="Arial" w:cs="Arial"/>
        </w:rPr>
        <w:t>ף</w:t>
      </w:r>
      <w:proofErr w:type="spellEnd"/>
      <w:r w:rsidRPr="00795DAD">
        <w:t xml:space="preserve">, </w:t>
      </w:r>
      <w:proofErr w:type="spellStart"/>
      <w:r w:rsidRPr="00795DAD">
        <w:rPr>
          <w:rFonts w:ascii="Arial" w:hAnsi="Arial" w:cs="Arial"/>
        </w:rPr>
        <w:t>ל</w:t>
      </w:r>
      <w:r w:rsidRPr="00795DAD">
        <w:t>"</w:t>
      </w:r>
      <w:r w:rsidRPr="00795DAD">
        <w:rPr>
          <w:rFonts w:ascii="Arial" w:hAnsi="Arial" w:cs="Arial"/>
        </w:rPr>
        <w:t>ת</w:t>
      </w:r>
      <w:proofErr w:type="spellEnd"/>
      <w:r w:rsidRPr="00795DAD">
        <w:t xml:space="preserve">, which correspond to the 430 years they dwelled in Egypt (Exodus 12:40). The </w:t>
      </w:r>
      <w:proofErr w:type="spellStart"/>
      <w:r w:rsidRPr="00795DAD">
        <w:rPr>
          <w:rFonts w:ascii="Arial" w:hAnsi="Arial" w:cs="Arial"/>
        </w:rPr>
        <w:t>ו</w:t>
      </w:r>
      <w:r w:rsidRPr="00795DAD">
        <w:t>"</w:t>
      </w:r>
      <w:r w:rsidRPr="00795DAD">
        <w:rPr>
          <w:rFonts w:ascii="Arial" w:hAnsi="Arial" w:cs="Arial"/>
        </w:rPr>
        <w:t>ף</w:t>
      </w:r>
      <w:proofErr w:type="spellEnd"/>
      <w:r w:rsidRPr="00795DAD">
        <w:t xml:space="preserve"> represents the years of hard labor, from the birth of Miriam until they left, which were 86 years. When they left, Moses was 80 years old, Aaron was 83 (Exodus 7:7), and Miriam was 86. From the birth of Miriam, the hard labor began (Exodus 1:14) "and they made their lives bitter," hence she was named Miriam. The </w:t>
      </w:r>
      <w:r w:rsidRPr="00795DAD">
        <w:rPr>
          <w:rFonts w:ascii="Arial" w:hAnsi="Arial" w:cs="Arial"/>
        </w:rPr>
        <w:t>א</w:t>
      </w:r>
      <w:r w:rsidRPr="00795DAD">
        <w:t xml:space="preserve">' represents the last year when Pharaoh slaughtered the children, causing them to groan from the labor. This was in the last year, as God immediately heard their groaning. Thus, there are three things: dwelling, hard labor, and the slaughter of their children. The verse hints that </w:t>
      </w:r>
      <w:r w:rsidRPr="008A510C">
        <w:rPr>
          <w:b/>
          <w:bCs/>
        </w:rPr>
        <w:t>God would visit them with a revealed visitation for what was done to them in Egypt in general, and a hidden visitation for each specific matter: the dwelling, the hard labor, and the slaughter of their children</w:t>
      </w:r>
      <w:r w:rsidRPr="00795DAD">
        <w:t>. This hidden visitation is not revealed, as it is not clear how God repaid them for each specific matter the Egyptians did to them. Therefore, the revealed part is only "</w:t>
      </w:r>
      <w:proofErr w:type="spellStart"/>
      <w:r w:rsidRPr="00795DAD">
        <w:rPr>
          <w:rFonts w:ascii="Arial" w:hAnsi="Arial" w:cs="Arial"/>
        </w:rPr>
        <w:t>פקד</w:t>
      </w:r>
      <w:proofErr w:type="spellEnd"/>
      <w:r w:rsidRPr="00795DAD">
        <w:t>" (visited), and the hidden part includes all the specific matters the Egyptians did to them.</w:t>
      </w:r>
    </w:p>
    <w:p w14:paraId="63737EE0" w14:textId="77777777" w:rsidR="00795DAD" w:rsidRPr="00795DAD" w:rsidRDefault="00795DAD" w:rsidP="00795DAD">
      <w:r w:rsidRPr="00795DAD">
        <w:t xml:space="preserve">In </w:t>
      </w:r>
      <w:proofErr w:type="spellStart"/>
      <w:r w:rsidRPr="00795DAD">
        <w:t>Pirkei</w:t>
      </w:r>
      <w:proofErr w:type="spellEnd"/>
      <w:r w:rsidRPr="00795DAD">
        <w:t xml:space="preserve"> Rabbi Eliezer (Chapter 48), another reason is given for the phrase "</w:t>
      </w:r>
      <w:proofErr w:type="spellStart"/>
      <w:r w:rsidRPr="00795DAD">
        <w:rPr>
          <w:rFonts w:ascii="Arial" w:hAnsi="Arial" w:cs="Arial"/>
        </w:rPr>
        <w:t>פקד</w:t>
      </w:r>
      <w:proofErr w:type="spellEnd"/>
      <w:r w:rsidRPr="00795DAD">
        <w:t xml:space="preserve"> </w:t>
      </w:r>
      <w:proofErr w:type="spellStart"/>
      <w:r w:rsidRPr="00795DAD">
        <w:rPr>
          <w:rFonts w:ascii="Arial" w:hAnsi="Arial" w:cs="Arial"/>
        </w:rPr>
        <w:t>פקדתי</w:t>
      </w:r>
      <w:proofErr w:type="spellEnd"/>
      <w:r w:rsidRPr="00795DAD">
        <w:t xml:space="preserve">" by which they were redeemed. Rabbi Eliezer said that five letters are doubled, all indicating redemption: </w:t>
      </w:r>
      <w:proofErr w:type="spellStart"/>
      <w:r w:rsidRPr="00795DAD">
        <w:rPr>
          <w:rFonts w:ascii="Arial" w:hAnsi="Arial" w:cs="Arial"/>
        </w:rPr>
        <w:t>כ</w:t>
      </w:r>
      <w:r w:rsidRPr="00795DAD">
        <w:t>"</w:t>
      </w:r>
      <w:r w:rsidRPr="00795DAD">
        <w:rPr>
          <w:rFonts w:ascii="Arial" w:hAnsi="Arial" w:cs="Arial"/>
        </w:rPr>
        <w:t>ף</w:t>
      </w:r>
      <w:proofErr w:type="spellEnd"/>
      <w:r w:rsidRPr="00795DAD">
        <w:t xml:space="preserve"> </w:t>
      </w:r>
      <w:proofErr w:type="spellStart"/>
      <w:r w:rsidRPr="00795DAD">
        <w:rPr>
          <w:rFonts w:ascii="Arial" w:hAnsi="Arial" w:cs="Arial"/>
        </w:rPr>
        <w:t>כ</w:t>
      </w:r>
      <w:r w:rsidRPr="00795DAD">
        <w:t>"</w:t>
      </w:r>
      <w:r w:rsidRPr="00795DAD">
        <w:rPr>
          <w:rFonts w:ascii="Arial" w:hAnsi="Arial" w:cs="Arial"/>
        </w:rPr>
        <w:t>ף</w:t>
      </w:r>
      <w:proofErr w:type="spellEnd"/>
      <w:r w:rsidRPr="00795DAD">
        <w:t xml:space="preserve"> for Abraham's redemption from Ur of the Chaldees (Genesis 12:1), </w:t>
      </w:r>
      <w:proofErr w:type="spellStart"/>
      <w:r w:rsidRPr="00795DAD">
        <w:rPr>
          <w:rFonts w:ascii="Arial" w:hAnsi="Arial" w:cs="Arial"/>
        </w:rPr>
        <w:t>מ</w:t>
      </w:r>
      <w:r w:rsidRPr="00795DAD">
        <w:t>"</w:t>
      </w:r>
      <w:r w:rsidRPr="00795DAD">
        <w:rPr>
          <w:rFonts w:ascii="Arial" w:hAnsi="Arial" w:cs="Arial"/>
        </w:rPr>
        <w:t>ם</w:t>
      </w:r>
      <w:proofErr w:type="spellEnd"/>
      <w:r w:rsidRPr="00795DAD">
        <w:t xml:space="preserve"> </w:t>
      </w:r>
      <w:proofErr w:type="spellStart"/>
      <w:r w:rsidRPr="00795DAD">
        <w:rPr>
          <w:rFonts w:ascii="Arial" w:hAnsi="Arial" w:cs="Arial"/>
        </w:rPr>
        <w:t>מ</w:t>
      </w:r>
      <w:r w:rsidRPr="00795DAD">
        <w:t>"</w:t>
      </w:r>
      <w:r w:rsidRPr="00795DAD">
        <w:rPr>
          <w:rFonts w:ascii="Arial" w:hAnsi="Arial" w:cs="Arial"/>
        </w:rPr>
        <w:t>ם</w:t>
      </w:r>
      <w:proofErr w:type="spellEnd"/>
      <w:r w:rsidRPr="00795DAD">
        <w:t xml:space="preserve"> for Isaac's redemption from the Philistines (Genesis 26:16), </w:t>
      </w:r>
      <w:proofErr w:type="spellStart"/>
      <w:r w:rsidRPr="00795DAD">
        <w:rPr>
          <w:rFonts w:ascii="Arial" w:hAnsi="Arial" w:cs="Arial"/>
        </w:rPr>
        <w:t>נו</w:t>
      </w:r>
      <w:r w:rsidRPr="00795DAD">
        <w:t>"</w:t>
      </w:r>
      <w:r w:rsidRPr="00795DAD">
        <w:rPr>
          <w:rFonts w:ascii="Arial" w:hAnsi="Arial" w:cs="Arial"/>
        </w:rPr>
        <w:t>ן</w:t>
      </w:r>
      <w:proofErr w:type="spellEnd"/>
      <w:r w:rsidRPr="00795DAD">
        <w:t xml:space="preserve"> </w:t>
      </w:r>
      <w:proofErr w:type="spellStart"/>
      <w:r w:rsidRPr="00795DAD">
        <w:rPr>
          <w:rFonts w:ascii="Arial" w:hAnsi="Arial" w:cs="Arial"/>
        </w:rPr>
        <w:t>נו</w:t>
      </w:r>
      <w:r w:rsidRPr="00795DAD">
        <w:t>"</w:t>
      </w:r>
      <w:r w:rsidRPr="00795DAD">
        <w:rPr>
          <w:rFonts w:ascii="Arial" w:hAnsi="Arial" w:cs="Arial"/>
        </w:rPr>
        <w:t>ן</w:t>
      </w:r>
      <w:proofErr w:type="spellEnd"/>
      <w:r w:rsidRPr="00795DAD">
        <w:t xml:space="preserve"> for Jacob's redemption from Esau (Genesis 32:12), </w:t>
      </w:r>
      <w:proofErr w:type="spellStart"/>
      <w:r w:rsidRPr="00795DAD">
        <w:rPr>
          <w:rFonts w:ascii="Arial" w:hAnsi="Arial" w:cs="Arial"/>
        </w:rPr>
        <w:t>פ</w:t>
      </w:r>
      <w:r w:rsidRPr="00795DAD">
        <w:t>"</w:t>
      </w:r>
      <w:r w:rsidRPr="00795DAD">
        <w:rPr>
          <w:rFonts w:ascii="Arial" w:hAnsi="Arial" w:cs="Arial"/>
        </w:rPr>
        <w:t>א</w:t>
      </w:r>
      <w:proofErr w:type="spellEnd"/>
      <w:r w:rsidRPr="00795DAD">
        <w:t xml:space="preserve"> </w:t>
      </w:r>
      <w:proofErr w:type="spellStart"/>
      <w:r w:rsidRPr="00795DAD">
        <w:rPr>
          <w:rFonts w:ascii="Arial" w:hAnsi="Arial" w:cs="Arial"/>
        </w:rPr>
        <w:t>פ</w:t>
      </w:r>
      <w:r w:rsidRPr="00795DAD">
        <w:t>"</w:t>
      </w:r>
      <w:r w:rsidRPr="00795DAD">
        <w:rPr>
          <w:rFonts w:ascii="Arial" w:hAnsi="Arial" w:cs="Arial"/>
        </w:rPr>
        <w:t>א</w:t>
      </w:r>
      <w:proofErr w:type="spellEnd"/>
      <w:r w:rsidRPr="00795DAD">
        <w:t xml:space="preserve"> for Israel's redemption from Egypt (Exodus 3:16), and </w:t>
      </w:r>
      <w:r w:rsidRPr="00795DAD">
        <w:rPr>
          <w:rFonts w:ascii="Arial" w:hAnsi="Arial" w:cs="Arial"/>
        </w:rPr>
        <w:t>צ</w:t>
      </w:r>
      <w:r w:rsidRPr="00795DAD">
        <w:t xml:space="preserve">' </w:t>
      </w:r>
      <w:r w:rsidRPr="00795DAD">
        <w:rPr>
          <w:rFonts w:ascii="Arial" w:hAnsi="Arial" w:cs="Arial"/>
        </w:rPr>
        <w:t>צ</w:t>
      </w:r>
      <w:r w:rsidRPr="00795DAD">
        <w:t xml:space="preserve">' for the future redemption of Israel at the end of the fourth kingdom (Zechariah 6:12). All these were told to Abraham, who passed them to Isaac, Isaac to Jacob, Jacob to Joseph and his brothers (Genesis 50:24), and Asher, son of Jacob, passed the secret of redemption to his daughter </w:t>
      </w:r>
      <w:proofErr w:type="spellStart"/>
      <w:r w:rsidRPr="00795DAD">
        <w:t>Serach</w:t>
      </w:r>
      <w:proofErr w:type="spellEnd"/>
      <w:r w:rsidRPr="00795DAD">
        <w:t xml:space="preserve">. When Moses and Aaron came and performed signs before their eyes, the elders of Israel went to </w:t>
      </w:r>
      <w:proofErr w:type="spellStart"/>
      <w:r w:rsidRPr="00795DAD">
        <w:t>Serach</w:t>
      </w:r>
      <w:proofErr w:type="spellEnd"/>
      <w:r w:rsidRPr="00795DAD">
        <w:t>, daughter of Asher, and said to her: A man has come and performed such and such signs before our eyes. She said to them: These signs are of no substance. They said to her: But he said, "</w:t>
      </w:r>
      <w:proofErr w:type="spellStart"/>
      <w:r w:rsidRPr="00795DAD">
        <w:rPr>
          <w:rFonts w:ascii="Arial" w:hAnsi="Arial" w:cs="Arial"/>
        </w:rPr>
        <w:t>פקד</w:t>
      </w:r>
      <w:proofErr w:type="spellEnd"/>
      <w:r w:rsidRPr="00795DAD">
        <w:t xml:space="preserve"> </w:t>
      </w:r>
      <w:proofErr w:type="spellStart"/>
      <w:r w:rsidRPr="00795DAD">
        <w:rPr>
          <w:rFonts w:ascii="Arial" w:hAnsi="Arial" w:cs="Arial"/>
        </w:rPr>
        <w:t>פקדתי</w:t>
      </w:r>
      <w:proofErr w:type="spellEnd"/>
      <w:r w:rsidRPr="00795DAD">
        <w:t xml:space="preserve"> </w:t>
      </w:r>
      <w:proofErr w:type="spellStart"/>
      <w:r w:rsidRPr="00795DAD">
        <w:rPr>
          <w:rFonts w:ascii="Arial" w:hAnsi="Arial" w:cs="Arial"/>
        </w:rPr>
        <w:t>אתכם</w:t>
      </w:r>
      <w:proofErr w:type="spellEnd"/>
      <w:r w:rsidRPr="00795DAD">
        <w:t>" (I have surely visited you). She said to them: He is the man who has come to redeem Israel, for so I heard from my father, as it is said (Exodus 4:31) "and the people believed that the Lord had visited the children of Israel."</w:t>
      </w:r>
    </w:p>
    <w:p w14:paraId="5BC37D01" w14:textId="77777777" w:rsidR="0071186F" w:rsidRPr="0071186F" w:rsidRDefault="0071186F" w:rsidP="0071186F">
      <w:r w:rsidRPr="0071186F">
        <w:t xml:space="preserve">And they explained that these five letters are doubled in the alphabet, indicating redemption. It is known that the world was created with the twenty-two letters, as explained in the Book of Creation (Chapter 2), and with them, the form and matters of the world were engraved. These five letters, </w:t>
      </w:r>
      <w:proofErr w:type="spellStart"/>
      <w:r w:rsidRPr="0071186F">
        <w:rPr>
          <w:rFonts w:ascii="Arial" w:hAnsi="Arial" w:cs="Arial"/>
        </w:rPr>
        <w:t>מנצפ</w:t>
      </w:r>
      <w:r w:rsidRPr="0071186F">
        <w:t>"</w:t>
      </w:r>
      <w:r w:rsidRPr="0071186F">
        <w:rPr>
          <w:rFonts w:ascii="Arial" w:hAnsi="Arial" w:cs="Arial"/>
        </w:rPr>
        <w:t>ך</w:t>
      </w:r>
      <w:proofErr w:type="spellEnd"/>
      <w:r w:rsidRPr="0071186F">
        <w:t xml:space="preserve">, were used to engrave the redemption of the world, as redemption is also part of the world's existence. These letters are simple letters, and simplicity </w:t>
      </w:r>
      <w:proofErr w:type="gramStart"/>
      <w:r w:rsidRPr="0071186F">
        <w:t>contains</w:t>
      </w:r>
      <w:proofErr w:type="gramEnd"/>
      <w:r w:rsidRPr="0071186F">
        <w:t xml:space="preserve"> redemption, as will be explained later regarding the mitzvah of matzah and in several other places. Simplicity stands on its own, without being combined with anything else, just as the redeemed stands on their own, without being connected to their master. This is not the case for the enslaved, who are not simple, as they are connected to their master. Therefore, simplicity, which stands on its own without any connection to others, signifies freedom.</w:t>
      </w:r>
    </w:p>
    <w:p w14:paraId="759F8886" w14:textId="77777777" w:rsidR="0071186F" w:rsidRPr="0071186F" w:rsidRDefault="0071186F" w:rsidP="0071186F">
      <w:r w:rsidRPr="0071186F">
        <w:lastRenderedPageBreak/>
        <w:t xml:space="preserve">Additionally, there is no doubt that something that is not simple and is composed of parts involves enslavement, as each part dominates the other, preventing the other from being free. This is also one of the reasons for matzah, which is simple, unlike chametz (leavened bread), which is composed of parts, and each part is not free, as will be explained later regarding "this matzah" in the Passover Haggadah. Therefore, simplicity is suitable for redemption, as it does not involve enslavement. Hence, </w:t>
      </w:r>
      <w:proofErr w:type="gramStart"/>
      <w:r w:rsidRPr="0071186F">
        <w:t>the simple</w:t>
      </w:r>
      <w:proofErr w:type="gramEnd"/>
      <w:r w:rsidRPr="0071186F">
        <w:t xml:space="preserve"> letters were used to create redemption. Similarly, a closed letter is undoubtedly simpler, and nothing can dominate it, which signifies freedom. Due to the importance and level of these letters, they were placed after the alphabet in the order of </w:t>
      </w:r>
      <w:proofErr w:type="spellStart"/>
      <w:r w:rsidRPr="0071186F">
        <w:rPr>
          <w:rFonts w:ascii="Arial" w:hAnsi="Arial" w:cs="Arial"/>
        </w:rPr>
        <w:t>אי</w:t>
      </w:r>
      <w:r w:rsidRPr="0071186F">
        <w:t>"</w:t>
      </w:r>
      <w:r w:rsidRPr="0071186F">
        <w:rPr>
          <w:rFonts w:ascii="Arial" w:hAnsi="Arial" w:cs="Arial"/>
        </w:rPr>
        <w:t>ק</w:t>
      </w:r>
      <w:proofErr w:type="spellEnd"/>
      <w:r w:rsidRPr="0071186F">
        <w:t xml:space="preserve"> </w:t>
      </w:r>
      <w:proofErr w:type="spellStart"/>
      <w:r w:rsidRPr="0071186F">
        <w:rPr>
          <w:rFonts w:ascii="Arial" w:hAnsi="Arial" w:cs="Arial"/>
        </w:rPr>
        <w:t>בכ</w:t>
      </w:r>
      <w:r w:rsidRPr="0071186F">
        <w:t>"</w:t>
      </w:r>
      <w:r w:rsidRPr="0071186F">
        <w:rPr>
          <w:rFonts w:ascii="Arial" w:hAnsi="Arial" w:cs="Arial"/>
        </w:rPr>
        <w:t>ר</w:t>
      </w:r>
      <w:proofErr w:type="spellEnd"/>
      <w:r w:rsidRPr="0071186F">
        <w:t xml:space="preserve"> </w:t>
      </w:r>
      <w:proofErr w:type="spellStart"/>
      <w:r w:rsidRPr="0071186F">
        <w:rPr>
          <w:rFonts w:ascii="Arial" w:hAnsi="Arial" w:cs="Arial"/>
        </w:rPr>
        <w:t>גל</w:t>
      </w:r>
      <w:r w:rsidRPr="0071186F">
        <w:t>"</w:t>
      </w:r>
      <w:r w:rsidRPr="0071186F">
        <w:rPr>
          <w:rFonts w:ascii="Arial" w:hAnsi="Arial" w:cs="Arial"/>
        </w:rPr>
        <w:t>ש</w:t>
      </w:r>
      <w:proofErr w:type="spellEnd"/>
      <w:r w:rsidRPr="0071186F">
        <w:t>, etc.</w:t>
      </w:r>
    </w:p>
    <w:p w14:paraId="04456283" w14:textId="77777777" w:rsidR="0071186F" w:rsidRPr="0071186F" w:rsidRDefault="0071186F" w:rsidP="0071186F">
      <w:r w:rsidRPr="0071186F">
        <w:t>It is also known that God created the world through the letters of the alphabet, as explained in the Book of Creation (Chapter 2). With the letters of the alphabet, He engraved this physical world, and with the simple letters, which are of a higher level, He created things that are above this physical, composed world. Redemptions are above the composed world, as God will redeem Israel from the nations that possess this world and elevate them above the physical world. Therefore, with these five letters, which come after the alphabet, He redeemed them from the nations and elevated their status above the physical world.</w:t>
      </w:r>
    </w:p>
    <w:p w14:paraId="74E0E95E" w14:textId="77777777" w:rsidR="0071186F" w:rsidRPr="0071186F" w:rsidRDefault="0071186F" w:rsidP="0071186F">
      <w:r w:rsidRPr="0071186F">
        <w:t xml:space="preserve">Furthermore, the letter </w:t>
      </w:r>
      <w:r w:rsidRPr="0071186F">
        <w:rPr>
          <w:rFonts w:ascii="Arial" w:hAnsi="Arial" w:cs="Arial"/>
        </w:rPr>
        <w:t>ד</w:t>
      </w:r>
      <w:r w:rsidRPr="0071186F">
        <w:t xml:space="preserve"> (</w:t>
      </w:r>
      <w:proofErr w:type="spellStart"/>
      <w:r w:rsidRPr="0071186F">
        <w:t>dalet</w:t>
      </w:r>
      <w:proofErr w:type="spellEnd"/>
      <w:r w:rsidRPr="0071186F">
        <w:t xml:space="preserve">) signifies enslavement, while the letter </w:t>
      </w:r>
      <w:r w:rsidRPr="0071186F">
        <w:rPr>
          <w:rFonts w:ascii="Arial" w:hAnsi="Arial" w:cs="Arial"/>
        </w:rPr>
        <w:t>ה</w:t>
      </w:r>
      <w:r w:rsidRPr="0071186F">
        <w:t xml:space="preserve"> (</w:t>
      </w:r>
      <w:proofErr w:type="spellStart"/>
      <w:r w:rsidRPr="0071186F">
        <w:t>hei</w:t>
      </w:r>
      <w:proofErr w:type="spellEnd"/>
      <w:r w:rsidRPr="0071186F">
        <w:t xml:space="preserve">) signifies redemption. The letter </w:t>
      </w:r>
      <w:r w:rsidRPr="0071186F">
        <w:rPr>
          <w:rFonts w:ascii="Arial" w:hAnsi="Arial" w:cs="Arial"/>
        </w:rPr>
        <w:t>ד</w:t>
      </w:r>
      <w:r w:rsidRPr="0071186F">
        <w:t xml:space="preserve"> indicates dispersion and spreading in all four directions, corresponding to the number four. Therefore, the enslavement lasted four hundred years, as explained earlier in Chapter 10. There is no difference between </w:t>
      </w:r>
      <w:r w:rsidRPr="0071186F">
        <w:rPr>
          <w:rFonts w:ascii="Arial" w:hAnsi="Arial" w:cs="Arial"/>
        </w:rPr>
        <w:t>ד</w:t>
      </w:r>
      <w:r w:rsidRPr="0071186F">
        <w:t xml:space="preserve"> and </w:t>
      </w:r>
      <w:r w:rsidRPr="0071186F">
        <w:rPr>
          <w:rFonts w:ascii="Arial" w:hAnsi="Arial" w:cs="Arial"/>
        </w:rPr>
        <w:t>ת</w:t>
      </w:r>
      <w:r w:rsidRPr="0071186F">
        <w:t xml:space="preserve">, except that </w:t>
      </w:r>
      <w:r w:rsidRPr="0071186F">
        <w:rPr>
          <w:rFonts w:ascii="Arial" w:hAnsi="Arial" w:cs="Arial"/>
        </w:rPr>
        <w:t>ד</w:t>
      </w:r>
      <w:r w:rsidRPr="0071186F">
        <w:t xml:space="preserve"> is a small number, and </w:t>
      </w:r>
      <w:r w:rsidRPr="0071186F">
        <w:rPr>
          <w:rFonts w:ascii="Arial" w:hAnsi="Arial" w:cs="Arial"/>
        </w:rPr>
        <w:t>ת</w:t>
      </w:r>
      <w:r w:rsidRPr="0071186F">
        <w:t xml:space="preserve"> is a large number. It is impossible for the enslavement to last four years, as four years is not considered significant enslavement due to the small number. Therefore, the enslavement lasted four hundred years. Since the number </w:t>
      </w:r>
      <w:r w:rsidRPr="0071186F">
        <w:rPr>
          <w:rFonts w:ascii="Arial" w:hAnsi="Arial" w:cs="Arial"/>
        </w:rPr>
        <w:t>ת</w:t>
      </w:r>
      <w:r w:rsidRPr="0071186F">
        <w:t xml:space="preserve"> signifies enslavement, the letters </w:t>
      </w:r>
      <w:proofErr w:type="spellStart"/>
      <w:r w:rsidRPr="0071186F">
        <w:rPr>
          <w:rFonts w:ascii="Arial" w:hAnsi="Arial" w:cs="Arial"/>
        </w:rPr>
        <w:t>מנצפ</w:t>
      </w:r>
      <w:r w:rsidRPr="0071186F">
        <w:t>"</w:t>
      </w:r>
      <w:r w:rsidRPr="0071186F">
        <w:rPr>
          <w:rFonts w:ascii="Arial" w:hAnsi="Arial" w:cs="Arial"/>
        </w:rPr>
        <w:t>ך</w:t>
      </w:r>
      <w:proofErr w:type="spellEnd"/>
      <w:r w:rsidRPr="0071186F">
        <w:t xml:space="preserve">, which come after </w:t>
      </w:r>
      <w:r w:rsidRPr="0071186F">
        <w:rPr>
          <w:rFonts w:ascii="Arial" w:hAnsi="Arial" w:cs="Arial"/>
        </w:rPr>
        <w:t>ת</w:t>
      </w:r>
      <w:r w:rsidRPr="0071186F">
        <w:t xml:space="preserve">, signify redemption, as redemption follows enslavement. Therefore, there are five letters, and the number five signifies redemption. Similarly, the letter </w:t>
      </w:r>
      <w:r w:rsidRPr="0071186F">
        <w:rPr>
          <w:rFonts w:ascii="Arial" w:hAnsi="Arial" w:cs="Arial"/>
        </w:rPr>
        <w:t>ה</w:t>
      </w:r>
      <w:r w:rsidRPr="0071186F">
        <w:t xml:space="preserve">, which signifies redemption, comes after the letter </w:t>
      </w:r>
      <w:r w:rsidRPr="0071186F">
        <w:rPr>
          <w:rFonts w:ascii="Arial" w:hAnsi="Arial" w:cs="Arial"/>
        </w:rPr>
        <w:t>ד</w:t>
      </w:r>
      <w:r w:rsidRPr="0071186F">
        <w:t xml:space="preserve">, which signifies enslavement. Just as the world was created with the twenty-two letters of the alphabet, redemption was created with the letters </w:t>
      </w:r>
      <w:proofErr w:type="spellStart"/>
      <w:r w:rsidRPr="0071186F">
        <w:rPr>
          <w:rFonts w:ascii="Arial" w:hAnsi="Arial" w:cs="Arial"/>
        </w:rPr>
        <w:t>מנצפ</w:t>
      </w:r>
      <w:r w:rsidRPr="0071186F">
        <w:t>"</w:t>
      </w:r>
      <w:r w:rsidRPr="0071186F">
        <w:rPr>
          <w:rFonts w:ascii="Arial" w:hAnsi="Arial" w:cs="Arial"/>
        </w:rPr>
        <w:t>ך</w:t>
      </w:r>
      <w:proofErr w:type="spellEnd"/>
      <w:r w:rsidRPr="0071186F">
        <w:t xml:space="preserve"> that follow </w:t>
      </w:r>
      <w:r w:rsidRPr="0071186F">
        <w:rPr>
          <w:rFonts w:ascii="Arial" w:hAnsi="Arial" w:cs="Arial"/>
        </w:rPr>
        <w:t>ת</w:t>
      </w:r>
      <w:r w:rsidRPr="0071186F">
        <w:t>.</w:t>
      </w:r>
    </w:p>
    <w:p w14:paraId="7365BAAC" w14:textId="77777777" w:rsidR="0071186F" w:rsidRPr="0071186F" w:rsidRDefault="0071186F" w:rsidP="0071186F">
      <w:r w:rsidRPr="0071186F">
        <w:t>Even though here there is no simple letter, as "</w:t>
      </w:r>
      <w:proofErr w:type="spellStart"/>
      <w:r w:rsidRPr="0071186F">
        <w:rPr>
          <w:rFonts w:ascii="Arial" w:hAnsi="Arial" w:cs="Arial"/>
        </w:rPr>
        <w:t>פקד</w:t>
      </w:r>
      <w:proofErr w:type="spellEnd"/>
      <w:r w:rsidRPr="0071186F">
        <w:t xml:space="preserve"> </w:t>
      </w:r>
      <w:proofErr w:type="spellStart"/>
      <w:r w:rsidRPr="0071186F">
        <w:rPr>
          <w:rFonts w:ascii="Arial" w:hAnsi="Arial" w:cs="Arial"/>
        </w:rPr>
        <w:t>פקדתי</w:t>
      </w:r>
      <w:proofErr w:type="spellEnd"/>
      <w:r w:rsidRPr="0071186F">
        <w:t xml:space="preserve">" contains two </w:t>
      </w:r>
      <w:r w:rsidRPr="0071186F">
        <w:rPr>
          <w:rFonts w:ascii="Arial" w:hAnsi="Arial" w:cs="Arial"/>
        </w:rPr>
        <w:t>פ</w:t>
      </w:r>
      <w:r w:rsidRPr="0071186F">
        <w:t xml:space="preserve"> letters that are not simple, this is not a difficulty. Since it is impossible for a simple </w:t>
      </w:r>
      <w:r w:rsidRPr="0071186F">
        <w:rPr>
          <w:rFonts w:ascii="Arial" w:hAnsi="Arial" w:cs="Arial"/>
        </w:rPr>
        <w:t>פ</w:t>
      </w:r>
      <w:r w:rsidRPr="0071186F">
        <w:t xml:space="preserve"> to be at the beginning of the word, the hint here is only in the doubling of the </w:t>
      </w:r>
      <w:r w:rsidRPr="0071186F">
        <w:rPr>
          <w:rFonts w:ascii="Arial" w:hAnsi="Arial" w:cs="Arial"/>
        </w:rPr>
        <w:t>פ</w:t>
      </w:r>
      <w:r w:rsidRPr="0071186F">
        <w:t xml:space="preserve"> letters, meaning they were redeemed with the higher level of the doubled </w:t>
      </w:r>
      <w:r w:rsidRPr="0071186F">
        <w:rPr>
          <w:rFonts w:ascii="Arial" w:hAnsi="Arial" w:cs="Arial"/>
        </w:rPr>
        <w:t>פ</w:t>
      </w:r>
      <w:r w:rsidRPr="0071186F">
        <w:t xml:space="preserve">, which is the simple </w:t>
      </w:r>
      <w:r w:rsidRPr="0071186F">
        <w:rPr>
          <w:rFonts w:ascii="Arial" w:hAnsi="Arial" w:cs="Arial"/>
        </w:rPr>
        <w:t>פ</w:t>
      </w:r>
      <w:r w:rsidRPr="0071186F">
        <w:t xml:space="preserve">. There is no higher level in the alphabet than the simple </w:t>
      </w:r>
      <w:r w:rsidRPr="0071186F">
        <w:rPr>
          <w:rFonts w:ascii="Arial" w:hAnsi="Arial" w:cs="Arial"/>
        </w:rPr>
        <w:t>צ</w:t>
      </w:r>
      <w:r w:rsidRPr="0071186F">
        <w:t>, which is of an even higher level. This redemption will be the final redemption, as it is said (Zechariah 6:12), "a man whose name is Branch, and he will branch out from his place," and there is no level beyond it, and it is eternal. This is sufficient.</w:t>
      </w:r>
    </w:p>
    <w:p w14:paraId="441184C5" w14:textId="77777777" w:rsidR="00CA12AD" w:rsidRDefault="00CA12AD" w:rsidP="005C465F"/>
    <w:p w14:paraId="1A1BD7E9" w14:textId="138A84B3" w:rsidR="005C465F" w:rsidRDefault="005C465F" w:rsidP="005C465F">
      <w:r w:rsidRPr="005C465F">
        <w:t xml:space="preserve">CHAPTER TWENTY-SEVEN </w:t>
      </w:r>
    </w:p>
    <w:p w14:paraId="1F85A0E2" w14:textId="3E5F2003" w:rsidR="003979F8" w:rsidRDefault="003979F8" w:rsidP="005C465F">
      <w:r>
        <w:t>[Signs given to Moses to show divine power when he comes to Pharoa</w:t>
      </w:r>
      <w:r w:rsidR="00003CDC">
        <w:t>h</w:t>
      </w:r>
      <w:r>
        <w:t>]</w:t>
      </w:r>
    </w:p>
    <w:p w14:paraId="4796BA9D" w14:textId="660AB9D4" w:rsidR="00755AC8" w:rsidRPr="00755AC8" w:rsidRDefault="00B01325" w:rsidP="00755AC8">
      <w:r>
        <w:rPr>
          <w:color w:val="FF0000"/>
        </w:rPr>
        <w:t xml:space="preserve">[3 signs: rod turns to </w:t>
      </w:r>
      <w:proofErr w:type="spellStart"/>
      <w:r>
        <w:rPr>
          <w:color w:val="FF0000"/>
        </w:rPr>
        <w:t>serprent</w:t>
      </w:r>
      <w:proofErr w:type="spellEnd"/>
      <w:r>
        <w:rPr>
          <w:color w:val="FF0000"/>
        </w:rPr>
        <w:t xml:space="preserve">, leprous hand, water turns to blood] </w:t>
      </w:r>
      <w:r w:rsidR="00755AC8" w:rsidRPr="00392444">
        <w:rPr>
          <w:color w:val="FF0000"/>
        </w:rPr>
        <w:t>"And He said to him, 'What is that in your hand?</w:t>
      </w:r>
      <w:r w:rsidR="00755AC8" w:rsidRPr="00755AC8">
        <w:t xml:space="preserve">' (Exodus 4:2). The sages explained in Shemot Rabbah (3:12) that He hinted to him with the </w:t>
      </w:r>
      <w:r w:rsidR="00755AC8" w:rsidRPr="00B01325">
        <w:rPr>
          <w:u w:val="single"/>
        </w:rPr>
        <w:t>serpent</w:t>
      </w:r>
      <w:r w:rsidR="00755AC8" w:rsidRPr="00755AC8">
        <w:t xml:space="preserve">, indicating that </w:t>
      </w:r>
      <w:r w:rsidR="00755AC8" w:rsidRPr="00392444">
        <w:rPr>
          <w:b/>
          <w:bCs/>
        </w:rPr>
        <w:t>Israel deserved to be redeemed from Egypt because the Egyptians were biting and killing the Israelites like a serpent kills</w:t>
      </w:r>
      <w:r w:rsidR="00755AC8" w:rsidRPr="00755AC8">
        <w:t xml:space="preserve">. </w:t>
      </w:r>
      <w:r w:rsidR="00755AC8" w:rsidRPr="00833BE0">
        <w:rPr>
          <w:b/>
          <w:bCs/>
        </w:rPr>
        <w:t xml:space="preserve">This is the sign of the </w:t>
      </w:r>
      <w:r w:rsidR="00755AC8" w:rsidRPr="00833BE0">
        <w:rPr>
          <w:b/>
          <w:bCs/>
        </w:rPr>
        <w:lastRenderedPageBreak/>
        <w:t xml:space="preserve">serpent. Additionally, the Egyptians were impure and defiling the Israelites like a </w:t>
      </w:r>
      <w:r w:rsidR="00755AC8" w:rsidRPr="00B01325">
        <w:rPr>
          <w:b/>
          <w:bCs/>
          <w:u w:val="single"/>
        </w:rPr>
        <w:t>leper</w:t>
      </w:r>
      <w:r w:rsidR="00755AC8" w:rsidRPr="00833BE0">
        <w:rPr>
          <w:b/>
          <w:bCs/>
        </w:rPr>
        <w:t xml:space="preserve"> defiles, while Israel is holy and pure. It is not fitting to leave them together, as impure and pure cannot coexist.</w:t>
      </w:r>
      <w:r w:rsidR="00755AC8" w:rsidRPr="00755AC8">
        <w:t xml:space="preserve"> From this perspective, redemption was necessary, and this is the second sign. </w:t>
      </w:r>
    </w:p>
    <w:p w14:paraId="7C81FF16" w14:textId="77777777" w:rsidR="00755AC8" w:rsidRPr="00755AC8" w:rsidRDefault="00755AC8" w:rsidP="00755AC8">
      <w:r w:rsidRPr="00833BE0">
        <w:rPr>
          <w:color w:val="FF0000"/>
        </w:rPr>
        <w:t xml:space="preserve">The third sign, "You shall take </w:t>
      </w:r>
      <w:r w:rsidRPr="00B01325">
        <w:rPr>
          <w:color w:val="FF0000"/>
          <w:u w:val="single"/>
        </w:rPr>
        <w:t>water</w:t>
      </w:r>
      <w:r w:rsidRPr="00833BE0">
        <w:rPr>
          <w:color w:val="FF0000"/>
        </w:rPr>
        <w:t xml:space="preserve"> from the Nile and pour it on the dry land, and it will become blood" </w:t>
      </w:r>
      <w:r w:rsidRPr="00755AC8">
        <w:t xml:space="preserve">(Exodus 4:9), indicated that the Egyptians deserved punishment for the evil they did to Israel. Therefore, </w:t>
      </w:r>
      <w:r w:rsidRPr="00833BE0">
        <w:rPr>
          <w:b/>
          <w:bCs/>
        </w:rPr>
        <w:t>the exodus was necessary for the Egyptians to receive their punishment.</w:t>
      </w:r>
      <w:r w:rsidRPr="00755AC8">
        <w:t xml:space="preserve"> This is why the third sign involved the waters of the Nile, which was the first plague that the Blessed One brought upon the Egyptians (Exodus 7:20), hinting that the Egyptians deserved to be struck with plagues. </w:t>
      </w:r>
      <w:r w:rsidRPr="00B01325">
        <w:rPr>
          <w:b/>
          <w:bCs/>
        </w:rPr>
        <w:t>Thus, the three signs can be interpreted as follows:</w:t>
      </w:r>
      <w:r w:rsidRPr="00755AC8">
        <w:t xml:space="preserve"> the exodus was necessary because, if Israel remained under Egyptian rule, they would be killed like the serpent kills. Or, because pure and impure cannot coexist, separation was necessary. Or, because the Blessed One wanted to fulfill the oath (Genesis 15:14), "But I will judge the nation that they serve," as explained in Shemot Rabbah.</w:t>
      </w:r>
    </w:p>
    <w:p w14:paraId="2223D7F8" w14:textId="77777777" w:rsidR="00755AC8" w:rsidRPr="00755AC8" w:rsidRDefault="00755AC8" w:rsidP="00755AC8">
      <w:r w:rsidRPr="00755AC8">
        <w:t xml:space="preserve">Additionally, these three signs demonstrate the power of the Blessed One, showing that it is fitting to listen to Him because He rules over everything. Initially, </w:t>
      </w:r>
      <w:r w:rsidRPr="00B01325">
        <w:rPr>
          <w:b/>
          <w:bCs/>
        </w:rPr>
        <w:t>if a person does not listen, He instills fear, as indicated by the staff turning into a serpent</w:t>
      </w:r>
      <w:r w:rsidRPr="00755AC8">
        <w:t xml:space="preserve">, causing Moses to flee from it (Exodus 4:3). This represents fear. </w:t>
      </w:r>
      <w:r w:rsidRPr="00B01325">
        <w:rPr>
          <w:b/>
          <w:bCs/>
        </w:rPr>
        <w:t>If the person still does not listen, He brings a plague, as indicated by the hand becoming leprous</w:t>
      </w:r>
      <w:r w:rsidRPr="00755AC8">
        <w:t xml:space="preserve"> (Exodus 4:6). </w:t>
      </w:r>
      <w:r w:rsidRPr="00B01325">
        <w:rPr>
          <w:b/>
          <w:bCs/>
        </w:rPr>
        <w:t>Finally, "The water you take from the Nile will become blood on the dry land" (Exodus 4:9), indicating actual blood, representing death if they do not listen.</w:t>
      </w:r>
      <w:r w:rsidRPr="00755AC8">
        <w:t xml:space="preserve"> This showed Israel that He could do anything. Similarly, with the Egyptians, He initially instilled fear, as Moses performed the sign of the staff turning into a serpent before Pharaoh (Exodus 7:10), to frighten and terrify them so they would repent. Then He began to bring plagues upon them (Exodus 7:20), which were not complete destruction. Finally, He drowned them in the sea (Exodus 14:27), which was complete destruction.</w:t>
      </w:r>
    </w:p>
    <w:p w14:paraId="54210B00" w14:textId="77777777" w:rsidR="00755AC8" w:rsidRPr="00755AC8" w:rsidRDefault="00755AC8" w:rsidP="00755AC8">
      <w:r w:rsidRPr="00755AC8">
        <w:t xml:space="preserve">This explains why only the sign of the staff turning into a serpent was performed before Pharaoh (Exodus 7:10). </w:t>
      </w:r>
      <w:r w:rsidRPr="003979F8">
        <w:rPr>
          <w:b/>
          <w:bCs/>
        </w:rPr>
        <w:t>The purpose of that sign was to demonstrate the power of the Blessed One and instill fear.</w:t>
      </w:r>
      <w:r w:rsidRPr="00755AC8">
        <w:t xml:space="preserve"> Therefore, the sign involved the staff turning into a serpent, as everyone fears a serpent, one of His creations. How much more should they fear the Creator of everything? The other signs were not performed before Pharaoh because the purpose of the serpent sign was solely to instill fear. Just as this sign was performed before Israel to show that they should fear the Blessed One, it was also performed before Pharaoh to instill fear. However, the other two signs, which indicated that plagues would come, were not needed before Pharaoh, as the plagues themselves were brought upon the Egyptians.</w:t>
      </w:r>
    </w:p>
    <w:p w14:paraId="12AFEAE6" w14:textId="77777777" w:rsidR="00755AC8" w:rsidRPr="00755AC8" w:rsidRDefault="00755AC8" w:rsidP="00755AC8">
      <w:r w:rsidRPr="00003CDC">
        <w:rPr>
          <w:b/>
          <w:bCs/>
        </w:rPr>
        <w:t>Additionally, Shemot Rabbah (3:13) explains that the three signs correspond to Abraham, Isaac, and Jacob. These three signs demonstrated the attributes of the patriarchs: the serpent has the power of hot fire, burning with venom, corresponding to Isaac, whose attribute is fire. Leprosy, which is like snow, corresponds to Abraham, whose attribute is water, as snow is water, and from his attribute comes the plague of leprosy.</w:t>
      </w:r>
      <w:r w:rsidRPr="00755AC8">
        <w:t xml:space="preserve"> Therefore, Akavia ben Mahalalel (</w:t>
      </w:r>
      <w:proofErr w:type="spellStart"/>
      <w:r w:rsidRPr="00755AC8">
        <w:t>Nega'im</w:t>
      </w:r>
      <w:proofErr w:type="spellEnd"/>
      <w:r w:rsidRPr="00755AC8">
        <w:t xml:space="preserve"> 1:4) held that the appearances of leprosy are seventy-two, corresponding to "</w:t>
      </w:r>
      <w:proofErr w:type="spellStart"/>
      <w:r w:rsidRPr="00755AC8">
        <w:t>chesed</w:t>
      </w:r>
      <w:proofErr w:type="spellEnd"/>
      <w:r w:rsidRPr="00755AC8">
        <w:t xml:space="preserve">" (kindness), from which the plagues of leprosy derive, which is Abraham's attribute. Blood, which is a balanced nature, has the heat of fire and some moisture of water, corresponding to Jacob, whose attribute is balanced between fire and water, including both. Additionally, blood is the essence of a </w:t>
      </w:r>
      <w:r w:rsidRPr="00755AC8">
        <w:lastRenderedPageBreak/>
        <w:t>person, as it is written (Genesis 9:6), "Whoever sheds the blood of man, by man shall his blood be shed," corresponding to Jacob's attribute. These matters are known to the wise and are certain. According to this, the signs involved fire and water, which are opposites, and something intermediate between fire and water.</w:t>
      </w:r>
    </w:p>
    <w:p w14:paraId="1D723B33" w14:textId="77777777" w:rsidR="001807B9" w:rsidRPr="001807B9" w:rsidRDefault="00755AC8" w:rsidP="001807B9">
      <w:r w:rsidRPr="00003CDC">
        <w:rPr>
          <w:b/>
          <w:bCs/>
        </w:rPr>
        <w:t>Furthermore, you should know that these three signs, each one is stronger than the previous.</w:t>
      </w:r>
      <w:r w:rsidRPr="00755AC8">
        <w:t xml:space="preserve"> The staff turning into a serpent is not a lasting miracle, as it eventually returns to its original state. If the staff had completely turned into a serpent, the staff of God (Exodus 4:20) would have been </w:t>
      </w:r>
      <w:proofErr w:type="gramStart"/>
      <w:r w:rsidRPr="00755AC8">
        <w:t>entirely destroyed</w:t>
      </w:r>
      <w:proofErr w:type="gramEnd"/>
      <w:r w:rsidRPr="00755AC8">
        <w:t xml:space="preserve">, and even when it returned to being a staff, it would have been a completely new creation. Initially, when the staff turned into a serpent, it was not meant to last, and even when it was a serpent, it was not a complete serpent. However, the miracle of the hand becoming leprous in an instant, even though it returned to its original state (Exodus 4:7), was a complete leprosy while it lasted. Leprosy comes and goes, and while it is present, it is complete leprosy. However, even though the hand was completely leprous, it is not a complete change, as leprosy can be cured, and any miracle that is not a complete change from its original state is not as strong. But the transformation of water into blood was a complete change, as the water remained blood and did not return to its original state. </w:t>
      </w:r>
      <w:r w:rsidRPr="00810514">
        <w:rPr>
          <w:b/>
          <w:bCs/>
        </w:rPr>
        <w:t>Therefore, these three signs, each one is greater than the previous. This is why it is written (Exodus 4:8), "If they do not believe the first sign, they will believe the last sign."</w:t>
      </w:r>
      <w:r w:rsidRPr="00755AC8">
        <w:t xml:space="preserve"> </w:t>
      </w:r>
      <w:r w:rsidR="001807B9" w:rsidRPr="001807B9">
        <w:t>"And why would they believe the last sign more than the first, and the third more than the second? It is because, as we explained, each sign is progressively greater."</w:t>
      </w:r>
    </w:p>
    <w:p w14:paraId="0DE8B701" w14:textId="77777777" w:rsidR="00244B4F" w:rsidRPr="00244B4F" w:rsidRDefault="00244B4F" w:rsidP="00244B4F">
      <w:r w:rsidRPr="00244B4F">
        <w:t xml:space="preserve">You should also know that these three </w:t>
      </w:r>
      <w:proofErr w:type="gramStart"/>
      <w:r w:rsidRPr="00244B4F">
        <w:t>signs, each one</w:t>
      </w:r>
      <w:proofErr w:type="gramEnd"/>
      <w:r w:rsidRPr="00244B4F">
        <w:t xml:space="preserve"> </w:t>
      </w:r>
      <w:proofErr w:type="gramStart"/>
      <w:r w:rsidRPr="00244B4F">
        <w:t>is</w:t>
      </w:r>
      <w:proofErr w:type="gramEnd"/>
      <w:r w:rsidRPr="00244B4F">
        <w:t xml:space="preserve"> stronger than the other. When the staff turned into a serpent, it was not a lasting miracle, as it eventually returned to its original state. If the staff had completely turned into a serpent, the staff of God (Exodus 4:20) would have been </w:t>
      </w:r>
      <w:proofErr w:type="gramStart"/>
      <w:r w:rsidRPr="00244B4F">
        <w:t>entirely destroyed</w:t>
      </w:r>
      <w:proofErr w:type="gramEnd"/>
      <w:r w:rsidRPr="00244B4F">
        <w:t>, and even when it returned to being a staff, it would have been a completely new creation. Initially, when the staff turned into a serpent, it was not meant to last, and even when it was a serpent, it was not a complete serpent. However, the miracle of the hand becoming leprous in an instant, even though it returned to its original state (Exodus 4:7), was a complete leprosy while it lasted. Leprosy comes and goes, and while it is present, it is complete leprosy. However, even though the hand was completely leprous, it is not a complete change, as leprosy can be cured, and any miracle that is not a complete change from its original state is not as strong. But the transformation of water into blood was a complete change, as the water remained blood and did not return to its original state. Therefore, these three signs, each one is greater than the previous. This is why it is written (Exodus 4:8), "If they do not believe the first sign, they will believe the last sign." Why would they believe the last sign more than the first, and the third more than the second? It is because, as we explained, each sign is progressively greater.</w:t>
      </w:r>
    </w:p>
    <w:p w14:paraId="33C152AB" w14:textId="77777777" w:rsidR="00244B4F" w:rsidRPr="00244B4F" w:rsidRDefault="00244B4F" w:rsidP="00244B4F">
      <w:r w:rsidRPr="00D043C9">
        <w:rPr>
          <w:b/>
          <w:bCs/>
        </w:rPr>
        <w:t xml:space="preserve">Moreover, according to the explanation above, the staff that became a serpent was made of fire, becoming a fiery serpent, which is only one aspect. This relates to "If they do not believe," as they might say the miracle was only with fire, one aspect of the </w:t>
      </w:r>
      <w:proofErr w:type="gramStart"/>
      <w:r w:rsidRPr="00D043C9">
        <w:rPr>
          <w:b/>
          <w:bCs/>
        </w:rPr>
        <w:t>opposites</w:t>
      </w:r>
      <w:proofErr w:type="gramEnd"/>
      <w:r w:rsidRPr="00D043C9">
        <w:rPr>
          <w:b/>
          <w:bCs/>
        </w:rPr>
        <w:t>.</w:t>
      </w:r>
      <w:r w:rsidRPr="00244B4F">
        <w:t xml:space="preserve"> They would believe the miracle of leprosy, which comes from the attribute of water, the opposite aspect, showing a change from both. If they do not believe both, because there is no sign that is intermediate between them, the water turning to blood on dry land is intermediate between water and fire, as blood is hot and moist, hot from the fire, and moist from the water. Therefore, the signs involved both opposites and the intermediate, making the signs complete, and thus they should believe.</w:t>
      </w:r>
    </w:p>
    <w:p w14:paraId="1A8D3188" w14:textId="77777777" w:rsidR="00244B4F" w:rsidRPr="00244B4F" w:rsidRDefault="00244B4F" w:rsidP="00244B4F">
      <w:r w:rsidRPr="00244B4F">
        <w:lastRenderedPageBreak/>
        <w:t>When it says that the hand became leprous, "He put his hand into his bosom, and when he took it out, his hand was leprous as snow" (Exodus 4:6), and when it was healed, it says (Exodus 4:7), "He put his hand back into his bosom." It seems that leprosy, being an impurity (Kelim 1:1, 4), only affects the exposed areas, as hidden areas are not impure, and impurity does not come there. Therefore, it says, "He took it out, and it was leprous." Even though the bosom is not a hidden area, since he was told to put his hand into his bosom, it is considered hidden. This is profound wisdom, as impurity only comes from external forces, not internal ones. But regarding purity, it says, "He took it out of his bosom," indicating that it was healed from his bosom.</w:t>
      </w:r>
    </w:p>
    <w:p w14:paraId="35B1E5DB" w14:textId="77777777" w:rsidR="00244B4F" w:rsidRPr="00244B4F" w:rsidRDefault="00244B4F" w:rsidP="00244B4F">
      <w:r w:rsidRPr="00244B4F">
        <w:t xml:space="preserve">However, the sages (Shabbat 97a) expounded from this that a good measure comes more quickly than a measure of punishment, as it says regarding the good measure (Exodus 4:7), "He took it out of his bosom," and regarding the measure of punishment, it says (Exodus 4:6), "He took it out," without "from his bosom." </w:t>
      </w:r>
      <w:proofErr w:type="gramStart"/>
      <w:r w:rsidRPr="00244B4F">
        <w:t>The understanding of the main points</w:t>
      </w:r>
      <w:proofErr w:type="gramEnd"/>
      <w:r w:rsidRPr="00244B4F">
        <w:t xml:space="preserve"> is that purity comes from a hidden, higher place, and therefore, purity </w:t>
      </w:r>
      <w:proofErr w:type="gramStart"/>
      <w:r w:rsidRPr="00244B4F">
        <w:t>came</w:t>
      </w:r>
      <w:proofErr w:type="gramEnd"/>
      <w:r w:rsidRPr="00244B4F">
        <w:t xml:space="preserve"> from </w:t>
      </w:r>
      <w:proofErr w:type="gramStart"/>
      <w:r w:rsidRPr="00244B4F">
        <w:t>his</w:t>
      </w:r>
      <w:proofErr w:type="gramEnd"/>
      <w:r w:rsidRPr="00244B4F">
        <w:t xml:space="preserve"> bosom. In contrast, impurity comes from an external force, and therefore, impurity came when it was revealed. </w:t>
      </w:r>
      <w:proofErr w:type="gramStart"/>
      <w:r w:rsidRPr="00244B4F">
        <w:t>This itself</w:t>
      </w:r>
      <w:proofErr w:type="gramEnd"/>
      <w:r w:rsidRPr="00244B4F">
        <w:t xml:space="preserve"> shows that a good measure, which is purity, comes more quickly.</w:t>
      </w:r>
    </w:p>
    <w:p w14:paraId="090C53EC" w14:textId="3F39936F" w:rsidR="00D52C48" w:rsidRDefault="00244B4F" w:rsidP="005C465F">
      <w:r w:rsidRPr="00244B4F">
        <w:t>When it says (Exodus 4:6), "Put your hand into your bosom," and the plague did not come without this, unlike other plagues. This required specific preparation, as the hand is part of the body. He said, "Put your hand into your bosom," to bring about the change from a hidden place and create a wonder, as the term "wonder" implies concealment, because wonders come from a hidden place. Therefore, the wonder was created when the hand was placed in a hidden place, the bosom. But for the other signs, no preparation was needed, as the staff was thrown to the ground (Exodus 4:3), and the water was poured on the ground (Exodus 4:9), which were actions that brought about the miracle. But with the hand, there was no action, so he was told to put his hand into his bosom and take it out, and this matter is explained.</w:t>
      </w:r>
    </w:p>
    <w:p w14:paraId="262C281B" w14:textId="77777777" w:rsidR="00B346D6" w:rsidRPr="005C465F" w:rsidRDefault="00B346D6" w:rsidP="005C465F"/>
    <w:p w14:paraId="3936D6B8" w14:textId="77777777" w:rsidR="005C465F" w:rsidRDefault="005C465F" w:rsidP="005C465F">
      <w:r w:rsidRPr="005C465F">
        <w:t xml:space="preserve">CHAPTER TWENTY-EIGHT </w:t>
      </w:r>
    </w:p>
    <w:p w14:paraId="75E4A31F" w14:textId="7482B223" w:rsidR="00C05A47" w:rsidRPr="00131FFD" w:rsidRDefault="00C60A4D" w:rsidP="005C465F">
      <w:r>
        <w:t>[</w:t>
      </w:r>
      <w:r w:rsidR="0060048B" w:rsidRPr="00131FFD">
        <w:t>When the soul connects to the body, the person becomes a living, speaking being</w:t>
      </w:r>
      <w:r w:rsidR="00131FFD">
        <w:t xml:space="preserve">. </w:t>
      </w:r>
      <w:r w:rsidRPr="00131FFD">
        <w:t xml:space="preserve">Moses </w:t>
      </w:r>
      <w:proofErr w:type="gramStart"/>
      <w:r w:rsidRPr="00131FFD">
        <w:t>not</w:t>
      </w:r>
      <w:proofErr w:type="gramEnd"/>
      <w:r w:rsidRPr="00131FFD">
        <w:t xml:space="preserve"> a person of speech, which is physical and works through </w:t>
      </w:r>
      <w:proofErr w:type="gramStart"/>
      <w:r w:rsidRPr="00131FFD">
        <w:t>movement;</w:t>
      </w:r>
      <w:proofErr w:type="gramEnd"/>
      <w:r w:rsidRPr="00131FFD">
        <w:t xml:space="preserve"> unlike power of intellect]</w:t>
      </w:r>
    </w:p>
    <w:p w14:paraId="6BF22531" w14:textId="77777777" w:rsidR="009B0375" w:rsidRPr="009B0375" w:rsidRDefault="009B0375" w:rsidP="009B0375">
      <w:r w:rsidRPr="00B346D6">
        <w:rPr>
          <w:color w:val="FF0000"/>
        </w:rPr>
        <w:t>"And Moses said to the Lord, 'O my Lord, I am not a man of words, etc.</w:t>
      </w:r>
      <w:r w:rsidRPr="009B0375">
        <w:t>'" (Exodus 4:10). One might question how Moses, who possessed all virtues and even physical perfection, as it is said about his stature and in every aspect, was not a man of words, which is considered a perfection.</w:t>
      </w:r>
    </w:p>
    <w:p w14:paraId="4389B0BA" w14:textId="77777777" w:rsidR="009B0375" w:rsidRPr="009B0375" w:rsidRDefault="009B0375" w:rsidP="009B0375">
      <w:r w:rsidRPr="00C05A47">
        <w:rPr>
          <w:b/>
          <w:bCs/>
        </w:rPr>
        <w:t>Know that because Moses was distant from materiality, and there is no power that is not separate from the material like the mouth and tongue</w:t>
      </w:r>
      <w:r w:rsidRPr="009B0375">
        <w:t xml:space="preserve">, the power of sight and hearing do not operate through movement but through rest, as it is for the ear and eye, whose function is in stillness. This is an intellectual matter, as the </w:t>
      </w:r>
      <w:proofErr w:type="gramStart"/>
      <w:r w:rsidRPr="009B0375">
        <w:t>physical</w:t>
      </w:r>
      <w:proofErr w:type="gramEnd"/>
      <w:r w:rsidRPr="009B0375">
        <w:t xml:space="preserve"> operates through movement. Therefore, </w:t>
      </w:r>
      <w:r w:rsidRPr="00C05A47">
        <w:rPr>
          <w:b/>
          <w:bCs/>
        </w:rPr>
        <w:t>Moses did not have the power of speech, which is physica</w:t>
      </w:r>
      <w:r w:rsidRPr="009B0375">
        <w:t>l.</w:t>
      </w:r>
    </w:p>
    <w:p w14:paraId="144DA704" w14:textId="77777777" w:rsidR="009B0375" w:rsidRPr="009B0375" w:rsidRDefault="009B0375" w:rsidP="009B0375">
      <w:r w:rsidRPr="009B0375">
        <w:t xml:space="preserve">If one finds it difficult to understand what will be explained later (Exodus 4:11) regarding "They have mouths, but they do not speak" (Psalms 115:5), where it implies that the mouth is the essence of a person, this is not difficult for </w:t>
      </w:r>
      <w:proofErr w:type="gramStart"/>
      <w:r w:rsidRPr="009B0375">
        <w:t>the understanding</w:t>
      </w:r>
      <w:proofErr w:type="gramEnd"/>
      <w:r w:rsidRPr="009B0375">
        <w:t xml:space="preserve">. </w:t>
      </w:r>
      <w:r w:rsidRPr="00C60A4D">
        <w:rPr>
          <w:b/>
          <w:bCs/>
        </w:rPr>
        <w:t>Speech itself, since it is through movement, is undoubtedly a physical action.</w:t>
      </w:r>
      <w:r w:rsidRPr="009B0375">
        <w:t xml:space="preserve"> However, it is through intellect, which knows how to combine </w:t>
      </w:r>
      <w:r w:rsidRPr="009B0375">
        <w:lastRenderedPageBreak/>
        <w:t xml:space="preserve">speech, as we brought proof (Exodus 4:11) from the infant who has the organs that form speech but </w:t>
      </w:r>
      <w:proofErr w:type="gramStart"/>
      <w:r w:rsidRPr="009B0375">
        <w:t>does</w:t>
      </w:r>
      <w:proofErr w:type="gramEnd"/>
      <w:r w:rsidRPr="009B0375">
        <w:t xml:space="preserve"> not speak, lacking the combination of speech. Moses only lacked the articulation of speech, which is certainly a physical action.</w:t>
      </w:r>
    </w:p>
    <w:p w14:paraId="020CF6F5" w14:textId="77777777" w:rsidR="009B0375" w:rsidRPr="009B0375" w:rsidRDefault="009B0375" w:rsidP="009B0375">
      <w:r w:rsidRPr="009B0375">
        <w:t>When you understand this, you will also understand what the sages said in the chapter "</w:t>
      </w:r>
      <w:proofErr w:type="spellStart"/>
      <w:r w:rsidRPr="009B0375">
        <w:t>HaMefalet</w:t>
      </w:r>
      <w:proofErr w:type="spellEnd"/>
      <w:r w:rsidRPr="009B0375">
        <w:t xml:space="preserve">" (Niddah 30b), that when a child is born, an angel strikes him on his mouth, and he forgets all the Torah. Why did they </w:t>
      </w:r>
      <w:proofErr w:type="gramStart"/>
      <w:r w:rsidRPr="009B0375">
        <w:t>say</w:t>
      </w:r>
      <w:proofErr w:type="gramEnd"/>
      <w:r w:rsidRPr="009B0375">
        <w:t xml:space="preserve"> "strikes him on his mouth"? Because, as we said, </w:t>
      </w:r>
      <w:r w:rsidRPr="0060048B">
        <w:rPr>
          <w:b/>
          <w:bCs/>
        </w:rPr>
        <w:t>the mouth, which makes a person a living, speaking being, causes him to forget all the Torah. This means that the soul connects to the material in a person, and because the intellectual soul is not connected to the material while the person is still in the womb, the soul is separate and entirely intellectual, knowing all the Torah. At birth, the creation is completed, and the soul connects to the material. When the soul connects to the body, the person becomes a living, speaking being</w:t>
      </w:r>
      <w:r w:rsidRPr="009B0375">
        <w:t>, which causes him to forget all the Torah, as he is no longer entirely intellectual.</w:t>
      </w:r>
    </w:p>
    <w:p w14:paraId="466AD8D0" w14:textId="77777777" w:rsidR="009B0375" w:rsidRPr="009B0375" w:rsidRDefault="009B0375" w:rsidP="009B0375">
      <w:r w:rsidRPr="009B0375">
        <w:t xml:space="preserve">Similarly, Onkelos translated (Genesis 2:7), "And man became a living soul," as "and he became a speaking spirit." </w:t>
      </w:r>
      <w:r w:rsidRPr="00EF69A7">
        <w:rPr>
          <w:color w:val="FF0000"/>
        </w:rPr>
        <w:t xml:space="preserve">The form of a person is the combination of the intellectual soul and the body </w:t>
      </w:r>
      <w:r w:rsidRPr="009B0375">
        <w:t xml:space="preserve">together, and this is the </w:t>
      </w:r>
      <w:r w:rsidRPr="00EF69A7">
        <w:rPr>
          <w:b/>
          <w:bCs/>
        </w:rPr>
        <w:t>power of speech, which is the combination of the soul with the body</w:t>
      </w:r>
      <w:r w:rsidRPr="009B0375">
        <w:t xml:space="preserve">, as will be explained. </w:t>
      </w:r>
      <w:r w:rsidRPr="00EF69A7">
        <w:rPr>
          <w:b/>
          <w:bCs/>
        </w:rPr>
        <w:t>The power of speech is the completion of his form,</w:t>
      </w:r>
      <w:r w:rsidRPr="009B0375">
        <w:t xml:space="preserve"> and </w:t>
      </w:r>
      <w:proofErr w:type="gramStart"/>
      <w:r w:rsidRPr="009B0375">
        <w:t>as long as</w:t>
      </w:r>
      <w:proofErr w:type="gramEnd"/>
      <w:r w:rsidRPr="009B0375">
        <w:t xml:space="preserve"> he is in his mother's womb, he does not have the power of speech until he is born. This striking on the mouth signifies the completion of his form, called "striking on the mouth," just as the completion of a tool is called "striking with a hammer," which completes the tool. Similarly, the completion of his form, becoming a living, speaking being, is achieved through the completion of his mouth, where the power of speech resides.</w:t>
      </w:r>
    </w:p>
    <w:p w14:paraId="0C0C8C2B" w14:textId="77777777" w:rsidR="009B0375" w:rsidRPr="009B0375" w:rsidRDefault="009B0375" w:rsidP="009B0375">
      <w:r w:rsidRPr="009B0375">
        <w:t xml:space="preserve">The completion is the striking, and there </w:t>
      </w:r>
      <w:r w:rsidRPr="00EF69A7">
        <w:rPr>
          <w:b/>
          <w:bCs/>
        </w:rPr>
        <w:t>he is completed and becomes a composite of the intellectual soul and body. This is because the action of speech is through the body, and this is impossible without the intellectual soul</w:t>
      </w:r>
      <w:r w:rsidRPr="009B0375">
        <w:t xml:space="preserve">, as we said above, that an infant without intellect does not speak. Similarly, an animal has the organs of speech but does not speak because it lacks an intellectual soul. This indicates that the completion of a person's form, which is the completion of his creation, is achieved through the completion of his mouth, where the power of speech resides. Therefore, it says (Niddah 30b) that he forgets all the Torah, as before the intellectual soul connected to the body, he learned all the Torah and was in a good state </w:t>
      </w:r>
      <w:proofErr w:type="gramStart"/>
      <w:r w:rsidRPr="009B0375">
        <w:t>as long as</w:t>
      </w:r>
      <w:proofErr w:type="gramEnd"/>
      <w:r w:rsidRPr="009B0375">
        <w:t xml:space="preserve"> he was not connected to the physical body.</w:t>
      </w:r>
    </w:p>
    <w:p w14:paraId="1B64D685" w14:textId="77777777" w:rsidR="000D0FA7" w:rsidRPr="000D0FA7" w:rsidRDefault="000D0FA7" w:rsidP="000D0FA7">
      <w:r w:rsidRPr="00EF69A7">
        <w:rPr>
          <w:b/>
          <w:bCs/>
        </w:rPr>
        <w:t>And when Moses was distinguished by his elevated status, he was not inclined towards the physical, but towards a higher, separate realm.</w:t>
      </w:r>
      <w:r w:rsidRPr="000D0FA7">
        <w:t xml:space="preserve"> Therefore, even after he came into the world, he knew the entire Torah, "You have made him a little lower than the angels" (Psalms 8:6), thus he lacked this final touch. Understand this, for it is clear. The sages said, "He who increases words increases folly," because speech is a physical act, and </w:t>
      </w:r>
      <w:r w:rsidRPr="00EF69A7">
        <w:rPr>
          <w:b/>
          <w:bCs/>
        </w:rPr>
        <w:t xml:space="preserve">with many words, one </w:t>
      </w:r>
      <w:proofErr w:type="gramStart"/>
      <w:r w:rsidRPr="00EF69A7">
        <w:rPr>
          <w:b/>
          <w:bCs/>
        </w:rPr>
        <w:t>distances</w:t>
      </w:r>
      <w:proofErr w:type="gramEnd"/>
      <w:r w:rsidRPr="00EF69A7">
        <w:rPr>
          <w:b/>
          <w:bCs/>
        </w:rPr>
        <w:t xml:space="preserve"> from intellect</w:t>
      </w:r>
      <w:r w:rsidRPr="000D0FA7">
        <w:t>. Thus, it is explained why Moses was not eloquent.</w:t>
      </w:r>
    </w:p>
    <w:p w14:paraId="06867753" w14:textId="77777777" w:rsidR="000D0FA7" w:rsidRPr="000D0FA7" w:rsidRDefault="000D0FA7" w:rsidP="000D0FA7">
      <w:r w:rsidRPr="000D0FA7">
        <w:t xml:space="preserve">This is hinted at in a hidden manner, as stated in the first chapter of </w:t>
      </w:r>
      <w:proofErr w:type="spellStart"/>
      <w:r w:rsidRPr="000D0FA7">
        <w:t>Taanit</w:t>
      </w:r>
      <w:proofErr w:type="spellEnd"/>
      <w:r w:rsidRPr="000D0FA7">
        <w:t xml:space="preserve"> (11a), regarding what Moses wore during the days of consecration. Rav Kahana taught, in a white robe without </w:t>
      </w:r>
      <w:proofErr w:type="gramStart"/>
      <w:r w:rsidRPr="000D0FA7">
        <w:t>a hem</w:t>
      </w:r>
      <w:proofErr w:type="gramEnd"/>
      <w:r w:rsidRPr="000D0FA7">
        <w:t xml:space="preserve">. This hinted at the intellectual perfection in a white robe without a hem. It was fitting for him to serve in this, and this was his nature, </w:t>
      </w:r>
      <w:r w:rsidRPr="00EE0373">
        <w:rPr>
          <w:b/>
          <w:bCs/>
        </w:rPr>
        <w:t>a white robe without a hem, indicating he was not a man of speech, but had a white robe, symbolizing intellect, which is white and pure.</w:t>
      </w:r>
      <w:r w:rsidRPr="000D0FA7">
        <w:t xml:space="preserve"> I do not say that the lack of a hem is merely a hint, as the edge of a garment is also called 'hem,' like speech. But you </w:t>
      </w:r>
      <w:r w:rsidRPr="000D0FA7">
        <w:lastRenderedPageBreak/>
        <w:t>should know that the edge of a garment is called 'hem,' because speech is the completion of a person's form and end, as explained, and similarly, the hem is the completion and end of the garment's form, which is the measure of a person. Therefore, it was fitting for Moses to serve in a white robe without a hem, as this garment related to him and was fitting for him, as Moses lacked the completion that makes a person physical, and this garment also lacked completion.</w:t>
      </w:r>
    </w:p>
    <w:p w14:paraId="6F9C57CF" w14:textId="77777777" w:rsidR="000D0FA7" w:rsidRPr="000D0FA7" w:rsidRDefault="000D0FA7" w:rsidP="000D0FA7">
      <w:r w:rsidRPr="000D0FA7">
        <w:t>Know that the hem of a garment and speech are one matter, as expounded in the Midrash (Lamentations Rabbah 1:1) "He has cut off His speech" (Lamentations 2:17), He has cut off His purple robe. They interpret "He has cut off His speech," which is a term for speech, "He has cut off His purple robe," a garment with a hem, and these matters are known to the wise, understand. In the book Gur Aryeh on Parashat Tzav, you will find another explanation, but they are close, and one matter to the understanding, see there.</w:t>
      </w:r>
    </w:p>
    <w:p w14:paraId="5BE183ED" w14:textId="77777777" w:rsidR="000D0FA7" w:rsidRPr="000D0FA7" w:rsidRDefault="000D0FA7" w:rsidP="000D0FA7">
      <w:r w:rsidRPr="005C6BE7">
        <w:rPr>
          <w:color w:val="FF0000"/>
        </w:rPr>
        <w:t xml:space="preserve">"And the anger of the Lord was kindled against Moses" (Exodus 4:14). </w:t>
      </w:r>
      <w:r w:rsidRPr="000D0FA7">
        <w:t xml:space="preserve">In the Gemara in the chapter of </w:t>
      </w:r>
      <w:proofErr w:type="spellStart"/>
      <w:r w:rsidRPr="000D0FA7">
        <w:t>Tvul</w:t>
      </w:r>
      <w:proofErr w:type="spellEnd"/>
      <w:r w:rsidRPr="000D0FA7">
        <w:t xml:space="preserve"> Yom (</w:t>
      </w:r>
      <w:proofErr w:type="spellStart"/>
      <w:r w:rsidRPr="000D0FA7">
        <w:t>Zevachim</w:t>
      </w:r>
      <w:proofErr w:type="spellEnd"/>
      <w:r w:rsidRPr="000D0FA7">
        <w:t xml:space="preserve"> 102a), "And the anger of the Lord was kindled against Moses," Rabbi Joshua ben </w:t>
      </w:r>
      <w:proofErr w:type="spellStart"/>
      <w:r w:rsidRPr="000D0FA7">
        <w:t>Korcha</w:t>
      </w:r>
      <w:proofErr w:type="spellEnd"/>
      <w:r w:rsidRPr="000D0FA7">
        <w:t xml:space="preserve"> said, every instance of anger in the scripture leaves a mark, but here it does not leave a mark. Rabbi Shimon ben Yochai said, even here it leaves a mark, as it is said (there) "Is not Aaron the Levite your brother?" and he was a priest. But I said you would be a priest, and he a Levite. Now you are a Levite, and he is a priest.</w:t>
      </w:r>
    </w:p>
    <w:p w14:paraId="758F124E" w14:textId="77777777" w:rsidR="000D0FA7" w:rsidRPr="000D0FA7" w:rsidRDefault="000D0FA7" w:rsidP="000D0FA7">
      <w:r w:rsidRPr="000D0FA7">
        <w:t>Explanation, here it does not leave a mark, because Moses did not intend to sin, but acted out of humility, not wanting to take greatness over his brother. Rabbi Shimon ben Yochai holds that even here it left a mark, and the mark was that Moses became a Levite and Aaron a priest. Explanation, now that Moses was given to God, as it is written (Exodus 4:16) "And he shall be your spokesman to the people, and you shall be as God to him," and "God" is the attribute of judgment, therefore you shall be a Levite, whose attribute is judgment. If you had not done so, but had gone on the mission, you would not have had this, and you would have been a priest, whose attribute is not that of God, which is judgment.</w:t>
      </w:r>
    </w:p>
    <w:p w14:paraId="0CBE3A2B" w14:textId="6FB638E0" w:rsidR="000D0FA7" w:rsidRPr="000D0FA7" w:rsidRDefault="000D0FA7" w:rsidP="000D0FA7">
      <w:r w:rsidRPr="000D0FA7">
        <w:t xml:space="preserve">Furthermore, if you had gone on the mission, you would have been prepared for the mission of Israel, and this is fitting for a priest, as the priest is the </w:t>
      </w:r>
      <w:r w:rsidR="0009502B">
        <w:t xml:space="preserve">agent </w:t>
      </w:r>
      <w:r w:rsidRPr="000D0FA7">
        <w:t xml:space="preserve">of Israel to offer their </w:t>
      </w:r>
      <w:r w:rsidR="00FA20C3">
        <w:t xml:space="preserve">offerings </w:t>
      </w:r>
      <w:r w:rsidRPr="000D0FA7">
        <w:t xml:space="preserve">and serve before God. </w:t>
      </w:r>
      <w:r w:rsidRPr="00095CEB">
        <w:rPr>
          <w:b/>
          <w:bCs/>
        </w:rPr>
        <w:t>Now that you did not want to go on God's mission, it is not fitting for you to be a priest, who is the messenger of Israel and serves before God.</w:t>
      </w:r>
      <w:r w:rsidRPr="000D0FA7">
        <w:t xml:space="preserve"> The first explanation is primary.</w:t>
      </w:r>
    </w:p>
    <w:p w14:paraId="6838FBFC" w14:textId="77777777" w:rsidR="009B0375" w:rsidRPr="005C465F" w:rsidRDefault="009B0375" w:rsidP="005C465F"/>
    <w:p w14:paraId="07D818DB" w14:textId="77777777" w:rsidR="005C465F" w:rsidRDefault="005C465F" w:rsidP="005C465F">
      <w:r w:rsidRPr="005C465F">
        <w:t xml:space="preserve">CHAPTER TWENTY-NINE </w:t>
      </w:r>
    </w:p>
    <w:p w14:paraId="2AAA8727" w14:textId="123949FF" w:rsidR="00C33D93" w:rsidRPr="00C33D93" w:rsidRDefault="00C33D93" w:rsidP="005C465F">
      <w:r w:rsidRPr="00C33D93">
        <w:t xml:space="preserve">[Israel </w:t>
      </w:r>
      <w:r w:rsidR="00706F19">
        <w:t xml:space="preserve">is firstborn; </w:t>
      </w:r>
      <w:r w:rsidR="009C339D">
        <w:t>distinct and separatee --</w:t>
      </w:r>
      <w:r w:rsidRPr="00C33D93">
        <w:t>the beginning of the revelation of God's power in this world</w:t>
      </w:r>
      <w:r w:rsidR="00E5372F">
        <w:t>, distinct from the material</w:t>
      </w:r>
      <w:r w:rsidR="0004590F">
        <w:t xml:space="preserve">, outside and </w:t>
      </w:r>
      <w:r w:rsidR="003C00C3">
        <w:t xml:space="preserve">elevated </w:t>
      </w:r>
      <w:r w:rsidR="0004590F">
        <w:t>above nature</w:t>
      </w:r>
      <w:r w:rsidRPr="00C33D93">
        <w:t>]</w:t>
      </w:r>
    </w:p>
    <w:p w14:paraId="2FF043FE" w14:textId="77777777" w:rsidR="005015A8" w:rsidRPr="005015A8" w:rsidRDefault="005015A8" w:rsidP="005015A8">
      <w:r w:rsidRPr="005015A8">
        <w:t xml:space="preserve">Thus says the Lord, </w:t>
      </w:r>
      <w:r w:rsidRPr="00C33D93">
        <w:rPr>
          <w:color w:val="FF0000"/>
        </w:rPr>
        <w:t xml:space="preserve">"Israel is My firstborn son" </w:t>
      </w:r>
      <w:r w:rsidRPr="005015A8">
        <w:t xml:space="preserve">(Exodus 4:22). He called Israel His firstborn son, meaning that just as the firstborn is called "the beginning" because he is the beginning of his father's strength, the </w:t>
      </w:r>
      <w:r w:rsidRPr="00C33D93">
        <w:rPr>
          <w:b/>
          <w:bCs/>
        </w:rPr>
        <w:t>initial manifestation of a person's power</w:t>
      </w:r>
      <w:r w:rsidRPr="005015A8">
        <w:t xml:space="preserve">, as the son is the power of the father, so too </w:t>
      </w:r>
      <w:r w:rsidRPr="00C33D93">
        <w:rPr>
          <w:b/>
          <w:bCs/>
        </w:rPr>
        <w:t>Israel is the beginning of the revelation of God's power in this world</w:t>
      </w:r>
      <w:r w:rsidRPr="005015A8">
        <w:t xml:space="preserve">. For the effect indicates the cause, and they are the first effects. And just as the beginning is distinct from what follows it, for </w:t>
      </w:r>
      <w:r w:rsidRPr="009C339D">
        <w:rPr>
          <w:b/>
          <w:bCs/>
        </w:rPr>
        <w:t>what is the beginning is something not found in others, and because of this the firstborn is holy, as he is distinct from the others in being the beginning</w:t>
      </w:r>
      <w:r w:rsidRPr="005015A8">
        <w:t xml:space="preserve">, which is not found in </w:t>
      </w:r>
      <w:r w:rsidRPr="005015A8">
        <w:lastRenderedPageBreak/>
        <w:t>the others. Similarly, Israel, who are the beginning, are distinct from all nations, and they are also holy because they are the beginning.</w:t>
      </w:r>
    </w:p>
    <w:p w14:paraId="2F6D3414" w14:textId="77777777" w:rsidR="005015A8" w:rsidRPr="005015A8" w:rsidRDefault="005015A8" w:rsidP="005015A8">
      <w:r w:rsidRPr="005015A8">
        <w:t xml:space="preserve">And if you understand the matter of Esau selling the birthright to Jacob (Genesis 25:33), do not think it was a small matter, for </w:t>
      </w:r>
      <w:proofErr w:type="gramStart"/>
      <w:r w:rsidRPr="005015A8">
        <w:t>this hints</w:t>
      </w:r>
      <w:proofErr w:type="gramEnd"/>
      <w:r w:rsidRPr="005015A8">
        <w:t xml:space="preserve"> at the </w:t>
      </w:r>
      <w:r w:rsidRPr="007409B3">
        <w:rPr>
          <w:b/>
          <w:bCs/>
        </w:rPr>
        <w:t>essence of Jacob</w:t>
      </w:r>
      <w:r w:rsidRPr="005015A8">
        <w:t xml:space="preserve">. For when you understand and know that </w:t>
      </w:r>
      <w:r w:rsidRPr="007409B3">
        <w:rPr>
          <w:b/>
          <w:bCs/>
        </w:rPr>
        <w:t>in truth Jacob is the firstborn, he is the first effect, only in terms of manifestation in the natural world, Esau was first</w:t>
      </w:r>
      <w:r w:rsidRPr="005015A8">
        <w:t xml:space="preserve">. </w:t>
      </w:r>
      <w:proofErr w:type="gramStart"/>
      <w:r w:rsidRPr="005015A8">
        <w:t>For that which is</w:t>
      </w:r>
      <w:proofErr w:type="gramEnd"/>
      <w:r w:rsidRPr="005015A8">
        <w:t xml:space="preserve"> closer to the first cause is further from manifestation in the natural world. And that which is further from the cause is closer to manifestation in the natural world, and this is known. Therefore, </w:t>
      </w:r>
      <w:r w:rsidRPr="00656B6C">
        <w:rPr>
          <w:b/>
          <w:bCs/>
        </w:rPr>
        <w:t>Esau emerged first in the natural world. But in truth, Jacob is the firstborn, as is fitting in the order of the world</w:t>
      </w:r>
      <w:r w:rsidRPr="005015A8">
        <w:t>, for he is the first effect. When you contemplate the matter of creation, you will find that Jacob is the beginning of creation as he is the first effect. When they grew up, and Jacob received his status and Esau his inferiority, Esau sold the birthright to Jacob and transferred it to him, as it is fitting by law for the birthright to belong to the one who is the essence and beginning.</w:t>
      </w:r>
    </w:p>
    <w:p w14:paraId="0B739DB7" w14:textId="77777777" w:rsidR="005015A8" w:rsidRPr="005015A8" w:rsidRDefault="005015A8" w:rsidP="005015A8">
      <w:r w:rsidRPr="005015A8">
        <w:t>Thus, Jacob and Israel are both firstborns, they are first in the order of creation, and this is what is meant by "Israel is My firstborn son" (Exodus 4:22). Just as you find that Jacob was born last, and Esau first to emerge into the natural world (Genesis 25:25-26), and the one who is greater in status is later to emerge into action, so you find with Israel, that all nations became great nations, like the nations of Edom, Ammon, Moab, and Ishmael, before Israel, for the one who is greater in status emerges last into the natural world, as was with Jacob and Esau. Although the order of Israel, whose thought arose before God before the world was created, their coming into the natural world was last. The general principle is that "My firstborn son" means that Israel are effects from God, just as the son is an effect from the father, and they are the first effects to God, therefore He called them "My firstborn son."</w:t>
      </w:r>
    </w:p>
    <w:p w14:paraId="6D761CAA" w14:textId="77777777" w:rsidR="005015A8" w:rsidRPr="005015A8" w:rsidRDefault="005015A8" w:rsidP="005015A8">
      <w:r w:rsidRPr="005015A8">
        <w:t xml:space="preserve">And what is said (Exodus 4:20) </w:t>
      </w:r>
      <w:r w:rsidRPr="00807B43">
        <w:rPr>
          <w:color w:val="FF0000"/>
        </w:rPr>
        <w:t xml:space="preserve">"Moses took his wife and his sons and mounted them on the donkey," </w:t>
      </w:r>
      <w:r w:rsidRPr="005015A8">
        <w:t xml:space="preserve">with the definite article. And furthermore, did he not have a camel to carry his wife and sons as Jacob did, as it is written (Genesis 31:17) "He took his sons and his wives and mounted them on the camels"? This was addressed in </w:t>
      </w:r>
      <w:proofErr w:type="spellStart"/>
      <w:r w:rsidRPr="005015A8">
        <w:t>Pirkei</w:t>
      </w:r>
      <w:proofErr w:type="spellEnd"/>
      <w:r w:rsidRPr="005015A8">
        <w:t xml:space="preserve"> de-Rabbi Eliezer (</w:t>
      </w:r>
      <w:proofErr w:type="spellStart"/>
      <w:r w:rsidRPr="005015A8">
        <w:t>ch.</w:t>
      </w:r>
      <w:proofErr w:type="spellEnd"/>
      <w:r w:rsidRPr="005015A8">
        <w:t xml:space="preserve"> 31), where it is said; "He mounted them on the donkey," this is </w:t>
      </w:r>
      <w:r w:rsidRPr="00541CF0">
        <w:rPr>
          <w:b/>
          <w:bCs/>
        </w:rPr>
        <w:t xml:space="preserve">the </w:t>
      </w:r>
      <w:r w:rsidRPr="00CC0BAE">
        <w:rPr>
          <w:b/>
          <w:bCs/>
          <w:color w:val="FF0000"/>
        </w:rPr>
        <w:t>donkey</w:t>
      </w:r>
      <w:r w:rsidRPr="00541CF0">
        <w:rPr>
          <w:b/>
          <w:bCs/>
        </w:rPr>
        <w:t xml:space="preserve"> that Abraham our father rode</w:t>
      </w:r>
      <w:r w:rsidRPr="005015A8">
        <w:t xml:space="preserve"> on, as it is written (Genesis 22:3) "He saddled his donkey." And it is </w:t>
      </w:r>
      <w:r w:rsidRPr="00541CF0">
        <w:rPr>
          <w:b/>
          <w:bCs/>
        </w:rPr>
        <w:t>the donkey that the King Messiah is destined to ride</w:t>
      </w:r>
      <w:r w:rsidRPr="005015A8">
        <w:t xml:space="preserve"> on, as it is written (Zechariah 9:9) "Humble and riding on a donkey." And it is the donkey that was created during the twilight of the first Sabbath, until here.</w:t>
      </w:r>
    </w:p>
    <w:p w14:paraId="6736A5E2" w14:textId="77777777" w:rsidR="005015A8" w:rsidRPr="005015A8" w:rsidRDefault="005015A8" w:rsidP="005015A8">
      <w:r w:rsidRPr="005015A8">
        <w:t xml:space="preserve">And it is very puzzling, what is different about this donkey from other donkeys, is it more important, there is no doubt it was an animal, and one animal is like another. Furthermore, why was it created during the six days of </w:t>
      </w:r>
      <w:proofErr w:type="gramStart"/>
      <w:r w:rsidRPr="005015A8">
        <w:t>creation, and</w:t>
      </w:r>
      <w:proofErr w:type="gramEnd"/>
      <w:r w:rsidRPr="005015A8">
        <w:t xml:space="preserve"> not take another donkey. But the sages greatly excelled in their wisdom to reveal the hidden aspects of the donkey, and why specifically these three, Abraham, Moses, and the Messiah, are said to have ridden on a donkey.</w:t>
      </w:r>
    </w:p>
    <w:p w14:paraId="3686C052" w14:textId="77777777" w:rsidR="005015A8" w:rsidRPr="005015A8" w:rsidRDefault="005015A8" w:rsidP="005015A8">
      <w:r w:rsidRPr="00F91237">
        <w:rPr>
          <w:b/>
          <w:bCs/>
        </w:rPr>
        <w:t>Know that every riding indicates that the rider is distinct from what he rides on and elevated above it,</w:t>
      </w:r>
      <w:r w:rsidRPr="005015A8">
        <w:t xml:space="preserve"> for since he rides on it, he is elevated above </w:t>
      </w:r>
      <w:proofErr w:type="gramStart"/>
      <w:r w:rsidRPr="005015A8">
        <w:t>it, and</w:t>
      </w:r>
      <w:proofErr w:type="gramEnd"/>
      <w:r w:rsidRPr="005015A8">
        <w:t xml:space="preserve"> is not joined with what he rides on. When God wanted to elevate Abraham and Moses, not like other elevations that are for kings, who are elevated by their power or wealth, but this elevation is an elevation of holy and separate status, as they were close to a divine status, </w:t>
      </w:r>
      <w:r w:rsidRPr="00E5372F">
        <w:rPr>
          <w:b/>
          <w:bCs/>
        </w:rPr>
        <w:t>God gave them to ride on the donkey, which indicates that he rides on the material, elevated above it and riding on it, as he is distinct from the material.</w:t>
      </w:r>
      <w:r w:rsidRPr="005015A8">
        <w:t xml:space="preserve"> </w:t>
      </w:r>
      <w:r w:rsidRPr="005015A8">
        <w:lastRenderedPageBreak/>
        <w:t>However, if he rode on an ordinary donkey, it would not be significant, for God wanted to elevate them above the entire physical world.</w:t>
      </w:r>
    </w:p>
    <w:p w14:paraId="301108ED" w14:textId="77777777" w:rsidR="00E018F4" w:rsidRPr="00E018F4" w:rsidRDefault="00E018F4" w:rsidP="00E018F4">
      <w:r w:rsidRPr="00E018F4">
        <w:t>And from where do you find that these three were elevated above the world? For the sages expounded (</w:t>
      </w:r>
      <w:proofErr w:type="spellStart"/>
      <w:r w:rsidRPr="00E018F4">
        <w:t>Bereishit</w:t>
      </w:r>
      <w:proofErr w:type="spellEnd"/>
      <w:r w:rsidRPr="00E018F4">
        <w:t xml:space="preserve"> Rabbah 44:12) </w:t>
      </w:r>
      <w:r w:rsidRPr="00520DFA">
        <w:rPr>
          <w:b/>
          <w:bCs/>
        </w:rPr>
        <w:t>regarding Abraham, "He took him outside" (Genesis 15:5), that He took him outside the space of the world</w:t>
      </w:r>
      <w:r w:rsidRPr="00E018F4">
        <w:t xml:space="preserve">. Similarly, they expounded in Shemot Rabbah on Parashat Bo </w:t>
      </w:r>
      <w:r w:rsidRPr="00520DFA">
        <w:rPr>
          <w:b/>
          <w:bCs/>
        </w:rPr>
        <w:t>regarding Moses, "Stretch out your hand toward the heavens" (Exodus 9:22), teaching that He elevated Moses above the heavens</w:t>
      </w:r>
      <w:r w:rsidRPr="00E018F4">
        <w:t>. From this, we learn that these two ruled over the physical world and were distinct from it, and this was their essential greatness.</w:t>
      </w:r>
    </w:p>
    <w:p w14:paraId="18902D10" w14:textId="77777777" w:rsidR="00E018F4" w:rsidRPr="00E018F4" w:rsidRDefault="00E018F4" w:rsidP="00E018F4">
      <w:r w:rsidRPr="00E018F4">
        <w:t xml:space="preserve">Therefore, they rode on </w:t>
      </w:r>
      <w:r w:rsidRPr="0004590F">
        <w:rPr>
          <w:b/>
          <w:bCs/>
        </w:rPr>
        <w:t xml:space="preserve">the donkey created during </w:t>
      </w:r>
      <w:r w:rsidRPr="0004590F">
        <w:rPr>
          <w:b/>
          <w:bCs/>
          <w:color w:val="FF0000"/>
        </w:rPr>
        <w:t>twilight</w:t>
      </w:r>
      <w:r w:rsidRPr="0004590F">
        <w:rPr>
          <w:b/>
          <w:bCs/>
        </w:rPr>
        <w:t>, for since they rode on the donkey created during twilight, and creation during twilight is above nature</w:t>
      </w:r>
      <w:r w:rsidRPr="00E018F4">
        <w:t xml:space="preserve">. This is because what was created during the six days of creation, since they are weekdays, what was created in them is entirely natural. But twilight, since it is partly weekday and partly holy, created things that are not entirely natural. And even though this donkey is natural like any other donkey, because these righteous ones were elevated above the world, the order of creation during twilight necessitated the donkey for them, for </w:t>
      </w:r>
      <w:r w:rsidRPr="00CC0BAE">
        <w:rPr>
          <w:b/>
          <w:bCs/>
        </w:rPr>
        <w:t>they rode on things created during twilight</w:t>
      </w:r>
      <w:r w:rsidRPr="00E018F4">
        <w:t>. Therefore, from the order of twilight came the donkey for them. Just as the creation of the six days of creation is for ordinary riding, so the order of twilight is for this special riding, which is riding that elevated them above the world, and from the order of twilight, this donkey was arranged for them, and it had no importance at all as explained, and this is the main point.</w:t>
      </w:r>
    </w:p>
    <w:p w14:paraId="6E1D84CB" w14:textId="77777777" w:rsidR="00E018F4" w:rsidRPr="00E018F4" w:rsidRDefault="00E018F4" w:rsidP="00E018F4">
      <w:r w:rsidRPr="00E018F4">
        <w:t xml:space="preserve">And further, delve into why they specifically rode on a donkey and </w:t>
      </w:r>
      <w:r w:rsidRPr="00BF3ED0">
        <w:rPr>
          <w:b/>
          <w:bCs/>
        </w:rPr>
        <w:t>not on a horse</w:t>
      </w:r>
      <w:r w:rsidRPr="00E018F4">
        <w:t xml:space="preserve"> created during twilight. Know that there is no creation simpler than the donkey, which is entirely material, and material is the simplest, not having received form. Similarly,</w:t>
      </w:r>
      <w:r w:rsidRPr="00BF3ED0">
        <w:rPr>
          <w:b/>
          <w:bCs/>
        </w:rPr>
        <w:t xml:space="preserve"> the donkey, because it tends towards material, is a simpler creation than any creation that has an important form</w:t>
      </w:r>
      <w:r w:rsidRPr="00E018F4">
        <w:t>. For other creations that have an important form, this is not simplicity, for to receive form requires composition to receive the important form. Therefore, man was created last of all creations (Sanhedrin 38a), for the importance of his form requires more composition until he receives the form.</w:t>
      </w:r>
    </w:p>
    <w:p w14:paraId="7D7C529C" w14:textId="77777777" w:rsidR="00E018F4" w:rsidRPr="00E018F4" w:rsidRDefault="00E018F4" w:rsidP="00E018F4">
      <w:r w:rsidRPr="001D2AF1">
        <w:rPr>
          <w:b/>
          <w:bCs/>
        </w:rPr>
        <w:t>For this reason, the donkey, in that it tends towards material, is the beginning of living beings among all animals in the world, because of its simplicity.</w:t>
      </w:r>
      <w:r w:rsidRPr="00E018F4">
        <w:t xml:space="preserve"> For this reason, the donkey, which is an impure animal, is obligated in the firstborn, and no other impure animal in the world, because it is simpler and belongs to the firstborn and beginning, for all that is simple is the beginning of the composites that follow it, and the beginning belongs to the firstborn. For no impure animal was fit for the commandment of the firstborn because holiness does not apply to an impure thing, only the donkey because it is itself the beginning because it is simple, and when it is a firstborn, which is also the beginning, it is a complete beginning. Therefore, the law of the firstborn applies to the donkey, which you do not find in any other impure animal.</w:t>
      </w:r>
    </w:p>
    <w:p w14:paraId="257A160C" w14:textId="77777777" w:rsidR="00E018F4" w:rsidRPr="00E018F4" w:rsidRDefault="00E018F4" w:rsidP="00E018F4">
      <w:r w:rsidRPr="00E018F4">
        <w:t xml:space="preserve">Therefore, the donkey is special for these three righteous ones, for their greatness in being distinct and elevated above the material world, they were fit to ride on something that is the beginning, like this </w:t>
      </w:r>
      <w:proofErr w:type="gramStart"/>
      <w:r w:rsidRPr="00E018F4">
        <w:t>donkey</w:t>
      </w:r>
      <w:proofErr w:type="gramEnd"/>
      <w:r w:rsidRPr="00E018F4">
        <w:t xml:space="preserve"> which is the beginning, and in this, the rider on it is completely distinct. Understand this very well.</w:t>
      </w:r>
    </w:p>
    <w:p w14:paraId="57AC8913" w14:textId="77777777" w:rsidR="00E018F4" w:rsidRPr="00E018F4" w:rsidRDefault="00E018F4" w:rsidP="00E018F4">
      <w:r w:rsidRPr="00E018F4">
        <w:lastRenderedPageBreak/>
        <w:t>And what they said (</w:t>
      </w:r>
      <w:proofErr w:type="spellStart"/>
      <w:r w:rsidRPr="00E018F4">
        <w:t>Pirkei</w:t>
      </w:r>
      <w:proofErr w:type="spellEnd"/>
      <w:r w:rsidRPr="00E018F4">
        <w:t xml:space="preserve"> de-Rabbi Eliezer </w:t>
      </w:r>
      <w:proofErr w:type="spellStart"/>
      <w:r w:rsidRPr="00E018F4">
        <w:t>ch.</w:t>
      </w:r>
      <w:proofErr w:type="spellEnd"/>
      <w:r w:rsidRPr="00E018F4">
        <w:t xml:space="preserve"> 31) that the donkey that Abraham, Moses, and the Messiah rode on was one donkey, not three. For things that are divided, each has its own level, as the sages said (Avot 4:3) "There is nothing that does not have its place," meaning it has its own level, by which it is distinct from others, for there is nothing that touches what is prepared and stands for its fellow (Yoma 38a). And when there are two things that have one matter and one level, they must be one. </w:t>
      </w:r>
      <w:r w:rsidRPr="003C00C3">
        <w:rPr>
          <w:b/>
          <w:bCs/>
        </w:rPr>
        <w:t xml:space="preserve">And all these three </w:t>
      </w:r>
      <w:proofErr w:type="gramStart"/>
      <w:r w:rsidRPr="003C00C3">
        <w:rPr>
          <w:b/>
          <w:bCs/>
        </w:rPr>
        <w:t>ridings</w:t>
      </w:r>
      <w:proofErr w:type="gramEnd"/>
      <w:r w:rsidRPr="003C00C3">
        <w:rPr>
          <w:b/>
          <w:bCs/>
        </w:rPr>
        <w:t xml:space="preserve"> are one matter, to be elevated above the world. Therefore, they have one matter, created during twilight, and because of this, they are all one. And </w:t>
      </w:r>
      <w:proofErr w:type="gramStart"/>
      <w:r w:rsidRPr="003C00C3">
        <w:rPr>
          <w:b/>
          <w:bCs/>
        </w:rPr>
        <w:t>all the more</w:t>
      </w:r>
      <w:proofErr w:type="gramEnd"/>
      <w:r w:rsidRPr="003C00C3">
        <w:rPr>
          <w:b/>
          <w:bCs/>
        </w:rPr>
        <w:t xml:space="preserve"> so that this riding is an elevation above the world</w:t>
      </w:r>
      <w:r w:rsidRPr="00E018F4">
        <w:t>, and the world is one for the three divided righteous ones. Therefore, even though the righteous ones are divided, the donkey is one, for the riding is one on one world. Understand these very great matters.</w:t>
      </w:r>
    </w:p>
    <w:p w14:paraId="11137905" w14:textId="3DE577ED" w:rsidR="00E018F4" w:rsidRPr="00E018F4" w:rsidRDefault="00E018F4" w:rsidP="00E018F4">
      <w:r w:rsidRPr="00E018F4">
        <w:t xml:space="preserve">And you do not need to say at all that this donkey was more important, or that it had wisdom and </w:t>
      </w:r>
      <w:proofErr w:type="gramStart"/>
      <w:r w:rsidRPr="00E018F4">
        <w:t>knowledge in itself, you</w:t>
      </w:r>
      <w:proofErr w:type="gramEnd"/>
      <w:r w:rsidRPr="00E018F4">
        <w:t xml:space="preserve"> do not need to say that there is any importance at all in this donkey. Only that it is fitting according to reality that this donkey was arranged for them from twilight, which is for the righteous one </w:t>
      </w:r>
      <w:r w:rsidR="00DA3147">
        <w:t xml:space="preserve">who is separate, </w:t>
      </w:r>
      <w:r w:rsidRPr="00E018F4">
        <w:t>riding on the material world, and this explanation is clear.</w:t>
      </w:r>
    </w:p>
    <w:p w14:paraId="6E1EA97A" w14:textId="77777777" w:rsidR="00C4160D" w:rsidRPr="00C4160D" w:rsidRDefault="00C4160D" w:rsidP="00C4160D">
      <w:r w:rsidRPr="00C4160D">
        <w:t>And the explanation is not that it was created and lived from the time the world was created until the time of Abraham, Moses, and the Messiah, for that is not the case at all. Rather, its meaning and explanation are that time is arranged for creations to be created in it, just as each day of the six days of creation had what was appropriate to be created in it. And since these three righteous ones needed the donkey, because they rode on the material world and were elevated above it, the beginning of the creation of this donkey was during twilight, and it was created during twilight, and this order was arranged with the potential to come into full effect when needed. Understand this well, for these are clear matters when you understand the words of the sages.</w:t>
      </w:r>
    </w:p>
    <w:p w14:paraId="2958A043" w14:textId="29131DEB" w:rsidR="00C4160D" w:rsidRPr="00C4160D" w:rsidRDefault="001627E3" w:rsidP="00C4160D">
      <w:r>
        <w:t>[</w:t>
      </w:r>
      <w:r w:rsidRPr="001627E3">
        <w:rPr>
          <w:color w:val="FF0000"/>
        </w:rPr>
        <w:t>3 powers : wisdom understanding knowledge</w:t>
      </w:r>
      <w:r>
        <w:t xml:space="preserve">] </w:t>
      </w:r>
      <w:r w:rsidR="00C4160D" w:rsidRPr="00C4160D">
        <w:t xml:space="preserve">And also understand why these three are unique in their elevation above the donkey. This is because </w:t>
      </w:r>
      <w:r w:rsidR="00C4160D" w:rsidRPr="003B54EC">
        <w:rPr>
          <w:b/>
          <w:bCs/>
        </w:rPr>
        <w:t>there are three powers in an individual person that are elevated above the individual person, and they are distinct from the body, not mixing with the body at all</w:t>
      </w:r>
      <w:r w:rsidR="00C4160D" w:rsidRPr="00C4160D">
        <w:t xml:space="preserve">. These three powers have distinct places in the brain; one is at the beginning of the brain, the second in the middle, and the third at the end of the brain. The Ibn Ezra in Parashat Ki Tisa (Exodus 31:3) explained that these </w:t>
      </w:r>
      <w:r w:rsidR="00C4160D" w:rsidRPr="003B54EC">
        <w:rPr>
          <w:b/>
          <w:bCs/>
          <w:color w:val="FF0000"/>
        </w:rPr>
        <w:t>three powers are called wisdom, understanding, and knowledge</w:t>
      </w:r>
      <w:r w:rsidR="00C4160D" w:rsidRPr="00C4160D">
        <w:t>. According to this, wisdom relates to Abraham, as Abraham attained from his knowledge and wisdom, as the sages expounded (</w:t>
      </w:r>
      <w:proofErr w:type="spellStart"/>
      <w:r w:rsidR="00C4160D" w:rsidRPr="00C4160D">
        <w:t>Bereishit</w:t>
      </w:r>
      <w:proofErr w:type="spellEnd"/>
      <w:r w:rsidR="00C4160D" w:rsidRPr="00C4160D">
        <w:t xml:space="preserve"> Rabbah 39:3) "We have a little sister, and she has no breasts" (Song of Songs 8:8), meaning he was not nursed by Torah and commandments. And they said (</w:t>
      </w:r>
      <w:proofErr w:type="spellStart"/>
      <w:r w:rsidR="00C4160D" w:rsidRPr="00C4160D">
        <w:t>Bereishit</w:t>
      </w:r>
      <w:proofErr w:type="spellEnd"/>
      <w:r w:rsidR="00C4160D" w:rsidRPr="00C4160D">
        <w:t xml:space="preserve"> Rabbah 61:1) that his two kidneys became like two teachers for him, teaching him Torah and commandments. Understanding is for the King Messiah, as it is said about him (Isaiah 11:2) "The spirit of wisdom and understanding, the spirit of counsel and might, the spirit of knowledge and the fear of the Lord." And knowledge is for Moses, as it is known from what the scripture says (Exodus 6:3) "But by My name, the Lord, I was not known to them," for Moses had knowledge of the unique name, and this is known. All these matters are known to the wise, for each one has a specific attribute, and therefore they rode on the donkey.</w:t>
      </w:r>
    </w:p>
    <w:p w14:paraId="4808F664" w14:textId="77777777" w:rsidR="00C4160D" w:rsidRPr="00C4160D" w:rsidRDefault="00C4160D" w:rsidP="00C4160D">
      <w:r w:rsidRPr="00C4160D">
        <w:t xml:space="preserve">However, I found that </w:t>
      </w:r>
      <w:r w:rsidRPr="001627E3">
        <w:rPr>
          <w:b/>
          <w:bCs/>
        </w:rPr>
        <w:t>at the end of the brain is the power of memory. In the middle of the brain is the power of thought, which is called "the judging power," which judges the things received by imagination, combining and separating them, and judging them. At the beginning of the brain is the power that receives wisdom,</w:t>
      </w:r>
      <w:r w:rsidRPr="00C4160D">
        <w:t xml:space="preserve"> this is what I found.</w:t>
      </w:r>
    </w:p>
    <w:p w14:paraId="1AE1422E" w14:textId="77777777" w:rsidR="00C4160D" w:rsidRPr="00C4160D" w:rsidRDefault="00C4160D" w:rsidP="00C4160D">
      <w:r w:rsidRPr="00C4160D">
        <w:lastRenderedPageBreak/>
        <w:t xml:space="preserve">And you will find corresponding to these in the collective human, which is the entirety of humanity, who are like one person. And </w:t>
      </w:r>
      <w:r w:rsidRPr="00740583">
        <w:rPr>
          <w:b/>
          <w:bCs/>
          <w:u w:val="single"/>
        </w:rPr>
        <w:t>Abraham</w:t>
      </w:r>
      <w:r w:rsidRPr="00980E21">
        <w:rPr>
          <w:b/>
          <w:bCs/>
        </w:rPr>
        <w:t xml:space="preserve"> corresponds to the power of memory</w:t>
      </w:r>
      <w:r w:rsidRPr="00C4160D">
        <w:t xml:space="preserve">, and so they said that memory is related to Abraham, (Psalms 105:42) "For He remembered His holy promise, and Abraham His servant." It is a hidden matter why memory is related to Abraham, for it is his attribute. </w:t>
      </w:r>
      <w:r w:rsidRPr="00740583">
        <w:rPr>
          <w:b/>
          <w:bCs/>
        </w:rPr>
        <w:t xml:space="preserve">Then the judging power is for the </w:t>
      </w:r>
      <w:r w:rsidRPr="00740583">
        <w:rPr>
          <w:b/>
          <w:bCs/>
          <w:u w:val="single"/>
        </w:rPr>
        <w:t>King Messiah</w:t>
      </w:r>
      <w:r w:rsidRPr="00740583">
        <w:rPr>
          <w:b/>
          <w:bCs/>
        </w:rPr>
        <w:t>,</w:t>
      </w:r>
      <w:r w:rsidRPr="00C4160D">
        <w:t xml:space="preserve"> who will be a king, and judgment belongs to him, for he will judge with wisdom, as it is written (Isaiah 11:4) </w:t>
      </w:r>
      <w:r w:rsidRPr="00740583">
        <w:rPr>
          <w:b/>
          <w:bCs/>
        </w:rPr>
        <w:t xml:space="preserve">"But with righteousness he will judge the needy." Then wisdom belongs to </w:t>
      </w:r>
      <w:r w:rsidRPr="00740583">
        <w:rPr>
          <w:b/>
          <w:bCs/>
          <w:u w:val="single"/>
        </w:rPr>
        <w:t>Moses</w:t>
      </w:r>
      <w:r w:rsidRPr="00740583">
        <w:rPr>
          <w:b/>
          <w:bCs/>
        </w:rPr>
        <w:t>, to whom the forty-nine gates of understanding</w:t>
      </w:r>
      <w:r w:rsidRPr="00C4160D">
        <w:t xml:space="preserve"> were given. The general principle is that in an individual person, you find three distinct powers, elevated above the body, and distinct from it. So too, in the collective human, there must be three people elevated above all beings.</w:t>
      </w:r>
    </w:p>
    <w:p w14:paraId="56AACDF8" w14:textId="77777777" w:rsidR="005015A8" w:rsidRPr="005C465F" w:rsidRDefault="005015A8" w:rsidP="005C465F"/>
    <w:p w14:paraId="083E2C08" w14:textId="77777777" w:rsidR="005C465F" w:rsidRDefault="005C465F" w:rsidP="005C465F">
      <w:r w:rsidRPr="005C465F">
        <w:t xml:space="preserve">CHAPTER THIRTY </w:t>
      </w:r>
    </w:p>
    <w:p w14:paraId="5B88E18B" w14:textId="659A2EC9" w:rsidR="007E4F42" w:rsidRDefault="007E4F42" w:rsidP="005C465F">
      <w:r>
        <w:t>[Tribe of Levi holy to God and exempt from  hard labor of king]</w:t>
      </w:r>
    </w:p>
    <w:p w14:paraId="4F91AE15" w14:textId="77777777" w:rsidR="007F425F" w:rsidRPr="007F425F" w:rsidRDefault="007F425F" w:rsidP="007F425F">
      <w:r w:rsidRPr="00740583">
        <w:rPr>
          <w:color w:val="FF0000"/>
        </w:rPr>
        <w:t xml:space="preserve">"Go to your burdens" </w:t>
      </w:r>
      <w:r w:rsidRPr="007F425F">
        <w:t xml:space="preserve">(Exodus 5:4). The sages explained in Shemot Rabbah (5:16) that the tribe of Levi was exempt from hard labor, and therefore he said, "Go to your burdens," meaning to your work at home. And you should know that Moses and Aaron would go out without Pharaoh's permission, and he did not object. This is certainly because, as we said above, the </w:t>
      </w:r>
      <w:r w:rsidRPr="007E4F42">
        <w:rPr>
          <w:b/>
          <w:bCs/>
        </w:rPr>
        <w:t>tribe of Levi was exempt from hard labor.</w:t>
      </w:r>
      <w:r w:rsidRPr="007F425F">
        <w:t xml:space="preserve"> This is because the tribe of Levi had a name of holiness even in Egypt, and during Joseph's lifetime, he exempted the tribe of Levi from the king's tax, as every person was subject to the king's labor, except for the priests, who were priests for every nation, and were not subject to the king's labor. The tribe of Levi was called priests and servants of God, and they were exempt from the king's labor, and even afterward, this remained, and they were not subjected to hard labor.</w:t>
      </w:r>
    </w:p>
    <w:p w14:paraId="22D049DA" w14:textId="77777777" w:rsidR="007F425F" w:rsidRPr="007F425F" w:rsidRDefault="007F425F" w:rsidP="007F425F">
      <w:r w:rsidRPr="007F425F">
        <w:t xml:space="preserve">There is also a wonderful reason why the tribe of Levi was not subjected to hard labor, because it is </w:t>
      </w:r>
      <w:r w:rsidRPr="007E4F42">
        <w:rPr>
          <w:b/>
          <w:bCs/>
        </w:rPr>
        <w:t>not fitting for the Egyptians to enslave the tribe of Levi, who are holy to God.</w:t>
      </w:r>
      <w:r w:rsidRPr="007F425F">
        <w:t xml:space="preserve"> How can the corrupted seed of Ham rule over those who are holy to God? It has already been explained in previous chapters that even over Israel, the Egyptians, who are related to the flesh of a donkey, did not rule, except when Israel was not complete, and as soon as Israel was complete, they left their rule. But the tribe of Levi, who were all holy from their mother's womb, it is not fitting at all for the Egyptians to rule over them, because </w:t>
      </w:r>
      <w:r w:rsidRPr="007E4F42">
        <w:rPr>
          <w:b/>
          <w:bCs/>
        </w:rPr>
        <w:t>nothing related to material, like the Egyptians, rules over something holy, as all that is holy is separate from material</w:t>
      </w:r>
      <w:r w:rsidRPr="007F425F">
        <w:t>. Therefore, the tribe of Levi was exempt from hard labor. We have already elaborated on this.</w:t>
      </w:r>
    </w:p>
    <w:p w14:paraId="2BADEB17" w14:textId="77777777" w:rsidR="007F425F" w:rsidRPr="007F425F" w:rsidRDefault="007F425F" w:rsidP="007F425F">
      <w:r w:rsidRPr="007F425F">
        <w:t>And behold, God did not command to perform signs before Pharaoh immediately, until after Pharaoh increased the labor on them, and then afterward He commanded to perform the signs before Pharaoh. One might ask, why did He not command to perform the signs before Pharaoh immediately?</w:t>
      </w:r>
    </w:p>
    <w:p w14:paraId="4A20A25A" w14:textId="77777777" w:rsidR="007F425F" w:rsidRPr="007F425F" w:rsidRDefault="007F425F" w:rsidP="007F425F">
      <w:r w:rsidRPr="007F425F">
        <w:t xml:space="preserve">According to the sages in Shemot Rabbah (5:19), when Pharaoh decreed this, Moses went to Midian and stayed there for six months, while Aaron remained in Egypt. At that time, Moses sent his wife and sons back to Midian. They also said (Shemot Rabbah 5:20), after six months, God appeared to him in Midian and said to him, "Go back to Egypt." Moses came from Midian, and Aaron from Egypt, and they met the officers of Israel as they were coming out from Pharaoh. Similarly, in Shemot </w:t>
      </w:r>
      <w:r w:rsidRPr="007F425F">
        <w:lastRenderedPageBreak/>
        <w:t xml:space="preserve">Rabbah, "My beloved is like a gazelle" (Song of Songs 2:9), just as a gazelle appears and then hides and reappears, so the first redeemer appears, hides, and reappears. And how long does he hide? Rabbi </w:t>
      </w:r>
      <w:proofErr w:type="spellStart"/>
      <w:r w:rsidRPr="007F425F">
        <w:t>Tanchuma</w:t>
      </w:r>
      <w:proofErr w:type="spellEnd"/>
      <w:r w:rsidRPr="007F425F">
        <w:t xml:space="preserve"> said six months. This is what is written (Exodus 5:20) "They met Moses and Aaron, etc."</w:t>
      </w:r>
    </w:p>
    <w:p w14:paraId="61013E18" w14:textId="77777777" w:rsidR="007F425F" w:rsidRPr="007F425F" w:rsidRDefault="007F425F" w:rsidP="007F425F">
      <w:r w:rsidRPr="007B09FD">
        <w:rPr>
          <w:b/>
          <w:bCs/>
        </w:rPr>
        <w:t>And this is the very reason why God did not command to perform the signs immediately. Because God wanted the redeemer to be hidden from them for a while, and then to reappear.</w:t>
      </w:r>
      <w:r w:rsidRPr="007F425F">
        <w:t xml:space="preserve"> All this is for a wondrous reason, and in my opinion, it corresponds to the two </w:t>
      </w:r>
      <w:proofErr w:type="gramStart"/>
      <w:r w:rsidRPr="007F425F">
        <w:t>visitations</w:t>
      </w:r>
      <w:proofErr w:type="gramEnd"/>
      <w:r w:rsidRPr="007F425F">
        <w:t xml:space="preserve"> mentioned (Exodus 3:16) "I have surely visited," and therefore there were two </w:t>
      </w:r>
      <w:proofErr w:type="gramStart"/>
      <w:r w:rsidRPr="007F425F">
        <w:t>visitations</w:t>
      </w:r>
      <w:proofErr w:type="gramEnd"/>
      <w:r w:rsidRPr="007F425F">
        <w:t xml:space="preserve"> here. In the future, they will also be redeemed with a double "</w:t>
      </w:r>
      <w:proofErr w:type="spellStart"/>
      <w:r w:rsidRPr="007F425F">
        <w:t>tzadi</w:t>
      </w:r>
      <w:proofErr w:type="spellEnd"/>
      <w:r w:rsidRPr="007F425F">
        <w:t xml:space="preserve">," as it is written (Zechariah 6:12) "A man whose name is the Branch, and he will branch out from his place," there are two </w:t>
      </w:r>
      <w:proofErr w:type="spellStart"/>
      <w:r w:rsidRPr="007F425F">
        <w:t>branchings</w:t>
      </w:r>
      <w:proofErr w:type="spellEnd"/>
      <w:r w:rsidRPr="007F425F">
        <w:t xml:space="preserve"> here. All this is to elevate the redemption, for it is impossible for the redemption, which is a supreme elevation, to come all at once.</w:t>
      </w:r>
    </w:p>
    <w:p w14:paraId="4F1F128D" w14:textId="77777777" w:rsidR="00C948AE" w:rsidRPr="00C948AE" w:rsidRDefault="00C948AE" w:rsidP="00C948AE">
      <w:r w:rsidRPr="007B09FD">
        <w:rPr>
          <w:color w:val="FF0000"/>
        </w:rPr>
        <w:t xml:space="preserve">"And I appeared to Abraham, to Isaac, and to Jacob" </w:t>
      </w:r>
      <w:r w:rsidRPr="00C948AE">
        <w:t xml:space="preserve">(Exodus 6:3). The Midrash Rabbah on Parashat </w:t>
      </w:r>
      <w:proofErr w:type="spellStart"/>
      <w:r w:rsidRPr="00C948AE">
        <w:t>Va'era</w:t>
      </w:r>
      <w:proofErr w:type="spellEnd"/>
      <w:r w:rsidRPr="00C948AE">
        <w:t xml:space="preserve"> (6:4) explains: God said to Moses, "Woe for those who are gone and are not found. Many </w:t>
      </w:r>
      <w:proofErr w:type="gramStart"/>
      <w:r w:rsidRPr="00C948AE">
        <w:t>times</w:t>
      </w:r>
      <w:proofErr w:type="gramEnd"/>
      <w:r w:rsidRPr="00C948AE">
        <w:t xml:space="preserve"> I revealed Myself to Abraham, Isaac, and Jacob as El Shaddai, but I did not make My name YHWH known to them as I did to you (Exodus 3:14-15), and </w:t>
      </w:r>
      <w:r w:rsidRPr="007B09FD">
        <w:rPr>
          <w:b/>
          <w:bCs/>
        </w:rPr>
        <w:t>they did not question My ways</w:t>
      </w:r>
      <w:r w:rsidRPr="00C948AE">
        <w:t xml:space="preserve">. I said to Abraham (Genesis 13:17), 'Arise, walk through the land in its length and breadth,' yet when he sought to bury Sarah, he could not find a place until he bought it for a high price. To Isaac, I said (Genesis 26:3), 'Sojourn in this land, for to you and your descendants I will give it,' yet when he sought to drink water, he could not find it, as it is said (Genesis 26:20), 'The herdsmen of Gerar quarreled with Isaac's herdsmen.' To Jacob, I said (Genesis 28:13), 'The land on which you lie, I will give to you and your descendants,' yet when he sought to pitch his tent, he could not find a place until he bought it for a hundred </w:t>
      </w:r>
      <w:proofErr w:type="spellStart"/>
      <w:r w:rsidRPr="00C948AE">
        <w:t>kesitah</w:t>
      </w:r>
      <w:proofErr w:type="spellEnd"/>
      <w:r w:rsidRPr="00C948AE">
        <w:t xml:space="preserve"> (Genesis 33:19), and they did not question My ways, nor did they ask Me My name as you did, saying at the end (Exodus 5:22), 'Why have You mistreated this people?' Just as they did not question My ways, so too (Exodus 6:5), 'I have heard the groaning of the Israelites.' This means that </w:t>
      </w:r>
      <w:r w:rsidRPr="00BB45FD">
        <w:rPr>
          <w:b/>
          <w:bCs/>
        </w:rPr>
        <w:t>even though the Israelites of that generation were not righteous and not deserving of redemption, I will not scrutinize their deeds, just as they did not scrutinize My deeds."</w:t>
      </w:r>
      <w:r w:rsidRPr="00C948AE">
        <w:t xml:space="preserve"> This is the meaning of the words of the sages.</w:t>
      </w:r>
    </w:p>
    <w:p w14:paraId="76178296" w14:textId="77777777" w:rsidR="00C948AE" w:rsidRPr="00C948AE" w:rsidRDefault="00C948AE" w:rsidP="00C948AE">
      <w:r w:rsidRPr="00C948AE">
        <w:t xml:space="preserve">And for this reason, they expounded this way, for why did it need to say by what name He appeared to them, whether by El Shaddai or by YHWH? And why did the scripture need to say that the unique name was not known to them? Therefore, the sages of blessed memory expounded that the scripture comes to tell you that </w:t>
      </w:r>
      <w:r w:rsidRPr="003E5638">
        <w:rPr>
          <w:b/>
          <w:bCs/>
        </w:rPr>
        <w:t>the patriarchs did not know the name YHWH as it was known to Moses by the unique name, and even though it was known to Moses by the unique name, he questioned God's ways.</w:t>
      </w:r>
      <w:r w:rsidRPr="00C948AE">
        <w:t xml:space="preserve"> The patriarchs did not know the unique name, only El Shaddai, and they did not question Him. This Midrash, when you examine and scrutinize it, is very close to the plain meaning.</w:t>
      </w:r>
    </w:p>
    <w:p w14:paraId="7EF9ACC0" w14:textId="77777777" w:rsidR="00C948AE" w:rsidRPr="00C948AE" w:rsidRDefault="00C948AE" w:rsidP="00C948AE">
      <w:r w:rsidRPr="00C948AE">
        <w:t xml:space="preserve">And what Rashi of blessed memory (Exodus 6:9) questioned about the words of the sages, how the verses are connected. Certainly, the connection is proper, and this is its explanation: "And I appeared to Abraham, to Isaac, and to Jacob as El Shaddai" (Exodus 6:3), and they did not question My ways, nor did they ask Me My name to understand My truth, but they believed even though they did not understand My truth. And because they did not question My ways and were so righteous, "I established My covenant with them to give them the land, and I have heard the groaning of the </w:t>
      </w:r>
      <w:r w:rsidRPr="00C948AE">
        <w:lastRenderedPageBreak/>
        <w:t>Israelites" (Exodus 6:4-5), meaning just as they did not scrutinize Me, I will not scrutinize their descendants, even though they are not deserving of redemption.</w:t>
      </w:r>
    </w:p>
    <w:p w14:paraId="4B65301E" w14:textId="77777777" w:rsidR="00C948AE" w:rsidRPr="00C948AE" w:rsidRDefault="00C948AE" w:rsidP="00C948AE">
      <w:r w:rsidRPr="00C948AE">
        <w:t xml:space="preserve">And what Rashi further questioned (Exodus 6:9) that it should not have written "I was not known" but "I did not make known." And furthermore, did He not reveal Himself to Abraham at the covenant between the pieces and say to him (Genesis 15:7), "I am YHWH who brought you out of Ur of the Chaldeans"? Thus, Abraham knew the unique name. I am astonished at Rashi's words that he would question the words of the sages in this way. On the contrary, if it were written "I did not make known," it would be difficult, for God did make His name known to Abraham, as it is written, "I am YHWH who brought you out, etc." But it </w:t>
      </w:r>
      <w:proofErr w:type="gramStart"/>
      <w:r w:rsidRPr="00C948AE">
        <w:t>says</w:t>
      </w:r>
      <w:proofErr w:type="gramEnd"/>
      <w:r w:rsidRPr="00C948AE">
        <w:t xml:space="preserve"> "I was not known" as it says (Exodus 6:3) "And I appeared," which is a passive form, meaning He appeared to the patriarchs as El Shaddai in prophecy, and they perceived Him as El Shaddai, by this name they perceived Him. "But by My name YHWH I was not known to them," meaning He was not known to them by the name YHWH, they did not perceive Him in prophecy by this name, therefore "I was not known," a passive form. It means that He was not known and they did not perceive Him in prophecy in His truth by the name YHWH, but He made His name known to them through speech.</w:t>
      </w:r>
    </w:p>
    <w:p w14:paraId="03F3DE2C" w14:textId="77777777" w:rsidR="00C948AE" w:rsidRPr="00C948AE" w:rsidRDefault="00C948AE" w:rsidP="00C948AE">
      <w:r w:rsidRPr="00C948AE">
        <w:t xml:space="preserve">And why it does not say "and by My name YHWH I was not known to them," as it </w:t>
      </w:r>
      <w:proofErr w:type="gramStart"/>
      <w:r w:rsidRPr="00C948AE">
        <w:t>says</w:t>
      </w:r>
      <w:proofErr w:type="gramEnd"/>
      <w:r w:rsidRPr="00C948AE">
        <w:t xml:space="preserve"> "and I appeared to Abraham by El Shaddai." So that </w:t>
      </w:r>
      <w:r w:rsidRPr="00902413">
        <w:rPr>
          <w:b/>
          <w:bCs/>
        </w:rPr>
        <w:t>its meaning would be that they did not perceive the truth of the name,</w:t>
      </w:r>
      <w:r w:rsidRPr="00C948AE">
        <w:t xml:space="preserve"> as implied by the phrase "I was not known," which means the recognition of His truth. Therefore, it needs to write "and My name YHWH, etc.," and it cannot write "and by My name YHWH I was not known," for the phrase "I was not known" refers to the perception of His truth, not to the name itself. And how could it </w:t>
      </w:r>
      <w:proofErr w:type="gramStart"/>
      <w:r w:rsidRPr="00C948AE">
        <w:t>say</w:t>
      </w:r>
      <w:proofErr w:type="gramEnd"/>
      <w:r w:rsidRPr="00C948AE">
        <w:t xml:space="preserve"> "and by My name YHWH I was not known to them," which would imply only the recognition of the name. But its meaning is: </w:t>
      </w:r>
      <w:r w:rsidRPr="00902413">
        <w:rPr>
          <w:b/>
          <w:bCs/>
        </w:rPr>
        <w:t>"and My name YHWH," this is My name, "I was not known," My truth was not known to them until they knew this name.</w:t>
      </w:r>
      <w:r w:rsidRPr="00C948AE">
        <w:t xml:space="preserve"> But it is not possible to say "and by My name YHWH I was not known to them" because "I was not known" means the recognition of Himself. It is not </w:t>
      </w:r>
      <w:proofErr w:type="gramStart"/>
      <w:r w:rsidRPr="00C948AE">
        <w:t>similar to</w:t>
      </w:r>
      <w:proofErr w:type="gramEnd"/>
      <w:r w:rsidRPr="00C948AE">
        <w:t xml:space="preserve"> "and I appeared by El Shaddai," for "and I appeared" does not refer to the recognition of His truth, and it is appropriate to say after it "by El Shaddai." But "I was not known" refers to the recognition of His truth, not to the name, and this is correct when you scrutinize it.</w:t>
      </w:r>
    </w:p>
    <w:p w14:paraId="3E24A576" w14:textId="77777777" w:rsidR="00D53E05" w:rsidRPr="00D53E05" w:rsidRDefault="00D53E05" w:rsidP="00D53E05">
      <w:r w:rsidRPr="00AF25E8">
        <w:rPr>
          <w:color w:val="FF0000"/>
        </w:rPr>
        <w:t xml:space="preserve">"And I appeared to Abraham, to Isaac, and to Jacob as El Shaddai," </w:t>
      </w:r>
      <w:r w:rsidRPr="00D53E05">
        <w:t xml:space="preserve">and it implies that He appeared to them specifically by this name. Why specifically by this name? Because this name indicates that He gives the world enough, providing existence in completeness, so that nothing is lacking. Any addition is also a </w:t>
      </w:r>
      <w:proofErr w:type="gramStart"/>
      <w:r w:rsidRPr="00D53E05">
        <w:t>deficiency,</w:t>
      </w:r>
      <w:proofErr w:type="gramEnd"/>
      <w:r w:rsidRPr="00D53E05">
        <w:t xml:space="preserve"> therefore His influence is enough, which is the concept of completeness, and this is "Shaddai." This name was associated with the patriarchs because the world was influenced by them, and He gave them the seed of a complete nation. Therefore, this name "Shaddai" was used with the patriarchs. This is what is meant by "I am El Shaddai, be fruitful and multiply" (Genesis 48:3), "El Shaddai appeared to me at Luz and blessed me" (Genesis 28:3), "And El Shaddai bless you and make you fruitful and multiply you."</w:t>
      </w:r>
    </w:p>
    <w:p w14:paraId="1EEC780F" w14:textId="77777777" w:rsidR="00D53E05" w:rsidRPr="00D53E05" w:rsidRDefault="00D53E05" w:rsidP="00D53E05">
      <w:r w:rsidRPr="00D53E05">
        <w:t xml:space="preserve">In </w:t>
      </w:r>
      <w:proofErr w:type="spellStart"/>
      <w:r w:rsidRPr="00D53E05">
        <w:t>Bereishit</w:t>
      </w:r>
      <w:proofErr w:type="spellEnd"/>
      <w:r w:rsidRPr="00D53E05">
        <w:t xml:space="preserve"> Rabbah on Parashat Lech Lecha (46:3), "I am El Shaddai" (Genesis 17:1), it is explained: I said to My world, "Enough," to the heavens, "Enough," to the earth, "Enough." Had I not said "Enough" to them, they would have continued to expand. It is taught in the name of Rabbi Elazar ben </w:t>
      </w:r>
      <w:proofErr w:type="gramStart"/>
      <w:r w:rsidRPr="00D53E05">
        <w:t>Yaakov,</w:t>
      </w:r>
      <w:proofErr w:type="gramEnd"/>
      <w:r w:rsidRPr="00D53E05">
        <w:t xml:space="preserve"> I am He for whom the world and all its fullness are not sufficient for My divinity.</w:t>
      </w:r>
    </w:p>
    <w:p w14:paraId="70C6A945" w14:textId="77777777" w:rsidR="00D53E05" w:rsidRPr="00D53E05" w:rsidRDefault="00D53E05" w:rsidP="00D53E05">
      <w:r w:rsidRPr="00D53E05">
        <w:lastRenderedPageBreak/>
        <w:t>The explanation of this matter is that according to the first opinion, the name "Shaddai" means that His divinity is sufficient, encompassing all existing things under Him. And because all existing things are under Him and He encompasses them, He said to His world, "Enough." If they had continued to expand, there would be nothing to encompass them, as they would be without limit. But the Blessed Name encompasses all existing things, and therefore He is called "Shaddai," sufficient in His divinity, thus He said to His world, "Enough."</w:t>
      </w:r>
    </w:p>
    <w:p w14:paraId="1058A365" w14:textId="77777777" w:rsidR="00D53E05" w:rsidRPr="00AF25E8" w:rsidRDefault="00D53E05" w:rsidP="00D53E05">
      <w:pPr>
        <w:rPr>
          <w:b/>
          <w:bCs/>
        </w:rPr>
      </w:pPr>
      <w:r w:rsidRPr="00AF25E8">
        <w:rPr>
          <w:b/>
          <w:bCs/>
        </w:rPr>
        <w:t>According to Rabbi Elazar, He is called "Shaddai" because the existing things are not sufficient for His divinity. Therefore, He is called "Shaddai," for He is so sufficient that the existing things are not sufficient for His divinity.</w:t>
      </w:r>
    </w:p>
    <w:p w14:paraId="33811FC0" w14:textId="3E068C97" w:rsidR="00D53E05" w:rsidRPr="00D53E05" w:rsidRDefault="00D53E05" w:rsidP="00D53E05">
      <w:r w:rsidRPr="00D53E05">
        <w:t xml:space="preserve">Because the patriarchs encompass the offspring that came from them, the name "Shaddai" was with the patriarchs. Similarly, according to the opinion that the name "Shaddai" means that the world and all its fullness are not sufficient for His divinity, meaning that the world, which is the effect from Him, is not sufficient for the cause, for the effect is always lacking compared to the cause. Similarly, the children are not sufficient compared to the patriarchs, as the patriarchs are like the cause to the children. </w:t>
      </w:r>
      <w:r w:rsidRPr="00376579">
        <w:rPr>
          <w:b/>
          <w:bCs/>
        </w:rPr>
        <w:t xml:space="preserve">But the unique name was revealed to Moses, as the unique name indicates His unity, which is </w:t>
      </w:r>
      <w:r w:rsidR="00A87B0C" w:rsidRPr="00376579">
        <w:rPr>
          <w:b/>
          <w:bCs/>
        </w:rPr>
        <w:t>separate</w:t>
      </w:r>
      <w:r w:rsidRPr="00376579">
        <w:rPr>
          <w:b/>
          <w:bCs/>
        </w:rPr>
        <w:t xml:space="preserve"> from all existing things. Moses' greatness was in unity,</w:t>
      </w:r>
      <w:r w:rsidRPr="00D53E05">
        <w:t xml:space="preserve"> as no prophet like him arose, and he was </w:t>
      </w:r>
      <w:proofErr w:type="gramStart"/>
      <w:r w:rsidR="00A87B0C">
        <w:t>separate</w:t>
      </w:r>
      <w:proofErr w:type="gramEnd"/>
      <w:r w:rsidR="00A87B0C">
        <w:t xml:space="preserve"> </w:t>
      </w:r>
      <w:r w:rsidRPr="00D53E05">
        <w:t>from all people on the face of the earth.</w:t>
      </w:r>
    </w:p>
    <w:p w14:paraId="7B31596E" w14:textId="77777777" w:rsidR="00095611" w:rsidRPr="00095611" w:rsidRDefault="00095611" w:rsidP="00095611">
      <w:r w:rsidRPr="00095611">
        <w:t>"</w:t>
      </w:r>
      <w:r w:rsidRPr="00376579">
        <w:rPr>
          <w:color w:val="FF0000"/>
        </w:rPr>
        <w:t xml:space="preserve">Therefore, etc." (Exodus 6:6-7). These are the four expressions of redemption: "I will bring you out," "I will deliver you from their bondage," "I will redeem you," and "I will take you to be My people." </w:t>
      </w:r>
      <w:r w:rsidRPr="00095611">
        <w:t xml:space="preserve">Corresponding to these four expressions, the sages </w:t>
      </w:r>
      <w:proofErr w:type="gramStart"/>
      <w:r w:rsidRPr="00095611">
        <w:t>instituted</w:t>
      </w:r>
      <w:proofErr w:type="gramEnd"/>
      <w:r w:rsidRPr="00095611">
        <w:t xml:space="preserve"> the four cups (Jerusalem Talmud, </w:t>
      </w:r>
      <w:proofErr w:type="spellStart"/>
      <w:r w:rsidRPr="00095611">
        <w:t>Pesachim</w:t>
      </w:r>
      <w:proofErr w:type="spellEnd"/>
      <w:r w:rsidRPr="00095611">
        <w:t xml:space="preserve"> 10:1), as will be explained later. These four expressions can be interpreted in relation to what is said (Genesis 15:13-14), "Know for certain that your descendants will be strangers in a land that is not theirs, and will serve them, and they will afflict them, and afterward they will come out with great possessions." This explanation is that there were </w:t>
      </w:r>
      <w:r w:rsidRPr="00510BB1">
        <w:rPr>
          <w:b/>
          <w:bCs/>
        </w:rPr>
        <w:t xml:space="preserve">three stages: first, being strangers, even though they are not enslaved to another, as </w:t>
      </w:r>
      <w:proofErr w:type="gramStart"/>
      <w:r w:rsidRPr="00510BB1">
        <w:rPr>
          <w:b/>
          <w:bCs/>
        </w:rPr>
        <w:t>strangers they</w:t>
      </w:r>
      <w:proofErr w:type="gramEnd"/>
      <w:r w:rsidRPr="00510BB1">
        <w:rPr>
          <w:b/>
          <w:bCs/>
        </w:rPr>
        <w:t xml:space="preserve"> do not have the power like residents, for they are under the authority of others. Then, servitude was added, as one enslaves a servant. Then, affliction was added</w:t>
      </w:r>
      <w:r w:rsidRPr="00095611">
        <w:t>, which is more severe than the servitude of other servants, and this is called affliction. This was also explained earlier in the section of the Covenant Between the Parts. When He came to redeem them, He started with the last, the affliction, which was the hardest, and from it, He brought them out first. This is what is meant by "I will bring you out from under the burdens of Egypt," referring to the burden that is beyond human capacity. Then He said, "I will deliver you from their bondage," meaning He will deliver them even from ordinary labor. Then, corresponding to "your descendants will be strangers," He said, "I will redeem you," meaning they will no longer be under the authority of others, but He will redeem them from among them. And because even though He brought them out from under the authority of others, and they were under their own authority, they still needed to enter under the authority of God and not be like other nations. This is what is meant by "I will take you to be My people."</w:t>
      </w:r>
    </w:p>
    <w:p w14:paraId="2F40DC7B" w14:textId="77777777" w:rsidR="00095611" w:rsidRPr="00095611" w:rsidRDefault="00095611" w:rsidP="00095611">
      <w:r w:rsidRPr="00095611">
        <w:t xml:space="preserve">Another explanation of these four expressions mentioned here: Since the Israelites were in Egypt, it </w:t>
      </w:r>
      <w:r w:rsidRPr="00930751">
        <w:rPr>
          <w:b/>
          <w:bCs/>
        </w:rPr>
        <w:t>was fitting for them to be enslaved in Egypt</w:t>
      </w:r>
      <w:r w:rsidRPr="00095611">
        <w:t xml:space="preserve">, for Israel had no special settlement, no specific land like other nations, and they were born "in a land that is not theirs" (Genesis 15:13). It was fitting for them to be enslaved to the Egyptians, as if the name of servitude was upon Israel from the beginning of their birth, like a servant born in his master's house. So too, the Israelites born in the </w:t>
      </w:r>
      <w:r w:rsidRPr="00095611">
        <w:lastRenderedPageBreak/>
        <w:t xml:space="preserve">land of Egypt were fitting to be enslaved, and it was fitting for the burden of Egypt to be upon them. This was due to the Israelites themselves, who were like those born in the house of the Egyptians. Corresponding to this, He said, "I will bring you out from under the burdens of Egypt," meaning the burden that was upon them. Additionally, the Egyptians came to enslave them by force, which was due to the Egyptians, who wanted to enslave them by force. Corresponding to this, He said, "I will deliver you," </w:t>
      </w:r>
      <w:r w:rsidRPr="006A75A4">
        <w:rPr>
          <w:b/>
          <w:bCs/>
        </w:rPr>
        <w:t>like a person who is attacked by another with force, and another comes and rescues him, meaning He will rescue them from the hand of the Egyptians.</w:t>
      </w:r>
      <w:r w:rsidRPr="00095611">
        <w:t xml:space="preserve"> "I will redeem you" means that even though they were not enslaved, they were not free to do as they wished, for they were under the authority of others. Regarding this, He said, "I will redeem you, etc." And still, even though they were redeemed, they did not have the status of being God's people, therefore He said, "I will take you to be My people." Later (</w:t>
      </w:r>
      <w:proofErr w:type="spellStart"/>
      <w:r w:rsidRPr="00095611">
        <w:t>Pesachim</w:t>
      </w:r>
      <w:proofErr w:type="spellEnd"/>
      <w:r w:rsidRPr="00095611">
        <w:t>), we will elaborate more on this, and there everything will be explained.</w:t>
      </w:r>
    </w:p>
    <w:p w14:paraId="0CCD05A9" w14:textId="77777777" w:rsidR="007F425F" w:rsidRPr="005C465F" w:rsidRDefault="007F425F" w:rsidP="005C465F"/>
    <w:p w14:paraId="542BD14C" w14:textId="77777777" w:rsidR="005C465F" w:rsidRDefault="005C465F" w:rsidP="005C465F">
      <w:r w:rsidRPr="005C465F">
        <w:t xml:space="preserve">CHAPTER THIRTY-ONE </w:t>
      </w:r>
    </w:p>
    <w:p w14:paraId="26EF3016" w14:textId="7C9D37DF" w:rsidR="000807ED" w:rsidRPr="0052726C" w:rsidRDefault="000807ED" w:rsidP="005C465F">
      <w:r>
        <w:t>[The lineage of Levi</w:t>
      </w:r>
      <w:r w:rsidR="00913334">
        <w:t>; Hardening of Pharoah’s heart</w:t>
      </w:r>
      <w:r w:rsidR="00972912">
        <w:t xml:space="preserve">: </w:t>
      </w:r>
      <w:r w:rsidR="00972912" w:rsidRPr="0052726C">
        <w:t>He will harden his heart to hasten the exodus of Israel, as the main mission was for this. Therefore, He said, to multiply My signs, I will harden his heart</w:t>
      </w:r>
      <w:r w:rsidRPr="0052726C">
        <w:t>]</w:t>
      </w:r>
    </w:p>
    <w:p w14:paraId="6E42639A" w14:textId="77777777" w:rsidR="00F01A64" w:rsidRPr="00F01A64" w:rsidRDefault="00F01A64" w:rsidP="00F01A64">
      <w:r w:rsidRPr="006A75A4">
        <w:rPr>
          <w:color w:val="FF0000"/>
        </w:rPr>
        <w:t xml:space="preserve">"These are the heads of their fathers' houses, etc." </w:t>
      </w:r>
      <w:r w:rsidRPr="00F01A64">
        <w:t xml:space="preserve">(Exodus 6:14). It begins to recount their lineage from Reuben, indicating that they came from the tribe of Levi, the third of the tribes. The third is always more prepared to receive completeness because it is a complete number. One does not have multiplicity and is not called a number, and two is not a complete number because it is only a pair and does not have separation. But three, because it has both a pair and a separate element, </w:t>
      </w:r>
      <w:proofErr w:type="gramStart"/>
      <w:r w:rsidRPr="00F01A64">
        <w:t>is</w:t>
      </w:r>
      <w:proofErr w:type="gramEnd"/>
      <w:r w:rsidRPr="00F01A64">
        <w:t xml:space="preserve"> called a complete number. Because the third is a complete number, the third is more prepared to receive completeness. Therefore, </w:t>
      </w:r>
      <w:r w:rsidRPr="00D94F07">
        <w:rPr>
          <w:b/>
          <w:bCs/>
        </w:rPr>
        <w:t>Levi, who is the third, was chosen to have the redeemers come from him, due to the preparation that the third has for receiving completeness,</w:t>
      </w:r>
      <w:r w:rsidRPr="00F01A64">
        <w:t xml:space="preserve"> as he was the third. There is more to elaborate on this, but this is not the place. Therefore, it was arranged that Amram married his aunt, so that both the father and mother would be from the tribe chosen to have the redeemers come from it.</w:t>
      </w:r>
    </w:p>
    <w:p w14:paraId="03F3F81F" w14:textId="77777777" w:rsidR="00F01A64" w:rsidRPr="00F01A64" w:rsidRDefault="00F01A64" w:rsidP="00F01A64">
      <w:r w:rsidRPr="00F01A64">
        <w:t xml:space="preserve">After the tribe of Levi was chosen to have the redeemers come from it, the second of Levi's sons was chosen, that is, Kohath, and from Kohath's sons, the first, Amram, and from Amram's sons, the third, Miriam, Aaron, and Moses. This </w:t>
      </w:r>
      <w:proofErr w:type="gramStart"/>
      <w:r w:rsidRPr="00F01A64">
        <w:t>is</w:t>
      </w:r>
      <w:proofErr w:type="gramEnd"/>
      <w:r w:rsidRPr="00F01A64">
        <w:t xml:space="preserve"> as we said above, that the third has a preparation for receiving completeness because this number is a complete number. When there was no preparation for completeness, a complete number was needed to achieve completeness. But when there was already preparation for completeness, that is, Levi was already born, who was prepared to have the redeemers come from him, then a complete number was not entirely necessary, but preparation was sufficient with two, as two also </w:t>
      </w:r>
      <w:proofErr w:type="gramStart"/>
      <w:r w:rsidRPr="00F01A64">
        <w:t>has</w:t>
      </w:r>
      <w:proofErr w:type="gramEnd"/>
      <w:r w:rsidRPr="00F01A64">
        <w:t xml:space="preserve"> some numerical value, as explained above, being a pair. Therefore, the second son of Levi, Kohath, was prepared to have the redeemers come from him, as any good, which is redemption, should be brought forward. After adding preparation, as Kohath, who was the second, also had some preparation, as we said above, it was not necessary to have complete preparation, and the firstborn, Amram, was born, from whom the redeemers were to come. When the redeemers themselves were born, this was another level, as the first ones were </w:t>
      </w:r>
      <w:r w:rsidRPr="00F01A64">
        <w:lastRenderedPageBreak/>
        <w:t>not the redeemers themselves, but the fathers of the redeemers. Now that the redeemers themselves were born, complete preparation was needed again, so the third, Moses, was the third.</w:t>
      </w:r>
    </w:p>
    <w:p w14:paraId="41826367" w14:textId="77777777" w:rsidR="00F01A64" w:rsidRPr="00F01A64" w:rsidRDefault="00F01A64" w:rsidP="00F01A64">
      <w:r w:rsidRPr="00F01A64">
        <w:t xml:space="preserve">Therefore, it recounts the generations of the tribes one after another until Levi, indicating that </w:t>
      </w:r>
      <w:r w:rsidRPr="000807ED">
        <w:rPr>
          <w:b/>
          <w:bCs/>
        </w:rPr>
        <w:t>when the third was born, it was fitting to bring forth the redeemers.</w:t>
      </w:r>
      <w:r w:rsidRPr="00F01A64">
        <w:t xml:space="preserve"> </w:t>
      </w:r>
      <w:r w:rsidRPr="000807ED">
        <w:rPr>
          <w:b/>
          <w:bCs/>
        </w:rPr>
        <w:t>It recounts the lineage of the redeemers</w:t>
      </w:r>
      <w:r w:rsidRPr="00F01A64">
        <w:t>, showing that everything was in a proper and very precise order. Nothing happened by chance, as we have said in several places, that nothing about the redemption happened by chance, especially the order of the lineage, but everything was by the will of God. There are very deep matters regarding the lineage of Moses and Aaron, but this is not the place to elaborate.</w:t>
      </w:r>
    </w:p>
    <w:p w14:paraId="422C2B5A" w14:textId="77777777" w:rsidR="00F01A64" w:rsidRPr="00F01A64" w:rsidRDefault="00F01A64" w:rsidP="00F01A64">
      <w:r w:rsidRPr="00EE2B20">
        <w:rPr>
          <w:color w:val="FF0000"/>
        </w:rPr>
        <w:t>"And I will harden Pharaoh's heart</w:t>
      </w:r>
      <w:r w:rsidRPr="00F01A64">
        <w:t xml:space="preserve">" (Exodus 7:3). Some ask, </w:t>
      </w:r>
      <w:r w:rsidRPr="00EE2B20">
        <w:rPr>
          <w:b/>
          <w:bCs/>
        </w:rPr>
        <w:t>why</w:t>
      </w:r>
      <w:r w:rsidRPr="00F01A64">
        <w:t xml:space="preserve"> did God bring so many plagues upon Pharaoh to increase His wonders in the land of Egypt? Since Pharaoh wanted to listen, why did He harden his heart so much that he could not listen, and thus the plagues would be upon him without his fault? </w:t>
      </w:r>
      <w:r w:rsidRPr="003E5D72">
        <w:rPr>
          <w:b/>
          <w:bCs/>
        </w:rPr>
        <w:t xml:space="preserve">This is not a question at all, because Pharaoh said (Exodus 5:2), "Who is the Lord that </w:t>
      </w:r>
      <w:proofErr w:type="gramStart"/>
      <w:r w:rsidRPr="003E5D72">
        <w:rPr>
          <w:b/>
          <w:bCs/>
        </w:rPr>
        <w:t>I should</w:t>
      </w:r>
      <w:proofErr w:type="gramEnd"/>
      <w:r w:rsidRPr="003E5D72">
        <w:rPr>
          <w:b/>
          <w:bCs/>
        </w:rPr>
        <w:t xml:space="preserve"> obey His voice?" This wicked man and his people caused God's name not to be known, as everyone knew their denial, causing the desecration of His name.</w:t>
      </w:r>
      <w:r w:rsidRPr="00F01A64">
        <w:t xml:space="preserve"> Therefore, it was fitting that God's name be known through them, since they denied His name. Therefore, He said (see Exodus 7:3, 5), "I will harden Pharaoh's heart to increase My signs and wonders in the land of Egypt, and they will know that My name is the Lord," in response to Pharaoh's statement, "Who is the Lord that I should obey His voice?" Therefore, Pharaoh had to correct what he had already corrupted, so that God's name would be known through him. Thus, He hardened his heart so that he would not listen, so that God could bring upon him the plagues, and then His name would be known.</w:t>
      </w:r>
    </w:p>
    <w:p w14:paraId="3387F9BB" w14:textId="77777777" w:rsidR="00F01A64" w:rsidRPr="00F01A64" w:rsidRDefault="00F01A64" w:rsidP="00F01A64">
      <w:r w:rsidRPr="003E5D72">
        <w:rPr>
          <w:b/>
          <w:bCs/>
        </w:rPr>
        <w:t xml:space="preserve">Furthermore, initially, this is not a question, because in the first five plagues, God did not harden Pharaoh's heart, </w:t>
      </w:r>
      <w:r w:rsidRPr="00913334">
        <w:t>but it is said each time that Pharaoh's heart was hardened by himself. In the last five plagues, God hardened his heart. The reason is that these ten plagues that God brought upon the Egyptians, five were on the lower elements on earth, and five on the upper elements in the heavens</w:t>
      </w:r>
      <w:r w:rsidRPr="003E5D72">
        <w:rPr>
          <w:b/>
          <w:bCs/>
        </w:rPr>
        <w:t>.</w:t>
      </w:r>
      <w:r w:rsidRPr="00F01A64">
        <w:t xml:space="preserve"> This is explained later regarding (Deuteronomy 26:8) "with a mighty hand and an outstretched arm." In the first five plagues, when the plagues were on the lower elements, and man is the head of the lower elements, even though he is also among the upper elements, the plagues did not overpower him more than human strength. Therefore, Pharaoh hardened his heart by himself. </w:t>
      </w:r>
      <w:r w:rsidRPr="00B5586C">
        <w:rPr>
          <w:b/>
          <w:bCs/>
        </w:rPr>
        <w:t>When the last plagues began, which were from the upper elements, something beyond human strength, Pharaoh would certainly have sent the Israelites, not because he repented, but because the plagues were so severe. God does not want a person to be compelled in his actions by plagues. Therefore, God hardened his heart against the plagues that were compelling him to send the Israelites, to balance it out, so that he would not send them.</w:t>
      </w:r>
      <w:r w:rsidRPr="00F01A64">
        <w:t xml:space="preserve"> Thus, it was appropriate that He hardened his heart against the plagues that were compelling him to send them, making the balance equal.</w:t>
      </w:r>
    </w:p>
    <w:p w14:paraId="017C1BBE" w14:textId="77777777" w:rsidR="004C1F8E" w:rsidRPr="004C1F8E" w:rsidRDefault="004C1F8E" w:rsidP="004C1F8E">
      <w:r w:rsidRPr="004C1F8E">
        <w:t xml:space="preserve">However, in Shemot Rabbah on Parashat Bo (13:3), "For I have hardened his heart" (Exodus 10:1), Rabbi Yochanan said, "From here, there is an opening for the heretics to say that he was not given the opportunity to repent, as it is said, 'For I have hardened his heart.'" Resh Lakish said, "Let the mouths of the heretics be shut, rather, 'If one scoffs, He will scoff at them' (Proverbs 3:34). </w:t>
      </w:r>
      <w:r w:rsidRPr="005F4A2F">
        <w:rPr>
          <w:b/>
          <w:bCs/>
        </w:rPr>
        <w:t>The Holy One, blessed be He, warns a person once, twice, and thrice, and if he does not repent, He closes the door of repentance for him, to exact punishment for his sins.</w:t>
      </w:r>
      <w:r w:rsidRPr="004C1F8E">
        <w:t xml:space="preserve"> So too with Pharaoh, </w:t>
      </w:r>
      <w:r w:rsidRPr="004C1F8E">
        <w:lastRenderedPageBreak/>
        <w:t xml:space="preserve">the wicked, since God sent him five times and he did not heed, God said to him, </w:t>
      </w:r>
      <w:r w:rsidRPr="00306D02">
        <w:rPr>
          <w:color w:val="FF0000"/>
        </w:rPr>
        <w:t xml:space="preserve">'You have stiffened your neck and have not repented, I will add impurity to your impurity,' </w:t>
      </w:r>
      <w:r w:rsidRPr="004C1F8E">
        <w:t>as it is said, 'For I have hardened his heart and the hearts of his servants.'"</w:t>
      </w:r>
    </w:p>
    <w:p w14:paraId="1140EEEA" w14:textId="77777777" w:rsidR="004C1F8E" w:rsidRPr="004C1F8E" w:rsidRDefault="004C1F8E" w:rsidP="004C1F8E">
      <w:r w:rsidRPr="004C1F8E">
        <w:t xml:space="preserve">This measure of God adding impurity to their impurity is very profound. This is because repentance is relevant to a person because the act of sin comes from a person who is subject to change and transformation, therefore his actions and sins are not considered complete actions. </w:t>
      </w:r>
      <w:r w:rsidRPr="00306D02">
        <w:rPr>
          <w:b/>
          <w:bCs/>
        </w:rPr>
        <w:t>For the action is considered according to the doer, and the doer is a being with a body, subject to change and transformation, thus his action is not a complete action</w:t>
      </w:r>
      <w:r w:rsidRPr="004C1F8E">
        <w:t xml:space="preserve">. Initially, the action comes from a person who can change his </w:t>
      </w:r>
      <w:proofErr w:type="gramStart"/>
      <w:r w:rsidRPr="004C1F8E">
        <w:t>action</w:t>
      </w:r>
      <w:proofErr w:type="gramEnd"/>
      <w:r w:rsidRPr="004C1F8E">
        <w:t xml:space="preserve"> from bad to good, and therefore he can change his actions through repentance, and the action is considered as if it never existed.</w:t>
      </w:r>
    </w:p>
    <w:p w14:paraId="031A44E7" w14:textId="77777777" w:rsidR="004C1F8E" w:rsidRPr="004C1F8E" w:rsidRDefault="004C1F8E" w:rsidP="004C1F8E">
      <w:r w:rsidRPr="0045691F">
        <w:rPr>
          <w:b/>
          <w:bCs/>
        </w:rPr>
        <w:t>But if he is warned, this warning makes his actions more significant, for he was warned and did not heed, and this is certainly a complete action</w:t>
      </w:r>
      <w:r w:rsidRPr="004C1F8E">
        <w:t xml:space="preserve">. Then God closes the door of repentance for him and hardens his heart. </w:t>
      </w:r>
      <w:r w:rsidRPr="0045691F">
        <w:rPr>
          <w:b/>
          <w:bCs/>
        </w:rPr>
        <w:t>Before this, God watches the wicked to see if he will change his actions, as he is capable of change and transformation, and can change them to good. But when he is warned and does not heed, God adds impurity to his impurity, because he is inclined towards impurity</w:t>
      </w:r>
      <w:r w:rsidRPr="004C1F8E">
        <w:t xml:space="preserve">, not towards repentance. When he is inclined, God acts to exact punishment from him. These matters are very profound, even though they seem apparent and known, for God closes the door of repentance, as the warning he transgresses shows that he </w:t>
      </w:r>
      <w:proofErr w:type="spellStart"/>
      <w:r w:rsidRPr="004C1F8E">
        <w:t>sins</w:t>
      </w:r>
      <w:proofErr w:type="spellEnd"/>
      <w:r w:rsidRPr="004C1F8E">
        <w:t xml:space="preserve"> with his intellect and understanding, and repentance is only for the error that comes from the human body, not from the intellect, as explained above (end of chapter 20) in the verse (Exodus 2:20) "Call him, that he may eat bread."</w:t>
      </w:r>
    </w:p>
    <w:p w14:paraId="21D2123F" w14:textId="77777777" w:rsidR="004C1F8E" w:rsidRPr="004C1F8E" w:rsidRDefault="004C1F8E" w:rsidP="004C1F8E">
      <w:r w:rsidRPr="004C1F8E">
        <w:t xml:space="preserve">According to this, what the scripture says (Exodus 7:3) "And I will harden his heart to multiply My signs," and it does not say that He will harden his heart because he was warned and did not repent. </w:t>
      </w:r>
      <w:r w:rsidRPr="00972912">
        <w:rPr>
          <w:b/>
          <w:bCs/>
        </w:rPr>
        <w:t>This is because there is a reason here that He will harden his heart to hasten the exodus of Israel, as the main mission was for this. Therefore, He said, to multiply My signs, I will harden his heart</w:t>
      </w:r>
      <w:r w:rsidRPr="004C1F8E">
        <w:t>.</w:t>
      </w:r>
    </w:p>
    <w:p w14:paraId="34CA9B27" w14:textId="77777777" w:rsidR="00F01A64" w:rsidRPr="005C465F" w:rsidRDefault="00F01A64" w:rsidP="005C465F"/>
    <w:p w14:paraId="4E4FBB37" w14:textId="77777777" w:rsidR="0052726C" w:rsidRDefault="0052726C" w:rsidP="005C465F"/>
    <w:p w14:paraId="300938C3" w14:textId="36755522" w:rsidR="005C465F" w:rsidRDefault="005C465F" w:rsidP="005C465F">
      <w:r w:rsidRPr="005C465F">
        <w:t xml:space="preserve">CHAPTER THIRTY-TWO </w:t>
      </w:r>
    </w:p>
    <w:p w14:paraId="4610013D" w14:textId="4479A272" w:rsidR="002F0D25" w:rsidRDefault="002F0D25" w:rsidP="005C465F">
      <w:r>
        <w:t xml:space="preserve">[Sign of the serpent; The kingdoms </w:t>
      </w:r>
      <w:proofErr w:type="gramStart"/>
      <w:r>
        <w:t>is</w:t>
      </w:r>
      <w:proofErr w:type="gramEnd"/>
      <w:r>
        <w:t xml:space="preserve"> compared to a serpent</w:t>
      </w:r>
      <w:r w:rsidR="002F71E9">
        <w:t>; Reason for each of the 10 plagues</w:t>
      </w:r>
      <w:r w:rsidR="003B780F">
        <w:t>, and making known of God’s Unique Name</w:t>
      </w:r>
      <w:r>
        <w:t>]</w:t>
      </w:r>
    </w:p>
    <w:p w14:paraId="2EE1AA8E" w14:textId="77777777" w:rsidR="00F27100" w:rsidRPr="00F27100" w:rsidRDefault="00F27100" w:rsidP="00F27100">
      <w:r w:rsidRPr="0052726C">
        <w:rPr>
          <w:color w:val="FF0000"/>
        </w:rPr>
        <w:t xml:space="preserve">"And Aaron cast down his rod, etc." </w:t>
      </w:r>
      <w:r w:rsidRPr="00F27100">
        <w:t xml:space="preserve">(Exodus 7:10). God commanded three signs to be performed before Israel (Exodus 4:8-9): turning the rod into a serpent, making the hand leprous, and turning the water from the Nile into blood on dry land. Before Pharaoh, only one sign was performed, turning the rod into a serpent. </w:t>
      </w:r>
      <w:r w:rsidRPr="00EE56CB">
        <w:rPr>
          <w:b/>
          <w:bCs/>
        </w:rPr>
        <w:t>The reason is that three signs were needed for Israel to believe completely</w:t>
      </w:r>
      <w:r w:rsidRPr="00F27100">
        <w:t>, as explained above, hence it is said (Exodus 4:8), "They will believe the voice of the latter sign." But Pharaoh would not believe, as he hardened his heart, so one sign was sufficient to fulfill his request (Exodus 7:9), "Provide a miracle for yourselves."</w:t>
      </w:r>
    </w:p>
    <w:p w14:paraId="2258D9FC" w14:textId="77777777" w:rsidR="00F27100" w:rsidRPr="00F27100" w:rsidRDefault="00F27100" w:rsidP="00F27100">
      <w:r w:rsidRPr="00F27100">
        <w:lastRenderedPageBreak/>
        <w:t xml:space="preserve">Specifically, the sign of the serpent was performed because the serpent itself was cursed with ten curses, as mentioned in the Midrash </w:t>
      </w:r>
      <w:proofErr w:type="spellStart"/>
      <w:r w:rsidRPr="00F27100">
        <w:t>Yelamdenu</w:t>
      </w:r>
      <w:proofErr w:type="spellEnd"/>
      <w:r w:rsidRPr="00F27100">
        <w:t xml:space="preserve">. The reasoning is that it is not better than Eve, who was cursed with ten curses, as stated in Tractate </w:t>
      </w:r>
      <w:proofErr w:type="spellStart"/>
      <w:r w:rsidRPr="00F27100">
        <w:t>Eruvin</w:t>
      </w:r>
      <w:proofErr w:type="spellEnd"/>
      <w:r w:rsidRPr="00F27100">
        <w:t xml:space="preserve"> (100b), hinting that ten plagues would be brought upon him.</w:t>
      </w:r>
    </w:p>
    <w:p w14:paraId="45AF6E91" w14:textId="77777777" w:rsidR="00F27100" w:rsidRPr="00F27100" w:rsidRDefault="00F27100" w:rsidP="00F27100">
      <w:r w:rsidRPr="00F27100">
        <w:t xml:space="preserve">In Shemot Rabbah (9:2-4), "And you shall say to Aaron, 'Take your rod'" (Exodus 7:9), God does not subdue the wicked except with a rod. Why? Because they are compared to </w:t>
      </w:r>
      <w:proofErr w:type="gramStart"/>
      <w:r w:rsidRPr="00F27100">
        <w:t>a dog</w:t>
      </w:r>
      <w:proofErr w:type="gramEnd"/>
      <w:r w:rsidRPr="00F27100">
        <w:t xml:space="preserve">, as it is said (Psalms 59:7), "They return </w:t>
      </w:r>
      <w:proofErr w:type="gramStart"/>
      <w:r w:rsidRPr="00F27100">
        <w:t>at evening</w:t>
      </w:r>
      <w:proofErr w:type="gramEnd"/>
      <w:r w:rsidRPr="00F27100">
        <w:t xml:space="preserve">, they howl like </w:t>
      </w:r>
      <w:proofErr w:type="gramStart"/>
      <w:r w:rsidRPr="00F27100">
        <w:t>a dog</w:t>
      </w:r>
      <w:proofErr w:type="gramEnd"/>
      <w:r w:rsidRPr="00F27100">
        <w:t>, etc." Just as a dog is struck with a rod, so if he says to you, "Provide a miracle for yourselves," strike him with a rod, as it is said, "Say to Aaron, 'Take your rod, etc</w:t>
      </w:r>
      <w:proofErr w:type="gramStart"/>
      <w:r w:rsidRPr="00F27100">
        <w:t>.'"</w:t>
      </w:r>
      <w:proofErr w:type="gramEnd"/>
      <w:r w:rsidRPr="00F27100">
        <w:t xml:space="preserve"> "It shall become a serpent" (Exodus 7:9), just as a </w:t>
      </w:r>
      <w:proofErr w:type="gramStart"/>
      <w:r w:rsidRPr="00F27100">
        <w:t>serpent hisses</w:t>
      </w:r>
      <w:proofErr w:type="gramEnd"/>
      <w:r w:rsidRPr="00F27100">
        <w:t xml:space="preserve"> and kills, so does the kingdom hiss and kill, placing one in prison and hissing to kill him. Another explanation: just as the serpent is crooked, so is the kingdom crooked in its ways. Therefore, God said to Moses, Pharaoh is crooked; when he becomes crooked, say to Aaron to cast the rod before him, meaning, from this you will be struck. Another explanation: why the miracle of the serpent? Because Pharaoh is compared to a serpent, as it is said (Ezekiel 29:3), "The great serpent that lies in the midst of his rivers." When Moses would leave Pharaoh, he would say, "If the son of Amram comes to me, I will kill him, I will crucify him, I will burn him." When he entered, Pharaoh would immediately become like a rod.</w:t>
      </w:r>
    </w:p>
    <w:p w14:paraId="7631783B" w14:textId="77777777" w:rsidR="00F27100" w:rsidRPr="00F27100" w:rsidRDefault="00F27100" w:rsidP="00F27100">
      <w:r w:rsidRPr="00F27100">
        <w:t>This Midrash explains that the wicked are compared to a dog, just as a dog is distant from the main creatures, and everyone distances themselves from the dog, so too the wicked are distant from true existence, for the wicked, due to their wickedness, are distant from existence. The way to deal with a dog is to strike it with a rod, as the rod is something prepared to push away and distance what should be pushed away and distanced. Therefore, the sign was performed with a rod, as this wicked one should be pushed away with a rod, which is used to push and distance.</w:t>
      </w:r>
    </w:p>
    <w:p w14:paraId="06174E75" w14:textId="4729A53C" w:rsidR="00284F40" w:rsidRDefault="00F27100" w:rsidP="00C904DD">
      <w:r w:rsidRPr="00F27100">
        <w:t xml:space="preserve">Additionally, this sign was performed because the </w:t>
      </w:r>
      <w:r w:rsidRPr="002F0D25">
        <w:rPr>
          <w:b/>
          <w:bCs/>
          <w:color w:val="FF0000"/>
        </w:rPr>
        <w:t>kingdom is compared to a serpent in two ways</w:t>
      </w:r>
      <w:r w:rsidRPr="00F27100">
        <w:t xml:space="preserve">: first, just as the serpent easily kills a person by injecting venom, so does the kingdom easily kill, </w:t>
      </w:r>
      <w:r w:rsidRPr="00F27100">
        <w:rPr>
          <w:b/>
          <w:bCs/>
        </w:rPr>
        <w:t>needing no action, as it is done by the word of the king, due to the great power of the kingdom</w:t>
      </w:r>
      <w:r w:rsidRPr="00F27100">
        <w:t>.</w:t>
      </w:r>
      <w:r w:rsidR="003B5E71">
        <w:t xml:space="preserve"> </w:t>
      </w:r>
    </w:p>
    <w:p w14:paraId="0E48155C" w14:textId="23B4DA9F" w:rsidR="00C904DD" w:rsidRPr="00C904DD" w:rsidRDefault="00C904DD" w:rsidP="00C904DD">
      <w:r w:rsidRPr="00C904DD">
        <w:t xml:space="preserve">And just as the serpent twists its ways, </w:t>
      </w:r>
      <w:r w:rsidRPr="00C904DD">
        <w:rPr>
          <w:b/>
          <w:bCs/>
        </w:rPr>
        <w:t xml:space="preserve">so too does the kingdom twist its ways, as the king breaks through a fence to make a path for himself. The kingdom </w:t>
      </w:r>
      <w:proofErr w:type="gramStart"/>
      <w:r w:rsidRPr="00C904DD">
        <w:rPr>
          <w:b/>
          <w:bCs/>
        </w:rPr>
        <w:t>has the ability to</w:t>
      </w:r>
      <w:proofErr w:type="gramEnd"/>
      <w:r w:rsidRPr="00C904DD">
        <w:rPr>
          <w:b/>
          <w:bCs/>
        </w:rPr>
        <w:t xml:space="preserve"> go in a crooked path, and it is said (Sanhedrin 20b) that a king breaks through a fence to make a path as he wishes. This is </w:t>
      </w:r>
      <w:proofErr w:type="gramStart"/>
      <w:r w:rsidRPr="00C904DD">
        <w:rPr>
          <w:b/>
          <w:bCs/>
        </w:rPr>
        <w:t>similar to</w:t>
      </w:r>
      <w:proofErr w:type="gramEnd"/>
      <w:r w:rsidRPr="00C904DD">
        <w:rPr>
          <w:b/>
          <w:bCs/>
        </w:rPr>
        <w:t xml:space="preserve"> the serpent, which twists its </w:t>
      </w:r>
      <w:proofErr w:type="gramStart"/>
      <w:r w:rsidRPr="00C904DD">
        <w:rPr>
          <w:b/>
          <w:bCs/>
        </w:rPr>
        <w:t>ways</w:t>
      </w:r>
      <w:proofErr w:type="gramEnd"/>
      <w:r w:rsidRPr="00C904DD">
        <w:rPr>
          <w:b/>
          <w:bCs/>
        </w:rPr>
        <w:t xml:space="preserve"> to go in all directions. Everyone avoids the serpent and turns their paths away from it because they fear it, and the serpent has the freedom to go in all directions due to its great power to spread in all directions,</w:t>
      </w:r>
      <w:r w:rsidRPr="00C904DD">
        <w:t xml:space="preserve"> and no one can stop it. Similarly, the king, with his kingdom and power, breaks through a fence to make a path in all directions, and no one can stop him out of fear.</w:t>
      </w:r>
    </w:p>
    <w:p w14:paraId="7E68107B" w14:textId="77777777" w:rsidR="00C904DD" w:rsidRPr="00C904DD" w:rsidRDefault="00C904DD" w:rsidP="00C904DD">
      <w:r w:rsidRPr="002F71E9">
        <w:rPr>
          <w:b/>
          <w:bCs/>
        </w:rPr>
        <w:t>God told Moses that Aaron's rod would become a serpent. This hinted that God raises kings, making from a rod, which is dry, a serpent, which is like a king. Similarly, He brings down kings, making from a serpent, which is like a king, a rod, returning it to its lowly state.</w:t>
      </w:r>
      <w:r w:rsidRPr="00C904DD">
        <w:t xml:space="preserve"> Another explanation is that the rod would enter the kingdom, meaning it would strike it and the rod would enter the kingdom, which is like a serpent. Therefore, the rod became a serpent, because anything that enters another is clothed in it. </w:t>
      </w:r>
      <w:r w:rsidRPr="002F71E9">
        <w:rPr>
          <w:b/>
          <w:bCs/>
        </w:rPr>
        <w:t>When the rod became a serpent, it meant that the rod, which strikes, entered the domain of the serpent.</w:t>
      </w:r>
      <w:r w:rsidRPr="00C904DD">
        <w:t xml:space="preserve"> This hinted at all the plagues that the kingdom would </w:t>
      </w:r>
      <w:r w:rsidRPr="00C904DD">
        <w:lastRenderedPageBreak/>
        <w:t>receive. This explanation is more fundamental. This is implied by the words of the sages, who said: Another explanation, because Pharaoh is compared to a serpent, and he said, "If Moses comes to me, I will burn him, I will crucify him." Therefore, the rod hinted at this, as it was the rod of God that entered his domain. These matters are very close to the plain meaning.</w:t>
      </w:r>
    </w:p>
    <w:p w14:paraId="794D495F" w14:textId="77777777" w:rsidR="00C904DD" w:rsidRPr="00C904DD" w:rsidRDefault="00C904DD" w:rsidP="00C904DD">
      <w:r w:rsidRPr="00C904DD">
        <w:t xml:space="preserve">The sages explained in Shemot Rabbah (9:9) on this section: </w:t>
      </w:r>
      <w:r w:rsidRPr="002F71E9">
        <w:rPr>
          <w:b/>
          <w:bCs/>
        </w:rPr>
        <w:t>Why was the Nile afflicted?</w:t>
      </w:r>
      <w:r w:rsidRPr="00C904DD">
        <w:t xml:space="preserve"> Because the Egyptians worshipped the Nile. Therefore, He afflicted their gods first, as when the Holy One, blessed be He, punishes the nations, He punishes their gods first. For idolatry is the cause of the sin of the nations of the world, as their power entices them to sin. The Nile was a great power for Egypt, about which Pharaoh boasted and said, "The Nile is mine; I made it for myself" (Ezekiel 29:3). It is fitting for the cause to be afflicted first, as every progenitor is first.</w:t>
      </w:r>
    </w:p>
    <w:p w14:paraId="2504CA1C" w14:textId="05249B81" w:rsidR="00C904DD" w:rsidRPr="00C904DD" w:rsidRDefault="002F71E9" w:rsidP="00C904DD">
      <w:r>
        <w:t>[</w:t>
      </w:r>
      <w:r w:rsidRPr="002F71E9">
        <w:rPr>
          <w:color w:val="FF0000"/>
        </w:rPr>
        <w:t>Reasons for the plagues</w:t>
      </w:r>
      <w:r>
        <w:t xml:space="preserve">] </w:t>
      </w:r>
      <w:r w:rsidR="00C904DD" w:rsidRPr="00C904DD">
        <w:t xml:space="preserve">They also gave reasons for the ten plagues. Why were they struck with </w:t>
      </w:r>
      <w:r w:rsidR="00C904DD" w:rsidRPr="002F71E9">
        <w:rPr>
          <w:b/>
          <w:bCs/>
        </w:rPr>
        <w:t>blood</w:t>
      </w:r>
      <w:r w:rsidR="00C904DD" w:rsidRPr="00C904DD">
        <w:t>? Because they did not want the daughters of Israel to immerse and purify themselves, to reduce their fertility, so He brought blood upon them. For the plague o</w:t>
      </w:r>
      <w:r w:rsidR="00C904DD" w:rsidRPr="002F71E9">
        <w:t>f</w:t>
      </w:r>
      <w:r w:rsidR="00C904DD" w:rsidRPr="002F71E9">
        <w:rPr>
          <w:b/>
          <w:bCs/>
        </w:rPr>
        <w:t xml:space="preserve"> frogs</w:t>
      </w:r>
      <w:r w:rsidR="00C904DD" w:rsidRPr="00C904DD">
        <w:t xml:space="preserve">, they said He brought frogs upon them because they told the Israelites to bring them reptiles and creeping things, so He brought frogs upon them. For the plague of </w:t>
      </w:r>
      <w:r w:rsidR="00C904DD" w:rsidRPr="002F71E9">
        <w:rPr>
          <w:b/>
          <w:bCs/>
        </w:rPr>
        <w:t>lice</w:t>
      </w:r>
      <w:r w:rsidR="00C904DD" w:rsidRPr="00C904DD">
        <w:t xml:space="preserve">, they gave the reason that the Israelites were sweeping the streets and markets, so their dust turned into lice. For the plague of </w:t>
      </w:r>
      <w:r w:rsidR="00C904DD" w:rsidRPr="002F71E9">
        <w:rPr>
          <w:b/>
          <w:bCs/>
        </w:rPr>
        <w:t>wild beasts</w:t>
      </w:r>
      <w:r w:rsidR="00C904DD" w:rsidRPr="00C904DD">
        <w:t xml:space="preserve">, they gave the reason that they told the Israelites to bring them bears and lions, so He brought wild beasts upon them. For the plague of </w:t>
      </w:r>
      <w:r w:rsidR="00C904DD" w:rsidRPr="002F71E9">
        <w:rPr>
          <w:b/>
          <w:bCs/>
        </w:rPr>
        <w:t>pestilence</w:t>
      </w:r>
      <w:r w:rsidR="00C904DD" w:rsidRPr="00C904DD">
        <w:t xml:space="preserve">, He brought it upon them because they told the Israelites to tend their flocks in the mountains and deserts. God said, "I will tend their flocks," as it is said (Exodus 9:3), "The hand of the Lord will be upon your livestock." </w:t>
      </w:r>
      <w:proofErr w:type="gramStart"/>
      <w:r w:rsidR="00C904DD" w:rsidRPr="00C904DD">
        <w:t>Additionally, so</w:t>
      </w:r>
      <w:proofErr w:type="gramEnd"/>
      <w:r w:rsidR="00C904DD" w:rsidRPr="00C904DD">
        <w:t xml:space="preserve"> they would not have flocks to tend. For the plague of </w:t>
      </w:r>
      <w:r w:rsidR="00C904DD" w:rsidRPr="002F71E9">
        <w:rPr>
          <w:b/>
          <w:bCs/>
        </w:rPr>
        <w:t>boils</w:t>
      </w:r>
      <w:r w:rsidR="00C904DD" w:rsidRPr="00C904DD">
        <w:t xml:space="preserve">, He brought it upon them because they told the Israelites to heat water for them, so He brought boils upon them, so they could not bathe. For the plague of </w:t>
      </w:r>
      <w:r w:rsidR="00C904DD" w:rsidRPr="002F71E9">
        <w:rPr>
          <w:b/>
          <w:bCs/>
        </w:rPr>
        <w:t>hail</w:t>
      </w:r>
      <w:r w:rsidR="00C904DD" w:rsidRPr="00C904DD">
        <w:t xml:space="preserve">, He brought it upon them because they made the Israelites plant vineyards, so their vines were struck by hail. For the plague of </w:t>
      </w:r>
      <w:r w:rsidR="00C904DD" w:rsidRPr="002F71E9">
        <w:rPr>
          <w:b/>
          <w:bCs/>
        </w:rPr>
        <w:t>darkness</w:t>
      </w:r>
      <w:r w:rsidR="00C904DD" w:rsidRPr="00C904DD">
        <w:t xml:space="preserve">, He brought it upon them because there were wicked people among the Israelites who did not want to leave, so God brought darkness upon them so the wicked would not see their downfall, as they all died during the three days of darkness. For the plague of </w:t>
      </w:r>
      <w:r w:rsidR="00C904DD" w:rsidRPr="002F71E9">
        <w:rPr>
          <w:b/>
          <w:bCs/>
        </w:rPr>
        <w:t>the firstborn</w:t>
      </w:r>
      <w:r w:rsidR="00C904DD" w:rsidRPr="00C904DD">
        <w:t xml:space="preserve">, because they enslaved the Israelites, who are called (Exodus 4:22) "My firstborn son, Israel." This is explained in Shemot Rabbah on Parashat </w:t>
      </w:r>
      <w:proofErr w:type="spellStart"/>
      <w:r w:rsidR="00C904DD" w:rsidRPr="00C904DD">
        <w:t>Va'era</w:t>
      </w:r>
      <w:proofErr w:type="spellEnd"/>
      <w:r w:rsidR="00C904DD" w:rsidRPr="00C904DD">
        <w:t xml:space="preserve"> and Parashat Bo.</w:t>
      </w:r>
    </w:p>
    <w:p w14:paraId="43CA4CBE" w14:textId="559BD494" w:rsidR="00C904DD" w:rsidRPr="00C904DD" w:rsidRDefault="00EA33B4" w:rsidP="00C904DD">
      <w:r>
        <w:t>[</w:t>
      </w:r>
      <w:r w:rsidRPr="00EA33B4">
        <w:rPr>
          <w:color w:val="FF0000"/>
        </w:rPr>
        <w:t>measure for measure</w:t>
      </w:r>
      <w:r>
        <w:t xml:space="preserve">] </w:t>
      </w:r>
      <w:r w:rsidR="00C904DD" w:rsidRPr="00C904DD">
        <w:t>The explanation of this Midrash is that since we see that God said to them about the plague of the firstborn (Exodus 4:23), "</w:t>
      </w:r>
      <w:r w:rsidR="00C904DD" w:rsidRPr="002F71E9">
        <w:rPr>
          <w:b/>
          <w:bCs/>
        </w:rPr>
        <w:t>Let My son go, that he may serve Me, but you refused to let him go; behold, I will kill your firstborn son</w:t>
      </w:r>
      <w:r w:rsidR="00C904DD" w:rsidRPr="00C904DD">
        <w:t xml:space="preserve">." Clearly, He </w:t>
      </w:r>
      <w:r w:rsidR="00C904DD" w:rsidRPr="002F71E9">
        <w:rPr>
          <w:b/>
          <w:bCs/>
        </w:rPr>
        <w:t>gave measure for measure</w:t>
      </w:r>
      <w:r w:rsidR="00C904DD" w:rsidRPr="00C904DD">
        <w:t xml:space="preserve">, and the same applies to all the plagues, measure for measure. Certainly, without this reason, there is a reason for each plague, as explained in the Haggadah in the order of the plagues, </w:t>
      </w:r>
      <w:proofErr w:type="gramStart"/>
      <w:r w:rsidR="00C904DD" w:rsidRPr="00C904DD">
        <w:t>and also</w:t>
      </w:r>
      <w:proofErr w:type="gramEnd"/>
      <w:r w:rsidR="00C904DD" w:rsidRPr="00C904DD">
        <w:t xml:space="preserve"> later after the plague of the firstborn. But because all of God's measures are measure for measure, you must say that the plagues were also measure for measure. If not, God would not have brought these specific plagues upon them, even though there is a reason for them. Ultimately, the enslavement of Israel must resemble the plague, to fulfill (Genesis 15:14), "But I will judge the nation that they serve," and God's judgment is measure for measure. </w:t>
      </w:r>
      <w:r w:rsidR="00C904DD" w:rsidRPr="00896FD1">
        <w:rPr>
          <w:b/>
          <w:bCs/>
        </w:rPr>
        <w:t>However, this reason alone is not sufficient</w:t>
      </w:r>
      <w:r w:rsidR="00C904DD" w:rsidRPr="00C904DD">
        <w:t>, as these were not the only things the Egyptians did to Israel that would cause God to bring these specific plagues upon them. Therefore, further explanation is needed, which will be clarified later.</w:t>
      </w:r>
    </w:p>
    <w:p w14:paraId="4727B452" w14:textId="77777777" w:rsidR="00686C1C" w:rsidRPr="00686C1C" w:rsidRDefault="00686C1C" w:rsidP="00686C1C">
      <w:r w:rsidRPr="003F6045">
        <w:rPr>
          <w:color w:val="FF0000"/>
        </w:rPr>
        <w:lastRenderedPageBreak/>
        <w:t xml:space="preserve">"And you shall say to him, 'Thus says the Lord, etc.'" In the plague of frogs, it does not say "the Lord, the God of the Hebrews," but rather "Thus says the Lord," mentioning the unique name. Similarly, in the plague of wild beasts, the unique name is also mentioned. </w:t>
      </w:r>
      <w:r w:rsidRPr="00686C1C">
        <w:t xml:space="preserve">The reason is that in </w:t>
      </w:r>
      <w:r w:rsidRPr="003B780F">
        <w:rPr>
          <w:b/>
          <w:bCs/>
        </w:rPr>
        <w:t>these two plagues, God's name was made known to them;</w:t>
      </w:r>
      <w:r w:rsidRPr="00686C1C">
        <w:t xml:space="preserve"> in the plague of frogs, it is said (Exodus 8:6), "He said, 'As you say, so that you may know that there is none like the Lord our God.'" Similarly, in the plague of wild beasts, it is said (Exodus 8:18), "I will set apart the land of Goshen, so that you may know that I am the Lord in the midst of the earth." Therefore, this warning was also given with the unique name, "Thus says the Lord."</w:t>
      </w:r>
    </w:p>
    <w:p w14:paraId="593D889A" w14:textId="77777777" w:rsidR="00686C1C" w:rsidRPr="00686C1C" w:rsidRDefault="00686C1C" w:rsidP="00686C1C">
      <w:r w:rsidRPr="003B780F">
        <w:rPr>
          <w:b/>
          <w:bCs/>
        </w:rPr>
        <w:t>Know that these two plagues are special in that God's unique name was made known through them</w:t>
      </w:r>
      <w:r w:rsidRPr="00686C1C">
        <w:t xml:space="preserve">. For it is said (Exodus 8:5), "Glory over me: when shall I entreat for you?" and he said, "Tomorrow" (Exodus 8:6). And it is said (Exodus 8:6), "As you say, so that you may know that there is </w:t>
      </w:r>
      <w:r w:rsidRPr="003F6045">
        <w:rPr>
          <w:b/>
          <w:bCs/>
        </w:rPr>
        <w:t>none like the Lord our God</w:t>
      </w:r>
      <w:r w:rsidRPr="00686C1C">
        <w:t xml:space="preserve">." This is because through natural processes or heavenly decrees, it cannot be said that at any chosen moment this will happen, </w:t>
      </w:r>
      <w:r w:rsidRPr="00250791">
        <w:rPr>
          <w:b/>
          <w:bCs/>
        </w:rPr>
        <w:t>for nature acts according to its course at the time it is naturally inclined to act, and heavenly decrees according to the movement of the stars.</w:t>
      </w:r>
      <w:r w:rsidRPr="00686C1C">
        <w:t xml:space="preserve"> Here, he said, "When shall I </w:t>
      </w:r>
      <w:proofErr w:type="gramStart"/>
      <w:r w:rsidRPr="00686C1C">
        <w:t>entreat</w:t>
      </w:r>
      <w:proofErr w:type="gramEnd"/>
      <w:r w:rsidRPr="00686C1C">
        <w:t xml:space="preserve">?" and at the appointed time, it happened. </w:t>
      </w:r>
      <w:proofErr w:type="gramStart"/>
      <w:r w:rsidRPr="00686C1C">
        <w:t>It is clear that the</w:t>
      </w:r>
      <w:proofErr w:type="gramEnd"/>
      <w:r w:rsidRPr="00686C1C">
        <w:t xml:space="preserve"> </w:t>
      </w:r>
      <w:r w:rsidRPr="00250791">
        <w:rPr>
          <w:b/>
          <w:bCs/>
        </w:rPr>
        <w:t>Holy One, blessed be He, is unique among all existences and distinct from them, and therefore He designates and distinguishes a specific time to act at the time He designates and clarifies</w:t>
      </w:r>
      <w:r w:rsidRPr="00686C1C">
        <w:t xml:space="preserve">. Similarly, when He set apart the land of Goshen so that there would be no wild beasts there, the distinction and designation of the land of Goshen indicated that He is unique and distinct from all existences. </w:t>
      </w:r>
      <w:r w:rsidRPr="00250791">
        <w:rPr>
          <w:b/>
          <w:bCs/>
        </w:rPr>
        <w:t>Just as He is unique</w:t>
      </w:r>
      <w:r w:rsidRPr="00686C1C">
        <w:t xml:space="preserve">, so He designates this place among other places, where the wild beasts were throughout the land of Egypt except for the land of Goshen. </w:t>
      </w:r>
      <w:r w:rsidRPr="00250791">
        <w:rPr>
          <w:b/>
          <w:bCs/>
        </w:rPr>
        <w:t>According to the natural order and the way of the world, animals roam and run everywhere as they please, but here, in the land of Goshen, where the Israelites were, there were no wild beasts.</w:t>
      </w:r>
      <w:r w:rsidRPr="00686C1C">
        <w:t xml:space="preserve"> This indicates uniqueness, and all uniqueness indicates the One who is unique. For nature and heavenly decrees are not unique in a specific matter, even though heavenly decrees have a specific time for their action, this is not called a unique time, for it acts at the appropriate time according to the position of the star, and it is not called unique. But this is called unique when it designates a time from other times, even though all times are equal, it designates a unique time. This uniqueness can only come from the Holy One, blessed be He, who is unique, and therefore He designates the time, for from the perspective of time and place, there is no uniqueness.</w:t>
      </w:r>
    </w:p>
    <w:p w14:paraId="28AE5B7B" w14:textId="77777777" w:rsidR="00686C1C" w:rsidRPr="00686C1C" w:rsidRDefault="00686C1C" w:rsidP="00686C1C">
      <w:r w:rsidRPr="00250791">
        <w:rPr>
          <w:b/>
          <w:bCs/>
        </w:rPr>
        <w:t>Even though blood, lice, frogs, hail, and all the plagues were not in the land of Goshen, the plague of wild beasts was a greater novelty.</w:t>
      </w:r>
      <w:r w:rsidRPr="00686C1C">
        <w:t xml:space="preserve"> For it is the way of the world that when a land is afflicted with lice, only that place is afflicted, not another place. Similarly, with blood, the land of Goshen was not afflicted, and the Nile was not afflicted in the land of Goshen. Therefore, it is not a wonder or distinction that the Nile and the dust were not afflicted in the land of Goshen. Even though it was necessary to say in the plague of hail that it would not be in the land of Goshen (Exodus 9:26), this is so that one would not think that since it is said (Exodus 9:22), "Stretch out your hand toward the heavens," and it did not specify a particular place, one might think that the plague was all-encompassing. But certainly, it is not a wonder that there is hail here and not in another place. But the plague of wild beasts, even though He brought wild beasts upon Egypt, the wild beasts themselves spread everywhere as they pleased. This is not the case with locusts, for locusts do not spread, as it is their way not to separate from each other. But with wild beasts, which are </w:t>
      </w:r>
      <w:r w:rsidRPr="00686C1C">
        <w:lastRenderedPageBreak/>
        <w:t>predatory animals, it is their way to go everywhere, and in this, He distinguished the land of Goshen so that there were no wild beasts there. Similarly, at the appointed time, He removed the wild beasts, indicating uniqueness and distinction. This is what is meant by (Exodus 8:6), "So that you may know that there is none like the Lord our God," indicating that He is unique.</w:t>
      </w:r>
    </w:p>
    <w:p w14:paraId="43F847DD" w14:textId="77777777" w:rsidR="00686C1C" w:rsidRPr="00686C1C" w:rsidRDefault="00686C1C" w:rsidP="00686C1C">
      <w:r w:rsidRPr="005D6AC7">
        <w:rPr>
          <w:color w:val="FF0000"/>
        </w:rPr>
        <w:t>In the plague of blood, it is also said (Exodus 7:17), "Thus says the Lord, 'By this you shall know that I am the Lord; behold, I will strike the water with the rod that is in my hand, etc.,'</w:t>
      </w:r>
      <w:r w:rsidRPr="00686C1C">
        <w:t xml:space="preserve">" mentioning only the unique name. For the other plagues, even though they are not according to the natural order, they are not as wondrous as the plague of blood. For frogs and lice, it is the way of the Nile to bring </w:t>
      </w:r>
      <w:proofErr w:type="gramStart"/>
      <w:r w:rsidRPr="00686C1C">
        <w:t>forth frogs</w:t>
      </w:r>
      <w:proofErr w:type="gramEnd"/>
      <w:r w:rsidRPr="00686C1C">
        <w:t xml:space="preserve">, and the dust to produce lice. Sometimes pestilence comes to the world, and boils are not entirely unnatural, nor is hail, and locusts are not entirely unnatural. Darkness is not a change, but the absence of light, and it is not a </w:t>
      </w:r>
      <w:proofErr w:type="gramStart"/>
      <w:r w:rsidRPr="00686C1C">
        <w:t>change in itself</w:t>
      </w:r>
      <w:proofErr w:type="gramEnd"/>
      <w:r w:rsidRPr="00686C1C">
        <w:t xml:space="preserve">. Additionally, darkness can occur, like on a cloudy day or during an eclipse. But </w:t>
      </w:r>
      <w:r w:rsidRPr="005D6AC7">
        <w:rPr>
          <w:b/>
          <w:bCs/>
        </w:rPr>
        <w:t>for water to become blood, this is entirely unnatural.</w:t>
      </w:r>
      <w:r w:rsidRPr="00686C1C">
        <w:t xml:space="preserve"> This is what is expounded (</w:t>
      </w:r>
      <w:proofErr w:type="spellStart"/>
      <w:r w:rsidRPr="00686C1C">
        <w:t>Sifrei</w:t>
      </w:r>
      <w:proofErr w:type="spellEnd"/>
      <w:r w:rsidRPr="00686C1C">
        <w:t xml:space="preserve"> Deuteronomy 26:8), "And by wonders" (Deuteronomy 26:8), this refers to the blood. This is explained at length in the Haggadah, see there. Therefore, it is also said here (Exodus 7:17), "Thus says the Lord, 'By this you shall know that I am the Lord,'" mentioning the unique name, for through this plague, the truth of His name, blessed be He, is known, as He performs wonders, as expounded, "And by wonders, this refers to the blood." What is said (Exodus 7:16), "The Lord, the God of the Hebrews, sent me to you, etc.," does not refer to the plague of blood, for in the plague of blood, the unique name is mentioned. Rather, it means that the first time he came to him in the name of "The Lord, the God of the Hebrews, and you have not listened until now," "Thus says the Lord, 'By this you shall know that I am the Lord, etc.'"</w:t>
      </w:r>
    </w:p>
    <w:p w14:paraId="26E9BC62" w14:textId="77777777" w:rsidR="00686C1C" w:rsidRPr="00686C1C" w:rsidRDefault="00686C1C" w:rsidP="00686C1C">
      <w:r w:rsidRPr="00686C1C">
        <w:t>What is said in the plague of hail (Exodus 9:29), "As soon as I have gone out of the city, I will spread out my hands to the Lord; the thunder will cease, and there will be no more hail, so that you may know that the earth is the Lord's," mentioning the unique name. Because he set a specific time, saying, "As soon as I have gone out of the city, the thunder will cease," therefore he said, "So that you may know that the earth is the Lord's." Since Moses said on his own, "The thunder will cease as soon as I have gone out of the city," and Pharaoh did not set the time, it is possible for the opponent to argue and say that it would have ceased anyway, and Moses knew this. Therefore, he did not want to mention the unique name in the warning, but said (Exodus 9:13), "The Lord, the God of the Hebrews." Nevertheless, since Moses set the time, "As soon as I have gone out of the city, etc.," he said, "So that you may know that the earth is the Lord's," and the power is in His hand to do whatever He wishes and at the time He wishes, when you consider this.</w:t>
      </w:r>
    </w:p>
    <w:p w14:paraId="6FECBFEF" w14:textId="77777777" w:rsidR="00686C1C" w:rsidRPr="00686C1C" w:rsidRDefault="00686C1C" w:rsidP="00686C1C">
      <w:r w:rsidRPr="00686C1C">
        <w:t>What is said in the plague of the firstborn (Exodus 11:4), "Thus says the Lord," because in this plague it is written (Exodus 11:7), "But against any of the children of Israel, a dog will not even bark, so that you may know that the Lord makes a distinction," therefore it is said in the last plague, "Thus says the Lord, etc."</w:t>
      </w:r>
    </w:p>
    <w:p w14:paraId="35F54860" w14:textId="173C2C4D" w:rsidR="00457D45" w:rsidRPr="00457D45" w:rsidRDefault="00457D45" w:rsidP="00457D45">
      <w:pPr>
        <w:rPr>
          <w:rtl/>
        </w:rPr>
      </w:pPr>
    </w:p>
    <w:p w14:paraId="41299EBE" w14:textId="77777777" w:rsidR="005D6AC7" w:rsidRDefault="005C465F" w:rsidP="00513D44">
      <w:r w:rsidRPr="005C465F">
        <w:t xml:space="preserve">CHAPTER THIRTY-THREE </w:t>
      </w:r>
    </w:p>
    <w:p w14:paraId="7C341062" w14:textId="766C8699" w:rsidR="009375D9" w:rsidRDefault="009375D9" w:rsidP="00513D44">
      <w:r>
        <w:t>[more on the plagues</w:t>
      </w:r>
      <w:r w:rsidR="00731FB0">
        <w:t xml:space="preserve"> and </w:t>
      </w:r>
      <w:r w:rsidR="004F1841">
        <w:t xml:space="preserve">powers of </w:t>
      </w:r>
      <w:r w:rsidR="00731FB0">
        <w:t>natural order</w:t>
      </w:r>
      <w:r w:rsidR="001D3DD3">
        <w:t xml:space="preserve"> and Moses’ prayer</w:t>
      </w:r>
      <w:r>
        <w:t>]</w:t>
      </w:r>
    </w:p>
    <w:p w14:paraId="4E3638C9" w14:textId="3004BF3F" w:rsidR="00513D44" w:rsidRPr="00513D44" w:rsidRDefault="00513D44" w:rsidP="00513D44">
      <w:r w:rsidRPr="009375D9">
        <w:rPr>
          <w:color w:val="FF0000"/>
        </w:rPr>
        <w:lastRenderedPageBreak/>
        <w:t>"And the frog came up</w:t>
      </w:r>
      <w:r w:rsidRPr="00513D44">
        <w:t xml:space="preserve">" (Exodus 8:2). Rabbi Akiva taught: There was one frog, and it multiplied and filled the land of Egypt. Rabbi Eliezer said to him, "What do you have to do with </w:t>
      </w:r>
      <w:proofErr w:type="spellStart"/>
      <w:r w:rsidRPr="00513D44">
        <w:t>aggadot</w:t>
      </w:r>
      <w:proofErr w:type="spellEnd"/>
      <w:r w:rsidRPr="00513D44">
        <w:t>? Go to the laws of leprosy and tents. There was one frog, and it croaked for them, and they all came."</w:t>
      </w:r>
    </w:p>
    <w:p w14:paraId="112D50F0" w14:textId="77777777" w:rsidR="00513D44" w:rsidRPr="00513D44" w:rsidRDefault="00513D44" w:rsidP="00513D44">
      <w:r w:rsidRPr="00513D44">
        <w:t xml:space="preserve">The explanation is that they questioned why the plague of frogs is written in the singular form "the frog came up." For lice, it was not questioned why it is written (Exodus 8:13) "and the lice were," because lice naturally </w:t>
      </w:r>
      <w:proofErr w:type="gramStart"/>
      <w:r w:rsidRPr="00513D44">
        <w:t>gather together</w:t>
      </w:r>
      <w:proofErr w:type="gramEnd"/>
      <w:r w:rsidRPr="00513D44">
        <w:t xml:space="preserve">, but frogs do not behave this way. Therefore, Rabbi Akiva thought that they were referred to in the singular because of the power that produced and multiplied the frogs; this power is referred to as "the frog came up." But Rabbi Eliezer believed that the power that gathered them is called "frog" in the singular. According to Rabbi Akiva, what is said (Exodus 7:28) "and the Nile shall swarm with frogs," implies that the Nile produced the frogs. This means that the Nile also produced them, for without the Nile, this power would not act. </w:t>
      </w:r>
      <w:r w:rsidRPr="004F1841">
        <w:rPr>
          <w:b/>
          <w:bCs/>
        </w:rPr>
        <w:t xml:space="preserve">The Nile is to the frogs as the earth is to the seed that </w:t>
      </w:r>
      <w:proofErr w:type="gramStart"/>
      <w:r w:rsidRPr="004F1841">
        <w:rPr>
          <w:b/>
          <w:bCs/>
        </w:rPr>
        <w:t>brings forth</w:t>
      </w:r>
      <w:proofErr w:type="gramEnd"/>
      <w:r w:rsidRPr="004F1841">
        <w:rPr>
          <w:b/>
          <w:bCs/>
        </w:rPr>
        <w:t xml:space="preserve"> fruit; without the earth yielding its produce</w:t>
      </w:r>
      <w:r w:rsidRPr="00513D44">
        <w:t xml:space="preserve">, the seed does not grow. Similarly, the Nile produced the frogs, but this was through one power, and it is said "the frog came up" about this power. But according to Rabbi Eliezer, </w:t>
      </w:r>
      <w:r w:rsidRPr="004F1841">
        <w:rPr>
          <w:b/>
          <w:bCs/>
        </w:rPr>
        <w:t>"the frog came up" refers to the power that gathered and brought them up onto the land</w:t>
      </w:r>
      <w:r w:rsidRPr="00513D44">
        <w:t>.</w:t>
      </w:r>
    </w:p>
    <w:p w14:paraId="1286B978" w14:textId="77777777" w:rsidR="00513D44" w:rsidRPr="00513D44" w:rsidRDefault="00513D44" w:rsidP="00513D44">
      <w:r w:rsidRPr="00513D44">
        <w:t>"</w:t>
      </w:r>
      <w:r w:rsidRPr="008C27F7">
        <w:rPr>
          <w:color w:val="FF0000"/>
        </w:rPr>
        <w:t xml:space="preserve">Entreat the Lord" </w:t>
      </w:r>
      <w:r w:rsidRPr="00513D44">
        <w:t xml:space="preserve">(Exodus 8:4). Even though </w:t>
      </w:r>
      <w:r w:rsidRPr="008C27F7">
        <w:rPr>
          <w:b/>
          <w:bCs/>
        </w:rPr>
        <w:t>each plague lasted seven days</w:t>
      </w:r>
      <w:r w:rsidRPr="00513D44">
        <w:t xml:space="preserve">, as the sages expounded (Shemot Rabbah 9:12) from the verse (Exodus 7:25) "Seven days passed after the Lord had struck the Nile," this means that the plague did not continue to increase. For the Nile, which was blood, certainly did not remain still, and </w:t>
      </w:r>
      <w:r w:rsidRPr="004F1841">
        <w:rPr>
          <w:b/>
          <w:bCs/>
        </w:rPr>
        <w:t>new water kept coming in</w:t>
      </w:r>
      <w:r w:rsidRPr="00513D44">
        <w:t xml:space="preserve">. All the water that came in turned </w:t>
      </w:r>
      <w:proofErr w:type="gramStart"/>
      <w:r w:rsidRPr="00513D44">
        <w:t>to</w:t>
      </w:r>
      <w:proofErr w:type="gramEnd"/>
      <w:r w:rsidRPr="00513D44">
        <w:t xml:space="preserve"> blood for seven days, and after seven days, it was no longer so. Similarly, the frogs, </w:t>
      </w:r>
      <w:r w:rsidRPr="001D3DD3">
        <w:rPr>
          <w:b/>
          <w:bCs/>
        </w:rPr>
        <w:t>the Nile continued to produce more frogs for seven days, but no more. However, if it were not for Moses' prayer, those that came upon Egypt would not have left</w:t>
      </w:r>
      <w:r w:rsidRPr="00513D44">
        <w:t>; they would have remained even after seven days. Similarly, the locusts that were there (Exodus 10:14) would have remained even after seven days, so the prayer (Exodus 10:18) was to remove them. Similarly, the wild beasts that were there (Exodus 8:20) would have remained, and through prayer, they were removed (Exodus 8:26). The hail also, the hail that was already in the air and clouds would not have ceased if not for Moses' prayer (Exodus 9:33), and Moses' prayer caused even the hail that was in the air to be removed, as it is said (Exodus 9:33) "the hail ceased and the rain no longer poured down on the earth," so it appears.</w:t>
      </w:r>
    </w:p>
    <w:p w14:paraId="5585DF7F" w14:textId="77777777" w:rsidR="00513D44" w:rsidRPr="00513D44" w:rsidRDefault="00513D44" w:rsidP="00513D44">
      <w:r w:rsidRPr="00513D44">
        <w:t>It also seems that the plague lasted seven days only for a regular plague, where it is not said "entreat," to complete the plague. But where they said "entreat," the plague was already completed, for they said to pray to remove the plague, and they wanted to send them away, so there was no need to strike further. They did not say (Shemot Rabbah 9:12) that the plague lasted seven days except when they did not want to send them away.</w:t>
      </w:r>
    </w:p>
    <w:p w14:paraId="0BDC001A" w14:textId="77777777" w:rsidR="00513D44" w:rsidRPr="00513D44" w:rsidRDefault="00513D44" w:rsidP="00513D44">
      <w:r w:rsidRPr="00513D44">
        <w:t xml:space="preserve">What is said "When shall I entreat" (Exodus 8:5), implying specifically tomorrow, not today. Similarly, regarding the wild beasts (Exodus 8:25) "the wild beasts will depart tomorrow." Because the removal of the frogs is the opposite of their coming, it requires a specific day, for that day the plague had already come for the whole day, and on that day the plague is not removed. Therefore, the removal of the frogs and the wild beasts was not until the next day. But for the hail, it is said (Exodus 9:29) "As soon as I have gone out of the city, I will spread out my hands to the Lord; the thunder will cease," because this is only the cessation of the hail and thunder, and this can certainly happen immediately. Specifically for the frogs, after decreeing that the frogs would come on that </w:t>
      </w:r>
      <w:r w:rsidRPr="00513D44">
        <w:lastRenderedPageBreak/>
        <w:t>day, He does not decree another decree that they should be removed. Similarly, for the wild beasts, He decreed that they would be there on that day, He does not decree the opposite decree that they should be removed. After the plague has come for the whole day, the plague is not removed on that day. This does not apply to the hail, where the plague comes throughout the day, as the hail falls one after another, and from the hail that has fallen, there is no plague, only from what continues to fall.</w:t>
      </w:r>
    </w:p>
    <w:p w14:paraId="5696BAB1" w14:textId="77777777" w:rsidR="00B46870" w:rsidRPr="00B46870" w:rsidRDefault="00B46870" w:rsidP="00B46870">
      <w:r w:rsidRPr="00B46870">
        <w:t xml:space="preserve">In this plague, it is said (Exodus 8:11), "Pharaoh saw that there was relief, etc.," but in the other plagues, this is not mentioned. Even in the plagues of wild beasts and locusts, which also ceased through prayer, it is not mentioned. Similarly, in the plague of hail, it is said (Exodus 9:34), "Pharaoh saw that the rain had ceased, etc." It seems that in these two plagues, there was great fear, as it is written </w:t>
      </w:r>
      <w:r w:rsidRPr="002D1D86">
        <w:rPr>
          <w:b/>
          <w:bCs/>
        </w:rPr>
        <w:t>regarding the hail that they feared the thunder of God, which is a form of fear</w:t>
      </w:r>
      <w:r w:rsidRPr="00B46870">
        <w:t xml:space="preserve">, even though it was a great plague, the main aspect was the fear. Similarly, with the frogs, the main aspect was the fear caused by their croaking. The sages expounded (Shemot Rabbah 10:6), "Regarding the frogs that He placed upon Pharaoh" (Exodus 8:8), teaching that </w:t>
      </w:r>
      <w:r w:rsidRPr="00DF2062">
        <w:rPr>
          <w:b/>
          <w:bCs/>
        </w:rPr>
        <w:t>the sound of the frogs was more troubling to them than the plague itself</w:t>
      </w:r>
      <w:r w:rsidRPr="00B46870">
        <w:t>. For something that is only a sound and not a physical plague, it is only fear. When the fear was removed, it was as if the plague had not affected him, for initially, he only asked to pray about the frogs because of the fear of the sound, as it is written, "Moses went out and cried out to the Lord concerning the frogs," meaning concerning the sound of the frogs. When the fear was removed, he returned to sin as before.</w:t>
      </w:r>
    </w:p>
    <w:p w14:paraId="6F84F788" w14:textId="77777777" w:rsidR="00B46870" w:rsidRPr="00B46870" w:rsidRDefault="00B46870" w:rsidP="00B46870">
      <w:r w:rsidRPr="00B46870">
        <w:t xml:space="preserve">"For this </w:t>
      </w:r>
      <w:proofErr w:type="gramStart"/>
      <w:r w:rsidRPr="00B46870">
        <w:t>time</w:t>
      </w:r>
      <w:proofErr w:type="gramEnd"/>
      <w:r w:rsidRPr="00B46870">
        <w:t xml:space="preserve"> I will send all My plagues" (Exodus 9:14). It is puzzling why </w:t>
      </w:r>
      <w:proofErr w:type="gramStart"/>
      <w:r w:rsidRPr="00B46870">
        <w:t>the hail</w:t>
      </w:r>
      <w:proofErr w:type="gramEnd"/>
      <w:r w:rsidRPr="00B46870">
        <w:t xml:space="preserve"> is referred to as "all My plagues." Rashi explained (Exodus 9:14) that this refers to the plague of the firstborn. This is also puzzling, as what does the plague of the firstborn have to do with this? It seems that the explanation is as follows: Now I will send you all My plagues, for now, He was sending the plague of hail, the plague of locusts, darkness, and the plague of the firstborn. After completing the plagues of wild beasts, pestilence, and boils, which are one set, He now begins a new set with the plagues of hail, locusts, darkness, and the firstborn. It is known that the plagues have an order: two with a warning and the third without a warning. Even though the plague of the firstborn was with a warning (Exodus 11:4), since it was the last one and completed the plagues, it has the status of completion and is connected to the previous ones. Therefore, Rabbi Yehuda gave the sign "</w:t>
      </w:r>
      <w:proofErr w:type="spellStart"/>
      <w:r w:rsidRPr="00B46870">
        <w:t>BaChB</w:t>
      </w:r>
      <w:proofErr w:type="spellEnd"/>
      <w:r w:rsidRPr="00B46870">
        <w:t>" (an acronym for the last four plagues). Since the last four plagues have one order and connection, it is said, "For this time I will send all My plagues," meaning now I will begin to send all My plagues. This is because in the order of "</w:t>
      </w:r>
      <w:proofErr w:type="spellStart"/>
      <w:r w:rsidRPr="00B46870">
        <w:t>BaChB</w:t>
      </w:r>
      <w:proofErr w:type="spellEnd"/>
      <w:r w:rsidRPr="00B46870">
        <w:t>," they are "all My plagues," as the plague of the firstborn is among them. It is as if "</w:t>
      </w:r>
      <w:proofErr w:type="spellStart"/>
      <w:r w:rsidRPr="00B46870">
        <w:t>BaChB</w:t>
      </w:r>
      <w:proofErr w:type="spellEnd"/>
      <w:r w:rsidRPr="00B46870">
        <w:t xml:space="preserve">" is one long plague, as they are one matter and one order. Therefore, it is appropriate to say, "For this time I will send all My plagues," because the plague of the firstborn is included, which is equivalent to all the plagues. It cannot be said that it refers to the plague of hail alone, as the plague through which they were released is the most severe. This interpretation is very correct. There are other interpretations, but they are distant, and this explanation is clear. In the book Gur Aryeh (Exodus 9:4), we explained another interpretation and elaborated on it, </w:t>
      </w:r>
      <w:proofErr w:type="gramStart"/>
      <w:r w:rsidRPr="00B46870">
        <w:t>see</w:t>
      </w:r>
      <w:proofErr w:type="gramEnd"/>
      <w:r w:rsidRPr="00B46870">
        <w:t xml:space="preserve"> there.</w:t>
      </w:r>
    </w:p>
    <w:p w14:paraId="5B191770" w14:textId="77777777" w:rsidR="00B46870" w:rsidRPr="00B46870" w:rsidRDefault="00B46870" w:rsidP="00B46870">
      <w:r w:rsidRPr="00B46870">
        <w:t xml:space="preserve">"At this time tomorrow, etc." (Exodus 9:18). He marked a scratch on the wall, and when the sun reached that scratch, the rain would fall (Shemot Rabbah 12:2). It seems that because most hail is according to the natural order, it was necessary to show that this was a wonder and a miracle, as he knew the exact moment and hour. </w:t>
      </w:r>
      <w:r w:rsidRPr="0012348F">
        <w:rPr>
          <w:b/>
          <w:bCs/>
        </w:rPr>
        <w:t xml:space="preserve">For the plagues of wild beasts, pestilence, and locusts, which are not entirely according to the natural order, but still somewhat according to the natural </w:t>
      </w:r>
      <w:r w:rsidRPr="0012348F">
        <w:rPr>
          <w:b/>
          <w:bCs/>
        </w:rPr>
        <w:lastRenderedPageBreak/>
        <w:t>order</w:t>
      </w:r>
      <w:r w:rsidRPr="00B46870">
        <w:t>, it was sufficient to inform that the plague was from the Lord by setting the time for tomorrow, and it was not necessary to specify the exact moment.</w:t>
      </w:r>
    </w:p>
    <w:p w14:paraId="6CA5076A" w14:textId="77777777" w:rsidR="00B46870" w:rsidRPr="00B46870" w:rsidRDefault="00B46870" w:rsidP="00B46870">
      <w:r w:rsidRPr="00B46870">
        <w:t xml:space="preserve">What he said (Exodus 9:19), "Now send and bring in your livestock, etc.," why did he warn him, as he came to strike him? The reason is that he did not want to bring hail except upon the trees of the field to be struck by hail. Therefore, he </w:t>
      </w:r>
      <w:proofErr w:type="gramStart"/>
      <w:r w:rsidRPr="00B46870">
        <w:t>warned</w:t>
      </w:r>
      <w:proofErr w:type="gramEnd"/>
      <w:r w:rsidRPr="00B46870">
        <w:t xml:space="preserve"> to bring into the house what was not intended to be struck, so that the plague would not be in vain, as it was not the will of the Lord for the livestock to be struck at that time. He showed him that He desired his well-being by not wanting to strike him at that time. Therefore, Pharaoh said in this plague, "The Lord is righteous" (Exodus 9:27), for I have seen that He acted righteously with me, and I did not recognize it. In the plague of pestilence, which was also upon the livestock in the field (Exodus 9:3), He did not warn them to bring them into the house, because the plague was upon the livestock, and He did not want to warn them. Specifically, in the plague of hail, He warned them, as the plague was only upon the trees of the field, and for what was not intended to be struck, He warned to bring it into the house.</w:t>
      </w:r>
    </w:p>
    <w:p w14:paraId="6CCAFEA8" w14:textId="77777777" w:rsidR="00851B6E" w:rsidRPr="00851B6E" w:rsidRDefault="00851B6E" w:rsidP="00851B6E">
      <w:r w:rsidRPr="00B514E4">
        <w:rPr>
          <w:color w:val="FF0000"/>
        </w:rPr>
        <w:t>"And Pharaoh's servants said to him, 'How long, etc.</w:t>
      </w:r>
      <w:r w:rsidRPr="00851B6E">
        <w:t xml:space="preserve">'" (Exodus 10:7). You will not find that Pharaoh's servants spoke until the plague of locusts, the eighth plague. The plagues are divided into three sets: the order of </w:t>
      </w:r>
      <w:proofErr w:type="spellStart"/>
      <w:r w:rsidRPr="00851B6E">
        <w:t>D'Tzach</w:t>
      </w:r>
      <w:proofErr w:type="spellEnd"/>
      <w:r w:rsidRPr="00851B6E">
        <w:t xml:space="preserve">, </w:t>
      </w:r>
      <w:proofErr w:type="spellStart"/>
      <w:r w:rsidRPr="00851B6E">
        <w:t>A'Dash</w:t>
      </w:r>
      <w:proofErr w:type="spellEnd"/>
      <w:r w:rsidRPr="00851B6E">
        <w:t xml:space="preserve">, </w:t>
      </w:r>
      <w:proofErr w:type="spellStart"/>
      <w:r w:rsidRPr="00851B6E">
        <w:t>B'Achav</w:t>
      </w:r>
      <w:proofErr w:type="spellEnd"/>
      <w:r w:rsidRPr="00851B6E">
        <w:t xml:space="preserve">, as explained in the Haggadah. Additionally, they are divided into two sets of five plagues each, as explained in the Haggadah. Furthermore, they are divided into seven and three, because after seven plagues, the plagues became more severe and harsher, different from the first ones. This is because God punishes sinners with seven plagues everywhere, "I will continue to punish you sevenfold for your sins" (Leviticus 26:18), and in many other places. Therefore, the first seven plagues were of one kind, and the last three were more severe. Thus, you find in the plague of locusts that Pharaoh wanted to send some of the people, as he said (Exodus 10:8), "Who are the ones going?" In the plague of darkness, he said (Exodus 10:24), "Even your children may go with you." In the plague of the firstborn, they all went (Exodus 12:31-32). This is because the last three plagues are all considered death; regarding the locusts, it is written (Exodus 10:17), "Remove this death from me." </w:t>
      </w:r>
      <w:r w:rsidRPr="000C1DC5">
        <w:rPr>
          <w:b/>
          <w:bCs/>
        </w:rPr>
        <w:t>The plague of darkness is certainly considered death,</w:t>
      </w:r>
      <w:r w:rsidRPr="00851B6E">
        <w:t xml:space="preserve"> as it is written (Lamentations 3:6), "He has made me dwell in dark places like those long dead." </w:t>
      </w:r>
      <w:r w:rsidRPr="000C1DC5">
        <w:rPr>
          <w:b/>
          <w:bCs/>
        </w:rPr>
        <w:t>The plague of the firstborn is complete death</w:t>
      </w:r>
      <w:r w:rsidRPr="00851B6E">
        <w:t>. This is because the last three plagues are considered death, known to the wise and those who understand.</w:t>
      </w:r>
    </w:p>
    <w:p w14:paraId="42985C75" w14:textId="77777777" w:rsidR="00851B6E" w:rsidRPr="00851B6E" w:rsidRDefault="00851B6E" w:rsidP="00851B6E">
      <w:r w:rsidRPr="00B514E4">
        <w:rPr>
          <w:color w:val="FF0000"/>
        </w:rPr>
        <w:t xml:space="preserve">"Go to Pharaoh, etc." </w:t>
      </w:r>
      <w:r w:rsidRPr="00851B6E">
        <w:t xml:space="preserve">(Exodus 10:1). </w:t>
      </w:r>
      <w:r w:rsidRPr="00D77AA1">
        <w:rPr>
          <w:b/>
          <w:bCs/>
        </w:rPr>
        <w:t>No warning is mentioned at</w:t>
      </w:r>
      <w:r w:rsidRPr="00851B6E">
        <w:t xml:space="preserve"> all, and therefore the sages said (Shemot Rabbah 13:4) that this plague hinted to Moses, as it is said (Exodus 10:2), "So that you may tell in the hearing of your son and your grandson," and it is written regarding the locusts in the prophecy of Joel (Joel 1:3), "Tell your children about it."</w:t>
      </w:r>
    </w:p>
    <w:p w14:paraId="6A1FBDDB" w14:textId="77777777" w:rsidR="00851B6E" w:rsidRPr="00851B6E" w:rsidRDefault="00851B6E" w:rsidP="00851B6E">
      <w:r w:rsidRPr="00851B6E">
        <w:t xml:space="preserve">The explanation is that none of the other plagues are meant to be recounted to the children like the plague of locusts. This is because </w:t>
      </w:r>
      <w:r w:rsidRPr="00731FB0">
        <w:rPr>
          <w:b/>
          <w:bCs/>
        </w:rPr>
        <w:t xml:space="preserve">any plague that is entirely outside of nature and the natural order of the world, or entirely within the natural order, does not </w:t>
      </w:r>
      <w:proofErr w:type="gramStart"/>
      <w:r w:rsidRPr="00731FB0">
        <w:rPr>
          <w:b/>
          <w:bCs/>
        </w:rPr>
        <w:t>warrant</w:t>
      </w:r>
      <w:proofErr w:type="gramEnd"/>
      <w:r w:rsidRPr="00731FB0">
        <w:rPr>
          <w:b/>
          <w:bCs/>
        </w:rPr>
        <w:t xml:space="preserve"> "so that you may tell." For a plague that is not according to the natural order is not expected to come again, and since it will not come again, there is no recounting, as the memory of the first one will be forgotten. Or if it is entirely according to the natural order, it is not a complete wonder,</w:t>
      </w:r>
      <w:r w:rsidRPr="00851B6E">
        <w:t xml:space="preserve"> and "so that you may tell" does not apply, as explained above. But with locusts, because locusts themselves are not common, yet they do come sometimes in other years, when locusts come in other years, it will remind them that once locusts came in a more severe manner, as this novelty of locusts </w:t>
      </w:r>
      <w:proofErr w:type="gramStart"/>
      <w:r w:rsidRPr="00851B6E">
        <w:t xml:space="preserve">brings to </w:t>
      </w:r>
      <w:r w:rsidRPr="00851B6E">
        <w:lastRenderedPageBreak/>
        <w:t>mind</w:t>
      </w:r>
      <w:proofErr w:type="gramEnd"/>
      <w:r w:rsidRPr="00851B6E">
        <w:t xml:space="preserve"> the first occurrence. Unlike hail, which is entirely common, and does not remind of the first hail that was very great, as there is no novelty in this hail to remember the first hail. Therefore, it is said in the plague of locusts, "So that you may tell in the hearing of your son and your grandson," and through this, Moses knew it was the plague of locusts. In the book Gur Aryeh (Exodus 10:2), this is further explained.</w:t>
      </w:r>
    </w:p>
    <w:p w14:paraId="46C0D398" w14:textId="11FCADAE" w:rsidR="009C3F7F" w:rsidRPr="005C465F" w:rsidRDefault="009C3F7F" w:rsidP="00513D44"/>
    <w:p w14:paraId="02B3C94A" w14:textId="77777777" w:rsidR="005C465F" w:rsidRDefault="005C465F" w:rsidP="005C465F">
      <w:r w:rsidRPr="005C465F">
        <w:t xml:space="preserve">CHAPTER THIRTY-FOUR </w:t>
      </w:r>
    </w:p>
    <w:p w14:paraId="6DA115D3" w14:textId="46DB1233" w:rsidR="006B4F0A" w:rsidRDefault="006B4F0A" w:rsidP="005C465F">
      <w:r w:rsidRPr="004D7674">
        <w:t>[</w:t>
      </w:r>
      <w:r w:rsidR="00F86804">
        <w:t>P</w:t>
      </w:r>
      <w:r w:rsidRPr="004D7674">
        <w:t>lagues</w:t>
      </w:r>
      <w:r w:rsidR="00E4779F" w:rsidRPr="004D7674">
        <w:t>:</w:t>
      </w:r>
      <w:r w:rsidR="00B57472" w:rsidRPr="004D7674">
        <w:t xml:space="preserve"> darkness, death, Gehinnom, deficiency in existence</w:t>
      </w:r>
      <w:r w:rsidR="00366324" w:rsidRPr="004D7674">
        <w:t xml:space="preserve">; </w:t>
      </w:r>
      <w:r w:rsidR="002168D5" w:rsidRPr="004D7674">
        <w:t>O</w:t>
      </w:r>
      <w:r w:rsidR="00366324" w:rsidRPr="004D7674">
        <w:t>rder of plagues</w:t>
      </w:r>
      <w:r w:rsidR="00353E0C" w:rsidRPr="004D7674">
        <w:t>: to show God rules from the low parts of nature to that which is above</w:t>
      </w:r>
      <w:r w:rsidR="00453A42" w:rsidRPr="004D7674">
        <w:t>:</w:t>
      </w:r>
      <w:r w:rsidR="003A6869" w:rsidRPr="004D7674">
        <w:t xml:space="preserve"> beneath the earth, on the earth, above the earth</w:t>
      </w:r>
      <w:r w:rsidR="00417FA4" w:rsidRPr="004D7674">
        <w:t>; Plagues reflect the existence and essence of the world</w:t>
      </w:r>
      <w:r w:rsidR="008D4C05" w:rsidRPr="004D7674">
        <w:t>, their order is perfectly connected and orderly</w:t>
      </w:r>
      <w:r w:rsidR="004D7674" w:rsidRPr="004D7674">
        <w:t>; existence is divided into three parts: the upper, the lower, and the middle. Therefore, the plagues were divided into these three parts</w:t>
      </w:r>
      <w:r>
        <w:t>]</w:t>
      </w:r>
    </w:p>
    <w:p w14:paraId="3EEB29B7" w14:textId="4A61485B" w:rsidR="000341A1" w:rsidRPr="000341A1" w:rsidRDefault="00FD5E93" w:rsidP="000341A1">
      <w:r>
        <w:rPr>
          <w:color w:val="FF0000"/>
        </w:rPr>
        <w:t xml:space="preserve">[Darkness] </w:t>
      </w:r>
      <w:r w:rsidR="000341A1" w:rsidRPr="009375D9">
        <w:rPr>
          <w:color w:val="FF0000"/>
        </w:rPr>
        <w:t xml:space="preserve">"Stretch out your hand toward the heavens, etc." </w:t>
      </w:r>
      <w:r w:rsidR="000341A1" w:rsidRPr="000341A1">
        <w:t>(Exodus 10:21). The sages said (Shemot Rabbah 14:3) that the darkness lasted for six days, as it is written (Exodus 10:22-23), "</w:t>
      </w:r>
      <w:r w:rsidR="000341A1" w:rsidRPr="00552D4F">
        <w:rPr>
          <w:b/>
          <w:bCs/>
        </w:rPr>
        <w:t>There was thick darkness in all the land of Egypt for three days</w:t>
      </w:r>
      <w:r w:rsidR="000341A1" w:rsidRPr="000341A1">
        <w:t xml:space="preserve">. They did not see one another, nor did anyone rise from his place for three days." The first three days, "They did not see one another" (Exodus 10:23), and the last three days, those who stood could not sit, and those who sat could not stand. Each plague lasted seven days, and the seventh day was at the sea, as it is written (Exodus 14:20), "There was the cloud and the darkness, etc." In the Midrash (Shemot Rabbah 14:2), it is discussed where the darkness came from. Rabbi Yehuda and Rabbi Nehemiah; Rabbi Yehuda says, from the darkness above, as it is written (Psalms 18:12), "He made darkness His hiding place." Rabbi Nehemiah says, </w:t>
      </w:r>
      <w:r w:rsidR="000341A1" w:rsidRPr="001A67EB">
        <w:rPr>
          <w:b/>
          <w:bCs/>
        </w:rPr>
        <w:t>from the darkness of Gehinnom, as it is written (Job 10:22), "A land of thick darkness, like the darkness of death, without order</w:t>
      </w:r>
      <w:r w:rsidR="000341A1" w:rsidRPr="000341A1">
        <w:t>."</w:t>
      </w:r>
    </w:p>
    <w:p w14:paraId="5EAC2C24" w14:textId="77777777" w:rsidR="000341A1" w:rsidRPr="000341A1" w:rsidRDefault="000341A1" w:rsidP="000341A1">
      <w:r w:rsidRPr="00552D4F">
        <w:rPr>
          <w:b/>
          <w:bCs/>
        </w:rPr>
        <w:t>The explanation is that according to Rabbi Yehuda, darkness always signifies absence,</w:t>
      </w:r>
      <w:r w:rsidRPr="000341A1">
        <w:t xml:space="preserve"> just as light signifies existence, so darkness signifies absence. Since the world exists after having been absent, there is darkness before its existence, and this is called </w:t>
      </w:r>
      <w:r w:rsidRPr="004F7F67">
        <w:rPr>
          <w:b/>
          <w:bCs/>
        </w:rPr>
        <w:t>the upper darkness that separates between the Blessed Name and the world</w:t>
      </w:r>
      <w:r w:rsidRPr="000341A1">
        <w:t xml:space="preserve">, as it is written (Psalms 18:12), "He made darkness His hiding place." This is because He is eternal, and the world exists after absence, thus "He made darkness His hiding place, etc." This </w:t>
      </w:r>
      <w:r w:rsidRPr="0040750F">
        <w:rPr>
          <w:b/>
          <w:bCs/>
        </w:rPr>
        <w:t>absence is attached to the world from its beginning, and from this perspective, that there is absence in the world from its beginning, darkness came upon Egypt, which is the absence of light</w:t>
      </w:r>
      <w:r w:rsidRPr="000341A1">
        <w:t>.</w:t>
      </w:r>
    </w:p>
    <w:p w14:paraId="0E26590B" w14:textId="77777777" w:rsidR="000341A1" w:rsidRPr="000341A1" w:rsidRDefault="000341A1" w:rsidP="000341A1">
      <w:r w:rsidRPr="000341A1">
        <w:t xml:space="preserve">There is also another absence in the world, which is that the creation that was created has deficiency attached to it, for there is </w:t>
      </w:r>
      <w:r w:rsidRPr="00B57472">
        <w:rPr>
          <w:b/>
          <w:bCs/>
        </w:rPr>
        <w:t>no existence in complete perfection</w:t>
      </w:r>
      <w:r w:rsidRPr="000341A1">
        <w:t xml:space="preserve">, but deficiency is attached to the creation of the world, and this is Gehinnom, which is the absence of creation. Therefore, </w:t>
      </w:r>
      <w:r w:rsidRPr="00B57472">
        <w:rPr>
          <w:b/>
          <w:bCs/>
        </w:rPr>
        <w:t>all that is destined for destruction and absence goes to Gehinnom, where there is the absence and deficiency of creation</w:t>
      </w:r>
      <w:r w:rsidRPr="000341A1">
        <w:t>. When God brought the plague of darkness upon Egypt, He brought upon them absence, because deficiency and absence are attached to creation.</w:t>
      </w:r>
    </w:p>
    <w:p w14:paraId="7032A70D" w14:textId="77777777" w:rsidR="000341A1" w:rsidRPr="000341A1" w:rsidRDefault="000341A1" w:rsidP="000341A1">
      <w:r w:rsidRPr="000341A1">
        <w:t xml:space="preserve">They argue about which is more appropriate to bring; according to the one who says the upper darkness, this is because the Blessed Name brought upon them the darkness that signifies His exaltedness, as He is eternal, and they are created after absence. According to the one who says </w:t>
      </w:r>
      <w:r w:rsidRPr="000341A1">
        <w:lastRenderedPageBreak/>
        <w:t>from the darkness of Gehinnom, it is closer to Egypt, which is attached to Gehinnom, as Gehinnom is close to the wicked, and this is sufficient.</w:t>
      </w:r>
    </w:p>
    <w:p w14:paraId="623F966E" w14:textId="77777777" w:rsidR="000341A1" w:rsidRPr="000341A1" w:rsidRDefault="000341A1" w:rsidP="000341A1">
      <w:r w:rsidRPr="00052B78">
        <w:rPr>
          <w:color w:val="FF0000"/>
        </w:rPr>
        <w:t>"Thus says the Lord, 'About midnight, etc</w:t>
      </w:r>
      <w:r w:rsidRPr="000341A1">
        <w:t xml:space="preserve">.'" (Exodus 11:4). It is explained in the first chapter of Berachot (3b) why it </w:t>
      </w:r>
      <w:proofErr w:type="gramStart"/>
      <w:r w:rsidRPr="000341A1">
        <w:t>says</w:t>
      </w:r>
      <w:proofErr w:type="gramEnd"/>
      <w:r w:rsidRPr="000341A1">
        <w:t xml:space="preserve"> "about midnight," while in the plague it is written (Exodus 12:29), "It came to pass at midnight." Therefore, he said "about midnight," lest Pharaoh's astrologers err and say that Moses is a liar, so he </w:t>
      </w:r>
      <w:proofErr w:type="gramStart"/>
      <w:r w:rsidRPr="000341A1">
        <w:t>said</w:t>
      </w:r>
      <w:proofErr w:type="gramEnd"/>
      <w:r w:rsidRPr="000341A1">
        <w:t xml:space="preserve"> "about midnight." The question arises, wouldn't they still say that Moses does not know the exact time? It seems that the sages do not interpret "about midnight" as meaning near midnight, either before or after, which is not the case. Certainly, </w:t>
      </w:r>
      <w:r w:rsidRPr="00052B78">
        <w:rPr>
          <w:b/>
          <w:bCs/>
        </w:rPr>
        <w:t>the interpretation of "about midnight" is like "about dawn"</w:t>
      </w:r>
      <w:r w:rsidRPr="000341A1">
        <w:t xml:space="preserve"> (Joshua 6:15), meaning at the time when the night is divided, which is at the exact moment of division. However, there is still a significant difference, because "about midnight" is an action like "about dawn," and an action can only occur at a specific time, which is "about midnight," when the night is divided, and this is a specific time. Since it is a specific time, there is no room for error, for even if the </w:t>
      </w:r>
      <w:r w:rsidRPr="002570BF">
        <w:rPr>
          <w:b/>
          <w:bCs/>
        </w:rPr>
        <w:t>astrologers</w:t>
      </w:r>
      <w:r w:rsidRPr="000341A1">
        <w:t xml:space="preserve"> thought the plague occurred about half an hour before or after midnight, since the phrase "about midnight" refers to a certain time, that time could be an hour or more, allowing for the astrologers' error, as there is no fixed measure for it. The phrase "</w:t>
      </w:r>
      <w:r w:rsidRPr="002570BF">
        <w:rPr>
          <w:b/>
          <w:bCs/>
        </w:rPr>
        <w:t>about midnight" refers to a certain time when the night is divided</w:t>
      </w:r>
      <w:r w:rsidRPr="000341A1">
        <w:t>. They would not say "Moses is a liar," as the phrase implies an action, and every action occurs at a specific time. Since there is a specific time, it can be said that the time they erred in is the time when the night is divided. But "at midnight," which is not an action but a noun, means exactly at midnight, and in this, there is certainly an error. If the astrologers thought it was somewhat off from midnight, they would say "Moses is a liar."</w:t>
      </w:r>
    </w:p>
    <w:p w14:paraId="0974397E" w14:textId="77777777" w:rsidR="00FA5B44" w:rsidRPr="00FA5B44" w:rsidRDefault="00FA5B44" w:rsidP="00FA5B44">
      <w:r w:rsidRPr="00FA5B44">
        <w:t xml:space="preserve">From now on, it will not be difficult to say that Moses did not know, for he </w:t>
      </w:r>
      <w:proofErr w:type="gramStart"/>
      <w:r w:rsidRPr="00FA5B44">
        <w:t>said</w:t>
      </w:r>
      <w:proofErr w:type="gramEnd"/>
      <w:r w:rsidRPr="00FA5B44">
        <w:t xml:space="preserve"> "about midnight," which does not imply exactly at midnight. This would only be difficult if he had said that the plague would occur exactly at midnight, showing that Moses did not know the exact time. But if the meaning is as it sounds, "about the middle of the night," even though the phrase does not imply exactly at midnight, they would not say because of this that Moses did not know, since the measure he set is a complete measure. If he had said, "This will happen tonight," it would certainly not appear that Moses did not know because he did not specify the </w:t>
      </w:r>
      <w:proofErr w:type="gramStart"/>
      <w:r w:rsidRPr="00FA5B44">
        <w:t>hour</w:t>
      </w:r>
      <w:proofErr w:type="gramEnd"/>
      <w:r w:rsidRPr="00FA5B44">
        <w:t>, since the time he set is a clear time, and this is correct.</w:t>
      </w:r>
    </w:p>
    <w:p w14:paraId="4ACE52B7" w14:textId="77777777" w:rsidR="00FA5B44" w:rsidRPr="00FA5B44" w:rsidRDefault="00FA5B44" w:rsidP="00FA5B44">
      <w:r w:rsidRPr="00FA5B44">
        <w:t>Additionally, it seems that the sages needed to say that the meaning of "about midnight" is not exactly at midnight, and did not interpret "about midnight" like "about dawn" (Joshua 6:15), which is exactly at dawn. Similarly, "about the middle of the night" can be interpreted as the division of the night, which is a verb form from the root "</w:t>
      </w:r>
      <w:proofErr w:type="spellStart"/>
      <w:r w:rsidRPr="00FA5B44">
        <w:rPr>
          <w:rFonts w:ascii="Arial" w:hAnsi="Arial" w:cs="Arial"/>
        </w:rPr>
        <w:t>חלק</w:t>
      </w:r>
      <w:proofErr w:type="spellEnd"/>
      <w:r w:rsidRPr="00FA5B44">
        <w:t xml:space="preserve">" (to divide), like (Numbers 1:51) "when the Levites camp," for certainly the verb form does not apply to the division of the night except in the passive form, like (Genesis 14:15) "he divided his forces against them by night." It is not </w:t>
      </w:r>
      <w:proofErr w:type="gramStart"/>
      <w:r w:rsidRPr="00FA5B44">
        <w:t>similar to</w:t>
      </w:r>
      <w:proofErr w:type="gramEnd"/>
      <w:r w:rsidRPr="00FA5B44">
        <w:t xml:space="preserve"> "about dawn," which can be a verb form, and a verb form does not apply to division. This is very true and clear, and therefore they interpreted it as a noun, not a verb form from the root "</w:t>
      </w:r>
      <w:proofErr w:type="spellStart"/>
      <w:r w:rsidRPr="00FA5B44">
        <w:rPr>
          <w:rFonts w:ascii="Arial" w:hAnsi="Arial" w:cs="Arial"/>
        </w:rPr>
        <w:t>חלק</w:t>
      </w:r>
      <w:proofErr w:type="spellEnd"/>
      <w:r w:rsidRPr="00FA5B44">
        <w:t>."</w:t>
      </w:r>
    </w:p>
    <w:p w14:paraId="68481C4E" w14:textId="77777777" w:rsidR="00FA5B44" w:rsidRPr="00FA5B44" w:rsidRDefault="00FA5B44" w:rsidP="00FA5B44">
      <w:r w:rsidRPr="00FD5E93">
        <w:rPr>
          <w:color w:val="FF0000"/>
        </w:rPr>
        <w:t xml:space="preserve">"And every firstborn in the land of Egypt shall die, from the firstborn of Pharaoh to the firstborn of the maidservant, etc." </w:t>
      </w:r>
      <w:r w:rsidRPr="00FA5B44">
        <w:t xml:space="preserve">(Exodus 11:5). In the actual event, it is written (Exodus 12:29), "to the firstborn of the captive who was in the dungeon." It can be explained that in the warning, which was to warn about the plague that would be in Egypt, certainly the plague did not include the firstborn of the captive in the dungeon, for they would not care about the firstborn of a captive, and it would not </w:t>
      </w:r>
      <w:r w:rsidRPr="00FA5B44">
        <w:lastRenderedPageBreak/>
        <w:t xml:space="preserve">be considered a plague to the Egyptians. But the firstborn of the maidservant is considered a plague to the Egyptians, as he was a servant doing work. However, in the actual event, where the scripture recounts what happened, it mentions the </w:t>
      </w:r>
      <w:proofErr w:type="spellStart"/>
      <w:r w:rsidRPr="00FA5B44">
        <w:t>worse case</w:t>
      </w:r>
      <w:proofErr w:type="spellEnd"/>
      <w:r w:rsidRPr="00FA5B44">
        <w:t>, which is the firstborn of the captive, who is much worse off than the firstborn of the maidservant (Rashi on Exodus 12:29), for he is a captive, to say that even he did not escape, and the firstborn of the captive was also struck, because they rejoiced at Israel's misfortune. But in the warning, it was not appropriate to mention, for the warning was only about what would be a plague to the Egyptians, as mentioned above.</w:t>
      </w:r>
    </w:p>
    <w:p w14:paraId="3172D6C5" w14:textId="553DECFC" w:rsidR="00FA5B44" w:rsidRPr="00FA5B44" w:rsidRDefault="00366324" w:rsidP="00FA5B44">
      <w:r>
        <w:rPr>
          <w:b/>
          <w:bCs/>
          <w:color w:val="FF0000"/>
        </w:rPr>
        <w:t>[</w:t>
      </w:r>
      <w:r w:rsidR="00EC20EA">
        <w:rPr>
          <w:b/>
          <w:bCs/>
          <w:color w:val="FF0000"/>
        </w:rPr>
        <w:t xml:space="preserve">Order of </w:t>
      </w:r>
      <w:r>
        <w:rPr>
          <w:b/>
          <w:bCs/>
          <w:color w:val="FF0000"/>
        </w:rPr>
        <w:t>PLAGUES</w:t>
      </w:r>
      <w:r w:rsidR="00202E75">
        <w:rPr>
          <w:b/>
          <w:bCs/>
          <w:color w:val="FF0000"/>
        </w:rPr>
        <w:t xml:space="preserve"> </w:t>
      </w:r>
      <w:r w:rsidR="00EC20EA">
        <w:rPr>
          <w:b/>
          <w:bCs/>
          <w:color w:val="FF0000"/>
        </w:rPr>
        <w:t xml:space="preserve"> and other miracles: Plagues </w:t>
      </w:r>
      <w:r w:rsidR="00202E75" w:rsidRPr="00202E75">
        <w:rPr>
          <w:b/>
          <w:bCs/>
          <w:color w:val="FF0000"/>
        </w:rPr>
        <w:sym w:font="Wingdings" w:char="F0E0"/>
      </w:r>
      <w:r w:rsidR="00202E75">
        <w:rPr>
          <w:b/>
          <w:bCs/>
          <w:color w:val="FF0000"/>
        </w:rPr>
        <w:t xml:space="preserve"> </w:t>
      </w:r>
      <w:r w:rsidR="00EC20EA">
        <w:rPr>
          <w:b/>
          <w:bCs/>
          <w:color w:val="FF0000"/>
        </w:rPr>
        <w:t xml:space="preserve">Red </w:t>
      </w:r>
      <w:r w:rsidR="00202E75">
        <w:rPr>
          <w:b/>
          <w:bCs/>
          <w:color w:val="FF0000"/>
        </w:rPr>
        <w:t xml:space="preserve">Sea </w:t>
      </w:r>
      <w:r w:rsidR="00DE3C6B" w:rsidRPr="00DE3C6B">
        <w:rPr>
          <w:b/>
          <w:bCs/>
          <w:color w:val="FF0000"/>
        </w:rPr>
        <w:sym w:font="Wingdings" w:char="F0E0"/>
      </w:r>
      <w:r w:rsidR="00DE3C6B">
        <w:rPr>
          <w:b/>
          <w:bCs/>
          <w:color w:val="FF0000"/>
        </w:rPr>
        <w:t xml:space="preserve"> </w:t>
      </w:r>
      <w:proofErr w:type="spellStart"/>
      <w:r w:rsidR="00DE3C6B">
        <w:rPr>
          <w:b/>
          <w:bCs/>
          <w:color w:val="FF0000"/>
        </w:rPr>
        <w:t>Amakek</w:t>
      </w:r>
      <w:proofErr w:type="spellEnd"/>
      <w:r w:rsidR="00DE3C6B">
        <w:rPr>
          <w:b/>
          <w:bCs/>
          <w:color w:val="FF0000"/>
        </w:rPr>
        <w:t xml:space="preserve"> </w:t>
      </w:r>
      <w:r w:rsidR="00DE3C6B" w:rsidRPr="00DE3C6B">
        <w:rPr>
          <w:b/>
          <w:bCs/>
          <w:color w:val="FF0000"/>
        </w:rPr>
        <w:sym w:font="Wingdings" w:char="F0E0"/>
      </w:r>
      <w:r w:rsidR="00DE3C6B">
        <w:rPr>
          <w:b/>
          <w:bCs/>
          <w:color w:val="FF0000"/>
        </w:rPr>
        <w:t xml:space="preserve"> Matan Torah</w:t>
      </w:r>
      <w:r>
        <w:rPr>
          <w:b/>
          <w:bCs/>
          <w:color w:val="FF0000"/>
        </w:rPr>
        <w:t xml:space="preserve">] </w:t>
      </w:r>
      <w:r w:rsidR="00FA5B44" w:rsidRPr="00DE3C6B">
        <w:rPr>
          <w:b/>
          <w:bCs/>
        </w:rPr>
        <w:t>In the Haggadah, regarding "These are the ten plagues that the Holy One</w:t>
      </w:r>
      <w:r w:rsidR="00FA5B44" w:rsidRPr="00FA5B44">
        <w:t xml:space="preserve">, blessed be He, brought upon the Egyptians in Egypt" (later in chapter 27), </w:t>
      </w:r>
      <w:r w:rsidR="00FA5B44" w:rsidRPr="006F174D">
        <w:rPr>
          <w:b/>
          <w:bCs/>
        </w:rPr>
        <w:t>the matter of the plagues is explained, why these specific plagues</w:t>
      </w:r>
      <w:r w:rsidR="00FA5B44" w:rsidRPr="00FA5B44">
        <w:t xml:space="preserve"> came upon the Egyptians in Egypt, and there you will find clear and correct reasons.</w:t>
      </w:r>
    </w:p>
    <w:p w14:paraId="1DA615C4" w14:textId="77777777" w:rsidR="00FA5B44" w:rsidRPr="00FA5B44" w:rsidRDefault="00FA5B44" w:rsidP="00FA5B44">
      <w:r w:rsidRPr="00FA5B44">
        <w:t xml:space="preserve">It can also be said about those reasons mentioned there, that </w:t>
      </w:r>
      <w:r w:rsidRPr="00EE271C">
        <w:rPr>
          <w:b/>
          <w:bCs/>
        </w:rPr>
        <w:t>they came in this specific order and not in another order, because when Pharaoh did not believe in the Blessed Name</w:t>
      </w:r>
      <w:r w:rsidRPr="00FA5B44">
        <w:t xml:space="preserve">, as he said (Exodus 5:2), "Who is the Lord that I should obey His voice? I do not know the Lord, etc.," all the </w:t>
      </w:r>
      <w:r w:rsidRPr="006C28D1">
        <w:rPr>
          <w:b/>
          <w:bCs/>
        </w:rPr>
        <w:t>plagues came upon him to make His name known to the Egyptians</w:t>
      </w:r>
      <w:r w:rsidRPr="00FA5B44">
        <w:t>, as it is written (Exodus 7:5), "The Egyptians shall know that I am the Lord, etc.," therefore the plagues came in this manner.</w:t>
      </w:r>
    </w:p>
    <w:p w14:paraId="76F78BBA" w14:textId="77777777" w:rsidR="00B555FC" w:rsidRPr="00B555FC" w:rsidRDefault="00B555FC" w:rsidP="00B555FC">
      <w:r w:rsidRPr="006C28D1">
        <w:rPr>
          <w:b/>
          <w:bCs/>
        </w:rPr>
        <w:t xml:space="preserve">First, He informed Pharaoh that He, the Blessed One, rules the world, starting with the </w:t>
      </w:r>
      <w:r w:rsidRPr="008E6A27">
        <w:rPr>
          <w:b/>
          <w:bCs/>
          <w:color w:val="FF0000"/>
        </w:rPr>
        <w:t>waters of the Nile</w:t>
      </w:r>
      <w:r w:rsidRPr="006C28D1">
        <w:rPr>
          <w:b/>
          <w:bCs/>
        </w:rPr>
        <w:t>, as He wanted to begin with something entirely beneath the earth</w:t>
      </w:r>
      <w:r w:rsidRPr="00B555FC">
        <w:t xml:space="preserve">. </w:t>
      </w:r>
      <w:r w:rsidRPr="00C55F51">
        <w:t>Water is lower than the earth</w:t>
      </w:r>
      <w:r w:rsidRPr="00B555FC">
        <w:t xml:space="preserve">, as it is written (Exodus 20:4), "and in the waters beneath the earth," and (Psalms 24:2), "For He has </w:t>
      </w:r>
      <w:proofErr w:type="gramStart"/>
      <w:r w:rsidRPr="00B555FC">
        <w:t>founded</w:t>
      </w:r>
      <w:proofErr w:type="gramEnd"/>
      <w:r w:rsidRPr="00B555FC">
        <w:t xml:space="preserve"> it upon the seas and established it upon the rivers." </w:t>
      </w:r>
      <w:r w:rsidRPr="008E6A27">
        <w:rPr>
          <w:b/>
          <w:bCs/>
        </w:rPr>
        <w:t>He showed Pharaoh that He rules over this</w:t>
      </w:r>
      <w:r w:rsidRPr="00A84F73">
        <w:t>, and therefore the Nile was struck.</w:t>
      </w:r>
      <w:r w:rsidRPr="00B555FC">
        <w:t xml:space="preserve"> </w:t>
      </w:r>
      <w:r w:rsidRPr="008E6A27">
        <w:rPr>
          <w:b/>
          <w:bCs/>
        </w:rPr>
        <w:t xml:space="preserve">When Pharaoh did not repent, thinking perhaps His dominion was only over the lowest of the low, He brought </w:t>
      </w:r>
      <w:r w:rsidRPr="008E6A27">
        <w:rPr>
          <w:b/>
          <w:bCs/>
          <w:color w:val="FF0000"/>
        </w:rPr>
        <w:t xml:space="preserve">frogs </w:t>
      </w:r>
      <w:r w:rsidRPr="008E6A27">
        <w:rPr>
          <w:b/>
          <w:bCs/>
        </w:rPr>
        <w:t>upon them, creatures that dwell in the water and are higher in rank than the water itself</w:t>
      </w:r>
      <w:r w:rsidRPr="00B555FC">
        <w:t xml:space="preserve">, as the water is a place for the creatures within it. Thus, the water is lower than the creatures within it, and the frogs are higher. </w:t>
      </w:r>
      <w:r w:rsidRPr="00353E0C">
        <w:rPr>
          <w:b/>
          <w:bCs/>
        </w:rPr>
        <w:t>Still, Pharaoh thought His dominion might not extend further</w:t>
      </w:r>
      <w:r w:rsidRPr="00B555FC">
        <w:t xml:space="preserve">, so He struck the dust to become </w:t>
      </w:r>
      <w:r w:rsidRPr="00353E0C">
        <w:rPr>
          <w:color w:val="FF0000"/>
        </w:rPr>
        <w:t>lice</w:t>
      </w:r>
      <w:r w:rsidRPr="00B555FC">
        <w:t>,</w:t>
      </w:r>
      <w:r w:rsidRPr="00353E0C">
        <w:rPr>
          <w:b/>
          <w:bCs/>
        </w:rPr>
        <w:t xml:space="preserve"> which is on the earth</w:t>
      </w:r>
      <w:r w:rsidRPr="00B555FC">
        <w:t>, as it is written (Exodus 8:12), "Strike the dust of the earth, and it will become lice."</w:t>
      </w:r>
    </w:p>
    <w:p w14:paraId="11B844B3" w14:textId="77777777" w:rsidR="00B555FC" w:rsidRPr="00B555FC" w:rsidRDefault="00B555FC" w:rsidP="00B555FC">
      <w:r w:rsidRPr="00B555FC">
        <w:t xml:space="preserve">Then He brought </w:t>
      </w:r>
      <w:r w:rsidRPr="00353E0C">
        <w:rPr>
          <w:color w:val="FF0000"/>
        </w:rPr>
        <w:t>wild beasts</w:t>
      </w:r>
      <w:r w:rsidRPr="00B555FC">
        <w:t xml:space="preserve"> upon them, </w:t>
      </w:r>
      <w:r w:rsidRPr="00353E0C">
        <w:rPr>
          <w:b/>
          <w:bCs/>
        </w:rPr>
        <w:t>creatures that dwell on the earth</w:t>
      </w:r>
      <w:r w:rsidRPr="00B555FC">
        <w:t xml:space="preserve">. Just as He struck the water and then the creatures dwelling in the water, </w:t>
      </w:r>
      <w:r w:rsidRPr="009064BA">
        <w:rPr>
          <w:b/>
          <w:bCs/>
        </w:rPr>
        <w:t>He first struck the dust</w:t>
      </w:r>
      <w:r w:rsidRPr="00B555FC">
        <w:t xml:space="preserve"> and then the creatures dwelling on it, the wild beasts, which are predatory animals dwelling on the earth. When Pharaoh still did not repent, He brought </w:t>
      </w:r>
      <w:r w:rsidRPr="009064BA">
        <w:rPr>
          <w:color w:val="FF0000"/>
        </w:rPr>
        <w:t>pestilence</w:t>
      </w:r>
      <w:r w:rsidRPr="00B555FC">
        <w:t xml:space="preserve">, which is the </w:t>
      </w:r>
      <w:r w:rsidRPr="009064BA">
        <w:rPr>
          <w:b/>
          <w:bCs/>
        </w:rPr>
        <w:t>corruption of the air, higher than the earth</w:t>
      </w:r>
      <w:r w:rsidRPr="00B555FC">
        <w:t xml:space="preserve">. Then He brought </w:t>
      </w:r>
      <w:r w:rsidRPr="009064BA">
        <w:rPr>
          <w:color w:val="FF0000"/>
        </w:rPr>
        <w:t>boils</w:t>
      </w:r>
      <w:r w:rsidRPr="00B555FC">
        <w:t xml:space="preserve">, </w:t>
      </w:r>
      <w:r w:rsidRPr="009064BA">
        <w:rPr>
          <w:b/>
          <w:bCs/>
        </w:rPr>
        <w:t>a plague of fire, which is higher than the air</w:t>
      </w:r>
      <w:r w:rsidRPr="00B555FC">
        <w:t>, as boils come from heat caused by fire. God brings fire from the element of fire, and from this, humans get boils.</w:t>
      </w:r>
    </w:p>
    <w:p w14:paraId="653050AE" w14:textId="77777777" w:rsidR="00B555FC" w:rsidRPr="00B555FC" w:rsidRDefault="00B555FC" w:rsidP="00B555FC">
      <w:r w:rsidRPr="009064BA">
        <w:rPr>
          <w:color w:val="FF0000"/>
        </w:rPr>
        <w:t>Hail</w:t>
      </w:r>
      <w:r w:rsidRPr="00B555FC">
        <w:t xml:space="preserve"> </w:t>
      </w:r>
      <w:r w:rsidRPr="009064BA">
        <w:rPr>
          <w:b/>
          <w:bCs/>
        </w:rPr>
        <w:t>is even higher, as it comes from the aerial heavens</w:t>
      </w:r>
      <w:r w:rsidRPr="00B555FC">
        <w:t xml:space="preserve">. </w:t>
      </w:r>
      <w:r w:rsidRPr="009064BA">
        <w:rPr>
          <w:color w:val="FF0000"/>
        </w:rPr>
        <w:t xml:space="preserve">Locusts </w:t>
      </w:r>
      <w:r w:rsidRPr="00A84F73">
        <w:rPr>
          <w:b/>
          <w:bCs/>
        </w:rPr>
        <w:t>are higher still, as they are birds flying in the sky, the aerial heavens</w:t>
      </w:r>
      <w:r w:rsidRPr="00B555FC">
        <w:t xml:space="preserve">. </w:t>
      </w:r>
      <w:r w:rsidRPr="00470C0B">
        <w:rPr>
          <w:highlight w:val="yellow"/>
        </w:rPr>
        <w:t xml:space="preserve">It has been explained above that anything that is a place for something is lower and </w:t>
      </w:r>
      <w:proofErr w:type="gramStart"/>
      <w:r w:rsidRPr="00470C0B">
        <w:rPr>
          <w:highlight w:val="yellow"/>
        </w:rPr>
        <w:t>more humble</w:t>
      </w:r>
      <w:proofErr w:type="gramEnd"/>
      <w:r w:rsidRPr="00470C0B">
        <w:rPr>
          <w:highlight w:val="yellow"/>
        </w:rPr>
        <w:t xml:space="preserve"> than what dwells there. This is simple in all things, that the place is lower in rank than what it houses.</w:t>
      </w:r>
      <w:r w:rsidRPr="00B555FC">
        <w:t xml:space="preserve"> The heavens are the dwelling place for birds, as it is written (Genesis 1:20), "Let birds fly above the earth across the expanse of the heavens," and (Genesis 1:30), "and to every bird of the heavens." Therefore, first came hail from the heavens, then locusts in the aerial sky, then </w:t>
      </w:r>
      <w:r w:rsidRPr="00470C0B">
        <w:rPr>
          <w:color w:val="FF0000"/>
        </w:rPr>
        <w:t>darkness</w:t>
      </w:r>
      <w:r w:rsidRPr="00B555FC">
        <w:t xml:space="preserve"> </w:t>
      </w:r>
      <w:r w:rsidRPr="00A701DE">
        <w:rPr>
          <w:b/>
          <w:bCs/>
        </w:rPr>
        <w:t>in the luminaries, which are in the upper heavens</w:t>
      </w:r>
      <w:r w:rsidRPr="00B555FC">
        <w:t xml:space="preserve">, and finally the plague of </w:t>
      </w:r>
      <w:r w:rsidRPr="00A701DE">
        <w:rPr>
          <w:color w:val="FF0000"/>
        </w:rPr>
        <w:t>the firstborn</w:t>
      </w:r>
      <w:r w:rsidRPr="00B555FC">
        <w:t xml:space="preserve">, </w:t>
      </w:r>
      <w:r w:rsidRPr="00A701DE">
        <w:rPr>
          <w:b/>
          <w:bCs/>
        </w:rPr>
        <w:t xml:space="preserve">striking the human soul, which is spiritual and higher, as the </w:t>
      </w:r>
      <w:r w:rsidRPr="00A701DE">
        <w:rPr>
          <w:b/>
          <w:bCs/>
        </w:rPr>
        <w:lastRenderedPageBreak/>
        <w:t>luminaries are physical, but the soul is spiritual</w:t>
      </w:r>
      <w:r w:rsidRPr="00B555FC">
        <w:t xml:space="preserve">. </w:t>
      </w:r>
      <w:r w:rsidRPr="00A701DE">
        <w:rPr>
          <w:highlight w:val="yellow"/>
        </w:rPr>
        <w:t>Then the Israelites went out, for then it was known to the Egyptians that He, the Blessed One, rules in the earth below and the heavens above;</w:t>
      </w:r>
      <w:r w:rsidRPr="00B555FC">
        <w:t xml:space="preserve"> "in the earth below" refers to the waters beneath the earth, and "in the heavens above" refers to the soul, which is above the heavens. It was fitting for them to leave then, as He, the Blessed One, rules above the heavens.</w:t>
      </w:r>
    </w:p>
    <w:p w14:paraId="09941242" w14:textId="71A88CEE" w:rsidR="00B555FC" w:rsidRPr="00B555FC" w:rsidRDefault="00453A42" w:rsidP="00B555FC">
      <w:r>
        <w:rPr>
          <w:b/>
          <w:bCs/>
        </w:rPr>
        <w:t>[</w:t>
      </w:r>
      <w:r w:rsidRPr="00453A42">
        <w:rPr>
          <w:b/>
          <w:bCs/>
          <w:color w:val="FF0000"/>
        </w:rPr>
        <w:t>Splitting of Sea</w:t>
      </w:r>
      <w:r w:rsidR="009912BA">
        <w:rPr>
          <w:b/>
          <w:bCs/>
          <w:color w:val="FF0000"/>
        </w:rPr>
        <w:t xml:space="preserve"> and God’s general power</w:t>
      </w:r>
      <w:r w:rsidRPr="00453A42">
        <w:rPr>
          <w:b/>
          <w:bCs/>
          <w:color w:val="FF0000"/>
        </w:rPr>
        <w:t>]</w:t>
      </w:r>
      <w:r>
        <w:rPr>
          <w:b/>
          <w:bCs/>
        </w:rPr>
        <w:t xml:space="preserve"> </w:t>
      </w:r>
      <w:r w:rsidR="00B555FC" w:rsidRPr="00654475">
        <w:rPr>
          <w:b/>
          <w:bCs/>
        </w:rPr>
        <w:t>Because they said, "</w:t>
      </w:r>
      <w:r w:rsidR="00B555FC" w:rsidRPr="00654475">
        <w:rPr>
          <w:b/>
          <w:bCs/>
          <w:color w:val="FF0000"/>
        </w:rPr>
        <w:t xml:space="preserve">It is the finger of God" (Exodus 8:15), </w:t>
      </w:r>
      <w:r w:rsidR="00B555FC" w:rsidRPr="00654475">
        <w:rPr>
          <w:b/>
          <w:bCs/>
        </w:rPr>
        <w:t>meaning that all the plagues were individual plagues, like a finger is an individual part, and perhaps His dominion is not over the entirety of existence</w:t>
      </w:r>
      <w:r w:rsidR="00B555FC" w:rsidRPr="00B555FC">
        <w:t xml:space="preserve">. </w:t>
      </w:r>
      <w:r w:rsidR="00B555FC" w:rsidRPr="00C50F18">
        <w:rPr>
          <w:b/>
          <w:bCs/>
        </w:rPr>
        <w:t>Therefore, He split the sea, as the sea is not individual like the Nile, which is a specific river, but the sea is general</w:t>
      </w:r>
      <w:r w:rsidR="00B555FC" w:rsidRPr="00B555FC">
        <w:t>, as "all streams flow into the sea" (Ecclesiastes 1:7), and it is a general existence. Therefore, the sea was split. The sea is like the Nile, with the difference being that the Nile is specific, and the sea is general.</w:t>
      </w:r>
    </w:p>
    <w:p w14:paraId="108D28CC" w14:textId="77777777" w:rsidR="00B555FC" w:rsidRPr="00B555FC" w:rsidRDefault="00B555FC" w:rsidP="00B555FC">
      <w:r w:rsidRPr="00B555FC">
        <w:t xml:space="preserve">Now see, at first, they did not believe that Israel had a God, and therefore Pharaoh said not to send Israel at all, until the plague of the firstborn, when they saw that Israel had a God, whose power is divine. If so, why should Israel, who are His people, be under their authority, since they have a ruling God? They sent Israel out of their authority, saying (Exodus 10:8), "Go and serve the Lord." </w:t>
      </w:r>
      <w:r w:rsidRPr="0094329C">
        <w:rPr>
          <w:color w:val="FF0000"/>
        </w:rPr>
        <w:t>Later, they said (Exodus 15:9), "I will pursue, I will overtake, I will divide the spoil</w:t>
      </w:r>
      <w:r w:rsidRPr="00B555FC">
        <w:t xml:space="preserve">," </w:t>
      </w:r>
      <w:r w:rsidRPr="009A47EE">
        <w:rPr>
          <w:b/>
          <w:bCs/>
        </w:rPr>
        <w:t>thinking that His power was individual, as they said (Exodus 8:15), "It is the finger of God"</w:t>
      </w:r>
      <w:r w:rsidRPr="00B555FC">
        <w:t xml:space="preserve"> about the plagues in Egypt. They thought the Egyptians would defeat Israel, as individuals overpower each other, thinking the God of Israel had individual power. When He drowned them in the sea, He showed them that His power is general, ruling over the entirety of the world. </w:t>
      </w:r>
      <w:r w:rsidRPr="0094329C">
        <w:rPr>
          <w:b/>
          <w:bCs/>
        </w:rPr>
        <w:t>Therefore, He drowned them in the sea, which is general, and they knew that their God's power is general</w:t>
      </w:r>
      <w:r w:rsidRPr="00B555FC">
        <w:t>.</w:t>
      </w:r>
    </w:p>
    <w:p w14:paraId="32F74E89" w14:textId="5F1FD7BF" w:rsidR="002B43B5" w:rsidRPr="002B43B5" w:rsidRDefault="009912BA" w:rsidP="002B43B5">
      <w:r>
        <w:t>[</w:t>
      </w:r>
      <w:r w:rsidRPr="009912BA">
        <w:rPr>
          <w:color w:val="FF0000"/>
        </w:rPr>
        <w:t>Amale</w:t>
      </w:r>
      <w:r w:rsidR="00202E75">
        <w:rPr>
          <w:color w:val="FF0000"/>
        </w:rPr>
        <w:t>k</w:t>
      </w:r>
      <w:r>
        <w:t xml:space="preserve">] </w:t>
      </w:r>
      <w:r w:rsidR="002B43B5" w:rsidRPr="002B43B5">
        <w:t xml:space="preserve">And because they said that perhaps His power does not extend to the entirety of the upper realms, since water is from the lower realms, therefore, </w:t>
      </w:r>
      <w:r w:rsidR="002B43B5" w:rsidRPr="009912BA">
        <w:rPr>
          <w:b/>
          <w:bCs/>
        </w:rPr>
        <w:t xml:space="preserve">when Amalek came to fight against Israel, the Blessed Name ruled over His power and made </w:t>
      </w:r>
      <w:r w:rsidR="002B43B5" w:rsidRPr="009912BA">
        <w:rPr>
          <w:b/>
          <w:bCs/>
          <w:color w:val="FF0000"/>
        </w:rPr>
        <w:t>the sun</w:t>
      </w:r>
      <w:r w:rsidR="002B43B5" w:rsidRPr="009912BA">
        <w:rPr>
          <w:b/>
          <w:bCs/>
        </w:rPr>
        <w:t xml:space="preserve"> stand still</w:t>
      </w:r>
      <w:r w:rsidR="002B43B5" w:rsidRPr="002B43B5">
        <w:t xml:space="preserve">, as it is written (Exodus 17:12), "until the sun set," indicating that He ruled over the sun. The </w:t>
      </w:r>
      <w:r w:rsidR="002B43B5" w:rsidRPr="009912BA">
        <w:rPr>
          <w:b/>
          <w:bCs/>
        </w:rPr>
        <w:t>sun is also considered a general power</w:t>
      </w:r>
      <w:r w:rsidR="002B43B5" w:rsidRPr="002B43B5">
        <w:t xml:space="preserve">, as it is the great luminary that rules from one end of the world to the other, and they knew that the Blessed Name rules over the upper realms in general. </w:t>
      </w:r>
      <w:r w:rsidR="002B43B5" w:rsidRPr="0051003E">
        <w:rPr>
          <w:b/>
          <w:bCs/>
        </w:rPr>
        <w:t>It was still not known to them that He is God, and there is none besides Him, even above the heavens, until He gave</w:t>
      </w:r>
      <w:r w:rsidR="002B43B5" w:rsidRPr="002B43B5">
        <w:t xml:space="preserve"> </w:t>
      </w:r>
      <w:r w:rsidR="002B43B5" w:rsidRPr="00202E75">
        <w:rPr>
          <w:b/>
          <w:bCs/>
          <w:color w:val="FF0000"/>
        </w:rPr>
        <w:t>the Torah</w:t>
      </w:r>
      <w:r w:rsidR="002B43B5" w:rsidRPr="002B43B5">
        <w:t xml:space="preserve">, </w:t>
      </w:r>
      <w:r w:rsidR="002B43B5" w:rsidRPr="00DE3C6B">
        <w:rPr>
          <w:b/>
          <w:bCs/>
        </w:rPr>
        <w:t>which is divine and above the heavens</w:t>
      </w:r>
      <w:r w:rsidR="002B43B5" w:rsidRPr="002B43B5">
        <w:t xml:space="preserve">. He said to them (Exodus 20:2), "I am the Lord your God, etc.," and </w:t>
      </w:r>
      <w:r w:rsidR="002B43B5" w:rsidRPr="0051003E">
        <w:rPr>
          <w:b/>
          <w:bCs/>
        </w:rPr>
        <w:t>the sages said that He tore the heavens and the upper heavens and showed them that there is none besides Him</w:t>
      </w:r>
      <w:r w:rsidR="002B43B5" w:rsidRPr="002B43B5">
        <w:t>, as it is written (Deuteronomy 4:35), "You have been shown to know that the Lord is God; there is none else besides Him." This is explained in the book Gur Aryeh on Parashat Yitro and will be further explained.</w:t>
      </w:r>
    </w:p>
    <w:p w14:paraId="548CADB5" w14:textId="4309A4DE" w:rsidR="002B43B5" w:rsidRPr="002B43B5" w:rsidRDefault="00EC20EA" w:rsidP="002B43B5">
      <w:r>
        <w:t>[</w:t>
      </w:r>
      <w:r w:rsidRPr="00EC20EA">
        <w:rPr>
          <w:color w:val="FF0000"/>
        </w:rPr>
        <w:t>More on the order of plagues]</w:t>
      </w:r>
      <w:r>
        <w:t xml:space="preserve"> </w:t>
      </w:r>
      <w:r w:rsidR="002B43B5" w:rsidRPr="002B43B5">
        <w:t xml:space="preserve">In Midrash </w:t>
      </w:r>
      <w:proofErr w:type="spellStart"/>
      <w:r w:rsidR="002B43B5" w:rsidRPr="002B43B5">
        <w:t>Tanchuma</w:t>
      </w:r>
      <w:proofErr w:type="spellEnd"/>
      <w:r w:rsidR="002B43B5" w:rsidRPr="002B43B5">
        <w:t xml:space="preserve"> (Bo 4), a reason is given for the order of the plagues: </w:t>
      </w:r>
      <w:r w:rsidR="002B43B5" w:rsidRPr="00C920D5">
        <w:rPr>
          <w:b/>
          <w:bCs/>
        </w:rPr>
        <w:t>The Holy One, blessed be He, brought the plagues like the tactics of a human</w:t>
      </w:r>
      <w:r w:rsidR="002B43B5" w:rsidRPr="002B43B5">
        <w:t xml:space="preserve"> </w:t>
      </w:r>
      <w:r w:rsidR="002B43B5" w:rsidRPr="00C920D5">
        <w:rPr>
          <w:b/>
          <w:bCs/>
        </w:rPr>
        <w:t>king</w:t>
      </w:r>
      <w:r w:rsidR="002B43B5" w:rsidRPr="002B43B5">
        <w:t xml:space="preserve">. When a state rebels against him, what does he do? He sends legions, and they draw near to it. </w:t>
      </w:r>
      <w:r w:rsidR="002B43B5" w:rsidRPr="00C920D5">
        <w:rPr>
          <w:b/>
          <w:bCs/>
        </w:rPr>
        <w:t xml:space="preserve">First, he blocks their </w:t>
      </w:r>
      <w:r w:rsidR="002B43B5" w:rsidRPr="00C920D5">
        <w:rPr>
          <w:b/>
          <w:bCs/>
          <w:color w:val="FF0000"/>
        </w:rPr>
        <w:t>water</w:t>
      </w:r>
      <w:r w:rsidR="002B43B5" w:rsidRPr="00C920D5">
        <w:rPr>
          <w:b/>
          <w:bCs/>
        </w:rPr>
        <w:t xml:space="preserve"> supply</w:t>
      </w:r>
      <w:r w:rsidR="002B43B5" w:rsidRPr="002B43B5">
        <w:t xml:space="preserve">. If they repent, it is good. If not, he throws </w:t>
      </w:r>
      <w:r w:rsidR="002B43B5" w:rsidRPr="00C920D5">
        <w:rPr>
          <w:color w:val="FF0000"/>
        </w:rPr>
        <w:t xml:space="preserve">arrows </w:t>
      </w:r>
      <w:r w:rsidR="002B43B5" w:rsidRPr="002B43B5">
        <w:t xml:space="preserve">at them. If they repent, it is good. If not, he brings upon them </w:t>
      </w:r>
      <w:r w:rsidR="002B43B5" w:rsidRPr="00C920D5">
        <w:rPr>
          <w:color w:val="FF0000"/>
        </w:rPr>
        <w:t>barbarians</w:t>
      </w:r>
      <w:r w:rsidR="002B43B5" w:rsidRPr="002B43B5">
        <w:t xml:space="preserve">. If they repent, it is good. If not, he throws </w:t>
      </w:r>
      <w:r w:rsidR="002B43B5" w:rsidRPr="00C920D5">
        <w:rPr>
          <w:color w:val="FF0000"/>
        </w:rPr>
        <w:t xml:space="preserve">burning oil </w:t>
      </w:r>
      <w:r w:rsidR="002B43B5" w:rsidRPr="002B43B5">
        <w:t xml:space="preserve">at them. If they repent, it is good. If not, he throws </w:t>
      </w:r>
      <w:r w:rsidR="002B43B5" w:rsidRPr="00C920D5">
        <w:rPr>
          <w:color w:val="FF0000"/>
        </w:rPr>
        <w:t>stones</w:t>
      </w:r>
      <w:r w:rsidR="002B43B5" w:rsidRPr="002B43B5">
        <w:t xml:space="preserve"> at them with catapults. If they repent, it is good. If not, he sends </w:t>
      </w:r>
      <w:r w:rsidR="002B43B5" w:rsidRPr="00C920D5">
        <w:rPr>
          <w:color w:val="FF0000"/>
        </w:rPr>
        <w:t>legions</w:t>
      </w:r>
      <w:r w:rsidR="002B43B5" w:rsidRPr="002B43B5">
        <w:t xml:space="preserve"> upon them. If they repent, it is good. If not, he </w:t>
      </w:r>
      <w:r w:rsidR="002B43B5" w:rsidRPr="00C920D5">
        <w:rPr>
          <w:color w:val="FF0000"/>
        </w:rPr>
        <w:t>imprisons them</w:t>
      </w:r>
      <w:r w:rsidR="002B43B5" w:rsidRPr="002B43B5">
        <w:t xml:space="preserve">. If they repent, it is good. If not, he </w:t>
      </w:r>
      <w:r w:rsidR="002B43B5" w:rsidRPr="00C920D5">
        <w:rPr>
          <w:color w:val="FF0000"/>
        </w:rPr>
        <w:t>kills their leaders</w:t>
      </w:r>
      <w:r w:rsidR="002B43B5" w:rsidRPr="002B43B5">
        <w:t xml:space="preserve">. Similarly, the Holy One, blessed be He, </w:t>
      </w:r>
      <w:r w:rsidR="002B43B5" w:rsidRPr="002B43B5">
        <w:lastRenderedPageBreak/>
        <w:t>brought the plagues upon the Egyptians: First, He blocked their water supply. Then He brought upon them creatures that make noise, the frogs that croaked. When they did not repent, He brought lice, which are like arrows that penetrate them like arrows. When they did not repent, He brought upon them barbarians, which is the wild beasts. When they did not repent, He brought upon them pestilence. When they did not repent, He brought upon them burning oil, which is the boils. When they did not repent, He brought upon them stones with catapults, which is the hail. When they did not repent, He brought upon them many people, which is the locusts. When they did not repent, He imprisoned them, which is the darkness. When they did not repent, He killed their leaders, which is the plague of the firstborn.</w:t>
      </w:r>
    </w:p>
    <w:p w14:paraId="33F0E271" w14:textId="68A5B54C" w:rsidR="002B43B5" w:rsidRPr="002B43B5" w:rsidRDefault="008A5C3E" w:rsidP="002B43B5">
      <w:r>
        <w:t>[</w:t>
      </w:r>
      <w:r w:rsidRPr="008A5C3E">
        <w:rPr>
          <w:color w:val="FF0000"/>
        </w:rPr>
        <w:t>More</w:t>
      </w:r>
      <w:r>
        <w:t xml:space="preserve">] </w:t>
      </w:r>
      <w:r w:rsidR="002B43B5" w:rsidRPr="002B43B5">
        <w:t xml:space="preserve">The entire matter of the Midrash, when you understand it, is that these ten plagues that the Holy One, blessed be He, brought upon the Egyptians were </w:t>
      </w:r>
      <w:r w:rsidR="002B43B5" w:rsidRPr="008A5C3E">
        <w:rPr>
          <w:b/>
          <w:bCs/>
        </w:rPr>
        <w:t>in this manner: The earlier plagues did not affect the Egyptians as much, and each subsequent plague affected them more, until the last plague, which affected them the most, reaching their souls</w:t>
      </w:r>
      <w:r w:rsidR="002B43B5" w:rsidRPr="002B43B5">
        <w:t>. This is the way of a king who comes to besiege a city: He begins with something that is more distant from their destruction and gradually brings it closer until he destroys them completely. Similarly, the ten plagues always drew closer and affected them more. This matter is explained at length in the Haggadah (chapter 27), see there. This is the intention of this Midrash, that all the plagues drew closer to the Egyptians.</w:t>
      </w:r>
    </w:p>
    <w:p w14:paraId="3B2BD794" w14:textId="77777777" w:rsidR="002B43B5" w:rsidRPr="002B43B5" w:rsidRDefault="002B43B5" w:rsidP="002B43B5">
      <w:r w:rsidRPr="002B43B5">
        <w:t xml:space="preserve">There is also another Midrash (Vayikra Rabbah 17:4), Rabbi Zechariah, the son-in-law of Rabbi Levi, in the name of Rabbi Levi, said: </w:t>
      </w:r>
      <w:r w:rsidRPr="00DA3F08">
        <w:rPr>
          <w:b/>
          <w:bCs/>
        </w:rPr>
        <w:t>The Merciful One does not exact punishment from lives first</w:t>
      </w:r>
      <w:r w:rsidRPr="002B43B5">
        <w:t xml:space="preserve">. From whom do you learn this? From Job, "The oxen were plowing" (Job 1:14), "The Chaldeans formed three bands" (Job 1:17), "The fire of God fell from heaven" (Job 1:16), and afterward (Job 2:8), "He took a potsherd to scrape himself." Similarly, in Egypt, first the attribute of justice struck their possessions, then their vines and fig trees, "He gave over their cattle to the hail" (Psalms 78:48), and afterward (Psalms 78:51), "He struck all the firstborn in Egypt." This Midrash holds that initially, He did not come to destroy Egypt </w:t>
      </w:r>
      <w:proofErr w:type="gramStart"/>
      <w:r w:rsidRPr="002B43B5">
        <w:t>completely, but</w:t>
      </w:r>
      <w:proofErr w:type="gramEnd"/>
      <w:r w:rsidRPr="002B43B5">
        <w:t xml:space="preserve"> began with the small and ended with the great. This will also be explained later (chapter 27) regarding how these ten plagues drew closer to the Egyptians.</w:t>
      </w:r>
    </w:p>
    <w:p w14:paraId="1BFA0A08" w14:textId="7E461D8D" w:rsidR="002B43B5" w:rsidRDefault="00DA3F08" w:rsidP="002B43B5">
      <w:r>
        <w:t>[</w:t>
      </w:r>
      <w:r w:rsidRPr="00DA3F08">
        <w:rPr>
          <w:color w:val="FF0000"/>
        </w:rPr>
        <w:t>More</w:t>
      </w:r>
      <w:r w:rsidR="008C7E18">
        <w:rPr>
          <w:color w:val="FF0000"/>
        </w:rPr>
        <w:t xml:space="preserve">: Plagues performed by Aaron, Moses, God, all </w:t>
      </w:r>
      <w:r w:rsidR="008D4C05">
        <w:rPr>
          <w:color w:val="FF0000"/>
        </w:rPr>
        <w:t>three</w:t>
      </w:r>
      <w:r w:rsidR="008C7E18">
        <w:rPr>
          <w:color w:val="FF0000"/>
        </w:rPr>
        <w:t xml:space="preserve"> of them</w:t>
      </w:r>
      <w:r>
        <w:t xml:space="preserve">] </w:t>
      </w:r>
      <w:r w:rsidR="002B43B5" w:rsidRPr="002B43B5">
        <w:t xml:space="preserve">In Midrash </w:t>
      </w:r>
      <w:proofErr w:type="spellStart"/>
      <w:r w:rsidR="002B43B5" w:rsidRPr="002B43B5">
        <w:t>Tanchuma</w:t>
      </w:r>
      <w:proofErr w:type="spellEnd"/>
      <w:r w:rsidR="002B43B5" w:rsidRPr="002B43B5">
        <w:t xml:space="preserve"> (</w:t>
      </w:r>
      <w:proofErr w:type="spellStart"/>
      <w:r w:rsidR="002B43B5" w:rsidRPr="002B43B5">
        <w:t>Va'era</w:t>
      </w:r>
      <w:proofErr w:type="spellEnd"/>
      <w:r w:rsidR="002B43B5" w:rsidRPr="002B43B5">
        <w:t xml:space="preserve"> 14), these ten plagues, </w:t>
      </w:r>
      <w:r w:rsidR="002B43B5" w:rsidRPr="00DA3F08">
        <w:rPr>
          <w:b/>
          <w:bCs/>
        </w:rPr>
        <w:t>three were performed by Aaron</w:t>
      </w:r>
      <w:r w:rsidR="002B43B5" w:rsidRPr="002B43B5">
        <w:t xml:space="preserve">: the plague of blood, the plague of frogs, and the plague of lice. </w:t>
      </w:r>
      <w:r w:rsidR="002B43B5" w:rsidRPr="00DA3F08">
        <w:rPr>
          <w:b/>
          <w:bCs/>
        </w:rPr>
        <w:t>Three were performed by Moses</w:t>
      </w:r>
      <w:r w:rsidR="002B43B5" w:rsidRPr="002B43B5">
        <w:t xml:space="preserve">: the plague of hail, the plague of locusts, and the plague of darkness. </w:t>
      </w:r>
      <w:r w:rsidR="002B43B5" w:rsidRPr="00B87979">
        <w:rPr>
          <w:b/>
          <w:bCs/>
        </w:rPr>
        <w:t>Three were performed by the Holy One</w:t>
      </w:r>
      <w:r w:rsidR="002B43B5" w:rsidRPr="002B43B5">
        <w:t xml:space="preserve">, blessed be He: the plague of wild beasts, the plague of pestilence, and the plague of the firstborn. </w:t>
      </w:r>
      <w:r w:rsidR="002B43B5" w:rsidRPr="00B87979">
        <w:rPr>
          <w:b/>
          <w:bCs/>
        </w:rPr>
        <w:t>One was performed by all of them</w:t>
      </w:r>
      <w:r w:rsidR="002B43B5" w:rsidRPr="002B43B5">
        <w:t>, the plague of boils, as it is said (Exodus 9:8-9), "Take handfuls of soot from the furnace, and let Moses throw it heavenward in the sight of Pharaoh. It will become fine dust over the whole land of Egypt," and the Holy One, blessed be He, spread the soot over the whole land of Egypt. The plague of blood, frogs, and lice was on the land by Aaron, who ruled over the land. The plague of hail, locusts, and darkness was in the air by Moses, who ruled over the land and the heavens.</w:t>
      </w:r>
      <w:r w:rsidR="002B43B5">
        <w:t xml:space="preserve"> [Up to here].</w:t>
      </w:r>
    </w:p>
    <w:p w14:paraId="7C659D1F" w14:textId="6E6C1A20" w:rsidR="001343B0" w:rsidRPr="001343B0" w:rsidRDefault="001343B0" w:rsidP="001343B0">
      <w:r w:rsidRPr="001343B0">
        <w:t xml:space="preserve">The explanation of this Midrash is that it comes to explain a very profound reason. When the Holy One, blessed be He, wanted to bring ten plagues upon the Egyptians, it was </w:t>
      </w:r>
      <w:r w:rsidRPr="002168D5">
        <w:rPr>
          <w:b/>
          <w:bCs/>
        </w:rPr>
        <w:t>because the number ten is a complete number</w:t>
      </w:r>
      <w:r w:rsidRPr="001343B0">
        <w:t xml:space="preserve">, as a partial number is lacking. Therefore, He brought ten plagues so that the number of plagues would not be a partial, lacking number. This will be explained several </w:t>
      </w:r>
      <w:r w:rsidRPr="001343B0">
        <w:lastRenderedPageBreak/>
        <w:t xml:space="preserve">times. </w:t>
      </w:r>
      <w:r w:rsidRPr="002168D5">
        <w:rPr>
          <w:b/>
          <w:bCs/>
        </w:rPr>
        <w:t xml:space="preserve">When you see that </w:t>
      </w:r>
      <w:r w:rsidRPr="008C7E18">
        <w:rPr>
          <w:b/>
          <w:bCs/>
          <w:color w:val="FF0000"/>
        </w:rPr>
        <w:t>the world, which includes everything, is divided into three parts</w:t>
      </w:r>
      <w:r w:rsidRPr="002168D5">
        <w:rPr>
          <w:b/>
          <w:bCs/>
        </w:rPr>
        <w:t>: the earth, the heavens, and what is within them, these are three things. There is no doubt that what is within them is the essence of existence, for the earth and the heavens were created only for what is within them, and the essence of the world is the creatures found within them.</w:t>
      </w:r>
    </w:p>
    <w:p w14:paraId="6149B8CD" w14:textId="77777777" w:rsidR="001343B0" w:rsidRPr="001343B0" w:rsidRDefault="001343B0" w:rsidP="001343B0">
      <w:r w:rsidRPr="001343B0">
        <w:t xml:space="preserve">Therefore, corresponding to these, the plagues were divided: the plagues of </w:t>
      </w:r>
      <w:proofErr w:type="spellStart"/>
      <w:r w:rsidRPr="00BD1D29">
        <w:rPr>
          <w:b/>
          <w:bCs/>
        </w:rPr>
        <w:t>D'Tzach</w:t>
      </w:r>
      <w:proofErr w:type="spellEnd"/>
      <w:r w:rsidRPr="00BD1D29">
        <w:rPr>
          <w:b/>
          <w:bCs/>
        </w:rPr>
        <w:t xml:space="preserve"> (blood, frogs, lice) were on the earth, and they were by </w:t>
      </w:r>
      <w:r w:rsidRPr="00101997">
        <w:rPr>
          <w:b/>
          <w:bCs/>
          <w:color w:val="FF0000"/>
        </w:rPr>
        <w:t>Aaron</w:t>
      </w:r>
      <w:r w:rsidRPr="001343B0">
        <w:t xml:space="preserve">, who was not as great as Moses. </w:t>
      </w:r>
      <w:r w:rsidRPr="008C7E18">
        <w:rPr>
          <w:b/>
          <w:bCs/>
        </w:rPr>
        <w:t xml:space="preserve">The plagues of hail, locusts, and darkness were by </w:t>
      </w:r>
      <w:r w:rsidRPr="00101997">
        <w:rPr>
          <w:b/>
          <w:bCs/>
          <w:color w:val="FF0000"/>
        </w:rPr>
        <w:t>Moses</w:t>
      </w:r>
      <w:r w:rsidRPr="008C7E18">
        <w:rPr>
          <w:b/>
          <w:bCs/>
        </w:rPr>
        <w:t>, in the realm of the heavens</w:t>
      </w:r>
      <w:r w:rsidRPr="001343B0">
        <w:t xml:space="preserve">. Everything in the air is also considered part of the heavens, as the air is considered part of the upper realm, and only up to ten handbreadths from the ground </w:t>
      </w:r>
      <w:proofErr w:type="gramStart"/>
      <w:r w:rsidRPr="001343B0">
        <w:t>is</w:t>
      </w:r>
      <w:proofErr w:type="gramEnd"/>
      <w:r w:rsidRPr="001343B0">
        <w:t xml:space="preserve"> considered the earth, and this is clear. </w:t>
      </w:r>
      <w:r w:rsidRPr="00101997">
        <w:rPr>
          <w:b/>
          <w:bCs/>
        </w:rPr>
        <w:t xml:space="preserve">Three plagues were by the </w:t>
      </w:r>
      <w:r w:rsidRPr="00101997">
        <w:rPr>
          <w:b/>
          <w:bCs/>
          <w:color w:val="FF0000"/>
        </w:rPr>
        <w:t>Holy One, blessed be He</w:t>
      </w:r>
      <w:r w:rsidRPr="00101997">
        <w:rPr>
          <w:b/>
          <w:bCs/>
        </w:rPr>
        <w:t>, because they involved the creatures on the earth</w:t>
      </w:r>
      <w:r w:rsidRPr="001343B0">
        <w:t xml:space="preserve">, such as humans and animals. The plague of wild beasts was through animals, the plague of pestilence was on animals, and the plague of the firstborn was on humans. Animals and humans are in the inhabited world, but frogs are in the water, and locusts are in the air, not on the earth. The Holy One, blessed be He, </w:t>
      </w:r>
      <w:r w:rsidRPr="00101997">
        <w:rPr>
          <w:b/>
          <w:bCs/>
        </w:rPr>
        <w:t>acted in matters that are the essence of the world, that is, in humans and animals, which are in the inhabited world</w:t>
      </w:r>
      <w:r w:rsidRPr="001343B0">
        <w:t>.</w:t>
      </w:r>
    </w:p>
    <w:p w14:paraId="64438B21" w14:textId="77777777" w:rsidR="001343B0" w:rsidRPr="00A007DC" w:rsidRDefault="001343B0" w:rsidP="001343B0">
      <w:pPr>
        <w:rPr>
          <w:b/>
          <w:bCs/>
        </w:rPr>
      </w:pPr>
      <w:r w:rsidRPr="00A007DC">
        <w:rPr>
          <w:b/>
          <w:bCs/>
          <w:color w:val="FF0000"/>
        </w:rPr>
        <w:t xml:space="preserve">The plagues by the Holy One, blessed be He, were in ascending order: </w:t>
      </w:r>
      <w:r w:rsidRPr="00A007DC">
        <w:rPr>
          <w:b/>
          <w:bCs/>
        </w:rPr>
        <w:t xml:space="preserve">the wild beasts, which are all kinds of animals and are not with humans, are not the essence of the inhabited world like horses, donkeys, camels, cattle, and sheep, which are all types used by humans. Animals are not as essential as humans themselves, who are the essence. Similarly, the plagues of </w:t>
      </w:r>
      <w:proofErr w:type="spellStart"/>
      <w:r w:rsidRPr="00A007DC">
        <w:rPr>
          <w:b/>
          <w:bCs/>
        </w:rPr>
        <w:t>D'Tzach</w:t>
      </w:r>
      <w:proofErr w:type="spellEnd"/>
      <w:r w:rsidRPr="00A007DC">
        <w:rPr>
          <w:b/>
          <w:bCs/>
        </w:rPr>
        <w:t xml:space="preserve"> were in ascending order: water is far from the dry land, which is the inhabited world. Then the frogs, which, although they are in the water, are also found on the </w:t>
      </w:r>
      <w:proofErr w:type="gramStart"/>
      <w:r w:rsidRPr="00A007DC">
        <w:rPr>
          <w:b/>
          <w:bCs/>
        </w:rPr>
        <w:t>land, which</w:t>
      </w:r>
      <w:proofErr w:type="gramEnd"/>
      <w:r w:rsidRPr="00A007DC">
        <w:rPr>
          <w:b/>
          <w:bCs/>
        </w:rPr>
        <w:t xml:space="preserve"> is inhabited. Then lice on the land itself, which is the inhabited world. Thus, these three plagues were also arranged in this manner. In the plagues of </w:t>
      </w:r>
      <w:proofErr w:type="spellStart"/>
      <w:r w:rsidRPr="00A007DC">
        <w:rPr>
          <w:b/>
          <w:bCs/>
        </w:rPr>
        <w:t>B'Achav</w:t>
      </w:r>
      <w:proofErr w:type="spellEnd"/>
      <w:r w:rsidRPr="00A007DC">
        <w:rPr>
          <w:b/>
          <w:bCs/>
        </w:rPr>
        <w:t>, hail is closer to the earth, as the plague that is closer to the intermediate plagues is more related to them, and locusts, which are birds flying in the sky, are further away. Darkness is even further away from everything, as explained above, and everything is in order.</w:t>
      </w:r>
    </w:p>
    <w:p w14:paraId="0E3D5818" w14:textId="77777777" w:rsidR="001343B0" w:rsidRPr="001343B0" w:rsidRDefault="001343B0" w:rsidP="001343B0">
      <w:r w:rsidRPr="00A007DC">
        <w:rPr>
          <w:color w:val="FF0000"/>
        </w:rPr>
        <w:t xml:space="preserve">In summary, </w:t>
      </w:r>
      <w:r w:rsidRPr="001343B0">
        <w:t>the plagues were divided in this manner: the lower realm, the upper realm, and what is the essence of the world. The lower realm was struck by Aaron, the upper realm by Moses, and what is in the middle, which is the essence, by the Holy One, blessed be He. Each had three plagues, as explained above. Since existence is divided into three parts, it is fitting that all three should be equal and balanced, which are the upper, the lower, and the middle. Therefore, the plagues should be equal in all of them. Thus, three were by Aaron, three by Moses, and three by the Holy One, blessed be He.</w:t>
      </w:r>
    </w:p>
    <w:p w14:paraId="626941CC" w14:textId="77777777" w:rsidR="001343B0" w:rsidRDefault="001343B0" w:rsidP="001343B0">
      <w:r w:rsidRPr="008D4C05">
        <w:rPr>
          <w:b/>
          <w:bCs/>
        </w:rPr>
        <w:t>In one plague, all participated, as the plague of boils was on the bodies of humans and animals</w:t>
      </w:r>
      <w:r w:rsidRPr="001343B0">
        <w:t xml:space="preserve"> (Exodus 9:9), and it was fitting for Moses and Aaron to participate in this. This is not like the plague of wild beasts or pestilence, where the plague was not on the body, but the wild beasts attacked them, and the pestilence took their lives. Therefore, Moses and Aaron did not participate in these, but they were by the Holy One, blessed be He. However, the boils, which were on the bodies of humans and animals</w:t>
      </w:r>
      <w:proofErr w:type="gramStart"/>
      <w:r w:rsidRPr="001343B0">
        <w:t>, it was</w:t>
      </w:r>
      <w:proofErr w:type="gramEnd"/>
      <w:r w:rsidRPr="001343B0">
        <w:t xml:space="preserve"> fitting for Moses and Aaron to participate with the Holy One, blessed be He, as the main plague should be by the Holy One, blessed be He, as explained above, which is on humans and animals, the main creatures on the earth. Nevertheless, Moses and Aaron participated in this, as the body that was afflicted is from the heavens and the earth. This is </w:t>
      </w:r>
      <w:r w:rsidRPr="001343B0">
        <w:lastRenderedPageBreak/>
        <w:t>because humans were created from the earth (Genesis 2:7), and humans are not only from the earth, as humans are composite beings, and their composition is from the heavens, as the temperament of humans, composed of the four elements, is influenced by the heavens, as is known. Therefore, Moses and Aaron participated with the Holy One, blessed be He.</w:t>
      </w:r>
    </w:p>
    <w:p w14:paraId="0EFF0CF7" w14:textId="77777777" w:rsidR="005B7A5C" w:rsidRPr="005B7A5C" w:rsidRDefault="005B7A5C" w:rsidP="005B7A5C">
      <w:r w:rsidRPr="008D4C05">
        <w:rPr>
          <w:b/>
          <w:bCs/>
          <w:color w:val="FF0000"/>
        </w:rPr>
        <w:t>When you understand this, you will find the order of the plagues to be perfectly connected and orderly</w:t>
      </w:r>
      <w:r w:rsidRPr="005B7A5C">
        <w:t xml:space="preserve">. </w:t>
      </w:r>
      <w:r w:rsidRPr="001D58B8">
        <w:rPr>
          <w:b/>
          <w:bCs/>
        </w:rPr>
        <w:t>It is fitting that the plagues brought by the Holy One, blessed be He, are in the middle, which is the essence, as we said above.</w:t>
      </w:r>
      <w:r w:rsidRPr="005B7A5C">
        <w:t xml:space="preserve"> One part is the lower realm, the other part is the upper realm, and in the middle is the essence of the world, where the creatures are, as you know and understand. The plague of the firstborn should have been in the middle, but it was the last plague because it was the most severe and equivalent to all the others, and through it, the Israelites were freed. The plague of boils, which was by the Holy One, blessed be He, and by Moses and Aaron, </w:t>
      </w:r>
      <w:proofErr w:type="gramStart"/>
      <w:r w:rsidRPr="005B7A5C">
        <w:t>was connected with</w:t>
      </w:r>
      <w:proofErr w:type="gramEnd"/>
      <w:r w:rsidRPr="005B7A5C">
        <w:t xml:space="preserve"> the plagues of wild beasts, pestilence, and boils, because the plague affected humans and animals, which are the main creatures on the earth. Therefore, it was fitting that the plague came from the Holy One, blessed be He, in what is essential, as explained. Moses and Aaron participated for the reason explained, and therefore this plague is connected to the order of wild beasts, pestilence, and boils.</w:t>
      </w:r>
    </w:p>
    <w:p w14:paraId="69A11E71" w14:textId="77777777" w:rsidR="005B7A5C" w:rsidRPr="005B7A5C" w:rsidRDefault="005B7A5C" w:rsidP="005B7A5C">
      <w:r w:rsidRPr="005B7A5C">
        <w:t xml:space="preserve">You should also know that </w:t>
      </w:r>
      <w:r w:rsidRPr="004D7674">
        <w:rPr>
          <w:b/>
          <w:bCs/>
        </w:rPr>
        <w:t>existence is divided into three parts: the upper, the lower, and the middle. Therefore, the plagues were divided into these three parts</w:t>
      </w:r>
      <w:r w:rsidRPr="005B7A5C">
        <w:t>: the lower realm was by Aaron, the upper realm by Moses, and the middle by the Holy One, blessed be He, as we said above. Those in the middle are living beings that are not connected to the lower realm, as plants, herbs, and trees are connected to the earth, but living beings are not connected to the earth. Do not pay attention to those who say that the heavens are living and intelligent, as this is not the view of the complete Torah. The plagues of blood, frogs, and lice were by Aaron, affecting the lower realm without living beings. Even though frogs are living beings, the action was only in the water, as the Nile swarmed with frogs (Exodus 7:28), and the main plague was in the water. Similarly, the dust produced lice, and the action was in non-living things. The plagues of hail, locusts, and darkness were in the air by Moses, affecting non-living things, as the locusts were brought by the wind (Exodus 10:12-13).</w:t>
      </w:r>
    </w:p>
    <w:p w14:paraId="6519D686" w14:textId="765C9661" w:rsidR="005B7A5C" w:rsidRPr="005B7A5C" w:rsidRDefault="00896C4F" w:rsidP="005B7A5C">
      <w:r>
        <w:rPr>
          <w:b/>
          <w:bCs/>
        </w:rPr>
        <w:t>[</w:t>
      </w:r>
      <w:r w:rsidRPr="00896C4F">
        <w:rPr>
          <w:b/>
          <w:bCs/>
          <w:color w:val="FF0000"/>
        </w:rPr>
        <w:t>Life</w:t>
      </w:r>
      <w:r>
        <w:rPr>
          <w:b/>
          <w:bCs/>
        </w:rPr>
        <w:t xml:space="preserve">] </w:t>
      </w:r>
      <w:r w:rsidR="005B7A5C" w:rsidRPr="00896C4F">
        <w:rPr>
          <w:b/>
          <w:bCs/>
        </w:rPr>
        <w:t>However, the wild beasts came by themselves, and the pestilence took the life of living beings, and the plague of the firstborn affected living beings themselves. Therefore, these plagues are attributed to the action of the Holy One, blessed be He, as He is the source of life</w:t>
      </w:r>
      <w:r w:rsidR="005B7A5C" w:rsidRPr="005B7A5C">
        <w:t xml:space="preserve">, giving life to all. </w:t>
      </w:r>
      <w:r w:rsidR="005B7A5C" w:rsidRPr="006A2970">
        <w:rPr>
          <w:b/>
          <w:bCs/>
        </w:rPr>
        <w:t>The action in the upper realm was by Moses, and in the lower realm by Aaron, and neither acted on living beings, only on physical things. But the Holy One, blessed be He, acted on those with the spirit of life, which, although physical, the essence of life itself is not physical, as it is the spirit of life</w:t>
      </w:r>
      <w:r w:rsidR="005B7A5C" w:rsidRPr="005B7A5C">
        <w:t>. Therefore, this is attributed to the action of the Holy One, blessed be He, and these plagues were by Him.</w:t>
      </w:r>
    </w:p>
    <w:p w14:paraId="2B47CE17" w14:textId="77777777" w:rsidR="005B7A5C" w:rsidRPr="005B7A5C" w:rsidRDefault="005B7A5C" w:rsidP="005B7A5C">
      <w:r w:rsidRPr="005B7A5C">
        <w:t>However, the plague of boils was by all three, because the plague of boils affected the body, which is connected to life. Therefore, it was not by the Holy One, blessed be He, alone, as the body is not life itself, but it is connected to life and carries life. Therefore, it was also by Moses and Aaron.</w:t>
      </w:r>
    </w:p>
    <w:p w14:paraId="7CBA020C" w14:textId="77777777" w:rsidR="005B7A5C" w:rsidRPr="005B7A5C" w:rsidRDefault="005B7A5C" w:rsidP="005B7A5C">
      <w:r w:rsidRPr="005B7A5C">
        <w:t xml:space="preserve">When you study and arrange these matters, you will find the words of the living God, and they are precious and wonderful when you understand them in their truth, and they are clear matters. Do not think that these are mere words, only to reconcile the text, but the one who delves deeply into </w:t>
      </w:r>
      <w:r w:rsidRPr="005B7A5C">
        <w:lastRenderedPageBreak/>
        <w:t>them will find them to be very true and clear. In the order of the Haggadah, regarding "These are the ten plagues" (later in chapter 27), other explanations of these plagues are also given. Do not say that they are contradictory explanations, but the reasons of the Torah are many, and all are correct. Therefore, some matters are mentioned here, and some in the Haggadah (there), so that the explanations do not mix and confuse the matter.</w:t>
      </w:r>
    </w:p>
    <w:p w14:paraId="0BA2AD08" w14:textId="77777777" w:rsidR="005B7A5C" w:rsidRPr="001343B0" w:rsidRDefault="005B7A5C" w:rsidP="001343B0"/>
    <w:p w14:paraId="463DBE93" w14:textId="77777777" w:rsidR="005C465F" w:rsidRDefault="005C465F" w:rsidP="005C465F">
      <w:r w:rsidRPr="005C465F">
        <w:t xml:space="preserve">CHAPTER THIRTY-FIVE </w:t>
      </w:r>
    </w:p>
    <w:p w14:paraId="6E1BE6E9" w14:textId="53FF748A" w:rsidR="007A005B" w:rsidRDefault="00257677" w:rsidP="006F5C37">
      <w:r>
        <w:t>[Redemption, first month, first things</w:t>
      </w:r>
      <w:r w:rsidR="002D156E">
        <w:t xml:space="preserve">; essence of a thing is </w:t>
      </w:r>
      <w:proofErr w:type="gramStart"/>
      <w:r w:rsidR="002D156E">
        <w:t>first,;</w:t>
      </w:r>
      <w:proofErr w:type="gramEnd"/>
      <w:r w:rsidR="002D156E">
        <w:t xml:space="preserve"> not subject to time, not subject to chance</w:t>
      </w:r>
      <w:r w:rsidR="00DD458E">
        <w:t>; Israel not worthy, so God gave them 2 mitzvot with which to secure redemption</w:t>
      </w:r>
      <w:r w:rsidR="005F3846">
        <w:t>: blood of circumcision and blood of taking the lamb on the 10</w:t>
      </w:r>
      <w:r w:rsidR="005F3846" w:rsidRPr="005F3846">
        <w:rPr>
          <w:vertAlign w:val="superscript"/>
        </w:rPr>
        <w:t>th</w:t>
      </w:r>
      <w:r w:rsidR="005F3846">
        <w:t xml:space="preserve"> of Nisan</w:t>
      </w:r>
      <w:r>
        <w:t xml:space="preserve">] </w:t>
      </w:r>
    </w:p>
    <w:p w14:paraId="5322B94D" w14:textId="50F1FA4B" w:rsidR="006F5C37" w:rsidRPr="006F5C37" w:rsidRDefault="006F5C37" w:rsidP="006F5C37">
      <w:r w:rsidRPr="007A005B">
        <w:rPr>
          <w:color w:val="FF0000"/>
        </w:rPr>
        <w:t>"This month shall be for you the beginning of months; it shall be the first month of the year for you</w:t>
      </w:r>
      <w:r w:rsidRPr="006F5C37">
        <w:t>" (Exodus 12:2). In the Midrash (Shemot Rabbah 15:11), it is explained: When the Holy One, blessed be He, chose His world, He established the beginnings of months and years. When He chose Jacob and his sons, He established the month of redemption, in which they were redeemed from Egypt, in which Jacob received the blessings, in which they are destined to be redeemed, in which Isaac was born, in which he was bound on the altar, and in which He hinted to Israel that it is the beginning of salvation, as it is said, "It shall be the first month of the year for you."</w:t>
      </w:r>
    </w:p>
    <w:p w14:paraId="762B8E18" w14:textId="77777777" w:rsidR="006F5C37" w:rsidRPr="006F5C37" w:rsidRDefault="006F5C37" w:rsidP="006F5C37">
      <w:r w:rsidRPr="006F5C37">
        <w:t xml:space="preserve">They explained that it is </w:t>
      </w:r>
      <w:r w:rsidRPr="006F5C37">
        <w:rPr>
          <w:color w:val="FF0000"/>
        </w:rPr>
        <w:t xml:space="preserve">fitting to be redeemed in the first month </w:t>
      </w:r>
      <w:r w:rsidRPr="006F5C37">
        <w:t xml:space="preserve">because it is the first. This reason will be explained later regarding "This matzah that we eat" </w:t>
      </w:r>
      <w:proofErr w:type="gramStart"/>
      <w:r w:rsidRPr="006F5C37">
        <w:t>and also</w:t>
      </w:r>
      <w:proofErr w:type="gramEnd"/>
      <w:r w:rsidRPr="006F5C37">
        <w:t xml:space="preserve"> regarding "This is the bread of affliction." Therefore, chametz (leavened bread), which is made over a long period, is forbidden, as it takes time to </w:t>
      </w:r>
      <w:proofErr w:type="gramStart"/>
      <w:r w:rsidRPr="006F5C37">
        <w:t>leaven</w:t>
      </w:r>
      <w:proofErr w:type="gramEnd"/>
      <w:r w:rsidRPr="006F5C37">
        <w:t xml:space="preserve">. The entire matter of redemption was like this, "For our ancestors' dough did not have time to become leavened" (Passover Haggadah), showing that </w:t>
      </w:r>
      <w:r w:rsidRPr="006F5C37">
        <w:rPr>
          <w:b/>
          <w:bCs/>
        </w:rPr>
        <w:t xml:space="preserve">the entire matter of redemption was without the passage of time. Since Israel left in a state of divine holiness that is not subject to time, as they left through signs and wonders, it is fitting for redemption to </w:t>
      </w:r>
      <w:proofErr w:type="gramStart"/>
      <w:r w:rsidRPr="006F5C37">
        <w:rPr>
          <w:b/>
          <w:bCs/>
        </w:rPr>
        <w:t>be something that is</w:t>
      </w:r>
      <w:proofErr w:type="gramEnd"/>
      <w:r w:rsidRPr="006F5C37">
        <w:rPr>
          <w:b/>
          <w:bCs/>
        </w:rPr>
        <w:t xml:space="preserve"> first, as it has not yet experienced the passage of time</w:t>
      </w:r>
      <w:r w:rsidRPr="006F5C37">
        <w:t>.</w:t>
      </w:r>
    </w:p>
    <w:p w14:paraId="7FF727B9" w14:textId="77777777" w:rsidR="006F5C37" w:rsidRPr="006F5C37" w:rsidRDefault="006F5C37" w:rsidP="006F5C37">
      <w:r w:rsidRPr="006F5C37">
        <w:t xml:space="preserve">Additionally, you should know that the first month is more suited for redemption because every being is essentially under its own authority. By its very nature, it is not fitting to be under the authority of another, except for non-speaking animals, which by their nature are fit to be under humans. But </w:t>
      </w:r>
      <w:proofErr w:type="gramStart"/>
      <w:r w:rsidRPr="006F5C37">
        <w:t>servitude</w:t>
      </w:r>
      <w:proofErr w:type="gramEnd"/>
      <w:r w:rsidRPr="006F5C37">
        <w:t xml:space="preserve"> comes by chance. </w:t>
      </w:r>
      <w:r w:rsidRPr="006F5C37">
        <w:rPr>
          <w:b/>
          <w:bCs/>
        </w:rPr>
        <w:t>The essence of a thing is first, and what comes by chance is later. Therefore, it is fitting that they should be freed and come under their own authority in the first month,</w:t>
      </w:r>
      <w:r w:rsidRPr="006F5C37">
        <w:t xml:space="preserve"> as this is the first thing, for a being to be under its own authority, as this is by its very nature, which is first to what comes by chance. Understand these matters well, as they are a very important principle. It will also be explained later (chapters 38, 51) that only the first is suited for redemption.</w:t>
      </w:r>
    </w:p>
    <w:p w14:paraId="47BBF1E5" w14:textId="77777777" w:rsidR="006F5C37" w:rsidRPr="006F5C37" w:rsidRDefault="006F5C37" w:rsidP="006F5C37">
      <w:r w:rsidRPr="002D156E">
        <w:rPr>
          <w:color w:val="FF0000"/>
        </w:rPr>
        <w:t xml:space="preserve">"Speak to the entire congregation of Israel, saying: On the tenth of this month, </w:t>
      </w:r>
      <w:r w:rsidRPr="006F5C37">
        <w:t>etc." (Exodus 12:3). The sages explained (</w:t>
      </w:r>
      <w:proofErr w:type="spellStart"/>
      <w:r w:rsidRPr="006F5C37">
        <w:t>Mekhilta</w:t>
      </w:r>
      <w:proofErr w:type="spellEnd"/>
      <w:r w:rsidRPr="006F5C37">
        <w:t xml:space="preserve"> there) that the command was given on the first of the month, the taking of the lamb on the tenth of the month (there), and the slaughtering on the fourteenth (there, verse 6). This command was specifically for the Passover in Egypt, where the </w:t>
      </w:r>
      <w:r w:rsidRPr="00BF40F5">
        <w:rPr>
          <w:b/>
          <w:bCs/>
        </w:rPr>
        <w:t>taking of the lamb was on the tenth of the month</w:t>
      </w:r>
      <w:r w:rsidRPr="006F5C37">
        <w:t xml:space="preserve">, as it is written, "On the tenth of this month," but for future generations, the Passover lamb is not taken on the tenth of the month. The reason is explained in </w:t>
      </w:r>
      <w:r w:rsidRPr="006F5C37">
        <w:lastRenderedPageBreak/>
        <w:t xml:space="preserve">the </w:t>
      </w:r>
      <w:proofErr w:type="spellStart"/>
      <w:r w:rsidRPr="006F5C37">
        <w:t>Mekhilta</w:t>
      </w:r>
      <w:proofErr w:type="spellEnd"/>
      <w:r w:rsidRPr="006F5C37">
        <w:t xml:space="preserve"> (Exodus 12:6), Rabbi Matya says: Why was the taking of the lamb four days before the slaughtering? Because the Holy One, blessed be He, came to redeem them, and they did not have mitzvot to occupy themselves with to be redeemed. Therefore, </w:t>
      </w:r>
      <w:r w:rsidRPr="00BF40F5">
        <w:rPr>
          <w:b/>
          <w:bCs/>
        </w:rPr>
        <w:t xml:space="preserve">He gave them two mitzvot: the mitzvah of the </w:t>
      </w:r>
      <w:r w:rsidRPr="008D24B7">
        <w:rPr>
          <w:b/>
          <w:bCs/>
          <w:color w:val="FF0000"/>
        </w:rPr>
        <w:t xml:space="preserve">Passover lamb </w:t>
      </w:r>
      <w:r w:rsidRPr="00BF40F5">
        <w:rPr>
          <w:b/>
          <w:bCs/>
        </w:rPr>
        <w:t xml:space="preserve">and the mitzvah of </w:t>
      </w:r>
      <w:r w:rsidRPr="008D24B7">
        <w:rPr>
          <w:b/>
          <w:bCs/>
          <w:color w:val="FF0000"/>
        </w:rPr>
        <w:t>circumcision</w:t>
      </w:r>
      <w:r w:rsidRPr="00BF40F5">
        <w:rPr>
          <w:b/>
          <w:bCs/>
        </w:rPr>
        <w:t>, to occupy themselves with so that they would be redeemed,</w:t>
      </w:r>
      <w:r w:rsidRPr="006F5C37">
        <w:t xml:space="preserve"> as it is said (Zechariah 9:11), "As for you, because of the blood of your covenant, I have freed your prisoners, etc."</w:t>
      </w:r>
    </w:p>
    <w:p w14:paraId="103BCA9E" w14:textId="77777777" w:rsidR="006F5C37" w:rsidRPr="006F5C37" w:rsidRDefault="006F5C37" w:rsidP="006F5C37">
      <w:r w:rsidRPr="006F5C37">
        <w:t xml:space="preserve">The explanation is that they were redeemed through signs and wonders, and one who is of a physical nature is not suited for this, as signs and wonders indicate a connection to the Blessed Name, which is separate from nature. Therefore, He gave them two mitzvot to occupy themselves with to be redeemed through divine mitzvot, and because of this, they merited the exodus. Specifically, the blood of the Passover lamb and the blood of circumcision, because the Holy One, blessed be He, wanted to redeem Israel from among the nations and bring them close to Him. Israel was not worthy of this, as the sages said. Therefore, He gave them these two mitzvot, </w:t>
      </w:r>
      <w:r w:rsidRPr="004479AB">
        <w:rPr>
          <w:b/>
          <w:bCs/>
        </w:rPr>
        <w:t>the blood of the Passover lamb and the blood of circumcision</w:t>
      </w:r>
      <w:r w:rsidRPr="006F5C37">
        <w:t xml:space="preserve">. Circumcision is the removal of the foreskin, which is the disgrace and shame of a person. There is no greater disgrace and shame than the foreskin, which separates between the Blessed Name and a person. </w:t>
      </w:r>
      <w:r w:rsidRPr="005F3846">
        <w:rPr>
          <w:b/>
          <w:bCs/>
        </w:rPr>
        <w:t>After removing his disgrace and shame, he can certainly serve Him, and this is the blood of the Passover lamb, as the Passover lamb is His service</w:t>
      </w:r>
      <w:r w:rsidRPr="006F5C37">
        <w:t>.</w:t>
      </w:r>
      <w:r w:rsidRPr="005F3846">
        <w:rPr>
          <w:b/>
          <w:bCs/>
        </w:rPr>
        <w:t xml:space="preserve"> Then they are worthy of redemption.</w:t>
      </w:r>
      <w:r w:rsidRPr="006F5C37">
        <w:t xml:space="preserve"> But serving with disgrace and shame still present is not true service. Therefore, He gave them these two mitzvot, circumcision and the Passover lamb, as these two mitzvot are the beginning of all mitzvot to bring them close to the Blessed Name, as they were not worthy of redemption.</w:t>
      </w:r>
    </w:p>
    <w:p w14:paraId="5555C89A" w14:textId="77777777" w:rsidR="00A960DD" w:rsidRPr="00A960DD" w:rsidRDefault="00A960DD" w:rsidP="00A960DD">
      <w:r w:rsidRPr="005F3846">
        <w:rPr>
          <w:color w:val="FF0000"/>
        </w:rPr>
        <w:t>It can also be explained that the blood of circumcision was to show mercy upon them</w:t>
      </w:r>
      <w:r w:rsidRPr="00A960DD">
        <w:t>, as it is said regarding circumcision (Psalms 44:23), "For Your sake we are killed all day long" (Gittin 57b). Therefore, through the blood of circumcision, He had mercy upon them. Mercy alone, however, only prevents them from being in bondage and distress but does not bring redemption. Through the blood of the Passover sacrifice, which they offered to the Blessed Name, they became part of the Blessed Name, and it was fitting that they be redeemed and no longer under the authority of Egypt. This is what Jonathan translated (Ezekiel 16:6), "By your blood, live," as 'By the blood of circumcision, I will have mercy on you, and by the blood of the Passover sacrifice, I will redeem you.' Therefore, He gave them these two commandments so that the Blessed Name would have mercy on them and redeem them.</w:t>
      </w:r>
    </w:p>
    <w:p w14:paraId="56FDA8D1" w14:textId="77777777" w:rsidR="00A960DD" w:rsidRPr="00A960DD" w:rsidRDefault="00A960DD" w:rsidP="00A960DD">
      <w:r w:rsidRPr="00E44006">
        <w:rPr>
          <w:b/>
          <w:bCs/>
          <w:color w:val="FF0000"/>
        </w:rPr>
        <w:t>Rabbi Eliezer says that He commanded the Passover in Egypt to be taken on the tenth of the month because they were steeped in idolatry.</w:t>
      </w:r>
      <w:r w:rsidRPr="00E44006">
        <w:rPr>
          <w:color w:val="FF0000"/>
        </w:rPr>
        <w:t xml:space="preserve"> </w:t>
      </w:r>
      <w:r w:rsidRPr="00A960DD">
        <w:t xml:space="preserve">Therefore, He said (Exodus 12:21), "Draw away your hands from idolatry and take for yourselves sheep for the commandment." The explanation is that it was impossible for Israel to become part of the Lord all at once after being steeped in idolatry. Therefore, He commanded them to </w:t>
      </w:r>
      <w:r w:rsidRPr="008A5583">
        <w:rPr>
          <w:b/>
          <w:bCs/>
        </w:rPr>
        <w:t>take this Passover lamb on the tenth of the month, as the taking was a partial separation from idolatry to draw closer to the Blessed Name. Then, to sacrifice it on the fourteenth, which signifies complete separation from idolatry.</w:t>
      </w:r>
      <w:r w:rsidRPr="00A960DD">
        <w:t xml:space="preserve"> The entire matter of the Passover signifies service to the Blessed Name, who is One, as will be explained. Immediately at the beginning of the month, He commanded them to "draw away," as this month was prepared for redemption. The taking was on the tenth, specifically on the tenth of the month, as the tenth is always set apart for holiness. Therefore, the taking was on the tenth.</w:t>
      </w:r>
    </w:p>
    <w:p w14:paraId="5C4230D7" w14:textId="77777777" w:rsidR="00A960DD" w:rsidRPr="00A960DD" w:rsidRDefault="00A960DD" w:rsidP="00A960DD">
      <w:r w:rsidRPr="008A5583">
        <w:rPr>
          <w:color w:val="FF0000"/>
        </w:rPr>
        <w:lastRenderedPageBreak/>
        <w:t xml:space="preserve">The scripture says (Exodus 12:3-4), "A lamb for each household, a lamb for each household, and if the household is too small, etc." </w:t>
      </w:r>
      <w:r w:rsidRPr="00A960DD">
        <w:t xml:space="preserve">This was specifically for the Passover in Egypt, where they were counted by households, not for future generations. The Passover in Egypt was in the </w:t>
      </w:r>
      <w:r w:rsidRPr="0088413A">
        <w:rPr>
          <w:b/>
          <w:bCs/>
        </w:rPr>
        <w:t>merit of their ancestors</w:t>
      </w:r>
      <w:r w:rsidRPr="00A960DD">
        <w:t xml:space="preserve">, so it was fitting that they be counted by households, as their lineage brought them redemption, just as families are descended from their ancestors. Additionally, because this Passover signified that </w:t>
      </w:r>
      <w:r w:rsidRPr="0088413A">
        <w:rPr>
          <w:b/>
          <w:bCs/>
        </w:rPr>
        <w:t>Israel belonged to the Blessed Name, who is One, as explained above and will be further explained, it was necessary for Israel to unite by families for this Passover</w:t>
      </w:r>
      <w:r w:rsidRPr="00A960DD">
        <w:t xml:space="preserve">. </w:t>
      </w:r>
      <w:r w:rsidRPr="00A80F1A">
        <w:rPr>
          <w:b/>
          <w:bCs/>
        </w:rPr>
        <w:t xml:space="preserve">Families unite by being of </w:t>
      </w:r>
      <w:r w:rsidRPr="00A80F1A">
        <w:rPr>
          <w:b/>
          <w:bCs/>
          <w:color w:val="FF0000"/>
        </w:rPr>
        <w:t>one flesh</w:t>
      </w:r>
      <w:r w:rsidRPr="00A960DD">
        <w:t xml:space="preserve">, or by being close relatives or neighbors. The entire matter of this sacrifice was to signify that this sacrifice was </w:t>
      </w:r>
      <w:r w:rsidRPr="00A80F1A">
        <w:rPr>
          <w:b/>
          <w:bCs/>
          <w:color w:val="FF0000"/>
        </w:rPr>
        <w:t>to the One God</w:t>
      </w:r>
      <w:r w:rsidRPr="00A960DD">
        <w:t>, so they should unite around it. They also needed to be counted for it before the slaughter, so that each person's sacrifice would be designated, as the Passover sacrifice signifies the One to whom we offer this service, who is One. Therefore, this service should be entirely designated. If each person was not counted for it, the sacrifice would not be designated for each person.</w:t>
      </w:r>
    </w:p>
    <w:p w14:paraId="72589CEA" w14:textId="77777777" w:rsidR="00A960DD" w:rsidRPr="00A960DD" w:rsidRDefault="00A960DD" w:rsidP="00A960DD">
      <w:r w:rsidRPr="00A960DD">
        <w:t>You will also find in the Passover sacrifice what you do not find in other sacrifices except for the sin offering, that "</w:t>
      </w:r>
      <w:r w:rsidRPr="00BE1282">
        <w:rPr>
          <w:color w:val="FF0000"/>
        </w:rPr>
        <w:t>all sacrifices that were slaughtered not for their sake are valid, except for the Passover and the sin offering</w:t>
      </w:r>
      <w:r w:rsidRPr="00A960DD">
        <w:t>" (</w:t>
      </w:r>
      <w:proofErr w:type="spellStart"/>
      <w:r w:rsidRPr="00A960DD">
        <w:t>Zevachim</w:t>
      </w:r>
      <w:proofErr w:type="spellEnd"/>
      <w:r w:rsidRPr="00A960DD">
        <w:t xml:space="preserve"> 2a). This means that </w:t>
      </w:r>
      <w:r w:rsidRPr="00BE1282">
        <w:rPr>
          <w:b/>
          <w:bCs/>
        </w:rPr>
        <w:t>the sacrifice must be designated from the beginning for this sacrifice</w:t>
      </w:r>
      <w:r w:rsidRPr="00A960DD">
        <w:t>, and if it was slaughtered for another sacrifice, it is invalid. Just as it is invalid if one was not counted for it from the beginning, so it is invalid if it was not slaughtered for the Passover sacrifice. Everything in the Passover sacrifice must be designated and not shared with anything else.</w:t>
      </w:r>
    </w:p>
    <w:p w14:paraId="4C88C407" w14:textId="77777777" w:rsidR="00A960DD" w:rsidRPr="00A960DD" w:rsidRDefault="00A960DD" w:rsidP="00A960DD">
      <w:r w:rsidRPr="00BE1282">
        <w:rPr>
          <w:color w:val="FF0000"/>
        </w:rPr>
        <w:t xml:space="preserve">It must be "a male lamb without blemish, a year old, from the sheep or the goats" </w:t>
      </w:r>
      <w:r w:rsidRPr="00A960DD">
        <w:t xml:space="preserve">(Exodus 12:5), all </w:t>
      </w:r>
      <w:r w:rsidRPr="00BE1282">
        <w:rPr>
          <w:b/>
          <w:bCs/>
        </w:rPr>
        <w:t>indicating unity</w:t>
      </w:r>
      <w:r w:rsidRPr="00A960DD">
        <w:t xml:space="preserve">, as will be explained later. Similarly, (Exodus 12:6), "You shall slaughter it at twilight," before the evening of the night, and after the day has passed, when its strength has waned. Thus, "at twilight" means </w:t>
      </w:r>
      <w:proofErr w:type="gramStart"/>
      <w:r w:rsidRPr="00A960DD">
        <w:t>after noon</w:t>
      </w:r>
      <w:proofErr w:type="gramEnd"/>
      <w:r w:rsidRPr="00A960DD">
        <w:t xml:space="preserve"> (</w:t>
      </w:r>
      <w:proofErr w:type="spellStart"/>
      <w:r w:rsidRPr="00A960DD">
        <w:t>Pesachim</w:t>
      </w:r>
      <w:proofErr w:type="spellEnd"/>
      <w:r w:rsidRPr="00A960DD">
        <w:t xml:space="preserve"> 61a), when the day has passed its strength, and the evening of the night has not yet come. The slaughter of the sacrifice </w:t>
      </w:r>
      <w:proofErr w:type="gramStart"/>
      <w:r w:rsidRPr="00A960DD">
        <w:t>at this time</w:t>
      </w:r>
      <w:proofErr w:type="gramEnd"/>
      <w:r w:rsidRPr="00A960DD">
        <w:t xml:space="preserve"> also signifies unity. This is a very wondrous matter, as "at twilight" is between the day that has passed and the day that is coming. It does not belong to the day that has passed, as the day has already begun to set. It does not belong to the day that is coming, as it has not yet begun. Therefore, this time is unique to itself, not belonging to the day that has passed nor to the day that is coming. Therefore, </w:t>
      </w:r>
      <w:proofErr w:type="gramStart"/>
      <w:r w:rsidRPr="00A960DD">
        <w:t>at this time</w:t>
      </w:r>
      <w:proofErr w:type="gramEnd"/>
      <w:r w:rsidRPr="00A960DD">
        <w:t>, it is fitting to slaughter the Passover sacrifice, which is for the One God, and has no partnership. Therefore, it is written "at twilight, etc.," and anything that is between two things does not belong to either of them. This is very well known and will be further explained shortly.</w:t>
      </w:r>
    </w:p>
    <w:p w14:paraId="48DB6948" w14:textId="77777777" w:rsidR="006F5C37" w:rsidRPr="005C465F" w:rsidRDefault="006F5C37" w:rsidP="005C465F"/>
    <w:p w14:paraId="49C4EB11" w14:textId="77777777" w:rsidR="005C465F" w:rsidRDefault="005C465F" w:rsidP="005C465F">
      <w:r w:rsidRPr="005C465F">
        <w:t xml:space="preserve">CHAPTER THIRTY-SIX </w:t>
      </w:r>
    </w:p>
    <w:p w14:paraId="17D59CBA" w14:textId="6CE17754" w:rsidR="00383F6B" w:rsidRDefault="00383F6B" w:rsidP="005C465F">
      <w:r>
        <w:t>[</w:t>
      </w:r>
      <w:r w:rsidR="00AB6AEB">
        <w:t>mitzvot of Pesach</w:t>
      </w:r>
      <w:r w:rsidR="00C15E35">
        <w:t xml:space="preserve"> (matzah-redemption and maror-bondage) </w:t>
      </w:r>
      <w:r w:rsidR="00A27F1B">
        <w:t>signify the uniqueness of God</w:t>
      </w:r>
      <w:r w:rsidR="00A13AD7">
        <w:t xml:space="preserve"> </w:t>
      </w:r>
      <w:r w:rsidR="00C15E35">
        <w:t xml:space="preserve">from whom diverse </w:t>
      </w:r>
      <w:r w:rsidR="00A13AD7">
        <w:t xml:space="preserve">actions </w:t>
      </w:r>
      <w:r w:rsidR="00C15E35">
        <w:t>follow for good and for bad</w:t>
      </w:r>
      <w:r>
        <w:t xml:space="preserve">] </w:t>
      </w:r>
    </w:p>
    <w:p w14:paraId="54388814" w14:textId="77777777" w:rsidR="00B47178" w:rsidRPr="00B47178" w:rsidRDefault="00B47178" w:rsidP="00B47178">
      <w:r w:rsidRPr="00AB6AEB">
        <w:rPr>
          <w:color w:val="FF0000"/>
        </w:rPr>
        <w:t>"And they shall eat the flesh on that night, roasted with fire, with unleavened bread and bitter herbs they shall eat it</w:t>
      </w:r>
      <w:r w:rsidRPr="00B47178">
        <w:t xml:space="preserve">" (Exodus 12:8). It has already been explained to you that the Passover signifies that He, blessed be He, is One. Therefore, they were </w:t>
      </w:r>
      <w:proofErr w:type="gramStart"/>
      <w:r w:rsidRPr="00B47178">
        <w:t>commanded</w:t>
      </w:r>
      <w:proofErr w:type="gramEnd"/>
      <w:r w:rsidRPr="00B47178">
        <w:t xml:space="preserve"> that it is </w:t>
      </w:r>
      <w:r w:rsidRPr="00A13AD7">
        <w:rPr>
          <w:b/>
          <w:bCs/>
        </w:rPr>
        <w:t>forbidden to eat the Passover in two groups</w:t>
      </w:r>
      <w:r w:rsidRPr="00B47178">
        <w:t xml:space="preserve">, for if so, it would be division and separation, and all the service of the Passover signifies that He, blessed be He, is unique. This was known in the Exodus from Egypt, for </w:t>
      </w:r>
      <w:r w:rsidRPr="00B47178">
        <w:lastRenderedPageBreak/>
        <w:t xml:space="preserve">the Holy One, blessed be He, performed miracles and wonders in Egypt according to His will, and no one can say to Him, "What are You doing?" </w:t>
      </w:r>
      <w:r w:rsidRPr="0096546E">
        <w:rPr>
          <w:b/>
          <w:bCs/>
        </w:rPr>
        <w:t>All the miracles and wonders in Egypt were to make known that He, blessed be He, is unique</w:t>
      </w:r>
      <w:r w:rsidRPr="00B47178">
        <w:t xml:space="preserve"> in the heavens and on the earth, as Jethro said (Exodus 18:11), "Now I know that the Lord is greater than all gods," and this will be further explained later. Therefore, the Passover sacrifice signifies His unity, blessed be He.</w:t>
      </w:r>
    </w:p>
    <w:p w14:paraId="17C9393D" w14:textId="77777777" w:rsidR="00B47178" w:rsidRPr="00B47178" w:rsidRDefault="00B47178" w:rsidP="00B47178">
      <w:r w:rsidRPr="00A27F1B">
        <w:rPr>
          <w:color w:val="FF0000"/>
        </w:rPr>
        <w:t xml:space="preserve">He commanded to eat the Passover with unleavened bread and bitter herbs, to indicate that from Him, who is One, </w:t>
      </w:r>
      <w:r w:rsidRPr="00A13AD7">
        <w:rPr>
          <w:color w:val="FF0000"/>
        </w:rPr>
        <w:t>come diverse actions</w:t>
      </w:r>
      <w:r w:rsidRPr="00B47178">
        <w:t xml:space="preserve">. It should not be said that since He is One, His actions are unified, and that from something that is One, multiple actions do not follow. For fire, which has one nature, only performs one action, to heat. And water, which has one nature, only performs one action, to cool. This is not the case with the </w:t>
      </w:r>
      <w:proofErr w:type="gramStart"/>
      <w:r w:rsidRPr="00B47178">
        <w:t>Most High</w:t>
      </w:r>
      <w:proofErr w:type="gramEnd"/>
      <w:r w:rsidRPr="00B47178">
        <w:t>, blessed be He, as the heretics thought, who said, "</w:t>
      </w:r>
      <w:r w:rsidRPr="00EC27F3">
        <w:rPr>
          <w:b/>
          <w:bCs/>
        </w:rPr>
        <w:t>From the mouth of the Most High do not come both good and bad</w:t>
      </w:r>
      <w:r w:rsidRPr="00B47178">
        <w:t xml:space="preserve">" (Lamentations 3:38), meaning that from One, diverse things do not come. But the truth is not so; rather, He, blessed be He, is One and unique, as He showed us by bringing us out of Egypt, and His unity was known in the world. Nevertheless, </w:t>
      </w:r>
      <w:r w:rsidRPr="00C15E35">
        <w:rPr>
          <w:b/>
          <w:bCs/>
        </w:rPr>
        <w:t>He performs opposite actions, being both the redeemer and the bringer of bondage, as He redeemed us from Egypt, and He brought the bondage upon Israel</w:t>
      </w:r>
      <w:r w:rsidRPr="00B47178">
        <w:t>. Therefore, He commanded to eat this Passover, which signifies unity, "with unleavened bread and bitter herbs"; the unleavened bread signifies redemption, as is known, and the bitter herbs signify bondage, to say that everything is by His power, He who smites and He who heals. With God's help, this will be further explained later.</w:t>
      </w:r>
    </w:p>
    <w:p w14:paraId="1DA5A810" w14:textId="77777777" w:rsidR="00B47178" w:rsidRPr="00B47178" w:rsidRDefault="00B47178" w:rsidP="00B47178">
      <w:r w:rsidRPr="00B47178">
        <w:t xml:space="preserve">And do not say that the unleavened bread only signifies redemption because "the dough of our ancestors did not have time to become leavened" (Passover Haggadah) "for they were driven out of Egypt" (Exodus 12:39), and this did not happen on the night before they left. The bitter herbs indeed signify the bondage of Israel, but </w:t>
      </w:r>
      <w:r w:rsidRPr="00157FE0">
        <w:rPr>
          <w:b/>
          <w:bCs/>
        </w:rPr>
        <w:t>how does the unleavened bread, which signifies redemption, signify redemption when it had not yet happened</w:t>
      </w:r>
      <w:r w:rsidRPr="00B47178">
        <w:t xml:space="preserve"> that the dough of our ancestors did not have time to become leavened? If you wish, you can say, as </w:t>
      </w:r>
      <w:proofErr w:type="spellStart"/>
      <w:r w:rsidRPr="00B47178">
        <w:t>Ramban</w:t>
      </w:r>
      <w:proofErr w:type="spellEnd"/>
      <w:r w:rsidRPr="00B47178">
        <w:t xml:space="preserve"> explained, that it was revealed and known before the Holy One, blessed be He, that they would leave in haste, as He said (Exodus 11:1), "When he lets you go, he will surely drive you out altogether," against their will. And just as He revealed to them that they would be driven out against their will, so He revealed to them that their dough would not have time to become leavened, for they would be driven out so quickly.</w:t>
      </w:r>
    </w:p>
    <w:p w14:paraId="772D2B8D" w14:textId="20A0F145" w:rsidR="00B47178" w:rsidRPr="00B47178" w:rsidRDefault="005F76C7" w:rsidP="00B47178">
      <w:r>
        <w:t>[</w:t>
      </w:r>
      <w:r w:rsidRPr="005F76C7">
        <w:rPr>
          <w:color w:val="FF0000"/>
        </w:rPr>
        <w:t>Matzah</w:t>
      </w:r>
      <w:r>
        <w:t xml:space="preserve">] </w:t>
      </w:r>
      <w:r w:rsidR="00B47178" w:rsidRPr="00B47178">
        <w:t xml:space="preserve">However, it will be explained later that this is not a difficulty at all, and it is correct as we have said, that the main point of the unleavened bread signifies redemption, just as the bitter herbs signify bondage. For bitterness signifies bondage, as a person is affected by bitterness, just as one who is enslaved is affected, therefore the bitter herbs signify bondage. Similarly, the unleavened bread, called "matzah" because it has no taste at all, and one who eats it does not experience any sensation. </w:t>
      </w:r>
      <w:r w:rsidR="00B47178" w:rsidRPr="00D65A2D">
        <w:rPr>
          <w:b/>
          <w:bCs/>
        </w:rPr>
        <w:t>The sages used the term "matzah" for something that has no taste at all, calling an unsalted, unseasoned, and unprocessed hide "matzah" (Shabbat 79a), because it has nothing at all. Therefore, the unleavened bread signifies freedom, for freedom is characterized by the absence of any sensation</w:t>
      </w:r>
      <w:r w:rsidR="00B47178" w:rsidRPr="00B47178">
        <w:t>. Just as bondage is symbolized by the bitter herb, due to its extreme bitterness signifying bondage, for anyone who eats a bitter herb is affected by its bitterness, so the unleavened bread signifies freedom, having no sensation, which is the essence of freedom.</w:t>
      </w:r>
    </w:p>
    <w:p w14:paraId="1AECB3D7" w14:textId="55BEB638" w:rsidR="00B47178" w:rsidRPr="00B47178" w:rsidRDefault="00871C65" w:rsidP="00B47178">
      <w:r>
        <w:rPr>
          <w:color w:val="FF0000"/>
        </w:rPr>
        <w:t>[Hametz and time</w:t>
      </w:r>
      <w:r w:rsidR="006109CF">
        <w:rPr>
          <w:color w:val="FF0000"/>
        </w:rPr>
        <w:t>; matzah, freedom and redemption transcend time</w:t>
      </w:r>
      <w:r>
        <w:rPr>
          <w:color w:val="FF0000"/>
        </w:rPr>
        <w:t xml:space="preserve">] </w:t>
      </w:r>
      <w:r w:rsidR="00B47178" w:rsidRPr="006109CF">
        <w:t xml:space="preserve">And know that it was impossible for Israel to be freed from bondage except by the Holy One, blessed be He, Himself, and </w:t>
      </w:r>
      <w:r w:rsidR="00B47178" w:rsidRPr="006109CF">
        <w:lastRenderedPageBreak/>
        <w:t>not by any other means</w:t>
      </w:r>
      <w:r w:rsidR="00B47178" w:rsidRPr="00B47178">
        <w:t xml:space="preserve">, as will be explained with God's help. Therefore, Israel did not leave in a manner that involves time, but </w:t>
      </w:r>
      <w:r w:rsidR="00B47178" w:rsidRPr="00871C65">
        <w:rPr>
          <w:b/>
          <w:bCs/>
        </w:rPr>
        <w:t>in a manner that transcends time, for all things fall under time and are created in time, except for the Holy One</w:t>
      </w:r>
      <w:r w:rsidR="00B47178" w:rsidRPr="00B47178">
        <w:t xml:space="preserve">, blessed be He, who does not fall under time. Therefore, He forbade them leavened bread, which is made over time, and commanded them to eat unleavened bread, which is made without time. Therefore, their eating upon their </w:t>
      </w:r>
      <w:r w:rsidR="00B47178" w:rsidRPr="006109CF">
        <w:rPr>
          <w:b/>
          <w:bCs/>
        </w:rPr>
        <w:t>departure to freedom was unleavened bread, which has no duration of time at all</w:t>
      </w:r>
      <w:r w:rsidR="00B47178" w:rsidRPr="00B47178">
        <w:t>, and He forbade them leavened bread, which is made over time, for Israel left to freedom in a divine manner that transcends time.</w:t>
      </w:r>
    </w:p>
    <w:p w14:paraId="3AAD9603" w14:textId="77777777" w:rsidR="000C6531" w:rsidRPr="000C6531" w:rsidRDefault="000C6531" w:rsidP="000C6531">
      <w:r w:rsidRPr="000C6531">
        <w:t xml:space="preserve">Therefore, the scripture gives the reason for eating matzah, that the </w:t>
      </w:r>
      <w:r w:rsidRPr="006109CF">
        <w:rPr>
          <w:b/>
          <w:bCs/>
        </w:rPr>
        <w:t>dough of our ancestors did not have time to become leavened</w:t>
      </w:r>
      <w:r w:rsidRPr="000C6531">
        <w:t xml:space="preserve"> until the King of Kings revealed Himself to them and redeemed them. It mentions "the King of Kings" in this context, and the explanation is that when they wanted to prepare themselves for the journey to leave and began to work on the dough, their dough did not have time to become leavened, for their redemption was without time, to indicate that their </w:t>
      </w:r>
      <w:r w:rsidRPr="00D424B0">
        <w:rPr>
          <w:b/>
          <w:bCs/>
        </w:rPr>
        <w:t>redemption was of a separate level, not due to fortune, which is physical and operates within time</w:t>
      </w:r>
      <w:r w:rsidRPr="000C6531">
        <w:t>. Therefore, the Holy One, blessed be He, redeemed them without any passage of time at all, as we have said, for they did not leave by fortune, nor by any other power that falls under time, but by the Holy One, blessed be He, who does not fall under time, and therefore He redeemed them without time. Therefore, He commanded the matzah before they left Egypt, to eat the matzah with the Passover sacrifice. This is a clear truth when you understand the matter of matzah.</w:t>
      </w:r>
    </w:p>
    <w:p w14:paraId="3060B606" w14:textId="77777777" w:rsidR="000C6531" w:rsidRPr="000C6531" w:rsidRDefault="000C6531" w:rsidP="000C6531">
      <w:r w:rsidRPr="00F61874">
        <w:rPr>
          <w:b/>
          <w:bCs/>
        </w:rPr>
        <w:t>Additionally, we have explained that matzah is simple, for it has no leaven, and anything that is simple without any addition signifies freedom.</w:t>
      </w:r>
      <w:r w:rsidRPr="000C6531">
        <w:t xml:space="preserve"> For the enslaved person has an addition, as he is joined </w:t>
      </w:r>
      <w:proofErr w:type="gramStart"/>
      <w:r w:rsidRPr="000C6531">
        <w:t>to</w:t>
      </w:r>
      <w:proofErr w:type="gramEnd"/>
      <w:r w:rsidRPr="000C6531">
        <w:t xml:space="preserve"> his master who enslaves him. But one who is free stands by himself, without any addition, only standing by himself. Therefore, it is fitting for one who goes out to freedom to eat matzah, which is simple without the addition of leaven. This is precisely the meaning of "matzah," which refers to something simple. And He forbade leaven, which has the addition of leaven. These things we have explained above as well, and they are clear and true without any doubt. More will be explained with God's help.</w:t>
      </w:r>
    </w:p>
    <w:p w14:paraId="0933E238" w14:textId="77777777" w:rsidR="000C6531" w:rsidRPr="000C6531" w:rsidRDefault="000C6531" w:rsidP="000C6531">
      <w:r w:rsidRPr="00F61874">
        <w:rPr>
          <w:b/>
          <w:bCs/>
          <w:color w:val="FF0000"/>
        </w:rPr>
        <w:t>The Holy One, blessed be He, commanded to eat the Passover at night (Exodus 12:8), because the plague of the firstborn was at night</w:t>
      </w:r>
      <w:r w:rsidRPr="00F61874">
        <w:rPr>
          <w:color w:val="FF0000"/>
        </w:rPr>
        <w:t xml:space="preserve"> </w:t>
      </w:r>
      <w:r w:rsidRPr="000C6531">
        <w:t xml:space="preserve">(Exodus 12:29), as </w:t>
      </w:r>
      <w:r w:rsidRPr="00F61874">
        <w:rPr>
          <w:b/>
          <w:bCs/>
        </w:rPr>
        <w:t>night is most associated with loss</w:t>
      </w:r>
      <w:r w:rsidRPr="000C6531">
        <w:t xml:space="preserve">, and therefore this plague was at night. Not another time, which is more severe and more destructive, and </w:t>
      </w:r>
      <w:r w:rsidRPr="00115335">
        <w:rPr>
          <w:b/>
          <w:bCs/>
        </w:rPr>
        <w:t>the power of Egypt was removed from Israel at night through the plague of the firstborn</w:t>
      </w:r>
      <w:r w:rsidRPr="000C6531">
        <w:t>. Although the departure from Egypt, which is the redemption, was only during the day, nevertheless the removal of Egypt's power and their loss was at night, and the departure, which is the existence of Israel, was during the day, and this will be further explained later. Therefore, we are to recount the Exodus from Egypt at night, not during the day.</w:t>
      </w:r>
    </w:p>
    <w:p w14:paraId="267A303F" w14:textId="77777777" w:rsidR="000C6531" w:rsidRPr="000C6531" w:rsidRDefault="000C6531" w:rsidP="000C6531">
      <w:r w:rsidRPr="00DD4E29">
        <w:rPr>
          <w:color w:val="FF0000"/>
        </w:rPr>
        <w:t xml:space="preserve">He commanded to eat it "roasted with fire, with its head, its legs, and its inner parts" </w:t>
      </w:r>
      <w:r w:rsidRPr="000C6531">
        <w:t xml:space="preserve">(Exodus 12:9). As we have already said, this sacrifice was commanded by the Holy One, blessed be He, to signify that He, blessed be He, is </w:t>
      </w:r>
      <w:r w:rsidRPr="00DD4E29">
        <w:rPr>
          <w:b/>
          <w:bCs/>
        </w:rPr>
        <w:t>unique in His world</w:t>
      </w:r>
      <w:r w:rsidRPr="000C6531">
        <w:t xml:space="preserve">, and therefore all actions from this sacrifice follow this matter, to </w:t>
      </w:r>
      <w:r w:rsidRPr="00DD4E29">
        <w:rPr>
          <w:b/>
          <w:bCs/>
        </w:rPr>
        <w:t>signify unity</w:t>
      </w:r>
      <w:r w:rsidRPr="000C6531">
        <w:t xml:space="preserve">. Therefore, its commandment is with its head and its legs. The Holy One, blessed be He, also commanded that it be eaten roasted with fire (Exodus 12:9), because </w:t>
      </w:r>
      <w:r w:rsidRPr="00316688">
        <w:rPr>
          <w:b/>
          <w:bCs/>
        </w:rPr>
        <w:t>boiled meat is separated into parts by boiling, but roasting makes it hard and unified</w:t>
      </w:r>
      <w:r w:rsidRPr="000C6531">
        <w:t xml:space="preserve">. He also commanded that it </w:t>
      </w:r>
      <w:proofErr w:type="gramStart"/>
      <w:r w:rsidRPr="000C6531">
        <w:t>not be</w:t>
      </w:r>
      <w:proofErr w:type="gramEnd"/>
      <w:r w:rsidRPr="000C6531">
        <w:t xml:space="preserve"> eaten raw (Exodus 12:9), not fully roasted (Rashi there), because this is </w:t>
      </w:r>
      <w:r w:rsidRPr="000C6531">
        <w:lastRenderedPageBreak/>
        <w:t>not unified, but only through roasting, which expels the juices and moisture and makes the meat completely unified.</w:t>
      </w:r>
    </w:p>
    <w:p w14:paraId="3899B9AD" w14:textId="77777777" w:rsidR="000C6531" w:rsidRPr="000C6531" w:rsidRDefault="000C6531" w:rsidP="000C6531">
      <w:r w:rsidRPr="000C6531">
        <w:t xml:space="preserve">Similarly, </w:t>
      </w:r>
      <w:r w:rsidRPr="00316688">
        <w:rPr>
          <w:color w:val="FF0000"/>
        </w:rPr>
        <w:t>the time it is slaughtered, "between the evenings"</w:t>
      </w:r>
      <w:r w:rsidRPr="000C6531">
        <w:t xml:space="preserve"> (Exodus 12:6), is a special time, not from the past day, nor from the night, indicating </w:t>
      </w:r>
      <w:r w:rsidRPr="00316688">
        <w:rPr>
          <w:b/>
          <w:bCs/>
        </w:rPr>
        <w:t>a special time of its own</w:t>
      </w:r>
      <w:r w:rsidRPr="000C6531">
        <w:t>. Therefore, it is fitting that the sacrifice be slaughtered at this time for the One who is unique. This explanation supports the interpretation we have given in the book Gur Aryeh (Exodus 12:14) on the term "between the evenings," meaning the time between the days, that is, between the past day and the coming day. See the book Gur Aryeh in the portion of Bo, where it is explained at length.</w:t>
      </w:r>
    </w:p>
    <w:p w14:paraId="5E0DAB57" w14:textId="77777777" w:rsidR="009E6FC7" w:rsidRPr="009E6FC7" w:rsidRDefault="009E6FC7" w:rsidP="009E6FC7">
      <w:r w:rsidRPr="007A58E8">
        <w:rPr>
          <w:b/>
          <w:bCs/>
        </w:rPr>
        <w:t>Additionally, it can be said that the reason the Passover sacrifice is slaughtered "between the evenings" is because the day relates to existence and the night to absence, which is known</w:t>
      </w:r>
      <w:r w:rsidRPr="009E6FC7">
        <w:t xml:space="preserve">. All existing things perish, but He, blessed be He, alone exists eternally. Therefore, He is One, because all existing things perish and return to their Creator. From the beginning of the evening, when the sun begins to set, it is the beginning of the loss and absence of light. At that time, the Passover is slaughtered in His name, who is One, as this time signifies unity, when existing things perish, and He remains eternal. All existing things in the world, with the beginning of the sunset, tend towards sleep, which is like death and absence, and darkness is like the absence of existing things, but He, blessed be He, is eternal. Therefore, it is fitting to offer the Passover sacrifice at that time. This helps us understand what we say in the </w:t>
      </w:r>
      <w:proofErr w:type="spellStart"/>
      <w:r w:rsidRPr="009E6FC7">
        <w:t>Mincha</w:t>
      </w:r>
      <w:proofErr w:type="spellEnd"/>
      <w:r w:rsidRPr="009E6FC7">
        <w:t xml:space="preserve"> prayer on Shabbat, "You are One, and Your name is One," as this time signifies unity the most, as all existing things perish, as explained.</w:t>
      </w:r>
    </w:p>
    <w:p w14:paraId="4D730897" w14:textId="77777777" w:rsidR="009E6FC7" w:rsidRPr="009E6FC7" w:rsidRDefault="009E6FC7" w:rsidP="009E6FC7">
      <w:r w:rsidRPr="00525CE7">
        <w:rPr>
          <w:color w:val="FF0000"/>
        </w:rPr>
        <w:t xml:space="preserve">In the </w:t>
      </w:r>
      <w:proofErr w:type="spellStart"/>
      <w:r w:rsidRPr="00525CE7">
        <w:rPr>
          <w:color w:val="FF0000"/>
        </w:rPr>
        <w:t>Mekhilta</w:t>
      </w:r>
      <w:proofErr w:type="spellEnd"/>
      <w:r w:rsidRPr="00525CE7">
        <w:rPr>
          <w:color w:val="FF0000"/>
        </w:rPr>
        <w:t xml:space="preserve"> (Exodus 12:11), "And you shall eat it in haste" (there), this is the haste of Israel</w:t>
      </w:r>
      <w:r w:rsidRPr="009E6FC7">
        <w:t xml:space="preserve">. Abba Hanan says in the name of Rabbi Eliezer, </w:t>
      </w:r>
      <w:r w:rsidRPr="00525CE7">
        <w:rPr>
          <w:b/>
          <w:bCs/>
        </w:rPr>
        <w:t>this is the haste of the Divine Presence</w:t>
      </w:r>
      <w:r w:rsidRPr="009E6FC7">
        <w:t xml:space="preserve">, as it is said (Song of Songs 2:8), "The voice of my beloved! Behold, he comes leaping upon the mountains, skipping upon the hills," until here. They explained that </w:t>
      </w:r>
      <w:r w:rsidRPr="004F225C">
        <w:t>the haste mentioned here is because anything that comes into action has no rest, due to the transition into action</w:t>
      </w:r>
      <w:r w:rsidRPr="009E6FC7">
        <w:t xml:space="preserve">. </w:t>
      </w:r>
      <w:r w:rsidRPr="004F225C">
        <w:rPr>
          <w:b/>
          <w:bCs/>
        </w:rPr>
        <w:t>Since Israel went from bondage to redemption now, they needed to eat their Passover in haste without rest</w:t>
      </w:r>
      <w:r w:rsidRPr="009E6FC7">
        <w:t>. According to the one who says this is the haste of the Divine Presence, it is because the Divine Presence came to redeem them, and a divine, holy power came to be called upon them. Due to this divine power that came to redeem them, which hastens and accelerates its actions according to its power and might, they needed to eat the Passover in haste.</w:t>
      </w:r>
    </w:p>
    <w:p w14:paraId="511D567B" w14:textId="77777777" w:rsidR="009E6FC7" w:rsidRPr="009E6FC7" w:rsidRDefault="009E6FC7" w:rsidP="009E6FC7">
      <w:r w:rsidRPr="009E6FC7">
        <w:t xml:space="preserve">It has been explained from the commandments of Passover and </w:t>
      </w:r>
      <w:proofErr w:type="gramStart"/>
      <w:r w:rsidRPr="009E6FC7">
        <w:t>matzah</w:t>
      </w:r>
      <w:proofErr w:type="gramEnd"/>
      <w:r w:rsidRPr="009E6FC7">
        <w:t>, as you delve into these matters, that they are clear, great, and very awe-inspiring matters. More will be explained in the Haggadah later.</w:t>
      </w:r>
    </w:p>
    <w:p w14:paraId="6D8B8D6A" w14:textId="363BD713" w:rsidR="009E6FC7" w:rsidRPr="009E6FC7" w:rsidRDefault="00EE739C" w:rsidP="009E6FC7">
      <w:r>
        <w:t>[</w:t>
      </w:r>
      <w:r w:rsidRPr="00EE739C">
        <w:rPr>
          <w:color w:val="FF0000"/>
        </w:rPr>
        <w:t>Matzah = Abraham</w:t>
      </w:r>
      <w:r>
        <w:t xml:space="preserve">] </w:t>
      </w:r>
      <w:r w:rsidR="009E6FC7" w:rsidRPr="009E6FC7">
        <w:t xml:space="preserve">Additionally, it can be said that the commandments of Passover are because Israel was redeemed by the merit of the forefathers, who were sworn to redeem their descendants. </w:t>
      </w:r>
      <w:r w:rsidR="009E6FC7" w:rsidRPr="00EE739C">
        <w:rPr>
          <w:color w:val="FF0000"/>
        </w:rPr>
        <w:t>He commanded to eat matzah and bitter herbs to remember the merit of the forefathers</w:t>
      </w:r>
      <w:r w:rsidR="009E6FC7" w:rsidRPr="009E6FC7">
        <w:t xml:space="preserve">. Matzah corresponds to </w:t>
      </w:r>
      <w:r w:rsidR="009E6FC7" w:rsidRPr="00EE739C">
        <w:rPr>
          <w:b/>
          <w:bCs/>
        </w:rPr>
        <w:t>Abraham</w:t>
      </w:r>
      <w:r w:rsidR="009E6FC7" w:rsidRPr="009E6FC7">
        <w:t xml:space="preserve">, who said (Genesis 18:6), "Knead and make cakes." You should also know that Abraham is fitting to be called "matzah," because matzah is devoid of leaven, as all dough has leaven, and matzah is dough without leaven. </w:t>
      </w:r>
      <w:r w:rsidR="009E6FC7" w:rsidRPr="00EE739C">
        <w:rPr>
          <w:b/>
          <w:bCs/>
        </w:rPr>
        <w:t xml:space="preserve">Similarly, Abraham was a stranger, separated from the nations, and all the nations have leaven in their dough, meaning in their bodies, but Abraham had a pure body, separated from the </w:t>
      </w:r>
      <w:proofErr w:type="gramStart"/>
      <w:r w:rsidR="009E6FC7" w:rsidRPr="00EE739C">
        <w:rPr>
          <w:b/>
          <w:bCs/>
        </w:rPr>
        <w:t>leaven</w:t>
      </w:r>
      <w:proofErr w:type="gramEnd"/>
      <w:r w:rsidR="009E6FC7" w:rsidRPr="00EE739C">
        <w:rPr>
          <w:b/>
          <w:bCs/>
        </w:rPr>
        <w:t xml:space="preserve"> of the nations</w:t>
      </w:r>
      <w:r w:rsidR="009E6FC7" w:rsidRPr="009E6FC7">
        <w:t xml:space="preserve">. This is what our sages said (Bava </w:t>
      </w:r>
      <w:proofErr w:type="spellStart"/>
      <w:r w:rsidR="009E6FC7" w:rsidRPr="009E6FC7">
        <w:t>Metzia</w:t>
      </w:r>
      <w:proofErr w:type="spellEnd"/>
      <w:r w:rsidR="009E6FC7" w:rsidRPr="009E6FC7">
        <w:t xml:space="preserve"> 59b), the Torah warned against oppressing the convert in many places, because his </w:t>
      </w:r>
      <w:r w:rsidR="009E6FC7" w:rsidRPr="009E6FC7">
        <w:lastRenderedPageBreak/>
        <w:t>inclination is bad. Its explanation is that his leaven is bad, because he has leaven, and he might return to his bad inclination.</w:t>
      </w:r>
    </w:p>
    <w:p w14:paraId="1DBD0875" w14:textId="77777777" w:rsidR="009E6FC7" w:rsidRDefault="009E6FC7" w:rsidP="009E6FC7">
      <w:r w:rsidRPr="009E6FC7">
        <w:t xml:space="preserve">You will find that angels were most accustomed and frequent with Abraham. Moreover, they came to Abraham to eat (Genesis 18:8), which indicates that </w:t>
      </w:r>
      <w:r w:rsidRPr="004959F7">
        <w:rPr>
          <w:b/>
          <w:bCs/>
        </w:rPr>
        <w:t>Abraham was associated with the angels</w:t>
      </w:r>
      <w:r w:rsidRPr="009E6FC7">
        <w:t xml:space="preserve">. In Midrash Rabbah on the portion of Yitro (Shemot Rabbah 28:1), "And Moses went up to God" (Exodus 19:3), at that time the ministering angels sought to harm Moses. The Holy One, blessed be He, made the appearance of his face </w:t>
      </w:r>
      <w:proofErr w:type="gramStart"/>
      <w:r w:rsidRPr="009E6FC7">
        <w:t>similar to</w:t>
      </w:r>
      <w:proofErr w:type="gramEnd"/>
      <w:r w:rsidRPr="009E6FC7">
        <w:t xml:space="preserve"> Abraham's, until here. They explained that because of Abraham's merit, Moses was able to be among the angels, </w:t>
      </w:r>
      <w:r w:rsidRPr="00CC3E81">
        <w:rPr>
          <w:b/>
          <w:bCs/>
        </w:rPr>
        <w:t>because Abraham was kind and good to creatures, which is the attribute of angels who bestow goodness. But in Moses, it was found at times that he was angry</w:t>
      </w:r>
      <w:r w:rsidRPr="009E6FC7">
        <w:t xml:space="preserve">, as he said (Numbers 20:10), "Listen now, you </w:t>
      </w:r>
      <w:proofErr w:type="gramStart"/>
      <w:r w:rsidRPr="009E6FC7">
        <w:t>rebels</w:t>
      </w:r>
      <w:proofErr w:type="gramEnd"/>
      <w:r w:rsidRPr="009E6FC7">
        <w:t xml:space="preserve">," and this is not the attribute of angels. Moses is called "the man of God" (Deuteronomy 33:1), which is the attribute of judgment. Therefore, the Holy One, blessed be He, made the appearance of Moses' face like that of Abraham, meaning that those who are kind have a special appearance, indicating goodness, as they do not have an angry face. The Holy One, blessed be He, made his appearance as if his attribute was that of Abraham, and therefore he could be among the angels. Nevertheless, Abraham has the attribute of angels, who are without leaven. Therefore, </w:t>
      </w:r>
      <w:proofErr w:type="gramStart"/>
      <w:r w:rsidRPr="009E6FC7">
        <w:t>matzah</w:t>
      </w:r>
      <w:proofErr w:type="gramEnd"/>
      <w:r w:rsidRPr="009E6FC7">
        <w:t xml:space="preserve"> is for Abraham.</w:t>
      </w:r>
    </w:p>
    <w:p w14:paraId="4A79A01F" w14:textId="0A2364E3" w:rsidR="001B1192" w:rsidRPr="001B1192" w:rsidRDefault="00CC3E81" w:rsidP="001B1192">
      <w:r>
        <w:rPr>
          <w:b/>
          <w:bCs/>
        </w:rPr>
        <w:t>[</w:t>
      </w:r>
      <w:r w:rsidRPr="00CC3E81">
        <w:rPr>
          <w:b/>
          <w:bCs/>
          <w:color w:val="FF0000"/>
        </w:rPr>
        <w:t>Maror = Isaac</w:t>
      </w:r>
      <w:r>
        <w:rPr>
          <w:b/>
          <w:bCs/>
        </w:rPr>
        <w:t xml:space="preserve">] </w:t>
      </w:r>
      <w:r w:rsidR="001B1192" w:rsidRPr="001B1192">
        <w:rPr>
          <w:b/>
          <w:bCs/>
        </w:rPr>
        <w:t>Bitter herbs correspond to Isaac, because all his days were filled with bitterness</w:t>
      </w:r>
      <w:r w:rsidR="001B1192" w:rsidRPr="001B1192">
        <w:t>, as his eyes grew dim (Genesis 27:1). It is said in Midrash Rabbah on the portion of Toldot Yitzchak (</w:t>
      </w:r>
      <w:proofErr w:type="spellStart"/>
      <w:r w:rsidR="001B1192" w:rsidRPr="001B1192">
        <w:t>Bereishit</w:t>
      </w:r>
      <w:proofErr w:type="spellEnd"/>
      <w:r w:rsidR="001B1192" w:rsidRPr="001B1192">
        <w:t xml:space="preserve"> Rabbah 65:9) that until Isaac came, there were no sufferings in the world, and with Isaac, sufferings came into the world. </w:t>
      </w:r>
    </w:p>
    <w:p w14:paraId="37009450" w14:textId="42CE3F3C" w:rsidR="001B1192" w:rsidRPr="001B1192" w:rsidRDefault="00CC3E81" w:rsidP="001B1192">
      <w:r>
        <w:rPr>
          <w:b/>
          <w:bCs/>
        </w:rPr>
        <w:t>[</w:t>
      </w:r>
      <w:r w:rsidRPr="00CC3E81">
        <w:rPr>
          <w:b/>
          <w:bCs/>
          <w:color w:val="FF0000"/>
        </w:rPr>
        <w:t>Paschal = Jacob</w:t>
      </w:r>
      <w:r>
        <w:rPr>
          <w:b/>
          <w:bCs/>
        </w:rPr>
        <w:t xml:space="preserve">] </w:t>
      </w:r>
      <w:r w:rsidR="001B1192" w:rsidRPr="001B1192">
        <w:rPr>
          <w:b/>
          <w:bCs/>
        </w:rPr>
        <w:t>The Passover sacrifice corresponds to Jacob, because Jacob is called a "lamb,"</w:t>
      </w:r>
      <w:r w:rsidR="001B1192" w:rsidRPr="001B1192">
        <w:t xml:space="preserve"> as it is written (Jeremiah 50:17), "Israel is a scattered sheep." In Midrash Rabbah on the portion of </w:t>
      </w:r>
      <w:proofErr w:type="spellStart"/>
      <w:r w:rsidR="001B1192" w:rsidRPr="001B1192">
        <w:t>Vayechi</w:t>
      </w:r>
      <w:proofErr w:type="spellEnd"/>
      <w:r w:rsidR="001B1192" w:rsidRPr="001B1192">
        <w:t xml:space="preserve"> Yaakov (</w:t>
      </w:r>
      <w:proofErr w:type="spellStart"/>
      <w:r w:rsidR="001B1192" w:rsidRPr="001B1192">
        <w:t>Bereishit</w:t>
      </w:r>
      <w:proofErr w:type="spellEnd"/>
      <w:r w:rsidR="001B1192" w:rsidRPr="001B1192">
        <w:t xml:space="preserve"> Rabbah 96:5), "Do not bury me in Egypt" (Genesis 47:29), because it is written (Exodus 34:20), "You shall redeem the firstborn donkey with a lamb," Jacob said, "I am called a lamb," as it is written, "Israel is a scattered sheep," and Egypt is called a donkey, as it is written (Ezekiel 23:20), "Their flesh is the flesh of donkeys," so that the Egyptians would not redeem themselves with me in the future, "Do not bury me in Egypt." Thus, these three commandments, Passover, matzah, and bitter herbs, allude to the merit of the three patriarchs. Later in the order of the Haggadah (Pesach), this is explained in more detail.</w:t>
      </w:r>
    </w:p>
    <w:p w14:paraId="2C468CBE" w14:textId="77777777" w:rsidR="001B1192" w:rsidRPr="001B1192" w:rsidRDefault="001B1192" w:rsidP="001B1192">
      <w:r w:rsidRPr="001B1192">
        <w:t xml:space="preserve">In Midrash Rabbah on this portion (Shemot Rabbah 15:12), "They shall take for themselves a lamb" (Exodus 12:3), because (Genesis 22:8), "God will provide Himself the lamb." </w:t>
      </w:r>
      <w:r w:rsidRPr="00C51828">
        <w:rPr>
          <w:b/>
          <w:bCs/>
        </w:rPr>
        <w:t>"Unblemished"</w:t>
      </w:r>
      <w:r w:rsidRPr="001B1192">
        <w:t xml:space="preserve"> (Exodus 12:5), for the name of the Holy One, blessed be He, as it is said (Deuteronomy 32:4), </w:t>
      </w:r>
      <w:r w:rsidRPr="00C51828">
        <w:rPr>
          <w:b/>
          <w:bCs/>
        </w:rPr>
        <w:t>"The Rock, His work is perfect</w:t>
      </w:r>
      <w:r w:rsidRPr="001B1192">
        <w:t>." "A male" (Exodus 12:5), because He kills the firstborn of Egypt and spares the firstborn of Israel. "From the sheep or from the goats you shall take it" (Exodus 12:5), just as I kill the firstborn of man and beast and maidservants, so you have permission to take from wherever you want. They would keep it, so it would be a great joy for you, as it is said (Exodus 12:6), "It shall be kept for you." "And you shall slaughter it" (Exodus 12:6), you slaughter the Passover, and I slaughter their firstborn. "</w:t>
      </w:r>
      <w:r w:rsidRPr="00AA0058">
        <w:rPr>
          <w:color w:val="FF0000"/>
        </w:rPr>
        <w:t xml:space="preserve">And they shall take some of the blood and put it on the two doorposts" </w:t>
      </w:r>
      <w:r w:rsidRPr="001B1192">
        <w:t>(Exodus 12:7), for I will pass over you and protect you. Be careful to eat it at night, as it is said (Exodus 12:8), "</w:t>
      </w:r>
      <w:r w:rsidRPr="00AA0058">
        <w:rPr>
          <w:color w:val="FF0000"/>
        </w:rPr>
        <w:t>They shall eat the flesh that night</w:t>
      </w:r>
      <w:r w:rsidRPr="001B1192">
        <w:t xml:space="preserve">." "Roasted with fire" (Exodus 12:8), "roasted with fire" for Abraham, who was saved from the fiery furnace. "And matzah" (Exodus 12:8), for Sarah, who made cakes for the angels. "Bitter herbs" (Exodus 12:8), for Jacob, just as his children were </w:t>
      </w:r>
      <w:r w:rsidRPr="001B1192">
        <w:lastRenderedPageBreak/>
        <w:t xml:space="preserve">persecuted in Egypt, so Jacob was persecuted by Esau. "And you shall not leave any of it until morning" (Exodus 12:10), just as I do not leave a soul until morning. A parable of a king who said to his children, "Know that I judge capital cases, bring me a gift, so that when I ascend the platform, I will pass over your cases to another." So the Holy One, blessed be He, said to Israel, "I am dealing with capital cases, and I inform you that </w:t>
      </w:r>
      <w:r w:rsidRPr="00851564">
        <w:rPr>
          <w:color w:val="FF0000"/>
        </w:rPr>
        <w:t xml:space="preserve">I have mercy on you with the blood of the Passover and the blood of circumcision, and I will atone for your souls, for the passing I am doing is severe," </w:t>
      </w:r>
      <w:r w:rsidRPr="001B1192">
        <w:t xml:space="preserve">as it is said (Exodus 12:12), "I will pass through the land of Egypt." And </w:t>
      </w:r>
      <w:proofErr w:type="gramStart"/>
      <w:r w:rsidRPr="001B1192">
        <w:t>so</w:t>
      </w:r>
      <w:proofErr w:type="gramEnd"/>
      <w:r w:rsidRPr="001B1192">
        <w:t xml:space="preserve"> Israel says (Psalms 9:10), "The Lord will be a refuge for the oppressed, a refuge in times of trouble," until here.</w:t>
      </w:r>
    </w:p>
    <w:p w14:paraId="29921A09" w14:textId="77777777" w:rsidR="001B1192" w:rsidRPr="001B1192" w:rsidRDefault="001B1192" w:rsidP="001B1192">
      <w:r w:rsidRPr="004458ED">
        <w:rPr>
          <w:color w:val="FF0000"/>
        </w:rPr>
        <w:t xml:space="preserve">Our sages explained the merit of the three patriarchs in another way, </w:t>
      </w:r>
      <w:r w:rsidRPr="001B1192">
        <w:t>as it appeared to them the merit of the three patriarchs in this manner; "</w:t>
      </w:r>
      <w:r w:rsidRPr="001B1192">
        <w:rPr>
          <w:b/>
          <w:bCs/>
        </w:rPr>
        <w:t>An unblemished lamb" in the name of Isaac</w:t>
      </w:r>
      <w:r w:rsidRPr="001B1192">
        <w:t>, for his substitute was a ram.</w:t>
      </w:r>
    </w:p>
    <w:p w14:paraId="64FD89E8" w14:textId="77777777" w:rsidR="001B1192" w:rsidRPr="001B1192" w:rsidRDefault="001B1192" w:rsidP="001B1192">
      <w:r w:rsidRPr="001B1192">
        <w:rPr>
          <w:b/>
          <w:bCs/>
        </w:rPr>
        <w:t>"Roasted with fire" in the name of Abraham</w:t>
      </w:r>
      <w:r w:rsidRPr="001B1192">
        <w:t>, because Abraham is fitting to be called "roasted" since he was thrown into the fire of the wicked Nimrod (</w:t>
      </w:r>
      <w:proofErr w:type="spellStart"/>
      <w:r w:rsidRPr="001B1192">
        <w:t>Pesachim</w:t>
      </w:r>
      <w:proofErr w:type="spellEnd"/>
      <w:r w:rsidRPr="001B1192">
        <w:t xml:space="preserve"> 118a), who wanted to nullify Abraham's power, who cast his bread upon the waters, and this is his attribute, and he wanted to nullify this power through the fiery furnace, but it did not harm him at all. This is because Abraham has a divine level, as explained above, Abraham's level is divine, and therefore the fiery furnace did not harm him, because anything divine relates to fire, and fire does not burn fire, and this is known, for the Holy One, blessed be He, is called "fire," as it is written (Deuteronomy 4:24), "For the Lord your God is a consuming fire." Therefore, "roasted with fire" is related to Abraham. This is what is said (Genesis 15:7), "I am the Lord who brought you out of Ur of the Chaldeans." This is a very wonderful matter, and there is no place to elaborate here.</w:t>
      </w:r>
    </w:p>
    <w:p w14:paraId="6DA083C9" w14:textId="77777777" w:rsidR="001B1192" w:rsidRPr="001B1192" w:rsidRDefault="001B1192" w:rsidP="001B1192">
      <w:r w:rsidRPr="001B1192">
        <w:rPr>
          <w:b/>
          <w:bCs/>
        </w:rPr>
        <w:t>And bitter herbs correspond to Jacob</w:t>
      </w:r>
      <w:r w:rsidRPr="001B1192">
        <w:t>, because Esau always pursued him.</w:t>
      </w:r>
    </w:p>
    <w:p w14:paraId="3DC20C26" w14:textId="77777777" w:rsidR="00EB6E2E" w:rsidRPr="00EB6E2E" w:rsidRDefault="00EB6E2E" w:rsidP="00EB6E2E">
      <w:r w:rsidRPr="00EB6E2E">
        <w:rPr>
          <w:b/>
          <w:bCs/>
        </w:rPr>
        <w:t>Matzah corresponds to Sarah.</w:t>
      </w:r>
      <w:r w:rsidRPr="00EB6E2E">
        <w:t xml:space="preserve"> There was no hint to any of the matriarchs except Sarah, because Abraham had an advantage, </w:t>
      </w:r>
      <w:proofErr w:type="gramStart"/>
      <w:r w:rsidRPr="00EB6E2E">
        <w:t>being our father Abraham,</w:t>
      </w:r>
      <w:proofErr w:type="gramEnd"/>
      <w:r w:rsidRPr="00EB6E2E">
        <w:t xml:space="preserve"> the first of the patriarchs. Although they are all patriarchs, only Abraham was the first. Abraham is called "one," as it is written (Isaiah 51:2), "Look to Abraham your father and to Sarah who bore you, for I called him one." This is why he is called "one," because he was the first, and in this, he was one. Regarding his unity, his wife is included with him, for a man and his wife are one, as there is </w:t>
      </w:r>
      <w:proofErr w:type="gramStart"/>
      <w:r w:rsidRPr="00EB6E2E">
        <w:t>no one but</w:t>
      </w:r>
      <w:proofErr w:type="gramEnd"/>
      <w:r w:rsidRPr="00EB6E2E">
        <w:t xml:space="preserve"> the Holy One, blessed be He. Therefore, the Holy One, blessed be He, created the female for him, for otherwise, man would be alone among the lower beings, as our sages explained (</w:t>
      </w:r>
      <w:proofErr w:type="spellStart"/>
      <w:r w:rsidRPr="00EB6E2E">
        <w:t>Pirkei</w:t>
      </w:r>
      <w:proofErr w:type="spellEnd"/>
      <w:r w:rsidRPr="00EB6E2E">
        <w:t xml:space="preserve"> </w:t>
      </w:r>
      <w:proofErr w:type="spellStart"/>
      <w:r w:rsidRPr="00EB6E2E">
        <w:t>DeRabbi</w:t>
      </w:r>
      <w:proofErr w:type="spellEnd"/>
      <w:r w:rsidRPr="00EB6E2E">
        <w:t xml:space="preserve"> Eliezer, Chapter 12) on "It is not good for man to be alone; I will make him a helper suitable for him" (Genesis 2:18). Thus, the unity of man is through his wife, as it is written (Genesis 2:24), "And they shall become one flesh." Therefore, it says, "Look to Abraham your father and to Sarah who bore you, for I called him one," and what it says, "for I called him one," refers to </w:t>
      </w:r>
      <w:proofErr w:type="gramStart"/>
      <w:r w:rsidRPr="00EB6E2E">
        <w:t>both of them</w:t>
      </w:r>
      <w:proofErr w:type="gramEnd"/>
      <w:r w:rsidRPr="00EB6E2E">
        <w:t>, for with his wife, he is called one.</w:t>
      </w:r>
    </w:p>
    <w:p w14:paraId="5858D9A2" w14:textId="77777777" w:rsidR="00EB6E2E" w:rsidRPr="00EB6E2E" w:rsidRDefault="00EB6E2E" w:rsidP="00EB6E2E">
      <w:r w:rsidRPr="00EB6E2E">
        <w:rPr>
          <w:b/>
          <w:bCs/>
        </w:rPr>
        <w:t xml:space="preserve">What it says, </w:t>
      </w:r>
      <w:r w:rsidRPr="004458ED">
        <w:rPr>
          <w:b/>
          <w:bCs/>
          <w:color w:val="FF0000"/>
        </w:rPr>
        <w:t xml:space="preserve">"Bring me a gift, etc.," </w:t>
      </w:r>
      <w:r w:rsidRPr="00EB6E2E">
        <w:rPr>
          <w:b/>
          <w:bCs/>
        </w:rPr>
        <w:t>is explained as being attached to the Holy One, blessed be He, for this is the essence of the sacrifice that brings one close to the Holy One</w:t>
      </w:r>
      <w:r w:rsidRPr="00EB6E2E">
        <w:t xml:space="preserve">, </w:t>
      </w:r>
      <w:r w:rsidRPr="00EB6E2E">
        <w:rPr>
          <w:b/>
          <w:bCs/>
        </w:rPr>
        <w:t>blessed be He, and through this, death will not come upon them.</w:t>
      </w:r>
      <w:r w:rsidRPr="00EB6E2E">
        <w:t xml:space="preserve"> For once they are attached to the Holy One, blessed be He, no one loses what belongs to him, as has been explained many times. All these matters, although they seem simple, have a hidden and deep way, so they should not be taken lightly, and one should study and delve into them.</w:t>
      </w:r>
    </w:p>
    <w:p w14:paraId="63A1EECC" w14:textId="77777777" w:rsidR="00EB6E2E" w:rsidRPr="00EB6E2E" w:rsidRDefault="00EB6E2E" w:rsidP="00EB6E2E">
      <w:r w:rsidRPr="00830090">
        <w:rPr>
          <w:color w:val="FF0000"/>
        </w:rPr>
        <w:lastRenderedPageBreak/>
        <w:t xml:space="preserve">"And I will pass through the land of Egypt" </w:t>
      </w:r>
      <w:r w:rsidRPr="00EB6E2E">
        <w:t>(Exodus 12:12). This verse will be explained later in the Haggadah (Pesach), at "And the Lord brought us out of Egypt" (Deuteronomy 26:8), see there.</w:t>
      </w:r>
    </w:p>
    <w:p w14:paraId="5652E4DF" w14:textId="77777777" w:rsidR="00EB6E2E" w:rsidRPr="00EB6E2E" w:rsidRDefault="00EB6E2E" w:rsidP="00EB6E2E">
      <w:r w:rsidRPr="00830090">
        <w:rPr>
          <w:color w:val="FF0000"/>
        </w:rPr>
        <w:t xml:space="preserve">"And on all the gods of Egypt, I will execute judgments" </w:t>
      </w:r>
      <w:r w:rsidRPr="00EB6E2E">
        <w:t xml:space="preserve">(Exodus 12:12). It is explained in Midrash Rabbah that no nation is struck until its gods are struck first. They also said there, </w:t>
      </w:r>
      <w:r w:rsidRPr="00B635B9">
        <w:rPr>
          <w:b/>
          <w:bCs/>
        </w:rPr>
        <w:t>"And on all the gods of Egypt, I will execute judgments,"</w:t>
      </w:r>
      <w:r w:rsidRPr="00EB6E2E">
        <w:t xml:space="preserve"> "judgments" twice, "judgments" four times, thus the idolatry was struck with four judgments. Its worshippers were struck with </w:t>
      </w:r>
      <w:proofErr w:type="gramStart"/>
      <w:r w:rsidRPr="00EB6E2E">
        <w:t>three;</w:t>
      </w:r>
      <w:proofErr w:type="gramEnd"/>
      <w:r w:rsidRPr="00EB6E2E">
        <w:t xml:space="preserve"> with a plague, with pestilence, and with destruction. Pestilence, as it is written (Exodus 12:23), "And the Lord will pass through to smite the Egyptians." Destruction, as it is written (Exodus 12:23), "And He will not allow the destroyer to come into your houses," and the destroyer was in Egypt. Striking, as it is written (Exodus 12:12), "And I will strike all the firstborn in the land of Egypt." In idolatry, there were four things; they rot, they split, they tear, they burn. It appears that idolatry is struck because of its worshippers, and just as they are punished, so is the idolatry, and there are four prohibitions in the commandment against idolatry (Exodus 20:3-5); "You shall have no other gods," "You shall not make for yourself a graven image," "You shall not bow down to them," "And you shall not serve them." Understand each of these matters individually, therefore they were struck with four.</w:t>
      </w:r>
    </w:p>
    <w:p w14:paraId="452313E8" w14:textId="77777777" w:rsidR="00EB6E2E" w:rsidRPr="00EB6E2E" w:rsidRDefault="00EB6E2E" w:rsidP="00EB6E2E">
      <w:r w:rsidRPr="00EB6E2E">
        <w:t xml:space="preserve">The worshipper who abandons the living and eternal God, who was, is, and will be, who exists in three times, and </w:t>
      </w:r>
      <w:r w:rsidRPr="000A2021">
        <w:rPr>
          <w:b/>
          <w:bCs/>
        </w:rPr>
        <w:t>clings to idolatry, which is called dead, and has no benefit, is struck with three</w:t>
      </w:r>
      <w:r w:rsidRPr="00EB6E2E">
        <w:t>, because he abandons the source of life, who was, is, and will be.</w:t>
      </w:r>
    </w:p>
    <w:p w14:paraId="6DBF7D66" w14:textId="77777777" w:rsidR="00EB6E2E" w:rsidRPr="00EB6E2E" w:rsidRDefault="00EB6E2E" w:rsidP="00EB6E2E">
      <w:r w:rsidRPr="00EB6E2E">
        <w:t>It can also be said that idolatry was struck with four, corresponding to the services of sacrifice, incense, libation, and bowing, which are internal services, and he performs them for idolatry, therefore they were struck with four. The first explanation is very important, as you will understand these four warnings mentioned in "You shall have no other gods" as will be explained in the interpretation of the Ten Commandments in the order of the Festival of Shavuot in the book Tiferet Yisrael (Chapter 38), with the help of the Giver of the Torah.</w:t>
      </w:r>
    </w:p>
    <w:p w14:paraId="663AB541" w14:textId="77777777" w:rsidR="00EB6E2E" w:rsidRPr="00EB6E2E" w:rsidRDefault="00EB6E2E" w:rsidP="00EB6E2E">
      <w:r w:rsidRPr="00EA2670">
        <w:rPr>
          <w:color w:val="FF0000"/>
        </w:rPr>
        <w:t xml:space="preserve">"And they shall take some of the blood and put it on the two doorposts and on the lintel" </w:t>
      </w:r>
      <w:r w:rsidRPr="00EB6E2E">
        <w:t xml:space="preserve">(Exodus 12:7). It is explained in Midrash Rabbah (Shemot Rabbah 17:3) that this commandment is to remember the merit of the three patriarchs; </w:t>
      </w:r>
      <w:r w:rsidRPr="00EA2670">
        <w:rPr>
          <w:b/>
          <w:bCs/>
        </w:rPr>
        <w:t>the lintel for Abraham, and the two doorposts for Isaac and Jacob</w:t>
      </w:r>
      <w:r w:rsidRPr="00EB6E2E">
        <w:t>. This explanation is because the lintel is elevated above all people, and everyone enters under it. So was Abraham, the head and elevated above all people, initially called "Abram" because he was a father and exalted, therefore the lintel is a reminder of him. The two doorposts for Isaac and Jacob, and Abraham is the head for them. Specifically, in this commandment, He commanded to make a reminder of the merit of the patriarchs, because now Israel was distinguished from the Egyptians, as He passed over them, and they did not share in this plague with them, and this is because of the merit of the patriarchs, who had unique patriarchs that the nations did not have, and those patriarchs were attached to the Holy One, blessed be He, therefore Israel did not share with the Egyptians and were distinguished for themselves because of the merit of their patriarchs. Nevertheless, the lintel and the two doorposts symbolize the attributes of the patriarchs, who were attached to their attributes.</w:t>
      </w:r>
    </w:p>
    <w:p w14:paraId="20D08717" w14:textId="77777777" w:rsidR="001B1192" w:rsidRPr="009E6FC7" w:rsidRDefault="001B1192" w:rsidP="009E6FC7"/>
    <w:p w14:paraId="227AB79B" w14:textId="77777777" w:rsidR="005C465F" w:rsidRDefault="005C465F" w:rsidP="005C465F">
      <w:r w:rsidRPr="005C465F">
        <w:t xml:space="preserve">CHAPTER THIRTY-SEVEN </w:t>
      </w:r>
    </w:p>
    <w:p w14:paraId="261BCF2F" w14:textId="7ADC84A2" w:rsidR="005E63F1" w:rsidRDefault="005E63F1" w:rsidP="005C465F">
      <w:r>
        <w:lastRenderedPageBreak/>
        <w:t>[Passover night in Egypt</w:t>
      </w:r>
      <w:r w:rsidR="00E40697">
        <w:t>; Israel serves God and God passes over</w:t>
      </w:r>
      <w:r>
        <w:t>]</w:t>
      </w:r>
    </w:p>
    <w:p w14:paraId="14033873" w14:textId="77777777" w:rsidR="00631EC1" w:rsidRPr="00631EC1" w:rsidRDefault="00631EC1" w:rsidP="00631EC1">
      <w:r w:rsidRPr="00195E2D">
        <w:rPr>
          <w:color w:val="FF0000"/>
        </w:rPr>
        <w:t xml:space="preserve">"And the blood shall be a sign for you, and I will pass over you" </w:t>
      </w:r>
      <w:r w:rsidRPr="00631EC1">
        <w:t xml:space="preserve">(Exodus 12:13). The </w:t>
      </w:r>
      <w:proofErr w:type="spellStart"/>
      <w:r w:rsidRPr="00631EC1">
        <w:t>Mekhilta</w:t>
      </w:r>
      <w:proofErr w:type="spellEnd"/>
      <w:r w:rsidRPr="00631EC1">
        <w:t xml:space="preserve"> interprets (Exodus 12:7), "</w:t>
      </w:r>
      <w:r w:rsidRPr="003B50A2">
        <w:rPr>
          <w:b/>
          <w:bCs/>
        </w:rPr>
        <w:t>'For you as a sign,' and not for others as a sign</w:t>
      </w:r>
      <w:r w:rsidRPr="00631EC1">
        <w:t xml:space="preserve">." They explained that you need a sign because you belong to the Holy One, blessed be He, and this is your sign. Therefore, they placed the blood inside where they were sitting, because this was the sign for them, just as circumcision is a sign for a person (Genesis 17:11), so this blood was a sign that </w:t>
      </w:r>
      <w:r w:rsidRPr="003B50A2">
        <w:rPr>
          <w:b/>
          <w:bCs/>
        </w:rPr>
        <w:t>they belong to the Holy One</w:t>
      </w:r>
      <w:r w:rsidRPr="00631EC1">
        <w:t>, blessed be He. Therefore, (Exodus 12:13) "I will pass over you," for you are Mine, not to destroy or lose something that is His, for the blood indicates that they serve Him. The meaning of "</w:t>
      </w:r>
      <w:r w:rsidRPr="00F36296">
        <w:rPr>
          <w:color w:val="FF0000"/>
        </w:rPr>
        <w:t>I will pass over</w:t>
      </w:r>
      <w:r w:rsidRPr="00631EC1">
        <w:t xml:space="preserve">" is that </w:t>
      </w:r>
      <w:r w:rsidRPr="00F36296">
        <w:rPr>
          <w:b/>
          <w:bCs/>
        </w:rPr>
        <w:t>I will have compassion on you, meaning when I see your sign that you serve Me, this causes Me to have mercy on you</w:t>
      </w:r>
      <w:r w:rsidRPr="00631EC1">
        <w:t xml:space="preserve">. It can also be interpreted as skipping and jumping, like "I will skip over you," as He skipped from one Egyptian house to another. Both interpretations are in the </w:t>
      </w:r>
      <w:proofErr w:type="spellStart"/>
      <w:r w:rsidRPr="00631EC1">
        <w:t>Mekhilta</w:t>
      </w:r>
      <w:proofErr w:type="spellEnd"/>
      <w:r w:rsidRPr="00631EC1">
        <w:t>. Because you serve Me, I will skip over the houses of Israel, for they are attached to the Holy One, blessed be He, and therefore He did not strike them. For any blow affects another, but Israel is attached to the Holy One, blessed be He, and therefore the plague of the firstborn did not affect them at all.</w:t>
      </w:r>
    </w:p>
    <w:p w14:paraId="5A995138" w14:textId="77777777" w:rsidR="00631EC1" w:rsidRPr="00631EC1" w:rsidRDefault="00631EC1" w:rsidP="00631EC1">
      <w:r w:rsidRPr="00195E2D">
        <w:rPr>
          <w:color w:val="FF0000"/>
        </w:rPr>
        <w:t xml:space="preserve">"And this day shall be </w:t>
      </w:r>
      <w:proofErr w:type="gramStart"/>
      <w:r w:rsidRPr="00195E2D">
        <w:rPr>
          <w:color w:val="FF0000"/>
        </w:rPr>
        <w:t>for you a memorial</w:t>
      </w:r>
      <w:proofErr w:type="gramEnd"/>
      <w:r w:rsidRPr="00195E2D">
        <w:rPr>
          <w:color w:val="FF0000"/>
        </w:rPr>
        <w:t>, and you shall celebrate it</w:t>
      </w:r>
      <w:r w:rsidRPr="00631EC1">
        <w:t xml:space="preserve">" (Exodus 12:14). Although the day of the Exodus is one day, He commanded to make seven days of Passover (Exodus 12:15), because the beginning of the Exodus was on the first day, and </w:t>
      </w:r>
      <w:r w:rsidRPr="006055B7">
        <w:rPr>
          <w:b/>
          <w:bCs/>
        </w:rPr>
        <w:t>the completion of the Exodus was on the seventh day, when they crossed the sea on the seventh day</w:t>
      </w:r>
      <w:r w:rsidRPr="00631EC1">
        <w:t xml:space="preserve"> (Rashi on Exodus 14:5), and then they were redeemed from Egypt when they crossed the sea. Therefore, He commanded, "You shall celebrate a feast to the Lord for seven days." The commandment is not to eat matzah all seven days, but not to eat chametz, because since matzah signifies freedom, therefore one should eat matzah on the night of the 15th, but the Exodus continued until the seventh day, when they crossed the Red Sea. This continued from the initial Exodus on the night of the 15th, and therefore there is no commandment to eat matzah on the other days. But it is forbidden to eat chametz, because ultimately, the Exodus to freedom continued until the seventh day.</w:t>
      </w:r>
    </w:p>
    <w:p w14:paraId="46CDA916" w14:textId="77777777" w:rsidR="00631EC1" w:rsidRPr="00631EC1" w:rsidRDefault="00631EC1" w:rsidP="00631EC1">
      <w:r w:rsidRPr="00631EC1">
        <w:t xml:space="preserve">One should not question, since </w:t>
      </w:r>
      <w:r w:rsidRPr="00195E2D">
        <w:rPr>
          <w:color w:val="FF0000"/>
        </w:rPr>
        <w:t>the reason for matzah</w:t>
      </w:r>
      <w:r w:rsidRPr="00631EC1">
        <w:t xml:space="preserve"> (Passover Haggadah) is given as "because the dough of our ancestors did not have time to become leavened until they were redeemed," and this happened during the day, for Israel left Egypt during the day, as it is written (Numbers 33:3), "On the day after the Passover, the children of Israel went out," and not at night, so why are we obligated to eat matzah at night? This is not a question, because the Egyptians were hastening to send them out, and this hastening was at night, only they left during the day. Therefore, eating matzah because "you went out of Egypt in haste" (Deuteronomy 16:3) should be done at night, not during the day. Anything dependent on a miracle happened at night, not during the day, because the night is designated for miracles and wonders, as He did in Egypt. Similarly, </w:t>
      </w:r>
      <w:r w:rsidRPr="009659EE">
        <w:rPr>
          <w:b/>
          <w:bCs/>
        </w:rPr>
        <w:t>the splitting of the Red Sea happened at night (Exodus 14:21), and all this is because the plague of the firstborn was a complete loss for the Egyptians, and even more so the splitting of the Red Sea</w:t>
      </w:r>
      <w:r w:rsidRPr="00631EC1">
        <w:t>, and the night is associated with loss, therefore the plague of the firstborn and the splitting of the Red Sea happened at night. Similarly, the Passover sacrifice was slaughtered after midnight (Rashi on Exodus 12:6), when the day begins to decline.</w:t>
      </w:r>
    </w:p>
    <w:p w14:paraId="5ADC7F5E" w14:textId="77777777" w:rsidR="00631EC1" w:rsidRPr="00631EC1" w:rsidRDefault="00631EC1" w:rsidP="00631EC1">
      <w:r w:rsidRPr="009659EE">
        <w:rPr>
          <w:color w:val="FF0000"/>
        </w:rPr>
        <w:t xml:space="preserve">"And you shall take a bunch of </w:t>
      </w:r>
      <w:proofErr w:type="gramStart"/>
      <w:r w:rsidRPr="009659EE">
        <w:rPr>
          <w:color w:val="FF0000"/>
        </w:rPr>
        <w:t>hyssop</w:t>
      </w:r>
      <w:proofErr w:type="gramEnd"/>
      <w:r w:rsidRPr="00631EC1">
        <w:t xml:space="preserve">" (Exodus 12:22). In the commandment that the Holy One, blessed be He, commanded, this was not mentioned at all. Similarly, what is said here, </w:t>
      </w:r>
      <w:r w:rsidRPr="009659EE">
        <w:rPr>
          <w:color w:val="FF0000"/>
        </w:rPr>
        <w:t xml:space="preserve">"and dip it in </w:t>
      </w:r>
      <w:r w:rsidRPr="009659EE">
        <w:rPr>
          <w:color w:val="FF0000"/>
        </w:rPr>
        <w:lastRenderedPageBreak/>
        <w:t>the blood that is in the basin</w:t>
      </w:r>
      <w:r w:rsidRPr="00631EC1">
        <w:t xml:space="preserve">," was not written in the previous section. The reason for both is the same, as our sages said in the </w:t>
      </w:r>
      <w:proofErr w:type="spellStart"/>
      <w:r w:rsidRPr="00631EC1">
        <w:t>Mekhilta</w:t>
      </w:r>
      <w:proofErr w:type="spellEnd"/>
      <w:r w:rsidRPr="00631EC1">
        <w:t xml:space="preserve"> (Exodus 12:22), that they learned from this a general principle for all takings that they require a bundle, and that all blood acceptance requires a vessel. Because it is a general principle for the entire Torah, it was not mentioned in the main section of the Passover commandment, for this matter is not specific to Passover. Therefore, Moses mentioned it, meaning that the commandment is always like this.</w:t>
      </w:r>
    </w:p>
    <w:p w14:paraId="580F12D6" w14:textId="77777777" w:rsidR="00631EC1" w:rsidRPr="00631EC1" w:rsidRDefault="00631EC1" w:rsidP="00631EC1">
      <w:r w:rsidRPr="00631EC1">
        <w:t xml:space="preserve">It is possible to explain the reason for the bundle, because since taking is required, a bundle is needed, for a bundle is specific to taking, for if it were not for taking, why would it be bundled? Specifically, with a bundle of hyssop, because hyssop is a very small herb, as it is written (1 Kings 5:13), "from the cedar that is in Lebanon to the hyssop that grows out of the wall." Something small is more suited to be bundled. Since the application of the blood is done with something that is related to taking, it is appropriate for this to </w:t>
      </w:r>
      <w:proofErr w:type="gramStart"/>
      <w:r w:rsidRPr="00631EC1">
        <w:t>be something that is</w:t>
      </w:r>
      <w:proofErr w:type="gramEnd"/>
      <w:r w:rsidRPr="00631EC1">
        <w:t xml:space="preserve"> bundled, and something that is bundled is the hyssop, which is small and most suited to be bundled, as explained above.</w:t>
      </w:r>
    </w:p>
    <w:p w14:paraId="0A94DB69" w14:textId="0F4CC6DB" w:rsidR="0050562A" w:rsidRPr="0050562A" w:rsidRDefault="0050562A" w:rsidP="0050562A">
      <w:r w:rsidRPr="0050562A">
        <w:t xml:space="preserve">In the </w:t>
      </w:r>
      <w:proofErr w:type="spellStart"/>
      <w:r w:rsidRPr="0050562A">
        <w:t>Mekhilta</w:t>
      </w:r>
      <w:proofErr w:type="spellEnd"/>
      <w:r w:rsidRPr="0050562A">
        <w:t xml:space="preserve"> (Exodus 12:13), </w:t>
      </w:r>
      <w:r w:rsidRPr="005E63F1">
        <w:rPr>
          <w:color w:val="FF0000"/>
        </w:rPr>
        <w:t>"And I will see the blood</w:t>
      </w:r>
      <w:r w:rsidRPr="0050562A">
        <w:t xml:space="preserve">," what is "the blood"? It is </w:t>
      </w:r>
      <w:r w:rsidRPr="005E63F1">
        <w:rPr>
          <w:b/>
          <w:bCs/>
        </w:rPr>
        <w:t>the blood of the binding of Isaac</w:t>
      </w:r>
      <w:r w:rsidRPr="0050562A">
        <w:t xml:space="preserve">. For whenever Israel is in a time of distress, as they were now during the plague of the firstborn, </w:t>
      </w:r>
      <w:r w:rsidRPr="005F4966">
        <w:rPr>
          <w:b/>
          <w:bCs/>
        </w:rPr>
        <w:t>He remembers the binding of Isaac for them</w:t>
      </w:r>
      <w:r w:rsidRPr="0050562A">
        <w:t>, and through this offering, it recalls the offering of Isaac.</w:t>
      </w:r>
    </w:p>
    <w:p w14:paraId="0BB20E49" w14:textId="77777777" w:rsidR="0050562A" w:rsidRPr="0050562A" w:rsidRDefault="0050562A" w:rsidP="0050562A">
      <w:r w:rsidRPr="0050562A">
        <w:t xml:space="preserve">In this passage, Moses did not mention the main part of the Passover commandment that he was instructed to say, but only said (Exodus 12:22), "And you shall take a bunch of </w:t>
      </w:r>
      <w:proofErr w:type="gramStart"/>
      <w:r w:rsidRPr="0050562A">
        <w:t>hyssop</w:t>
      </w:r>
      <w:proofErr w:type="gramEnd"/>
      <w:r w:rsidRPr="0050562A">
        <w:t>, etc." It seems that it was not necessary, as it was well known that Moses had told them the entire passage. Therefore, it says (Exodus 12:21), "And slaughter the Passover," meaning the known Passover that they were commanded to perform. This passage came to warn Israel not to be negligent in this commandment. For if they were negligent and did not perform it, God forbid, there would be a risk of a plague, as it says (Exodus 12:23), "</w:t>
      </w:r>
      <w:r w:rsidRPr="001F6962">
        <w:rPr>
          <w:color w:val="FF0000"/>
        </w:rPr>
        <w:t xml:space="preserve">And the Lord will pass through to smite, etc." </w:t>
      </w:r>
      <w:r w:rsidRPr="0050562A">
        <w:t>Therefore, this passage is an additional warning. Thus, it only mentions things related to their protection; that they should put the blood on the lintel and the doorposts (Exodus 12:22), and because of this, they would be protected. He also warned them (Exodus 12:22), "</w:t>
      </w:r>
      <w:r w:rsidRPr="001F6962">
        <w:rPr>
          <w:color w:val="FF0000"/>
        </w:rPr>
        <w:t>And none of you shall go out of the door of his house</w:t>
      </w:r>
      <w:r w:rsidRPr="0050562A">
        <w:t>." Therefore, it says here (Exodus 12:21), "Draw out and take for yourselves." Meaning, each one should take; whether he has his own or not, he must take it at a very high cost. If it were just ordinary costs, it would be obvious, for if one does not have sheep, is he not obligated in the commandment like one who does? But certainly, even though in other commandments a person is not required to give all he has for one commandment, as proven (</w:t>
      </w:r>
      <w:proofErr w:type="spellStart"/>
      <w:r w:rsidRPr="0050562A">
        <w:t>Tosafot</w:t>
      </w:r>
      <w:proofErr w:type="spellEnd"/>
      <w:r w:rsidRPr="0050562A">
        <w:t xml:space="preserve"> Bava Kamma 9b) from what is said in Sukkah (41b) that Rabban Gamliel and the elders were on a ship during the festival of Sukkot, and they did not have an etrog, and Rabban Gamliel bought an etrog for a thousand </w:t>
      </w:r>
      <w:proofErr w:type="spellStart"/>
      <w:r w:rsidRPr="0050562A">
        <w:t>zuz</w:t>
      </w:r>
      <w:proofErr w:type="spellEnd"/>
      <w:r w:rsidRPr="0050562A">
        <w:t>. What is the significance if every person were required to spend all he has for one commandment? Rather, one is not obligated to spend all he has for one commandment. Here, one must give more than he is required to give for other positive commandments, because it is for his protection, as the verse explicitly states, and if not, there is a risk of a plague.</w:t>
      </w:r>
    </w:p>
    <w:p w14:paraId="48DAB067" w14:textId="77777777" w:rsidR="0050562A" w:rsidRPr="0050562A" w:rsidRDefault="0050562A" w:rsidP="0050562A">
      <w:r w:rsidRPr="00202B5C">
        <w:rPr>
          <w:color w:val="FF0000"/>
        </w:rPr>
        <w:t>"And none of you shall go out</w:t>
      </w:r>
      <w:r w:rsidRPr="0050562A">
        <w:t xml:space="preserve">" (Exodus 12:22). </w:t>
      </w:r>
      <w:r w:rsidRPr="00202B5C">
        <w:rPr>
          <w:b/>
          <w:bCs/>
        </w:rPr>
        <w:t>Once permission is given to the destroyer, he does not distinguish between the righteous and the wicked</w:t>
      </w:r>
      <w:r w:rsidRPr="0050562A">
        <w:t xml:space="preserve">, as it says in Bava Kamma, Chapter </w:t>
      </w:r>
      <w:proofErr w:type="spellStart"/>
      <w:r w:rsidRPr="0050562A">
        <w:t>HaKones</w:t>
      </w:r>
      <w:proofErr w:type="spellEnd"/>
      <w:r w:rsidRPr="0050562A">
        <w:t xml:space="preserve"> (60a). </w:t>
      </w:r>
      <w:r w:rsidRPr="00202B5C">
        <w:rPr>
          <w:b/>
          <w:bCs/>
        </w:rPr>
        <w:t>But in the house, there is no need to fear</w:t>
      </w:r>
      <w:r w:rsidRPr="0050562A">
        <w:t>, as it says (Exodus 12:23), "</w:t>
      </w:r>
      <w:r w:rsidRPr="005F4966">
        <w:rPr>
          <w:color w:val="FF0000"/>
        </w:rPr>
        <w:t xml:space="preserve">And He will not allow the destroyer to come into your houses," </w:t>
      </w:r>
      <w:r w:rsidRPr="0050562A">
        <w:t xml:space="preserve">for the destroyer has no permission to enter </w:t>
      </w:r>
      <w:r w:rsidRPr="0050562A">
        <w:lastRenderedPageBreak/>
        <w:t>there. What it says, "permission is given to the destroyer," even though the Holy One, blessed be He, Himself was striking in Egypt (Rashi on Exodus 12:12). Ultimately, He gave permission to destroy whoever He wishes, for since He Himself was striking them, there is permission to destroy anyone who is a destroyer. But on other nights, there is no permission for harmful beings like on this night, for He, blessed be He, Himself wanted to strike Egypt, and since He wanted to strike them, all the destroyers followed Him, wanting to destroy, and therefore, "none of you shall go out, etc."</w:t>
      </w:r>
    </w:p>
    <w:p w14:paraId="08AE4DDE" w14:textId="77777777" w:rsidR="0050562A" w:rsidRPr="0050562A" w:rsidRDefault="0050562A" w:rsidP="0050562A">
      <w:r w:rsidRPr="0050562A">
        <w:t xml:space="preserve">If you say, the Egyptians in whose houses the destroyer came, </w:t>
      </w:r>
      <w:r w:rsidRPr="00A742F0">
        <w:rPr>
          <w:color w:val="FF0000"/>
        </w:rPr>
        <w:t xml:space="preserve">why did not even those who were not firstborn die? </w:t>
      </w:r>
      <w:r w:rsidRPr="0050562A">
        <w:t xml:space="preserve">For the scripture warns to put the blood on the doorposts and the lintel not only for the firstborn, and if this commandment were not performed, all would have died, God forbid, even those who were not firstborn. So why did not all the Egyptians die? It seems </w:t>
      </w:r>
      <w:r w:rsidRPr="005C168C">
        <w:rPr>
          <w:b/>
          <w:bCs/>
        </w:rPr>
        <w:t>because the plague was destined for the firstborn by His decree, therefore the destroyers did not strike others,</w:t>
      </w:r>
      <w:r w:rsidRPr="0050562A">
        <w:t xml:space="preserve"> and the destroyers followed the Holy One, blessed be He, to strike their firstborn, and the firstborn and the ordinary are two different kinds. But all Israel are firstborn to the Holy One, blessed be He, as it is written (Exodus 4:22), "My firstborn son is Israel," and they would have been harmed even if they were not firstborn, for they are not less than the eldest of the house who would die, anyone called eldest, and Israel are firstborn and eldest. Nevertheless, He only commanded to sanctify the firstborn (Exodus 13:2), for the plague was certainly on them, as it was in Egypt. Furthermore, it is no better than the firstborn of the father, whom everyone agrees was struck, and even so, they were not sanctified, as explained later.</w:t>
      </w:r>
    </w:p>
    <w:p w14:paraId="21EDE716" w14:textId="77777777" w:rsidR="0050562A" w:rsidRPr="0050562A" w:rsidRDefault="0050562A" w:rsidP="0050562A">
      <w:r w:rsidRPr="0050562A">
        <w:t>"</w:t>
      </w:r>
      <w:r w:rsidRPr="005F4966">
        <w:rPr>
          <w:color w:val="FF0000"/>
        </w:rPr>
        <w:t>And the Lord struck all the firstborn in the land of Egypt</w:t>
      </w:r>
      <w:r w:rsidRPr="0050562A">
        <w:t xml:space="preserve">" (Exodus 12:29). The scripture gives the reason for the plague of the firstborn, as it is written (Exodus 4:23), "And I said to you, 'Let My son go, that he may serve Me,' but you refused to let him go; behold, I will kill your firstborn son." This plague is the hardest of all. The sages said that this plague is equivalent to all the others. For the </w:t>
      </w:r>
      <w:r w:rsidRPr="00DB1D7E">
        <w:rPr>
          <w:b/>
          <w:bCs/>
        </w:rPr>
        <w:t>firstborn is called the beginning, and the beginning, being the first of something, is equivalent to everything,</w:t>
      </w:r>
      <w:r w:rsidRPr="0050562A">
        <w:t xml:space="preserve"> for the beginning is the start of everything, and since it is the start of everything, it is considered like everything. Therefore, this plague, which is their beginning, is equivalent to all the plagues that were not the beginning. When the plague reached their beginning, then they went out, for when the beginning is struck, Egypt had no power at all, after the beginning was struck. </w:t>
      </w:r>
      <w:proofErr w:type="gramStart"/>
      <w:r w:rsidRPr="0050562A">
        <w:t>As long as</w:t>
      </w:r>
      <w:proofErr w:type="gramEnd"/>
      <w:r w:rsidRPr="0050562A">
        <w:t xml:space="preserve"> the beginning existed, Egypt still had some power, and they did not go out.</w:t>
      </w:r>
    </w:p>
    <w:p w14:paraId="4BA3112D" w14:textId="77777777" w:rsidR="00F23CC2" w:rsidRPr="00F23CC2" w:rsidRDefault="00F23CC2" w:rsidP="00F23CC2">
      <w:r w:rsidRPr="00F23CC2">
        <w:t>The sages said (</w:t>
      </w:r>
      <w:proofErr w:type="spellStart"/>
      <w:r w:rsidRPr="00F23CC2">
        <w:t>Mekhilta</w:t>
      </w:r>
      <w:proofErr w:type="spellEnd"/>
      <w:r w:rsidRPr="00F23CC2">
        <w:t>, Exodus 12:29), "From the firstborn of Pharaoh" (there), even Pharaoh was a firstborn, as it is written, "From the firstborn of Pharaoh." It cannot mean Pharaoh's son, for his son is already mentioned, as it is written (there), "who sits on his throne." So how do I interpret "From the firstborn of Pharaoh"? Even Pharaoh was a firstborn. About him, it is said (Exodus 9:16), "But indeed, for this reason, I have allowed you to remain, in order to show you My power" at the Red Sea, for Pharaoh was destined for this, to be drowned in the Red Sea.</w:t>
      </w:r>
    </w:p>
    <w:p w14:paraId="49D6CFD4" w14:textId="77777777" w:rsidR="00F23CC2" w:rsidRPr="00F23CC2" w:rsidRDefault="00F23CC2" w:rsidP="00F23CC2">
      <w:r w:rsidRPr="00F23CC2">
        <w:t xml:space="preserve">There is a wonderful hint in this, and it is a hidden matter that Pharaoh was a firstborn, because the power of Egypt depended particularly on the firstborn, as they worshipped the constellation Aries. Therefore, it was fitting that this king should also be a firstborn, for the redemption of Egypt at that time was through a king who was particularly powerful in the strength of Egypt, and thus he prevailed over Israel the most, and therefore Pharaoh was a firstborn. You will understand this from the fact that the last plague was on the firstborn, because the firstborn is specifically the power of </w:t>
      </w:r>
      <w:r w:rsidRPr="00F23CC2">
        <w:lastRenderedPageBreak/>
        <w:t>Egypt, as will be explained. In general, when we see that the essence of Egypt is the firstborn, it is fitting that the king, who is the most essential, should also be a firstborn.</w:t>
      </w:r>
    </w:p>
    <w:p w14:paraId="50EFC1BF" w14:textId="77777777" w:rsidR="00F23CC2" w:rsidRPr="00F23CC2" w:rsidRDefault="00F23CC2" w:rsidP="00F23CC2">
      <w:r w:rsidRPr="005F4966">
        <w:rPr>
          <w:color w:val="FF0000"/>
        </w:rPr>
        <w:t xml:space="preserve">"For there was no house where there was not someone dead" </w:t>
      </w:r>
      <w:r w:rsidRPr="00F23CC2">
        <w:t>(Exodus 12:30). Our sages were puzzled by this (</w:t>
      </w:r>
      <w:proofErr w:type="spellStart"/>
      <w:r w:rsidRPr="00F23CC2">
        <w:t>Yalkut</w:t>
      </w:r>
      <w:proofErr w:type="spellEnd"/>
      <w:r w:rsidRPr="00F23CC2">
        <w:t xml:space="preserve"> </w:t>
      </w:r>
      <w:proofErr w:type="spellStart"/>
      <w:r w:rsidRPr="00F23CC2">
        <w:t>Shimoni</w:t>
      </w:r>
      <w:proofErr w:type="spellEnd"/>
      <w:r w:rsidRPr="00F23CC2">
        <w:t xml:space="preserve"> I, Remez 208), for was there a firstborn in every house? Rather, it teaches that anyone who had a firstborn who had died would make an image of him and place it in his house, and that night it was shattered, and it was as difficult for them as the day they buried him. Moreover, the Egyptians buried them in their houses, and the dogs would enter through the tunnels, take the firstborn in their teeth, and play with them, and it was as difficult for them as the day they buried them.</w:t>
      </w:r>
    </w:p>
    <w:p w14:paraId="18E88C0A" w14:textId="77777777" w:rsidR="00F23CC2" w:rsidRPr="00F23CC2" w:rsidRDefault="00F23CC2" w:rsidP="00F23CC2">
      <w:r w:rsidRPr="00D568FB">
        <w:rPr>
          <w:b/>
          <w:bCs/>
        </w:rPr>
        <w:t xml:space="preserve">The explanation is as we </w:t>
      </w:r>
      <w:proofErr w:type="gramStart"/>
      <w:r w:rsidRPr="00D568FB">
        <w:rPr>
          <w:b/>
          <w:bCs/>
        </w:rPr>
        <w:t>said,</w:t>
      </w:r>
      <w:proofErr w:type="gramEnd"/>
      <w:r w:rsidRPr="00D568FB">
        <w:rPr>
          <w:b/>
          <w:bCs/>
        </w:rPr>
        <w:t xml:space="preserve"> that the power of Egypt depended on the firstborn, because they worshipped the constellation Aries, which is the first of the constellations.</w:t>
      </w:r>
      <w:r w:rsidRPr="00F23CC2">
        <w:t xml:space="preserve"> It is known to the sages why the Egyptians worshipped the constellation Aries, as the Egyptians are called "donkey," as it is written (Ezekiel 23:20), "whose flesh is the flesh of donkeys," and their entire level is material. The material is the first, as explained above (Chapter 29) regarding (Exodus 4:20), "and he rode on the donkey," that the material is the first, and anything that tends towards form is the last. Therefore, the power of Egypt is the power of the firstborn, which is the first, and they worship the first constellation. Therefore, you will not find the commandment of the firstborn in an impure animal except in a donkey, because it is more fitting for the first, as explained above (Chapter 29). Therefore, when a firstborn died, they would place him in their house, for he was their divine power. When the Holy One, blessed be He, struck their firstborn, He struck not only the living but also the dead, just as He struck their gods, as it is written (Exodus 12:12), "and on all the gods of Egypt, I will execute judgments." For the power of Egypt was the power of the firstborn, and just as their idolatry, which is also dead, was struck, so too were the dead firstborn struck. Thus, what is said, "for there was no house where there was not someone dead," means that even the dead firstborn </w:t>
      </w:r>
      <w:proofErr w:type="gramStart"/>
      <w:r w:rsidRPr="00F23CC2">
        <w:t>were</w:t>
      </w:r>
      <w:proofErr w:type="gramEnd"/>
      <w:r w:rsidRPr="00F23CC2">
        <w:t xml:space="preserve"> judged.</w:t>
      </w:r>
    </w:p>
    <w:p w14:paraId="2C511255" w14:textId="77777777" w:rsidR="00F23CC2" w:rsidRPr="00F23CC2" w:rsidRDefault="00F23CC2" w:rsidP="00F23CC2">
      <w:r w:rsidRPr="00A80C64">
        <w:rPr>
          <w:color w:val="FF0000"/>
        </w:rPr>
        <w:t>"And the people took their dough before it was leavened</w:t>
      </w:r>
      <w:r w:rsidRPr="00F23CC2">
        <w:t xml:space="preserve">, etc." (Exodus 12:34). This implies that </w:t>
      </w:r>
      <w:r w:rsidRPr="00BE2C17">
        <w:rPr>
          <w:b/>
          <w:bCs/>
        </w:rPr>
        <w:t>if they had time, they would have eaten leavened bread</w:t>
      </w:r>
      <w:r w:rsidRPr="00F23CC2">
        <w:t>. Similarly, it says (Exodus 12:39), "They baked the dough which they brought out of Egypt into unleavened cakes, for it was not leavened, because they were driven out of Egypt," implying that if they had not been driven out, they would have baked it as leavened bread. Similarly, our sages said (</w:t>
      </w:r>
      <w:proofErr w:type="spellStart"/>
      <w:r w:rsidRPr="00F23CC2">
        <w:t>Pesachim</w:t>
      </w:r>
      <w:proofErr w:type="spellEnd"/>
      <w:r w:rsidRPr="00F23CC2">
        <w:t xml:space="preserve"> 96a), the Passover of Egypt was observed for one day, the Passover of future generations is observed for seven days. The reason it was observed for only one day is that the Passover of Egypt was for the sake of the redemption itself, and the redemption itself was only one day. Although the splitting of the Red Sea also resulted from this redemption, as we said above, nevertheless, the Passover of Egypt was for the sake of the redemption itself, and at that time, they had no further redemption. Therefore, the redemption of Egypt that they had themselves was only on that day. But certainly, when they had the splitting of the Red Sea, and the redemption continued for seven days, then the redemption is considered until the seventh day, and leavened bread is forbidden for seven days.</w:t>
      </w:r>
    </w:p>
    <w:p w14:paraId="4370FE03" w14:textId="77777777" w:rsidR="00FC497F" w:rsidRPr="00FC497F" w:rsidRDefault="00FC497F" w:rsidP="00FC497F">
      <w:r w:rsidRPr="00A80C64">
        <w:rPr>
          <w:color w:val="FF0000"/>
        </w:rPr>
        <w:t>"The time that the Israelites lived in Egypt was four hundred and thirty years</w:t>
      </w:r>
      <w:r w:rsidRPr="00FC497F">
        <w:t>" (Exodus 12:40). This verse is difficult to understand, as we do not find that Israel was in Egypt for four hundred and thirty years. Our sages (</w:t>
      </w:r>
      <w:proofErr w:type="spellStart"/>
      <w:r w:rsidRPr="00FC497F">
        <w:t>Mekhilta</w:t>
      </w:r>
      <w:proofErr w:type="spellEnd"/>
      <w:r w:rsidRPr="00FC497F">
        <w:t xml:space="preserve">, Exodus 12:40) explain that this count is from the time Abraham left his land and his birthplace, as he was immediately considered a stranger in the land of Canaan, as it is </w:t>
      </w:r>
      <w:r w:rsidRPr="00FC497F">
        <w:lastRenderedPageBreak/>
        <w:t xml:space="preserve">said (Genesis 23:4), </w:t>
      </w:r>
      <w:r w:rsidRPr="000E187E">
        <w:rPr>
          <w:b/>
          <w:bCs/>
        </w:rPr>
        <w:t>"I am a stranger and a sojourner with you."</w:t>
      </w:r>
      <w:r w:rsidRPr="00FC497F">
        <w:t xml:space="preserve"> The verse (Genesis 15:13), "Your descendants will be strangers in a land that is not theirs for four hundred years," refers to the time from the birth of Isaac until the Exodus from Egypt, which was four hundred years (Rashi there). The thirty years mentioned here are from the Covenant between the Parts, when this promise was made to him, until the birth of Isaac. Although from Abraham's departure from Haran until the birth of Isaac was only twenty-five years, our sages explained in Seder Olam (Chapters 1 and 3) that the Covenant between the Parts was five years earlier, and there is no chronological order in the Torah (</w:t>
      </w:r>
      <w:proofErr w:type="spellStart"/>
      <w:r w:rsidRPr="00FC497F">
        <w:t>Pesachim</w:t>
      </w:r>
      <w:proofErr w:type="spellEnd"/>
      <w:r w:rsidRPr="00FC497F">
        <w:t xml:space="preserve"> 6b).</w:t>
      </w:r>
    </w:p>
    <w:p w14:paraId="60CD8211" w14:textId="77777777" w:rsidR="00FC497F" w:rsidRPr="00FC497F" w:rsidRDefault="00FC497F" w:rsidP="00FC497F">
      <w:proofErr w:type="spellStart"/>
      <w:r w:rsidRPr="00FC497F">
        <w:t>Ramban</w:t>
      </w:r>
      <w:proofErr w:type="spellEnd"/>
      <w:r w:rsidRPr="00FC497F">
        <w:t xml:space="preserve">, in his commentary on the Torah (Exodus 12:40), rejects this interpretation. I say that this interpretation is without doubt, for if the plain meaning of the text suggests that the Covenant between the Parts was after his departure from Haran, when he was seventy-five years old, even though this is not difficult, as you will find many instances where the earlier is later and the </w:t>
      </w:r>
      <w:proofErr w:type="spellStart"/>
      <w:r w:rsidRPr="00FC497F">
        <w:t>later</w:t>
      </w:r>
      <w:proofErr w:type="spellEnd"/>
      <w:r w:rsidRPr="00FC497F">
        <w:t xml:space="preserve"> is earlier. Even if you say that the earlier is earlier, you can say that the decree was made five years earlier. Just as you find with the decree of the Flood (Genesis 6:3), "His days shall be one hundred and twenty years," yet you do not find that it was only one hundred years from that time, you must say that the decree was made twenty years earlier, as stated in Seder Olam (Chapter 28), and as Rashi explained (Genesis 6:3). Therefore, if we say here that the decree "Your descendants will be strangers" was from the birth of Isaac, and "the time that the Israelites lived" was thirty years before the birth of Isaac, it is not difficult. If this is also rejected, we can say that immediately when he was brought out of </w:t>
      </w:r>
      <w:proofErr w:type="gramStart"/>
      <w:r w:rsidRPr="00FC497F">
        <w:t>Ur</w:t>
      </w:r>
      <w:proofErr w:type="gramEnd"/>
      <w:r w:rsidRPr="00FC497F">
        <w:t xml:space="preserve"> of the Chaldeans, he was a stranger, even when he lived in Haran, and we can say that he lived in Haran for five years, and even there he was a stranger. Therefore, the sages wrote to King Ptolemy of Greece (Megillah 9a), "The time that the Israelites lived in Egypt and in other lands," meaning from the day he left Ur of the Chaldeans, as it is written in the Covenant between the Parts (Genesis 15:7), "I am the Lord who brought you out of Ur of the Chaldeans to give you this land to inherit it," and from that time the sojourning began, for why should it not begin immediately from that time? However, one should not deviate from the words of the sages.</w:t>
      </w:r>
    </w:p>
    <w:p w14:paraId="4703C33B" w14:textId="77777777" w:rsidR="00FC497F" w:rsidRPr="00FC497F" w:rsidRDefault="00FC497F" w:rsidP="00FC497F">
      <w:r w:rsidRPr="00FC497F">
        <w:t>What is written, "</w:t>
      </w:r>
      <w:r w:rsidRPr="000D1CF2">
        <w:rPr>
          <w:color w:val="FF0000"/>
        </w:rPr>
        <w:t>The time that the Israelites lived in Egypt was four hundred and thirty years</w:t>
      </w:r>
      <w:r w:rsidRPr="00FC497F">
        <w:t>," and they were not in Egypt for four hundred and thirty years. Since the decree was made for them to be in Egypt, it is as if they were already in Egypt because of the decree. They were like a person who is not in his home, who is still considered to dwell in the place where he was. Thus, immediately when the Holy One, blessed be He, decreed upon them, they were considered as if they were dwelling there, even though they were not in their home, and one who is not in his home is always moving towards his home. This was the case with Abraham, who was always moving to come to Egypt, and therefore, immediately after the decree, it was considered as if he was there. This is also explained in the Midrash Rabbah on the portion of Bo.</w:t>
      </w:r>
    </w:p>
    <w:p w14:paraId="76658E57" w14:textId="77777777" w:rsidR="00FC497F" w:rsidRPr="00FC497F" w:rsidRDefault="00FC497F" w:rsidP="00FC497F">
      <w:r w:rsidRPr="00D568FB">
        <w:rPr>
          <w:color w:val="FF0000"/>
        </w:rPr>
        <w:t>"It is a night of watching for the Lord</w:t>
      </w:r>
      <w:r w:rsidRPr="00FC497F">
        <w:t xml:space="preserve">" (Exodus 12:42). In the tractate Rosh Hashanah (11b), our sages explained it this way: </w:t>
      </w:r>
      <w:r w:rsidRPr="00A20E17">
        <w:rPr>
          <w:b/>
          <w:bCs/>
        </w:rPr>
        <w:t>This night is a night of watching, prepared and standing from the beginning of creation for the Holy One</w:t>
      </w:r>
      <w:r w:rsidRPr="00FC497F">
        <w:t xml:space="preserve">, blessed be He, to bring Israel out of Egypt. The preparation of the night that it has from itself is because the night is protected and comes from harm, meaning from the six days of creation, no harm rules on this night. </w:t>
      </w:r>
      <w:r w:rsidRPr="0021451A">
        <w:rPr>
          <w:b/>
          <w:bCs/>
        </w:rPr>
        <w:t>Therefore, it is fitting to redeem Israel from their enemies</w:t>
      </w:r>
      <w:r w:rsidRPr="00FC497F">
        <w:t xml:space="preserve">, who are their oppressors, on this night, according to Rabbi Yehoshua. According to Rabbi Eliezer, the verse means: "It is a night of watching for the Lord to bring them out of Egypt," and what is the preparation of the night? "It is this night for the Lord," meaning that in the </w:t>
      </w:r>
      <w:r w:rsidRPr="00FC497F">
        <w:lastRenderedPageBreak/>
        <w:t>future, Israel will also be redeemed on this night, and therefore it is "a night of watching for the Lord."</w:t>
      </w:r>
    </w:p>
    <w:p w14:paraId="31128CA1" w14:textId="77777777" w:rsidR="00FC497F" w:rsidRPr="00FC497F" w:rsidRDefault="00FC497F" w:rsidP="00FC497F">
      <w:r w:rsidRPr="00FC497F">
        <w:t xml:space="preserve">What is said, </w:t>
      </w:r>
      <w:r w:rsidRPr="00BE176E">
        <w:rPr>
          <w:color w:val="FF0000"/>
        </w:rPr>
        <w:t xml:space="preserve">"this night is protected and comes from harm," </w:t>
      </w:r>
      <w:r w:rsidRPr="00FC497F">
        <w:t>is a very great matter, explained by the fact that the day of Passover is called "the first," even though we find that the first day of the Festival of Sukkot is also called "the first" (Leviticus 23:39), there is no first like this, for it is fitting to be called "the first" because it is also in the first month. No harm rules on this, for harm only rules on pairs, as is known from what the sages said (</w:t>
      </w:r>
      <w:proofErr w:type="spellStart"/>
      <w:r w:rsidRPr="00FC497F">
        <w:t>Pesachim</w:t>
      </w:r>
      <w:proofErr w:type="spellEnd"/>
      <w:r w:rsidRPr="00FC497F">
        <w:t xml:space="preserve"> 109b) not to eat or drink in pairs, for harm rules over this, and does not rule over unity. This is a wonderful secret explained in the book Be'er </w:t>
      </w:r>
      <w:proofErr w:type="spellStart"/>
      <w:r w:rsidRPr="00FC497F">
        <w:t>HaGolah</w:t>
      </w:r>
      <w:proofErr w:type="spellEnd"/>
      <w:r w:rsidRPr="00FC497F">
        <w:t>. This night has no pairs at all, for it is the night of the first festival in the first month. Therefore, they asked in the chapter "</w:t>
      </w:r>
      <w:proofErr w:type="spellStart"/>
      <w:r w:rsidRPr="00FC497F">
        <w:t>Arvei</w:t>
      </w:r>
      <w:proofErr w:type="spellEnd"/>
      <w:r w:rsidRPr="00FC497F">
        <w:t xml:space="preserve"> </w:t>
      </w:r>
      <w:proofErr w:type="spellStart"/>
      <w:r w:rsidRPr="00FC497F">
        <w:t>Pesachim</w:t>
      </w:r>
      <w:proofErr w:type="spellEnd"/>
      <w:r w:rsidRPr="00FC497F">
        <w:t>" (</w:t>
      </w:r>
      <w:proofErr w:type="spellStart"/>
      <w:r w:rsidRPr="00FC497F">
        <w:t>Pesachim</w:t>
      </w:r>
      <w:proofErr w:type="spellEnd"/>
      <w:r w:rsidRPr="00FC497F">
        <w:t xml:space="preserve"> 109b) about the sages </w:t>
      </w:r>
      <w:proofErr w:type="gramStart"/>
      <w:r w:rsidRPr="00FC497F">
        <w:t>instituting</w:t>
      </w:r>
      <w:proofErr w:type="gramEnd"/>
      <w:r w:rsidRPr="00FC497F">
        <w:t xml:space="preserve"> four cups, which are pairs, and how could the sages institute something that leads to danger? The answer is, "</w:t>
      </w:r>
      <w:r w:rsidRPr="00BE176E">
        <w:rPr>
          <w:color w:val="FF0000"/>
        </w:rPr>
        <w:t xml:space="preserve">It is a night of watching," </w:t>
      </w:r>
      <w:r w:rsidRPr="00FC497F">
        <w:t xml:space="preserve">a night </w:t>
      </w:r>
      <w:r w:rsidRPr="00BE176E">
        <w:rPr>
          <w:b/>
          <w:bCs/>
        </w:rPr>
        <w:t>protected from harm</w:t>
      </w:r>
      <w:r w:rsidRPr="00FC497F">
        <w:t xml:space="preserve">. </w:t>
      </w:r>
      <w:r w:rsidRPr="000F4B8B">
        <w:rPr>
          <w:b/>
          <w:bCs/>
        </w:rPr>
        <w:t>The pairs do not harm on this night, for this night has no pair, for it is completely the first</w:t>
      </w:r>
      <w:r w:rsidRPr="00FC497F">
        <w:t xml:space="preserve">, and there is no need to elaborate. The essence is that what is inherently first, and what is not inherently first, is secondary. </w:t>
      </w:r>
      <w:r w:rsidRPr="000F4B8B">
        <w:rPr>
          <w:b/>
          <w:bCs/>
        </w:rPr>
        <w:t>Harmful beings are not inherently created, but are created because they follow the world, like an incidental thing that follows what is inherent, and therefore they only rule over the secondary, not the first</w:t>
      </w:r>
      <w:r w:rsidRPr="00FC497F">
        <w:t xml:space="preserve">. For this reason, the redemption also took place on this night, for every redemption is the first, as explained above (Chapter 35), see there. Therefore, harmful beings do not rule on a night that is the </w:t>
      </w:r>
      <w:proofErr w:type="gramStart"/>
      <w:r w:rsidRPr="00FC497F">
        <w:t>first, and</w:t>
      </w:r>
      <w:proofErr w:type="gramEnd"/>
      <w:r w:rsidRPr="00FC497F">
        <w:t xml:space="preserve"> understand this very well.</w:t>
      </w:r>
    </w:p>
    <w:p w14:paraId="52CD7CDE" w14:textId="77777777" w:rsidR="00631EC1" w:rsidRPr="005C465F" w:rsidRDefault="00631EC1" w:rsidP="005C465F"/>
    <w:p w14:paraId="27E750C4" w14:textId="77777777" w:rsidR="003F7A8F" w:rsidRDefault="005C465F" w:rsidP="005C465F">
      <w:r w:rsidRPr="005C465F">
        <w:t>CHAPTER THIRTY-EIGHT</w:t>
      </w:r>
    </w:p>
    <w:p w14:paraId="7ED2C4F4" w14:textId="1692826D" w:rsidR="001C3D19" w:rsidRDefault="001C3D19" w:rsidP="005C465F">
      <w:r>
        <w:t>[The group and the individual and kingship of God</w:t>
      </w:r>
      <w:r w:rsidR="00E04ADE">
        <w:t xml:space="preserve"> and sanctity of the firstborn</w:t>
      </w:r>
      <w:r>
        <w:t>]</w:t>
      </w:r>
    </w:p>
    <w:p w14:paraId="1F0E1838" w14:textId="77777777" w:rsidR="003F7A8F" w:rsidRPr="003F7A8F" w:rsidRDefault="003F7A8F" w:rsidP="003F7A8F">
      <w:r w:rsidRPr="00680484">
        <w:rPr>
          <w:color w:val="FF0000"/>
        </w:rPr>
        <w:t>"This is the statute of the Passover" (</w:t>
      </w:r>
      <w:r w:rsidRPr="003F7A8F">
        <w:t xml:space="preserve">Exodus 12:43). This commandment of the Passover applies both in Egypt and for future generations. It is puzzling why this section was not written earlier, before (Exodus 12:29) "And it came to pass at midnight," along with the other laws of Passover. It seems that every commandment mentioned earlier includes a positive commandment; "They shall eat it with unleavened bread and bitter herbs" (Exodus 12:8), and even (Exodus 12:9) "Do not eat it raw" includes a positive commandment (Exodus 12:9) "but roasted with fire." Similarly, (Exodus 12:10) "Do not leave any of it until morning" includes a positive commandment (Exodus 12:10) "and what remains of it until morning you shall burn with fire," and all of these are commandments of the Passover and its proper observance. </w:t>
      </w:r>
      <w:r w:rsidRPr="00C374C7">
        <w:rPr>
          <w:b/>
          <w:bCs/>
        </w:rPr>
        <w:t>These commandments, which are for the proper observance of the Passover, were commanded to them on the first of Nisan</w:t>
      </w:r>
      <w:r w:rsidRPr="003F7A8F">
        <w:t xml:space="preserve">, as the verse states (Exodus 12:1-29), because they are for the proper observance of the Passover. On the tenth of the month, He commanded them to take it (Exodus 12:3), and on the fourteenth to slaughter it (Exodus 12:6). But commandments that are prohibitions, like those mentioned here; "No foreigner shall eat of it" (Exodus 12:43), "No uncircumcised person shall eat of it" (Exodus 12:48), "Do not take any of the meat outside the house" (Exodus 12:46), and all that is mentioned here, are only prohibitions and not for the proper observance of the Passover. This section was said on the fourteenth, as Rashi explained (Exodus 12:43) that it was said on the fourteenth and not on the first of the month. Therefore, the sections are separated, </w:t>
      </w:r>
      <w:proofErr w:type="gramStart"/>
      <w:r w:rsidRPr="003F7A8F">
        <w:t>for</w:t>
      </w:r>
      <w:proofErr w:type="gramEnd"/>
      <w:r w:rsidRPr="003F7A8F">
        <w:t xml:space="preserve"> if this section were written earlier, I would say that it was also said on the first of the month. In general, as we said above, the commandment for the observance was on the first of the month, the taking on the tenth of the month, and the slaughtering </w:t>
      </w:r>
      <w:r w:rsidRPr="003F7A8F">
        <w:lastRenderedPageBreak/>
        <w:t xml:space="preserve">on the fourteenth. What is said (Exodus 12:50) </w:t>
      </w:r>
      <w:r w:rsidRPr="0027654F">
        <w:rPr>
          <w:color w:val="FF0000"/>
        </w:rPr>
        <w:t xml:space="preserve">"And all the children of Israel did so," </w:t>
      </w:r>
      <w:r w:rsidRPr="003F7A8F">
        <w:t xml:space="preserve">means that </w:t>
      </w:r>
      <w:r w:rsidRPr="0027654F">
        <w:rPr>
          <w:b/>
          <w:bCs/>
        </w:rPr>
        <w:t>there was no one among them who could not perform the Passover</w:t>
      </w:r>
      <w:r w:rsidRPr="003F7A8F">
        <w:t xml:space="preserve">, like one whose brothers died because of circumcision, who could not perform it, or a sick person for whom circumcision was dangerous. Now, everyone was circumcised so that all Israel could perform the Passover, and there was no one who did not perform it. They needed the Passover at all costs, </w:t>
      </w:r>
      <w:proofErr w:type="gramStart"/>
      <w:r w:rsidRPr="003F7A8F">
        <w:t>for</w:t>
      </w:r>
      <w:proofErr w:type="gramEnd"/>
      <w:r w:rsidRPr="003F7A8F">
        <w:t xml:space="preserve"> through it they were redeemed. Thus, the matter of the first Passover is explained to you.</w:t>
      </w:r>
    </w:p>
    <w:p w14:paraId="7AC3F07C" w14:textId="1BEFA225" w:rsidR="003F7A8F" w:rsidRPr="003F7A8F" w:rsidRDefault="00326836" w:rsidP="003F7A8F">
      <w:r>
        <w:t>[</w:t>
      </w:r>
      <w:r w:rsidR="004668BA" w:rsidRPr="004668BA">
        <w:rPr>
          <w:color w:val="FF0000"/>
        </w:rPr>
        <w:t>God  and the individual</w:t>
      </w:r>
      <w:r w:rsidR="004668BA">
        <w:t xml:space="preserve">] </w:t>
      </w:r>
      <w:r w:rsidR="003F7A8F" w:rsidRPr="00326836">
        <w:t xml:space="preserve">However, the second Passover, called by the sages (Rosh Hashanah 18a) "the small Passover," comes for the service of the individual, for there is a difference between the community, for whom the Holy One, blessed be He, is their God, and the individual. Just as there is service for </w:t>
      </w:r>
      <w:r w:rsidR="003F7A8F" w:rsidRPr="003F7A8F">
        <w:t xml:space="preserve">the </w:t>
      </w:r>
      <w:proofErr w:type="gramStart"/>
      <w:r w:rsidR="003F7A8F" w:rsidRPr="003F7A8F">
        <w:t xml:space="preserve">community as a whole, </w:t>
      </w:r>
      <w:r w:rsidR="003F7A8F" w:rsidRPr="00326836">
        <w:t>meaning</w:t>
      </w:r>
      <w:proofErr w:type="gramEnd"/>
      <w:r w:rsidR="003F7A8F" w:rsidRPr="00326836">
        <w:t xml:space="preserve"> that</w:t>
      </w:r>
      <w:r w:rsidR="003F7A8F" w:rsidRPr="00326836">
        <w:rPr>
          <w:b/>
          <w:bCs/>
        </w:rPr>
        <w:t xml:space="preserve"> this people </w:t>
      </w:r>
      <w:proofErr w:type="gramStart"/>
      <w:r w:rsidR="003F7A8F" w:rsidRPr="00326836">
        <w:rPr>
          <w:b/>
          <w:bCs/>
        </w:rPr>
        <w:t>belongs</w:t>
      </w:r>
      <w:proofErr w:type="gramEnd"/>
      <w:r w:rsidR="003F7A8F" w:rsidRPr="00326836">
        <w:rPr>
          <w:b/>
          <w:bCs/>
        </w:rPr>
        <w:t xml:space="preserve"> to the Holy One, blessed be He, so there is service for the individual,</w:t>
      </w:r>
      <w:r w:rsidR="003F7A8F" w:rsidRPr="003F7A8F">
        <w:t xml:space="preserve"> for whom He is the God of this individual, and there is a difference between them. In Midrash Rabbah on the portion of Shemot (3:6), "I will be what I will be" (Exodus 3:14), Rabbi Yochanan said, "I will be what I will be" with individuals, but with the many, against their will, when they are broken, I will rule over them, as it is said (Ezekiel 20:33), </w:t>
      </w:r>
      <w:r w:rsidR="003F7A8F" w:rsidRPr="00F673EE">
        <w:rPr>
          <w:color w:val="FF0000"/>
        </w:rPr>
        <w:t>"As I live, says the Lord God, surely with a mighty hand and with an outstretched arm and with fury poured out, I will rule over you</w:t>
      </w:r>
      <w:r w:rsidR="003F7A8F" w:rsidRPr="003F7A8F">
        <w:t xml:space="preserve">," until here. This shows the </w:t>
      </w:r>
      <w:r w:rsidR="003F7A8F" w:rsidRPr="000129D0">
        <w:rPr>
          <w:b/>
          <w:bCs/>
        </w:rPr>
        <w:t>difference between the many and the few, for the many, the Holy One, blessed be He, is their King, and He is their God in any case. For the individual, He is his God when he accepts His divinity, as explained above</w:t>
      </w:r>
      <w:r w:rsidR="003F7A8F" w:rsidRPr="003F7A8F">
        <w:t xml:space="preserve">. Therefore, there are two Passovers; the first Passover for the community, and the second Passover for the individual, meaning the individual is deferred to the second Passover, and the many are not deferred, for </w:t>
      </w:r>
      <w:r w:rsidR="003F7A8F" w:rsidRPr="005A6EAE">
        <w:rPr>
          <w:b/>
          <w:bCs/>
        </w:rPr>
        <w:t>the many do not need preparation, for even in their impurity, the Holy One, blessed be He, is their God, and they are His servants, even if they are not worthy in themselves. But the individual needs purity and holiness,</w:t>
      </w:r>
      <w:r w:rsidR="003F7A8F" w:rsidRPr="003F7A8F">
        <w:t xml:space="preserve"> for if the individual has prepared himself, then the Holy One, blessed be He, is his God, and if not, the Holy One, blessed be He, is not his God, as explained above (Chapter 25) regarding (Exodus 3:13) "What is His name? What shall I say to them?" Therefore, the many are not deferred, for they do not need purity. But the individual needs purity and is deferred.</w:t>
      </w:r>
    </w:p>
    <w:p w14:paraId="49EDC493" w14:textId="77777777" w:rsidR="003F7A8F" w:rsidRPr="003F7A8F" w:rsidRDefault="003F7A8F" w:rsidP="003F7A8F">
      <w:r w:rsidRPr="003F7A8F">
        <w:t xml:space="preserve">One who did not perform the first Passover shall perform the second Passover in the second month (Numbers 9:11), which indicates the service of individuals, which comes in the second month. It is only one day, a specific day, but the Festival of Unleavened Bread is seven days, a general number, for the first service is for the general nation, which is called "the God of Israel" (Exodus 5:1), and the second Passover is for the individual, and therefore it is one day. It is in the second month, </w:t>
      </w:r>
      <w:proofErr w:type="gramStart"/>
      <w:r w:rsidRPr="003F7A8F">
        <w:t>for</w:t>
      </w:r>
      <w:proofErr w:type="gramEnd"/>
      <w:r w:rsidRPr="003F7A8F">
        <w:t xml:space="preserve"> it is fitting so, for the first is the general service, and then the individual. To indicate that He, blessed be He, is their God in any case, therefore the many are not deferred, even if they are impure, they will serve before Him.</w:t>
      </w:r>
    </w:p>
    <w:p w14:paraId="419B1B3C" w14:textId="77777777" w:rsidR="003F7A8F" w:rsidRPr="003F7A8F" w:rsidRDefault="003F7A8F" w:rsidP="003F7A8F">
      <w:r w:rsidRPr="005A6EAE">
        <w:rPr>
          <w:color w:val="FF0000"/>
        </w:rPr>
        <w:t xml:space="preserve">"Sanctify to Me every firstborn, the first offspring of every womb, etc." </w:t>
      </w:r>
      <w:r w:rsidRPr="003F7A8F">
        <w:t xml:space="preserve">(Exodus 13:2). The reason for the commandment is very clear, </w:t>
      </w:r>
      <w:r w:rsidRPr="00C11CC3">
        <w:rPr>
          <w:b/>
          <w:bCs/>
        </w:rPr>
        <w:t>because He struck their firstborn</w:t>
      </w:r>
      <w:r w:rsidRPr="003F7A8F">
        <w:t xml:space="preserve">, as it is written in the section after this one. He only </w:t>
      </w:r>
      <w:proofErr w:type="gramStart"/>
      <w:r w:rsidRPr="003F7A8F">
        <w:t>commanded regarding</w:t>
      </w:r>
      <w:proofErr w:type="gramEnd"/>
      <w:r w:rsidRPr="003F7A8F">
        <w:t xml:space="preserve"> the first offspring of the womb, and according to our sages, the plague was even on those who were not the first offspring of the womb, even the firstborn of the father. This is also proven by the verse that says (Exodus 4:23), "I will kill your firstborn son," implying that the plague would be on the firstborn of Pharaoh. Our sages said (</w:t>
      </w:r>
      <w:proofErr w:type="spellStart"/>
      <w:r w:rsidRPr="003F7A8F">
        <w:t>Mekhilta</w:t>
      </w:r>
      <w:proofErr w:type="spellEnd"/>
      <w:r w:rsidRPr="003F7A8F">
        <w:t xml:space="preserve">, Exodus 12:30), "There was no house where there was not someone dead" (Exodus 12:30), because the Egyptian women were unfaithful to their husbands and bore children from bachelors, and that son was a firstborn. If there was no firstborn, the eldest in the house died, for </w:t>
      </w:r>
      <w:r w:rsidRPr="003F7A8F">
        <w:lastRenderedPageBreak/>
        <w:t>he is also called a firstborn, as it is written (Psalms 89:28), "I will also make him My firstborn," until here. Therefore, even the firstborn of the father died.</w:t>
      </w:r>
    </w:p>
    <w:p w14:paraId="7670B2D9" w14:textId="77777777" w:rsidR="003F7A8F" w:rsidRPr="003F7A8F" w:rsidRDefault="003F7A8F" w:rsidP="003F7A8F">
      <w:r w:rsidRPr="003F7A8F">
        <w:t xml:space="preserve">It seems that certainly the plague was even on the firstborn of the father, and not only that, but even the eldest in the house. Nevertheless, regarding sanctity, only the first offspring of the womb was sanctified, because it is fitting to sanctify only what is the first of existence, and because it is the first of existence, it is holier than what comes after it, for the first of existence always has sanctity, as the Holy One, blessed be He, is the first of all existence as well, and therefore it is fitting to give Him the first of existence. Similarly, the first fruits of the land, also called "first fruits" (Bikkurim 1:1), from the word </w:t>
      </w:r>
      <w:r w:rsidRPr="00AC7CDF">
        <w:rPr>
          <w:b/>
          <w:bCs/>
        </w:rPr>
        <w:t>"firstborn," which are "the first fruits of the land" (Deuteronomy 26:10), have sanctity, for the land produces everything one after another, and the first fruit that the land produces is holy</w:t>
      </w:r>
      <w:r w:rsidRPr="003F7A8F">
        <w:t xml:space="preserve">. The first of existence is dependent on the first offspring of the womb, for now it comes into existence, and therefore the sanctity is only on the first offspring of the womb. Similarly, with </w:t>
      </w:r>
      <w:proofErr w:type="spellStart"/>
      <w:r w:rsidRPr="003F7A8F">
        <w:t>terumah</w:t>
      </w:r>
      <w:proofErr w:type="spellEnd"/>
      <w:r w:rsidRPr="003F7A8F">
        <w:t xml:space="preserve"> and challah, which are holy, they are called "first," indicating that the first has sanctity, as it is written (Jeremiah 2:3), "Israel is holy to the Lord, the first fruits of His harvest." But the firstborn of the father, although he is "the first of his strength" (Deuteronomy 21:17), meaning the father's strength, is not the first of existence, for he is not the first in the world, and there is no sanctity except for the first of existence. Therefore, the firstborn of the father is the first of strength, and the firstborn of the mother is the first in existence and action, and sanctity only applies to the first of existence.</w:t>
      </w:r>
    </w:p>
    <w:p w14:paraId="1B7306BE" w14:textId="77777777" w:rsidR="001D6634" w:rsidRPr="001D6634" w:rsidRDefault="001D6634" w:rsidP="001D6634">
      <w:r w:rsidRPr="00ED73AF">
        <w:rPr>
          <w:color w:val="FF0000"/>
        </w:rPr>
        <w:t>"And He mentioned, 'Sanctify to Me every firstborn, the first offspring of every womb,'</w:t>
      </w:r>
      <w:r w:rsidRPr="001D6634">
        <w:t>" and did not mention the plague. In the following section, which is the portion "And it shall be when the Lord brings you into the land" (Exodus 13:11-16), it says (Exodus 13:15), "And it came to pass, when Pharaoh stubbornly refused to let us go, that the Lord killed all the firstborn in the land of Egypt, etc., therefore I sacrifice." It seems that these two sections, the portion "Sanctify" (Exodus 13:1-10) and the portion "And it shall be when the Lord brings you," the portion "Sanctify" is about the firstborn, that they should have a higher status and be sanctified. The second portion is about redeeming the firstborn of man, sacrificing the firstborn of clean animals, and breaking the neck of the firstborn of unclean animals. Therefore, in the following section, it does not use the term sanctity, but rather the term (Exodus 13:12) "You shall set apart for the Lord all that opens the womb," and the term "set apart" means separation and distinction, as the verse concludes. Thus, the sanctity indicates the saving of the firstborn of Israel, and the sacrifice and redemption indicate the killing of the firstborn of Egypt. Therefore, in the second portion, He commanded to redeem the firstborn of man (Exodus 13:13) and to sacrifice the firstborn of animals (Exodus 13:15), for the sacrifice indicates killing, and the redemption is also the redemption of the soul, indicating the killing of the firstborn of Egypt. These two sections, written one after the other, indicate that the Holy One, blessed be He, saved the firstborn of Israel and killed the firstborn of Egypt.</w:t>
      </w:r>
    </w:p>
    <w:p w14:paraId="26D65A5A" w14:textId="77777777" w:rsidR="001D6634" w:rsidRPr="001D6634" w:rsidRDefault="001D6634" w:rsidP="001D6634">
      <w:r w:rsidRPr="001D6634">
        <w:t xml:space="preserve">Each section has its own aspect; in the first section, only the sanctity of the firstborn is mentioned, indicating that the firstborn belongs to the Holy One, blessed be He, because He saved them. The second section is about the killing of the firstborn of Egypt. In this section, the prohibition of eating leavened bread (Exodus 13:3) is mentioned, as well as the command to eat matzah (Exodus 13:6) and to remember the day of their departure (Exodus 13:3), which is not mentioned in the second section. The main aspect of the redemption is that Israel belongs to the Lord, as seen in the saving of Israel, and this is why the sanctification of the firstborn is mentioned. The main aspect of the </w:t>
      </w:r>
      <w:r w:rsidRPr="001D6634">
        <w:lastRenderedPageBreak/>
        <w:t>redemption is not in the killing of the firstborn of Egypt. Therefore, in this section, He commanded to remember the departure, to eat matzah, and the prohibition of eating leavened bread, all of which are related to the departure, and not in the second section at all.</w:t>
      </w:r>
    </w:p>
    <w:p w14:paraId="2A603E25" w14:textId="232A1064" w:rsidR="00FB04BA" w:rsidRDefault="005C465F" w:rsidP="005C465F">
      <w:r w:rsidRPr="005C465F">
        <w:t xml:space="preserve"> </w:t>
      </w:r>
    </w:p>
    <w:p w14:paraId="026D2697" w14:textId="35E4ECE1" w:rsidR="005C465F" w:rsidRDefault="005C465F" w:rsidP="005C465F">
      <w:r w:rsidRPr="005C465F">
        <w:t xml:space="preserve">CHAPTER THIRTY-NINE </w:t>
      </w:r>
    </w:p>
    <w:p w14:paraId="370CDA81" w14:textId="14C3D281" w:rsidR="002B39E3" w:rsidRPr="00903A60" w:rsidRDefault="002B39E3" w:rsidP="005C465F">
      <w:r w:rsidRPr="00903A60">
        <w:t>[</w:t>
      </w:r>
      <w:r w:rsidR="003059F8" w:rsidRPr="00903A60">
        <w:t>Tefillin</w:t>
      </w:r>
      <w:r w:rsidR="001E3A0A">
        <w:t xml:space="preserve"> dedicated to Unique Name</w:t>
      </w:r>
      <w:r w:rsidR="00EA688B">
        <w:t xml:space="preserve">; </w:t>
      </w:r>
      <w:r w:rsidR="00F80A8E">
        <w:t xml:space="preserve">Wonders; </w:t>
      </w:r>
      <w:r w:rsidR="00B16AD5">
        <w:t xml:space="preserve">Connection of Israel to God </w:t>
      </w:r>
      <w:r w:rsidR="00EA688B">
        <w:t>E</w:t>
      </w:r>
      <w:r w:rsidR="00903A60" w:rsidRPr="00903A60">
        <w:t xml:space="preserve">verything comes from </w:t>
      </w:r>
      <w:r w:rsidR="00EA688B">
        <w:t xml:space="preserve">God; </w:t>
      </w:r>
      <w:r w:rsidR="00903A60" w:rsidRPr="00903A60">
        <w:t>He can destroy</w:t>
      </w:r>
      <w:r w:rsidR="00B750A1">
        <w:t xml:space="preserve">; </w:t>
      </w:r>
      <w:r w:rsidR="00903A60" w:rsidRPr="00903A60">
        <w:t>so too does He</w:t>
      </w:r>
      <w:r w:rsidR="00B750A1">
        <w:t xml:space="preserve"> </w:t>
      </w:r>
      <w:r w:rsidR="00903A60" w:rsidRPr="00903A60">
        <w:t xml:space="preserve">arrange and unify everything, connects the parts to each other until they are one, linked together. </w:t>
      </w:r>
      <w:r w:rsidR="006E757B">
        <w:t>F</w:t>
      </w:r>
      <w:r w:rsidR="00903A60" w:rsidRPr="00903A60">
        <w:t xml:space="preserve">rom </w:t>
      </w:r>
      <w:r w:rsidR="006E757B">
        <w:t xml:space="preserve">God </w:t>
      </w:r>
      <w:r w:rsidR="00903A60" w:rsidRPr="00903A60">
        <w:t>comes order of the world's existence.</w:t>
      </w:r>
      <w:r w:rsidR="00222C1B">
        <w:t xml:space="preserve"> Israel is the first and </w:t>
      </w:r>
      <w:r w:rsidR="003501C0">
        <w:t>at the center of existence</w:t>
      </w:r>
      <w:r w:rsidR="00903A60" w:rsidRPr="00903A60">
        <w:t>]</w:t>
      </w:r>
    </w:p>
    <w:p w14:paraId="1145A13E" w14:textId="77777777" w:rsidR="00F302C7" w:rsidRPr="00F302C7" w:rsidRDefault="00F302C7" w:rsidP="00F302C7">
      <w:r w:rsidRPr="002B39E3">
        <w:rPr>
          <w:color w:val="FF0000"/>
        </w:rPr>
        <w:t>"And it shall be for a sign on your hand and for a memorial between your eyes, etc</w:t>
      </w:r>
      <w:r w:rsidRPr="00F302C7">
        <w:t xml:space="preserve">." (Exodus 13:9). Similarly, it is written in the Shema (Deuteronomy 6:8) and in the portion "And it shall come to pass if you diligently obey" (Deuteronomy 11:18), teaching us that these four sections are written in the tefillin. Because in the Exodus from Egypt, the Holy One, blessed be He, performed miracles and wonders for Israel, showing that the name of the Lord, the unique name that performs great and wondrous deeds, is called upon them. </w:t>
      </w:r>
      <w:r w:rsidRPr="00CA56AD">
        <w:rPr>
          <w:b/>
          <w:bCs/>
        </w:rPr>
        <w:t>Because the holy name is called upon them, He performed wonders for them. Therefore, this should be written in the tefillin</w:t>
      </w:r>
      <w:r w:rsidRPr="00F302C7">
        <w:t>, and the tefillin should be bound on a person to indicate that the great and holy name is called upon them, as He performed wonders for them.</w:t>
      </w:r>
    </w:p>
    <w:p w14:paraId="37478497" w14:textId="528857F9" w:rsidR="00F302C7" w:rsidRPr="00F302C7" w:rsidRDefault="00F302C7" w:rsidP="00F302C7">
      <w:r w:rsidRPr="002B39E3">
        <w:rPr>
          <w:color w:val="FF0000"/>
        </w:rPr>
        <w:t xml:space="preserve">This is what is written (Deuteronomy 28:10), "And all the peoples of the earth shall see that the name of the Lord is called upon you, and they shall fear you," </w:t>
      </w:r>
      <w:r w:rsidRPr="00F302C7">
        <w:t>and Rabbi Eliezer said, these are the tefillin of the head (</w:t>
      </w:r>
      <w:proofErr w:type="spellStart"/>
      <w:r w:rsidRPr="00F302C7">
        <w:t>Berakhot</w:t>
      </w:r>
      <w:proofErr w:type="spellEnd"/>
      <w:r w:rsidRPr="00F302C7">
        <w:t xml:space="preserve"> 6a). This means that the tefillin indicate that they are</w:t>
      </w:r>
      <w:r w:rsidRPr="007F4836">
        <w:t xml:space="preserve"> dedicated to the unique name, as the Exodus from Egypt is mentioned in the tefillin, showing that He brought them out through miracles, and the unique name alone performs wonders, and therefore "they shall fear you," because of His might and wonders. Rabbi Eliezer said, "these are the tefillin of the head," because the tefillin on the arm show that Israel is attached to the Holy One,</w:t>
      </w:r>
      <w:r w:rsidRPr="00F302C7">
        <w:t xml:space="preserve"> blessed be He, and therefore it is written about them (Deuteronomy 6:8), "and you shall bind them." </w:t>
      </w:r>
      <w:r w:rsidRPr="000B2B82">
        <w:t>This is the difference between the tefillin of the hand and the tefillin of the head;</w:t>
      </w:r>
      <w:r w:rsidRPr="0058125B">
        <w:rPr>
          <w:b/>
          <w:bCs/>
        </w:rPr>
        <w:t xml:space="preserve"> </w:t>
      </w:r>
      <w:r w:rsidRPr="00B95F9D">
        <w:rPr>
          <w:b/>
          <w:bCs/>
          <w:color w:val="FF0000"/>
        </w:rPr>
        <w:t xml:space="preserve">the tefillin of the hand </w:t>
      </w:r>
      <w:r w:rsidRPr="0058125B">
        <w:rPr>
          <w:b/>
          <w:bCs/>
        </w:rPr>
        <w:t>represent the connection and attachment that Israel has to the Holy One, blessed be He</w:t>
      </w:r>
      <w:r w:rsidRPr="000B2B82">
        <w:t>, and from this aspect, there is no fear, only connection and attachment to Him</w:t>
      </w:r>
      <w:r w:rsidRPr="001B432C">
        <w:t xml:space="preserve">, for where there is connection, there is </w:t>
      </w:r>
      <w:r w:rsidRPr="0060183A">
        <w:rPr>
          <w:color w:val="FF0000"/>
        </w:rPr>
        <w:t>no fear</w:t>
      </w:r>
      <w:r w:rsidRPr="001B432C">
        <w:t>.</w:t>
      </w:r>
      <w:r w:rsidRPr="0058125B">
        <w:rPr>
          <w:b/>
          <w:bCs/>
        </w:rPr>
        <w:t xml:space="preserve"> </w:t>
      </w:r>
      <w:r w:rsidRPr="000B2B82">
        <w:t>But</w:t>
      </w:r>
      <w:r w:rsidRPr="0058125B">
        <w:rPr>
          <w:b/>
          <w:bCs/>
        </w:rPr>
        <w:t xml:space="preserve"> </w:t>
      </w:r>
      <w:r w:rsidRPr="00B95F9D">
        <w:rPr>
          <w:b/>
          <w:bCs/>
          <w:color w:val="FF0000"/>
        </w:rPr>
        <w:t>the tefillin of the head</w:t>
      </w:r>
      <w:r w:rsidRPr="0058125B">
        <w:rPr>
          <w:b/>
          <w:bCs/>
        </w:rPr>
        <w:t>, where there is no binding, only that the name of the Holy One, blessed be He</w:t>
      </w:r>
      <w:r w:rsidRPr="00F302C7">
        <w:t xml:space="preserve">, </w:t>
      </w:r>
      <w:r w:rsidRPr="004F443A">
        <w:rPr>
          <w:b/>
          <w:bCs/>
        </w:rPr>
        <w:t>is called upon them, and in this, He is separate from them</w:t>
      </w:r>
      <w:r w:rsidRPr="00F302C7">
        <w:t xml:space="preserve">, as He is called (Exodus 5:1), "the God of Israel," and in being their God, He is separate from them, and from this aspect, there is </w:t>
      </w:r>
      <w:r w:rsidRPr="0060183A">
        <w:rPr>
          <w:color w:val="FF0000"/>
        </w:rPr>
        <w:t>fear</w:t>
      </w:r>
      <w:r w:rsidRPr="00F302C7">
        <w:t>, for it is fitting to fear the God of Israel, who has might, and understand this.</w:t>
      </w:r>
    </w:p>
    <w:p w14:paraId="4DB6701E" w14:textId="29BA2BB3" w:rsidR="00F302C7" w:rsidRPr="00F302C7" w:rsidRDefault="00F302C7" w:rsidP="00F302C7">
      <w:r w:rsidRPr="00B97FBA">
        <w:rPr>
          <w:color w:val="FF0000"/>
        </w:rPr>
        <w:t xml:space="preserve">These four sections </w:t>
      </w:r>
      <w:r w:rsidR="007C0B1B">
        <w:rPr>
          <w:color w:val="FF0000"/>
        </w:rPr>
        <w:t xml:space="preserve">[i.e. Scriptural passages on parchment inserted in tefillin] </w:t>
      </w:r>
      <w:r w:rsidRPr="00B97FBA">
        <w:rPr>
          <w:color w:val="FF0000"/>
        </w:rPr>
        <w:t>are</w:t>
      </w:r>
      <w:r w:rsidRPr="00F302C7">
        <w:t xml:space="preserve">: the </w:t>
      </w:r>
      <w:r w:rsidRPr="007C0B1B">
        <w:rPr>
          <w:color w:val="FF0000"/>
        </w:rPr>
        <w:t xml:space="preserve">first </w:t>
      </w:r>
      <w:r w:rsidRPr="00F302C7">
        <w:t>section, that the Holy One, blessed be He, brought Israel out, as explicitly mentioned in the portion "</w:t>
      </w:r>
      <w:r w:rsidRPr="00495C12">
        <w:rPr>
          <w:b/>
          <w:bCs/>
        </w:rPr>
        <w:t>Sanctify</w:t>
      </w:r>
      <w:r w:rsidRPr="00F302C7">
        <w:t xml:space="preserve">." The </w:t>
      </w:r>
      <w:r w:rsidRPr="007C0B1B">
        <w:rPr>
          <w:color w:val="FF0000"/>
        </w:rPr>
        <w:t>second</w:t>
      </w:r>
      <w:r w:rsidRPr="00F302C7">
        <w:t xml:space="preserve"> section, lest you say that even though He chose Israel and brought them out of Egypt, this is due to the kindness and goodness that He, blessed be He, bestowed upon Israel, and it is not necessarily a matter of justice. When He killed the firstborn of Egypt for this Exodus, it shows that </w:t>
      </w:r>
      <w:r w:rsidRPr="00FD3A21">
        <w:rPr>
          <w:b/>
          <w:bCs/>
        </w:rPr>
        <w:t>justice and obligation from the Holy One</w:t>
      </w:r>
      <w:r w:rsidRPr="00F302C7">
        <w:t xml:space="preserve">, blessed be He, also dictate this. If it were only due to mercy and kindness, it would not be fitting to kill the firstborn of Egypt for this, but it was </w:t>
      </w:r>
      <w:r w:rsidRPr="00F302C7">
        <w:lastRenderedPageBreak/>
        <w:t xml:space="preserve">also just that Israel was chosen. Since it is just, this matter is </w:t>
      </w:r>
      <w:r w:rsidRPr="007C0B1B">
        <w:rPr>
          <w:b/>
          <w:bCs/>
        </w:rPr>
        <w:t>more enduring and eternal, for what justice dictates does not change</w:t>
      </w:r>
      <w:r w:rsidRPr="00F302C7">
        <w:t>, as explained above (Chapter 22) regarding "And Moses was tending the flock of Jethro" (Exodus 3:1), see there.</w:t>
      </w:r>
    </w:p>
    <w:p w14:paraId="6AF811E0" w14:textId="77777777" w:rsidR="00F302C7" w:rsidRPr="00F302C7" w:rsidRDefault="00F302C7" w:rsidP="00F302C7">
      <w:r w:rsidRPr="00F302C7">
        <w:t xml:space="preserve">Then the </w:t>
      </w:r>
      <w:r w:rsidRPr="00495C12">
        <w:rPr>
          <w:color w:val="FF0000"/>
        </w:rPr>
        <w:t>third section</w:t>
      </w:r>
      <w:r w:rsidRPr="00F302C7">
        <w:t xml:space="preserve">, that the Holy One, blessed be He, is called (Exodus 5:1), "the God of Israel," and </w:t>
      </w:r>
      <w:r w:rsidRPr="00495C12">
        <w:rPr>
          <w:b/>
          <w:bCs/>
        </w:rPr>
        <w:t>He designates His name upon them</w:t>
      </w:r>
      <w:r w:rsidRPr="00F302C7">
        <w:t xml:space="preserve">, as it is written (Deuteronomy 6:4), "Hear, O Israel: The Lord our God, the Lord is one." The </w:t>
      </w:r>
      <w:r w:rsidRPr="00495C12">
        <w:rPr>
          <w:color w:val="FF0000"/>
        </w:rPr>
        <w:t>fourth</w:t>
      </w:r>
      <w:r w:rsidRPr="00F302C7">
        <w:t xml:space="preserve"> section, that the </w:t>
      </w:r>
      <w:r w:rsidRPr="00495C12">
        <w:rPr>
          <w:b/>
          <w:bCs/>
        </w:rPr>
        <w:t>Divine Presence is always with Israel</w:t>
      </w:r>
      <w:r w:rsidRPr="00F302C7">
        <w:t>, and because the Divine Presence is with Israel, He leads them for good if they obey, and if they do not obey, He leads them otherwise, as mentioned in the portion "And it shall come to pass if you diligently obey." This portion is a complete indication that the Divine Presence is with Israel, and they are not subject to the influence of the heavens. This is the matter of the four sections in the tefillin.</w:t>
      </w:r>
    </w:p>
    <w:p w14:paraId="49D2BC8E" w14:textId="77777777" w:rsidR="00F302C7" w:rsidRPr="00F302C7" w:rsidRDefault="00F302C7" w:rsidP="00F302C7">
      <w:r w:rsidRPr="00A7651F">
        <w:t>Additionally, when you understand that these four sections indicate that the Holy One, blessed be He, is the beginning of all existence, therefore the Torah says (Exodus 13:2),</w:t>
      </w:r>
      <w:r w:rsidRPr="00682B49">
        <w:rPr>
          <w:b/>
          <w:bCs/>
        </w:rPr>
        <w:t xml:space="preserve"> </w:t>
      </w:r>
      <w:r w:rsidRPr="00682B49">
        <w:rPr>
          <w:b/>
          <w:bCs/>
          <w:color w:val="FF0000"/>
        </w:rPr>
        <w:t>"Sanctify to Me every firstborn, the first offspring of every womb</w:t>
      </w:r>
      <w:r w:rsidRPr="00682B49">
        <w:rPr>
          <w:b/>
          <w:bCs/>
        </w:rPr>
        <w:t>,"</w:t>
      </w:r>
      <w:r w:rsidRPr="00F302C7">
        <w:t xml:space="preserve"> as we said above, because </w:t>
      </w:r>
      <w:r w:rsidRPr="0004038F">
        <w:t>the sanctity of the firstborn, and similarly all things that are</w:t>
      </w:r>
      <w:r w:rsidRPr="00A7651F">
        <w:rPr>
          <w:b/>
          <w:bCs/>
        </w:rPr>
        <w:t xml:space="preserve"> the first, are holy because He, blessed be He, is also the beginning of everything, and therefore every first is fitting for sanctity.</w:t>
      </w:r>
      <w:r w:rsidRPr="00F302C7">
        <w:t xml:space="preserve"> If so, the sanctity of the firstborn indicates that there is a beginning to everything, which is the Holy One, blessed be He. This also indicates that everything exists from Him, blessed be He, for if not, and everything did not exist from Him, God forbid, there would be something primordial like His primacy, and He, blessed be He, would not be the beginning of everything. It cannot be said that they did not come from Him and are not primordial, for if so, from whom did they come, and why do they exist now? </w:t>
      </w:r>
      <w:r w:rsidRPr="0004038F">
        <w:t>For it is impossible for something to exist by itself without a cause, as everything needs a cause</w:t>
      </w:r>
      <w:r w:rsidRPr="00F302C7">
        <w:t xml:space="preserve">. Unless we say, God forbid, that they are also primordial, then they would not need a cause. This is not so, for we have already said that He, blessed be He, is the beginning, and if so, in that He is the beginning of everything, everything exists from Him. </w:t>
      </w:r>
      <w:r w:rsidRPr="000E36AC">
        <w:rPr>
          <w:b/>
          <w:bCs/>
        </w:rPr>
        <w:t>Just as everything exists from Him, so too does He have the power to destroy what He wishes</w:t>
      </w:r>
      <w:r w:rsidRPr="00F302C7">
        <w:t>. Therefore, He destroyed the beginning and the first of Egypt, as mentioned in the second portion.</w:t>
      </w:r>
    </w:p>
    <w:p w14:paraId="156ECFDB" w14:textId="77777777" w:rsidR="00D74D51" w:rsidRPr="00D74D51" w:rsidRDefault="00D74D51" w:rsidP="00D74D51">
      <w:r w:rsidRPr="00903A60">
        <w:rPr>
          <w:b/>
          <w:bCs/>
        </w:rPr>
        <w:t xml:space="preserve">And just as everything comes from Him, blessed be He, and He can destroy everything, so too does He, blessed be He, arrange and unify everything, </w:t>
      </w:r>
      <w:r w:rsidRPr="0004038F">
        <w:t>as mentioned in the third portion (Deuteronomy 6:4-9), "Hear, O Israel, etc.,"</w:t>
      </w:r>
      <w:r w:rsidRPr="00903A60">
        <w:rPr>
          <w:b/>
          <w:bCs/>
        </w:rPr>
        <w:t xml:space="preserve"> for in His oneness, He unifies, arranges, and connects the parts to each other until they are one, linked together. Thus, from Him comes the order of the world's existence.</w:t>
      </w:r>
      <w:r w:rsidRPr="00D74D51">
        <w:t xml:space="preserve"> The fourth portion, "And it shall come to pass if you diligently obey" (Deuteronomy 11:13-21), indicates that He, blessed be He, governs everything, as mentioned in the fourth portion, how He governs them if they do good, and the opposite if they do evil, God forbid. These two portions, "Hear, O Israel," which indicates that He, blessed be He, is one, and He unifies all existence in His oneness. Just as He arranges their existence and unifies them, so too does He arrange their governance. Therefore, these two portions are combined in the tefillin, for these two matters are entirely connected. This is proven and clarified by Rashi's explanation of the order of the portions, and nothing more. Understand these matters well, for they are very clear.</w:t>
      </w:r>
    </w:p>
    <w:p w14:paraId="5728CB4A" w14:textId="77777777" w:rsidR="00D74D51" w:rsidRPr="00D74D51" w:rsidRDefault="00D74D51" w:rsidP="00D74D51">
      <w:r w:rsidRPr="00D74D51">
        <w:t xml:space="preserve">These four matters mentioned in the four portions are all through Israel. The Holy One, blessed be </w:t>
      </w:r>
      <w:r w:rsidRPr="00D66E2F">
        <w:rPr>
          <w:b/>
          <w:bCs/>
        </w:rPr>
        <w:t>He, is the beginning of existence</w:t>
      </w:r>
      <w:r w:rsidRPr="00D74D51">
        <w:t xml:space="preserve">, and in the first, He is the beginning for Israel, who are called (Exodus 4:22), "My firstborn son, Israel," and </w:t>
      </w:r>
      <w:r w:rsidRPr="00D66E2F">
        <w:rPr>
          <w:b/>
          <w:bCs/>
        </w:rPr>
        <w:t>all existence was created for Israel</w:t>
      </w:r>
      <w:r w:rsidRPr="00D74D51">
        <w:t xml:space="preserve">. Therefore, the </w:t>
      </w:r>
      <w:r w:rsidRPr="00D74D51">
        <w:lastRenderedPageBreak/>
        <w:t xml:space="preserve">Holy One, blessed be He, struck the beginning of Egypt, which are the firstborn, for Israel, as mentioned in the second portion. Just as He, blessed be He, unifies and connects existence, so too does He do so through Israel, who accept His divinity and oneness, as it is written (Deuteronomy 6:4), "Hear, O Israel: The Lord our God, the Lord is one." Through Israel, who are one, the connection of existence until they are one, for all are joined to Israel, who are one nation on earth. </w:t>
      </w:r>
      <w:r w:rsidRPr="00222C1B">
        <w:rPr>
          <w:b/>
          <w:bCs/>
        </w:rPr>
        <w:t>Similarly, the governance of the world is through Israel,</w:t>
      </w:r>
      <w:r w:rsidRPr="00D74D51">
        <w:t xml:space="preserve"> for through Israel's seeking and governance, He governs everything, and this is known. Therefore, it is fitting for Israel to adorn the tefillin with the four portions. Understand these matters very well, for when you understand these things, there will be no doubt about the truth </w:t>
      </w:r>
      <w:proofErr w:type="gramStart"/>
      <w:r w:rsidRPr="00D74D51">
        <w:t>of</w:t>
      </w:r>
      <w:proofErr w:type="gramEnd"/>
      <w:r w:rsidRPr="00D74D51">
        <w:t xml:space="preserve"> these matters that have been explained.</w:t>
      </w:r>
    </w:p>
    <w:p w14:paraId="530BC1B4" w14:textId="77854D1A" w:rsidR="00D74D51" w:rsidRPr="00D74D51" w:rsidRDefault="00370573" w:rsidP="00D74D51">
      <w:bookmarkStart w:id="0" w:name="_Hlk195604847"/>
      <w:r>
        <w:t>[</w:t>
      </w:r>
      <w:r w:rsidRPr="00370573">
        <w:rPr>
          <w:color w:val="FF0000"/>
        </w:rPr>
        <w:t xml:space="preserve">Tefillin manifest </w:t>
      </w:r>
      <w:r>
        <w:rPr>
          <w:color w:val="FF0000"/>
        </w:rPr>
        <w:t>t</w:t>
      </w:r>
      <w:r w:rsidRPr="00370573">
        <w:rPr>
          <w:color w:val="FF0000"/>
        </w:rPr>
        <w:t>he power of movement</w:t>
      </w:r>
      <w:r w:rsidR="005211D5">
        <w:rPr>
          <w:color w:val="FF0000"/>
        </w:rPr>
        <w:t xml:space="preserve"> which is the power of life</w:t>
      </w:r>
      <w:r>
        <w:t xml:space="preserve">] </w:t>
      </w:r>
      <w:r w:rsidR="00D74D51" w:rsidRPr="00D74D51">
        <w:t xml:space="preserve">He commanded to place these portions on the head and hand, for the name of the Lord is called upon Israel. When you understand the words of truth, you will know that </w:t>
      </w:r>
      <w:r w:rsidR="00D74D51" w:rsidRPr="004D2BFF">
        <w:rPr>
          <w:b/>
          <w:bCs/>
        </w:rPr>
        <w:t>the tefillin of the head are for the soul, whose power begins in the head, and the tefillin of the hand are for the end of the soul's power, showing its action as a living being that moves, for movement is the life of a person</w:t>
      </w:r>
      <w:r w:rsidR="00D74D51" w:rsidRPr="00D74D51">
        <w:t xml:space="preserve">. </w:t>
      </w:r>
      <w:r w:rsidR="00D74D51" w:rsidRPr="00C43801">
        <w:rPr>
          <w:b/>
          <w:bCs/>
        </w:rPr>
        <w:t xml:space="preserve">For these two, the head and the </w:t>
      </w:r>
      <w:proofErr w:type="gramStart"/>
      <w:r w:rsidR="00D74D51" w:rsidRPr="00C43801">
        <w:rPr>
          <w:b/>
          <w:bCs/>
        </w:rPr>
        <w:t>arm,</w:t>
      </w:r>
      <w:proofErr w:type="gramEnd"/>
      <w:r w:rsidR="00D74D51" w:rsidRPr="00C43801">
        <w:rPr>
          <w:b/>
          <w:bCs/>
        </w:rPr>
        <w:t xml:space="preserve"> are the power of movement, meaning the beginning of the power of movement is from the brain, for the beginning of the power of movement is in the forehead. Therefore, when a person desires to move, he first moves his face, for there is</w:t>
      </w:r>
      <w:r>
        <w:rPr>
          <w:b/>
          <w:bCs/>
        </w:rPr>
        <w:t xml:space="preserve"> the power of movement</w:t>
      </w:r>
      <w:r w:rsidR="00D74D51" w:rsidRPr="00C43801">
        <w:rPr>
          <w:b/>
          <w:bCs/>
        </w:rPr>
        <w:t>.</w:t>
      </w:r>
      <w:r w:rsidR="00D74D51" w:rsidRPr="00D74D51">
        <w:t xml:space="preserve"> </w:t>
      </w:r>
      <w:bookmarkEnd w:id="0"/>
      <w:r w:rsidR="00D74D51" w:rsidRPr="00D74D51">
        <w:t>Just as the power of movement begins in the head, so too does the arm receive the power of movement from the person. Thus, the brain is the beginning of the power of movement, and the arm receives the power of movement. Therefore, the Torah commanded to place the tefillin on the head and arm; to have the name of the Lord on the head, where the beginning of the power of movement is in life, and on the arm, the vessel that receives the movement. However, they are placed on the left hand (</w:t>
      </w:r>
      <w:proofErr w:type="spellStart"/>
      <w:r w:rsidR="00D74D51" w:rsidRPr="00D74D51">
        <w:t>Menachot</w:t>
      </w:r>
      <w:proofErr w:type="spellEnd"/>
      <w:r w:rsidR="00D74D51" w:rsidRPr="00D74D51">
        <w:t xml:space="preserve"> 37a), not on the right arm, for the right hand comes first, and then the left. Since there are tefillin on the head, where the beginning of movement is, there are no tefillin on the right, only on the left, which is the end and completion. Thus, </w:t>
      </w:r>
      <w:r w:rsidR="00D74D51" w:rsidRPr="007E55F7">
        <w:rPr>
          <w:b/>
          <w:bCs/>
        </w:rPr>
        <w:t>the left arm is the end of receiving the power of movement, and the completion of the matter is in its end</w:t>
      </w:r>
      <w:r w:rsidR="00D74D51" w:rsidRPr="00D74D51">
        <w:t>. Therefore, the tefillin are placed specifically on the left arm, which is the name of the Lord, so that the name of the Lord is on the beginning of movement, which is life, and at the end.</w:t>
      </w:r>
    </w:p>
    <w:p w14:paraId="0512FED8" w14:textId="718D7B6F" w:rsidR="00D74D51" w:rsidRPr="00D74D51" w:rsidRDefault="00D74D51" w:rsidP="00D74D51">
      <w:r w:rsidRPr="00D74D51">
        <w:t>There are four compartments in the head tefillin and one compartment in the hand tefillin (</w:t>
      </w:r>
      <w:proofErr w:type="spellStart"/>
      <w:r w:rsidRPr="00D74D51">
        <w:t>Menachot</w:t>
      </w:r>
      <w:proofErr w:type="spellEnd"/>
      <w:r w:rsidRPr="00D74D51">
        <w:t xml:space="preserve"> 34b). This is because the power of movement in a person is more fitting to have the name of the Lord upon it than the vessel that receives the power of movement. Therefore, </w:t>
      </w:r>
      <w:r w:rsidRPr="004834C8">
        <w:rPr>
          <w:b/>
          <w:bCs/>
        </w:rPr>
        <w:t>in the head tefillin, each portion is separate, for the separation indicates that it receives the name of the Lord clearly and completely, indicating greater sanctity. But the arm, which is the vessel that receives the power of movement, does not have this level as the head does, and therefore the compartment is one</w:t>
      </w:r>
      <w:r w:rsidRPr="00D74D51">
        <w:t xml:space="preserve">. The separation of the compartments indicates that it receives the sanctity completely, clearly, and distinctly, and therefore each compartment is unique and distinct. But in the hand, even though it receives the name of the Lord, the reception of the name is not as clear. Therefore, there is no separation of compartments, and it is not a complete reception. Thus, all the compartments are included as one, indicating that the reception of the name of the Lord is only a reception, not clear. Therefore, the head tefillin </w:t>
      </w:r>
      <w:proofErr w:type="gramStart"/>
      <w:r w:rsidRPr="00D74D51">
        <w:t>are</w:t>
      </w:r>
      <w:proofErr w:type="gramEnd"/>
      <w:r w:rsidRPr="00D74D51">
        <w:t xml:space="preserve"> holier than the hand tefillin. Understand what the sages said (</w:t>
      </w:r>
      <w:proofErr w:type="spellStart"/>
      <w:r w:rsidRPr="00D74D51">
        <w:t>Menachot</w:t>
      </w:r>
      <w:proofErr w:type="spellEnd"/>
      <w:r w:rsidRPr="00D74D51">
        <w:t xml:space="preserve"> 44a), </w:t>
      </w:r>
      <w:r w:rsidRPr="005211D5">
        <w:rPr>
          <w:b/>
          <w:bCs/>
        </w:rPr>
        <w:t>one who wears tefillin lives long. This is because they are placed on the head and on the hand, which receives the power of movement, which is life</w:t>
      </w:r>
      <w:r w:rsidRPr="00D74D51">
        <w:t xml:space="preserve">, and therefore he lives long. Everything is according to the matter; for everything is recognized and </w:t>
      </w:r>
      <w:r w:rsidRPr="00D74D51">
        <w:lastRenderedPageBreak/>
        <w:t>clarified through wisdom, and with wisdom, one distinguishes between things until they are recognized and clarified. Therefore, the tefillin placed on the brain, where wisdom and knowledge are, each compartment is separate, for the sanctity of the name is also clarified and recognized. But on the arm, there is no separation of compartments, for recognition and distinction are only through wisdom, and not otherwise. Therefore, on the arm, they are one compartment and not separated. This matter is also clear and true, without doubt.</w:t>
      </w:r>
    </w:p>
    <w:p w14:paraId="44C75FE3" w14:textId="77777777" w:rsidR="00D74D51" w:rsidRPr="00D74D51" w:rsidRDefault="00D74D51" w:rsidP="00D74D51">
      <w:r w:rsidRPr="00D74D51">
        <w:t xml:space="preserve">Additionally, know that the head tefillin, because they are on the beginning of the power of movement and life, and throughout the Torah, the term life is in the plural, and it does not separate to say it in the singular. The reason is that </w:t>
      </w:r>
      <w:r w:rsidRPr="00362CEE">
        <w:rPr>
          <w:b/>
          <w:bCs/>
        </w:rPr>
        <w:t xml:space="preserve">life must spread to all the limbs, </w:t>
      </w:r>
      <w:r w:rsidRPr="00362CEE">
        <w:t>as if life were many</w:t>
      </w:r>
      <w:r w:rsidRPr="00D74D51">
        <w:t xml:space="preserve">. For this same reason, the head tefillin </w:t>
      </w:r>
      <w:proofErr w:type="gramStart"/>
      <w:r w:rsidRPr="00D74D51">
        <w:t>have</w:t>
      </w:r>
      <w:proofErr w:type="gramEnd"/>
      <w:r w:rsidRPr="00D74D51">
        <w:t xml:space="preserve"> separate compartments, for from the brain, </w:t>
      </w:r>
      <w:r w:rsidRPr="00362CEE">
        <w:rPr>
          <w:b/>
          <w:bCs/>
        </w:rPr>
        <w:t>life spreads and moves to all sides</w:t>
      </w:r>
      <w:r w:rsidRPr="00D74D51">
        <w:t xml:space="preserve">. The tefillin placed there also have multiple compartments. They are one, like life, which is one, and its power spreads to all the limbs, as explained. But the tefillin placed on the arm, which is the vessel that receives the power of movement, </w:t>
      </w:r>
      <w:proofErr w:type="gramStart"/>
      <w:r w:rsidRPr="00D74D51">
        <w:t>do</w:t>
      </w:r>
      <w:proofErr w:type="gramEnd"/>
      <w:r w:rsidRPr="00D74D51">
        <w:t xml:space="preserve"> not have this multiplicity, and therefore the hand tefillin </w:t>
      </w:r>
      <w:proofErr w:type="gramStart"/>
      <w:r w:rsidRPr="00D74D51">
        <w:t>have</w:t>
      </w:r>
      <w:proofErr w:type="gramEnd"/>
      <w:r w:rsidRPr="00D74D51">
        <w:t xml:space="preserve"> one compartment. Understand this well also, for it is a clear and true matter.</w:t>
      </w:r>
    </w:p>
    <w:p w14:paraId="1C717AC8" w14:textId="77777777" w:rsidR="00EC35A1" w:rsidRPr="00EC35A1" w:rsidRDefault="00EC35A1" w:rsidP="00EC35A1">
      <w:r w:rsidRPr="00EC35A1">
        <w:t xml:space="preserve">Additionally, for another reason, it is fitting that the tefillin of the head are divided. </w:t>
      </w:r>
      <w:r w:rsidRPr="00514222">
        <w:rPr>
          <w:b/>
          <w:bCs/>
        </w:rPr>
        <w:t xml:space="preserve">The tefillin of the head </w:t>
      </w:r>
      <w:proofErr w:type="gramStart"/>
      <w:r w:rsidRPr="00514222">
        <w:rPr>
          <w:b/>
          <w:bCs/>
        </w:rPr>
        <w:t>are</w:t>
      </w:r>
      <w:proofErr w:type="gramEnd"/>
      <w:r w:rsidRPr="00514222">
        <w:rPr>
          <w:b/>
          <w:bCs/>
        </w:rPr>
        <w:t xml:space="preserve"> placed on a divided area between the right and left, therefore the tefillin of the head </w:t>
      </w:r>
      <w:proofErr w:type="gramStart"/>
      <w:r w:rsidRPr="00514222">
        <w:rPr>
          <w:b/>
          <w:bCs/>
        </w:rPr>
        <w:t>are</w:t>
      </w:r>
      <w:proofErr w:type="gramEnd"/>
      <w:r w:rsidRPr="00514222">
        <w:rPr>
          <w:b/>
          <w:bCs/>
        </w:rPr>
        <w:t xml:space="preserve"> divided into four </w:t>
      </w:r>
      <w:proofErr w:type="gramStart"/>
      <w:r w:rsidRPr="00514222">
        <w:rPr>
          <w:b/>
          <w:bCs/>
        </w:rPr>
        <w:t>compartments;</w:t>
      </w:r>
      <w:proofErr w:type="gramEnd"/>
      <w:r w:rsidRPr="00514222">
        <w:rPr>
          <w:b/>
          <w:bCs/>
        </w:rPr>
        <w:t xml:space="preserve"> two on the right, two on the left</w:t>
      </w:r>
      <w:r w:rsidRPr="00EC35A1">
        <w:t xml:space="preserve">. From this, you can understand what is said in the Baraita in the tractate </w:t>
      </w:r>
      <w:proofErr w:type="spellStart"/>
      <w:r w:rsidRPr="00EC35A1">
        <w:t>Menachot</w:t>
      </w:r>
      <w:proofErr w:type="spellEnd"/>
      <w:r w:rsidRPr="00EC35A1">
        <w:t xml:space="preserve"> (34b), "Kadesh" and "</w:t>
      </w:r>
      <w:proofErr w:type="spellStart"/>
      <w:r w:rsidRPr="00EC35A1">
        <w:t>Vehaya</w:t>
      </w:r>
      <w:proofErr w:type="spellEnd"/>
      <w:r w:rsidRPr="00EC35A1">
        <w:t xml:space="preserve"> Ki </w:t>
      </w:r>
      <w:proofErr w:type="spellStart"/>
      <w:r w:rsidRPr="00EC35A1">
        <w:t>Yeviacha</w:t>
      </w:r>
      <w:proofErr w:type="spellEnd"/>
      <w:r w:rsidRPr="00EC35A1">
        <w:t>" on the right, "Shema" and "</w:t>
      </w:r>
      <w:proofErr w:type="spellStart"/>
      <w:r w:rsidRPr="00EC35A1">
        <w:t>Vehaya</w:t>
      </w:r>
      <w:proofErr w:type="spellEnd"/>
      <w:r w:rsidRPr="00EC35A1">
        <w:t xml:space="preserve"> </w:t>
      </w:r>
      <w:proofErr w:type="spellStart"/>
      <w:r w:rsidRPr="00EC35A1">
        <w:t>Im</w:t>
      </w:r>
      <w:proofErr w:type="spellEnd"/>
      <w:r w:rsidRPr="00EC35A1">
        <w:t xml:space="preserve"> </w:t>
      </w:r>
      <w:proofErr w:type="spellStart"/>
      <w:r w:rsidRPr="00EC35A1">
        <w:t>Shamoa</w:t>
      </w:r>
      <w:proofErr w:type="spellEnd"/>
      <w:r w:rsidRPr="00EC35A1">
        <w:t xml:space="preserve">" on the left. They divided the portions to the sides for this reason, because the main four portions of the tefillin are divided according to how they are placed on the sides. In contrast, the tefillin of the hand, which </w:t>
      </w:r>
      <w:proofErr w:type="gramStart"/>
      <w:r w:rsidRPr="00EC35A1">
        <w:t>are</w:t>
      </w:r>
      <w:proofErr w:type="gramEnd"/>
      <w:r w:rsidRPr="00EC35A1">
        <w:t xml:space="preserve"> not placed on the sides, </w:t>
      </w:r>
      <w:proofErr w:type="gramStart"/>
      <w:r w:rsidRPr="00EC35A1">
        <w:t>are</w:t>
      </w:r>
      <w:proofErr w:type="gramEnd"/>
      <w:r w:rsidRPr="00EC35A1">
        <w:t xml:space="preserve"> one. This is also clearly true. Later (Chapter 44), it will be explained regarding tefillin in a slightly different manner, but it is all one approach.</w:t>
      </w:r>
    </w:p>
    <w:p w14:paraId="487FFC42" w14:textId="77777777" w:rsidR="00EC35A1" w:rsidRPr="00EC35A1" w:rsidRDefault="00EC35A1" w:rsidP="00EC35A1">
      <w:r w:rsidRPr="00EC35A1">
        <w:t>In the portion "Kadesh," it is written (Exodus 13:9), "and for a memorial between your eyes." In the portion "</w:t>
      </w:r>
      <w:proofErr w:type="spellStart"/>
      <w:r w:rsidRPr="00EC35A1">
        <w:t>Vehaya</w:t>
      </w:r>
      <w:proofErr w:type="spellEnd"/>
      <w:r w:rsidRPr="00EC35A1">
        <w:t xml:space="preserve"> Ki </w:t>
      </w:r>
      <w:proofErr w:type="spellStart"/>
      <w:r w:rsidRPr="00EC35A1">
        <w:t>Yeviacha</w:t>
      </w:r>
      <w:proofErr w:type="spellEnd"/>
      <w:r w:rsidRPr="00EC35A1">
        <w:t>," it is written (Exodus 13:16), "and for frontlets between your eyes." The reason it is written in the portion "Kadesh," "and for a memorial between your eyes," is like what is written in this portion (Exodus 13:3), "Remember this day in which you came out." For with the sanctity of the firstborn, the attribute of remembrance is relevant, and understand this well. The term "frontlets" refers to an ornament placed on the head, as proven in the chapter "With What May a Woman Go Out" (Shabbat 57b). The scripture commanded that this matter, which is the Exodus from Egypt, should be considered an ornament of honor for a person, for there is no greater honor. These matters are very clear. More will be explained in the coming chapters.</w:t>
      </w:r>
    </w:p>
    <w:p w14:paraId="70FD5EC1" w14:textId="53AFD72C" w:rsidR="00EC35A1" w:rsidRPr="00EC35A1" w:rsidRDefault="00E67BD5" w:rsidP="00EC35A1">
      <w:r w:rsidRPr="00E67BD5">
        <w:rPr>
          <w:color w:val="FF0000"/>
        </w:rPr>
        <w:t>[remembering Shabbat and Exodus</w:t>
      </w:r>
      <w:r w:rsidR="00B924F4">
        <w:rPr>
          <w:color w:val="FF0000"/>
        </w:rPr>
        <w:t xml:space="preserve"> forever</w:t>
      </w:r>
      <w:r w:rsidRPr="00E67BD5">
        <w:rPr>
          <w:color w:val="FF0000"/>
        </w:rPr>
        <w:t>]</w:t>
      </w:r>
      <w:r>
        <w:t xml:space="preserve"> </w:t>
      </w:r>
      <w:r w:rsidR="00EC35A1" w:rsidRPr="00EC35A1">
        <w:t>In Midrash Shemot Rabbah on the portion of Bo (19:7), "</w:t>
      </w:r>
      <w:r w:rsidR="00EC35A1" w:rsidRPr="00AD4036">
        <w:rPr>
          <w:b/>
          <w:bCs/>
        </w:rPr>
        <w:t>Sanctify</w:t>
      </w:r>
      <w:r w:rsidR="00EC35A1" w:rsidRPr="00EC35A1">
        <w:t xml:space="preserve"> to Me every firstborn" (Exodus 13:2), just as I made Jacob a firstborn, as it is said (Exodus 4:22), "My firstborn son, Israel," so too I will make the King Messiah a firstborn, as it is said (Psalms 89:28), "I will also make him My firstborn," so "Sanctify to Me every firstborn." Just as I created the world and commanded them to remember the Sabbath, so too they should </w:t>
      </w:r>
      <w:r w:rsidR="00EC35A1" w:rsidRPr="00AD4036">
        <w:rPr>
          <w:b/>
          <w:bCs/>
        </w:rPr>
        <w:t>remember</w:t>
      </w:r>
      <w:r w:rsidR="00EC35A1" w:rsidRPr="00EC35A1">
        <w:t xml:space="preserve"> the miracles I performed for you [in Egypt], and remember the day you came out from there, as it is said (Exodus 13:3), "Remember this day in which you came out." "And no leaven shall be seen with you for seven days" (Exodus 13:7), corresponding to the seven days between the redemption and the splitting of the Red Sea, just as there were seven days of creation in the beginning. Just as the Sabbath is </w:t>
      </w:r>
      <w:r w:rsidR="00EC35A1" w:rsidRPr="00EC35A1">
        <w:lastRenderedPageBreak/>
        <w:t>observed one in seven days, so too these seven days shall be observed, as it is said (Exodus 13:10), "You shall therefore keep this ordinance in its season," until here.</w:t>
      </w:r>
    </w:p>
    <w:p w14:paraId="4329147D" w14:textId="77777777" w:rsidR="00EC35A1" w:rsidRPr="00EC35A1" w:rsidRDefault="00EC35A1" w:rsidP="00EC35A1">
      <w:r w:rsidRPr="00EC35A1">
        <w:t xml:space="preserve">The explanation of this Midrash is that just as the Holy One, blessed be He, created His world in seven days and commanded to remember the Sabbath (Exodus 20:8), because the Sabbath is the completion of creation, and </w:t>
      </w:r>
      <w:r w:rsidRPr="000040C7">
        <w:rPr>
          <w:b/>
          <w:bCs/>
        </w:rPr>
        <w:t>everything turns towards completion,</w:t>
      </w:r>
      <w:r w:rsidRPr="00EC35A1">
        <w:t xml:space="preserve"> which is the main point. Therefore, all six days of work turn towards the </w:t>
      </w:r>
      <w:r w:rsidRPr="000040C7">
        <w:rPr>
          <w:b/>
          <w:bCs/>
        </w:rPr>
        <w:t>Sabbath, which is the completion of creation</w:t>
      </w:r>
      <w:r w:rsidRPr="00EC35A1">
        <w:t xml:space="preserve">. One should remember the Sabbath day for this reason all week, so that everything turns towards the completion of creation. Similarly, </w:t>
      </w:r>
      <w:r w:rsidRPr="000040C7">
        <w:rPr>
          <w:b/>
          <w:bCs/>
        </w:rPr>
        <w:t>the Exodus from Egypt is the completion of the order of the world</w:t>
      </w:r>
      <w:r w:rsidRPr="00EC35A1">
        <w:t xml:space="preserve">, as will be explained. It is known that in this world, the main thing is man, and He chose Israel from all the nations. Israel was completed when they came out of Egypt, and then they became a nation. Thus, the Exodus from Egypt is like the Sabbath, for the Sabbath is the completion of creation, and the Exodus from Egypt is the completion of the world's generations. For after creation was completed, the generations of the world began to come to completion. All nations came out one after another until seventy nations. Similarly, Ammon, Moab, and Edom. But Israel came out last of all the nations. This is </w:t>
      </w:r>
      <w:proofErr w:type="gramStart"/>
      <w:r w:rsidRPr="00EC35A1">
        <w:t>similar to</w:t>
      </w:r>
      <w:proofErr w:type="gramEnd"/>
      <w:r w:rsidRPr="00EC35A1">
        <w:t xml:space="preserve"> creation, where man was created last. Therefore, they said about Israel (</w:t>
      </w:r>
      <w:proofErr w:type="spellStart"/>
      <w:r w:rsidRPr="00EC35A1">
        <w:t>Yevamot</w:t>
      </w:r>
      <w:proofErr w:type="spellEnd"/>
      <w:r w:rsidRPr="00EC35A1">
        <w:t xml:space="preserve"> 61a), you are called "man," and the nations of the world are not called "man." When Israel came out, the world stood, for no other nation came out into action.</w:t>
      </w:r>
    </w:p>
    <w:p w14:paraId="1A03DB5A" w14:textId="77777777" w:rsidR="00EC35A1" w:rsidRPr="00EC35A1" w:rsidRDefault="00EC35A1" w:rsidP="00EC35A1">
      <w:r w:rsidRPr="00EC35A1">
        <w:t xml:space="preserve">From this, you can see that </w:t>
      </w:r>
      <w:r w:rsidRPr="0078653D">
        <w:rPr>
          <w:b/>
          <w:bCs/>
        </w:rPr>
        <w:t>those who say that the Holy One, blessed be He, distanced Israel after they sinned, this is a mistake, for just as creation does not change</w:t>
      </w:r>
      <w:r w:rsidRPr="00EC35A1">
        <w:t xml:space="preserve"> from what it was created upon, and in the creation of Israel itself, there is a mark of superiority over all nations from creation, and what is in creation </w:t>
      </w:r>
      <w:r w:rsidRPr="0078653D">
        <w:t>does not change at all,</w:t>
      </w:r>
      <w:r w:rsidRPr="00EC35A1">
        <w:t xml:space="preserve"> for on the work of God, there is nothing to add or subtract.</w:t>
      </w:r>
    </w:p>
    <w:p w14:paraId="2102BA4E" w14:textId="77777777" w:rsidR="00EC35A1" w:rsidRPr="00EC35A1" w:rsidRDefault="00EC35A1" w:rsidP="00EC35A1">
      <w:r w:rsidRPr="00EC35A1">
        <w:t xml:space="preserve">Therefore, </w:t>
      </w:r>
      <w:r w:rsidRPr="00B924F4">
        <w:rPr>
          <w:b/>
          <w:bCs/>
        </w:rPr>
        <w:t>just as the Sabbath is remembered all week for the reason we mentioned above, because everything turns towards completion, so too the Exodus from Egypt will be remembered forever, for the Exodus, which is the completion of everything, stands forever and ever</w:t>
      </w:r>
      <w:r w:rsidRPr="00EC35A1">
        <w:t>, as will be explained, and this matter is undoubtedly correct. Thus, the days of Passover are entirely like the Sabbath, only that the Sabbath is the completion of creation, and the days of Passover are the completion of the order of the world in its generations. You already know that the sages said (Shabbat 156a) that when a person is born, according to that hour and that constellation, all the matters of the person are drawn. Similarly, when Israel came out of Egypt, it was as if they were born at that hour, all the events that happened to them, what He gave them the Torah and the clouds of glory, followed the Exodus, for everything follows the beginning. Therefore, the Exodus from Egypt is remembered forever, for everything follows from this, and this is sufficient for the understanding.</w:t>
      </w:r>
    </w:p>
    <w:p w14:paraId="00B1F511" w14:textId="77777777" w:rsidR="00EC35A1" w:rsidRPr="00EC35A1" w:rsidRDefault="00EC35A1" w:rsidP="00EC35A1">
      <w:r w:rsidRPr="00EC35A1">
        <w:t>Therefore, just as the Sabbath is one in seven days, so too the days of the Festival of Unleavened Bread are seven days, for the splitting of the Red Sea is considered the completion of the Exodus. For when the Holy One, blessed be He, brought Israel out of Egypt, they came out from the material aspect, for Egypt is called "donkeys," and Israel prevailed over them, as explained above. The Holy One, blessed be He, wanted to complete this by splitting the Red Sea, and all the waters of the world were split (</w:t>
      </w:r>
      <w:proofErr w:type="spellStart"/>
      <w:r w:rsidRPr="00EC35A1">
        <w:t>Mekhilta</w:t>
      </w:r>
      <w:proofErr w:type="spellEnd"/>
      <w:r w:rsidRPr="00EC35A1">
        <w:t xml:space="preserve">, Exodus 14:21), for the waters, as explained above in Chapter 14 and Chapter 18, are material, without form. When the </w:t>
      </w:r>
      <w:r w:rsidRPr="00B924F4">
        <w:rPr>
          <w:color w:val="FF0000"/>
        </w:rPr>
        <w:t>Red Sea</w:t>
      </w:r>
      <w:r w:rsidRPr="00EC35A1">
        <w:t xml:space="preserve"> was split and they went out on dry land, </w:t>
      </w:r>
      <w:r w:rsidRPr="00B924F4">
        <w:rPr>
          <w:b/>
          <w:bCs/>
        </w:rPr>
        <w:t>Israel came out completely from the material aspect, until they acquired a separate level.</w:t>
      </w:r>
      <w:r w:rsidRPr="00EC35A1">
        <w:t xml:space="preserve"> The </w:t>
      </w:r>
      <w:r w:rsidRPr="00EC35A1">
        <w:lastRenderedPageBreak/>
        <w:t>entire Exodus from Egypt was only this; that they came out of Egypt, the low and inferior material. They had not yet completely come out until the seventh day, which was the splitting of the Red Sea (Rashi on Exodus 14:5). The splitting of the Red Sea for Israel was not incidental, but essential, for the waters, which tend towards materiality as explained, are related to Egypt. Therefore, the Exodus is considered until the splitting of the Red Sea.</w:t>
      </w:r>
    </w:p>
    <w:p w14:paraId="46133F87" w14:textId="77777777" w:rsidR="00EC35A1" w:rsidRPr="00EC35A1" w:rsidRDefault="00EC35A1" w:rsidP="00EC35A1">
      <w:r w:rsidRPr="00903A60">
        <w:rPr>
          <w:color w:val="FF0000"/>
        </w:rPr>
        <w:t>The Sabbath before Passover is called "Shabbat HaGadol" (</w:t>
      </w:r>
      <w:r w:rsidRPr="00EC35A1">
        <w:t xml:space="preserve">the Great Sabbath). Many reasons are given for this. You should only say that it is because the Haftarah read on it is "And the offering of Judah and Jerusalem will be pleasing to the Lord" (Malachi 3:4), and it is written in it (Malachi 3:23), "Before the coming of the great and awesome day of the Lord," and because of this, it is called "Shabbat HaGadol." The explanation is that the </w:t>
      </w:r>
      <w:r w:rsidRPr="00B924F4">
        <w:rPr>
          <w:b/>
          <w:bCs/>
        </w:rPr>
        <w:t>Exodus from Egypt is called "great" because of the greatness of the wondrous deeds</w:t>
      </w:r>
      <w:r w:rsidRPr="00EC35A1">
        <w:t xml:space="preserve"> He performed when they came out of Egypt. In the future, in the world to come, Israel will attain an even higher level, and the Holy One, blessed be He, will perform even greater deeds, more wondrous than all wonders. Just as Israel attained the level of the Exodus from Egypt, where He performed great deeds for them, they will attain an even higher level where He will perform great deeds for them in the world to come. Therefore, the Sabbath before Passover is called "Shabbat HaGadol," for every Sabbath is a semblance and remembrance of the world to come, which is also called "Sabbath." Therefore, the Sabbath before Passover is a remembrance of the Great Sabbath, which is the great and awesome day, for that Great Sabbath, which is the world to come, is prior and superior in level to the Exodus.</w:t>
      </w:r>
    </w:p>
    <w:p w14:paraId="6BCBF47F" w14:textId="77777777" w:rsidR="004E5946" w:rsidRPr="004E5946" w:rsidRDefault="004E5946" w:rsidP="004E5946">
      <w:r w:rsidRPr="00903A60">
        <w:rPr>
          <w:color w:val="FF0000"/>
        </w:rPr>
        <w:t xml:space="preserve">And </w:t>
      </w:r>
      <w:proofErr w:type="gramStart"/>
      <w:r w:rsidRPr="00903A60">
        <w:rPr>
          <w:color w:val="FF0000"/>
        </w:rPr>
        <w:t>thus</w:t>
      </w:r>
      <w:proofErr w:type="gramEnd"/>
      <w:r w:rsidRPr="00903A60">
        <w:rPr>
          <w:color w:val="FF0000"/>
        </w:rPr>
        <w:t xml:space="preserve"> the Shabbat before the Day of Atonement is called "Shabbat Teshuvah</w:t>
      </w:r>
      <w:r w:rsidRPr="004E5946">
        <w:t xml:space="preserve">" (Sabbath of Repentance). This is because the Day of Atonement is a day of repentance, where everyone returns to their original state through the forgiveness of the Holy One, blessed be He, who forgives them, and they return to God, and this is well known. Therefore, the Torah established the Jubilee on the Day of Atonement (Leviticus 25:9), where everyone returns to their original state. The Day of Atonement is </w:t>
      </w:r>
      <w:proofErr w:type="gramStart"/>
      <w:r w:rsidRPr="004E5946">
        <w:t>similar to</w:t>
      </w:r>
      <w:proofErr w:type="gramEnd"/>
      <w:r w:rsidRPr="004E5946">
        <w:t xml:space="preserve"> this, as they return from the sin that was upon them and return to God. In the future, in the time when every day will be like Shabbat (Tamid 7:4), everyone will return to God from the deficiencies of this world. This will be due to the merit of the Day of Atonement, where they now return to God, and thus they will merit to return on that Shabbat to God. Since every Shabbat </w:t>
      </w:r>
      <w:proofErr w:type="gramStart"/>
      <w:r w:rsidRPr="004E5946">
        <w:t>is a reflection of</w:t>
      </w:r>
      <w:proofErr w:type="gramEnd"/>
      <w:r w:rsidRPr="004E5946">
        <w:t xml:space="preserve"> the world to come and a remembrance of it, the Shabbat before the Day of Atonement </w:t>
      </w:r>
      <w:proofErr w:type="gramStart"/>
      <w:r w:rsidRPr="004E5946">
        <w:t>is a reflection of</w:t>
      </w:r>
      <w:proofErr w:type="gramEnd"/>
      <w:r w:rsidRPr="004E5946">
        <w:t xml:space="preserve"> the Shabbat when everyone will return to God. It is specifically the preceding Shabbat, not the Shabbat after, because that Shabbat is first and higher in status. Additionally, since the future Shabbat of the world to come is connected to the Day of Atonement, as we said, our Shabbat is an allegory for it, belonging solely to the Shabbat before it, and not the Shabbat after the Day of Atonement, as the Day of Atonement has already passed, and this is clear. This is also the case for Shabbat HaGadol.</w:t>
      </w:r>
    </w:p>
    <w:p w14:paraId="0A6FAEBE" w14:textId="77777777" w:rsidR="004E5946" w:rsidRPr="004E5946" w:rsidRDefault="004E5946" w:rsidP="004E5946">
      <w:r w:rsidRPr="004E5946">
        <w:t>It has been explained that the Shabbat before Passover should be called "Shabbat HaGadol" (the Great Sabbath), as Passover is great, as mentioned above. The Shabbat adjacent to it is the Shabbat when God will be further exalted, which is the great and awesome day. Understand this well, for it is correct and there is no doubt for those who understand.</w:t>
      </w:r>
    </w:p>
    <w:p w14:paraId="306E2062" w14:textId="2D7AA77A" w:rsidR="005C465F" w:rsidRDefault="005C465F" w:rsidP="005C465F">
      <w:r w:rsidRPr="005C465F">
        <w:t xml:space="preserve">CHAPTER FORTY </w:t>
      </w:r>
    </w:p>
    <w:p w14:paraId="46B40E0C" w14:textId="46DD4EAA" w:rsidR="00D513DA" w:rsidRDefault="00D513DA" w:rsidP="005C465F">
      <w:r>
        <w:t xml:space="preserve">[Splitting </w:t>
      </w:r>
      <w:r w:rsidR="00E04ADE">
        <w:t xml:space="preserve">of </w:t>
      </w:r>
      <w:r>
        <w:t>Red Sea</w:t>
      </w:r>
      <w:r w:rsidR="00C62075">
        <w:t xml:space="preserve"> is the power of a separate </w:t>
      </w:r>
      <w:r w:rsidR="00A01493">
        <w:t xml:space="preserve">[spiritual] </w:t>
      </w:r>
      <w:r w:rsidR="00C62075">
        <w:t>force</w:t>
      </w:r>
      <w:r w:rsidR="00A01493">
        <w:t xml:space="preserve"> repelling nature] </w:t>
      </w:r>
    </w:p>
    <w:p w14:paraId="09EA5601" w14:textId="77777777" w:rsidR="00B443C0" w:rsidRPr="00B443C0" w:rsidRDefault="00B443C0" w:rsidP="00B443C0">
      <w:r w:rsidRPr="001146A0">
        <w:rPr>
          <w:color w:val="FF0000"/>
        </w:rPr>
        <w:lastRenderedPageBreak/>
        <w:t xml:space="preserve">"And it came to pass, when Pharaoh let the people go, that God did not lead them by way of the land of the Philistines, although that was near; for God said, 'Lest perhaps the people change their minds when they see </w:t>
      </w:r>
      <w:proofErr w:type="gramStart"/>
      <w:r w:rsidRPr="001146A0">
        <w:rPr>
          <w:color w:val="FF0000"/>
        </w:rPr>
        <w:t>war, and</w:t>
      </w:r>
      <w:proofErr w:type="gramEnd"/>
      <w:r w:rsidRPr="001146A0">
        <w:rPr>
          <w:color w:val="FF0000"/>
        </w:rPr>
        <w:t xml:space="preserve"> return to Egypt</w:t>
      </w:r>
      <w:r w:rsidRPr="00B443C0">
        <w:t xml:space="preserve">.' </w:t>
      </w:r>
      <w:proofErr w:type="gramStart"/>
      <w:r w:rsidRPr="00B443C0">
        <w:t>So</w:t>
      </w:r>
      <w:proofErr w:type="gramEnd"/>
      <w:r w:rsidRPr="00B443C0">
        <w:t xml:space="preserve"> God led the people around by way of the wilderness of the Red Sea" (Exodus 13:17-18). In the </w:t>
      </w:r>
      <w:proofErr w:type="spellStart"/>
      <w:r w:rsidRPr="00B443C0">
        <w:t>Mekhilta</w:t>
      </w:r>
      <w:proofErr w:type="spellEnd"/>
      <w:r w:rsidRPr="00B443C0">
        <w:t>, Rabbi Eliezer says, "By way" to tire them out, as it is said (Psalms 102:24), "He weakened my strength in the way." "The wilderness" to refine them, as it is said (Deuteronomy 8:15), "Who led you through the great and terrible wilderness." "The Red Sea" to test them, as it is said (Psalms 106:7), "They rebelled by the sea, at the Red Sea." Rabbi Joshua says, "By way" to give them the Torah, as it is said (Deuteronomy 5:30), "In all the way which the Lord your God has commanded you." "The wilderness" to give them the manna, as it is said (Deuteronomy 8:16), "Who fed you in the wilderness with manna." "The Red Sea" to perform miracles for them, as it is said (Psalms 106:9), "He rebuked the Red Sea also, and it dried up."</w:t>
      </w:r>
    </w:p>
    <w:p w14:paraId="7DF21A88" w14:textId="77777777" w:rsidR="00B443C0" w:rsidRPr="00B443C0" w:rsidRDefault="00B443C0" w:rsidP="00B443C0">
      <w:r w:rsidRPr="00B443C0">
        <w:t xml:space="preserve">The explanation is that a person has characteristics due to their body, characteristics due to their soul, and characteristics due to their intellect. </w:t>
      </w:r>
      <w:r w:rsidRPr="00466C05">
        <w:rPr>
          <w:b/>
          <w:bCs/>
        </w:rPr>
        <w:t xml:space="preserve">The Holy One, blessed be He, wanted to tire them out on </w:t>
      </w:r>
      <w:r w:rsidRPr="00B70FE4">
        <w:rPr>
          <w:b/>
          <w:bCs/>
          <w:color w:val="FF0000"/>
        </w:rPr>
        <w:t>the way</w:t>
      </w:r>
      <w:r w:rsidRPr="00466C05">
        <w:rPr>
          <w:b/>
          <w:bCs/>
        </w:rPr>
        <w:t xml:space="preserve"> to weaken their bodies, for movement is difficult for the human body</w:t>
      </w:r>
      <w:r w:rsidRPr="00B443C0">
        <w:t xml:space="preserve">. He wanted to weaken the body on the way </w:t>
      </w:r>
      <w:r w:rsidRPr="00640B92">
        <w:rPr>
          <w:b/>
          <w:bCs/>
        </w:rPr>
        <w:t>to subdue it, and because the body is subdued, the bad characteristics are cleansed from the body</w:t>
      </w:r>
      <w:r w:rsidRPr="00B443C0">
        <w:t>. Then "</w:t>
      </w:r>
      <w:r w:rsidRPr="00B70FE4">
        <w:rPr>
          <w:color w:val="FF0000"/>
        </w:rPr>
        <w:t xml:space="preserve">in the wilderness," </w:t>
      </w:r>
      <w:r w:rsidRPr="00B443C0">
        <w:t xml:space="preserve">to </w:t>
      </w:r>
      <w:r w:rsidRPr="00143446">
        <w:rPr>
          <w:b/>
          <w:bCs/>
        </w:rPr>
        <w:t>refine</w:t>
      </w:r>
      <w:r w:rsidRPr="00B443C0">
        <w:t xml:space="preserve"> the soul's power, which receives fear and awe. Because of this, the soul's power is subdued, and the bad characteristics in the soul's power are cleansed. At </w:t>
      </w:r>
      <w:r w:rsidRPr="00143446">
        <w:rPr>
          <w:color w:val="FF0000"/>
        </w:rPr>
        <w:t>the Red Sea</w:t>
      </w:r>
      <w:r w:rsidRPr="00B443C0">
        <w:t xml:space="preserve">, to </w:t>
      </w:r>
      <w:r w:rsidRPr="00143446">
        <w:rPr>
          <w:b/>
          <w:bCs/>
        </w:rPr>
        <w:t>test the intellectual power</w:t>
      </w:r>
      <w:r w:rsidRPr="00B443C0">
        <w:t xml:space="preserve">, to see if they would believe and acquire the attribute of faith in the Holy One, blessed be He, that He can save a person from enemies. The Holy One, blessed be He, did all this for them because at the time of the Exodus, the Divine Presence was with Israel, and He wanted to remove their deficiencies. Therefore, He disciplined Israel, and through this, </w:t>
      </w:r>
      <w:r w:rsidRPr="00143446">
        <w:rPr>
          <w:b/>
          <w:bCs/>
        </w:rPr>
        <w:t>He cleansed Israel, making them pure and worthy of receiving a higher level. Even if they had no deficiencies, He would discipline them in body, soul, and intellect to elevate them to a great level</w:t>
      </w:r>
      <w:r w:rsidRPr="00B443C0">
        <w:t xml:space="preserve"> through the suffering they would endure at the time of the Exodus when they became a nation. Therefore, He tired them out, refined them, and tested them.</w:t>
      </w:r>
    </w:p>
    <w:p w14:paraId="4BF0E01F" w14:textId="77777777" w:rsidR="00B443C0" w:rsidRPr="00B443C0" w:rsidRDefault="00B443C0" w:rsidP="00B443C0">
      <w:r w:rsidRPr="00B443C0">
        <w:t xml:space="preserve">According to Rabbi Joshua, everything was for praise, as He came to give them the Torah, and the Torah was not fitting to be given to them "by way of the land of the Philistines" (Exodus 13:17), which is the nearest way from Egypt to the Land of Israel, because the Torah is called "the way," as it is said (Deuteronomy 5:30), "In all the way which the Lord your God has commanded you." The explanation is that since the Torah is called "the way," it is fitting that it be given on the way. If they had gone the simple way, it would not have been possible to give the Torah in the land of the Philistines, in the land of other nations, but only in the Land of Israel, and this was not on the way, and the Torah needs a way, as will be explained. The manna was also given to them specifically in the wilderness, for the reason mentioned above (Chapter 22), that all </w:t>
      </w:r>
      <w:r w:rsidRPr="007D0C6B">
        <w:rPr>
          <w:b/>
          <w:bCs/>
        </w:rPr>
        <w:t>unnatural things are in the wilderness</w:t>
      </w:r>
      <w:r w:rsidRPr="00B443C0">
        <w:t xml:space="preserve">, because in settled areas there is natural bread, but in the wilderness, you do not find natural bread. Similarly, the </w:t>
      </w:r>
      <w:r w:rsidRPr="007D0C6B">
        <w:rPr>
          <w:b/>
          <w:bCs/>
        </w:rPr>
        <w:t>miracles</w:t>
      </w:r>
      <w:r w:rsidRPr="00B443C0">
        <w:t xml:space="preserve"> that the Holy One, blessed be He, performed for them were all in the wilderness and at the Red Sea, </w:t>
      </w:r>
      <w:r w:rsidRPr="007D0C6B">
        <w:rPr>
          <w:b/>
          <w:bCs/>
        </w:rPr>
        <w:t>not in settled areas</w:t>
      </w:r>
      <w:r w:rsidRPr="00B443C0">
        <w:t>, for the reason mentioned above, that all things that go beyond nature belong in the wilderness.</w:t>
      </w:r>
    </w:p>
    <w:p w14:paraId="72D2E3E5" w14:textId="77777777" w:rsidR="00B443C0" w:rsidRPr="00B443C0" w:rsidRDefault="00B443C0" w:rsidP="00B443C0">
      <w:r w:rsidRPr="00B443C0">
        <w:t xml:space="preserve">However, the scripture mentioned these </w:t>
      </w:r>
      <w:r w:rsidRPr="00174026">
        <w:rPr>
          <w:b/>
          <w:bCs/>
        </w:rPr>
        <w:t>three things</w:t>
      </w:r>
      <w:r w:rsidRPr="00B443C0">
        <w:t xml:space="preserve"> for a wonderful reason. The things that are not natural are these: the </w:t>
      </w:r>
      <w:r w:rsidRPr="00317A17">
        <w:rPr>
          <w:color w:val="FF0000"/>
        </w:rPr>
        <w:t>first</w:t>
      </w:r>
      <w:r w:rsidRPr="00B443C0">
        <w:t xml:space="preserve">, </w:t>
      </w:r>
      <w:r w:rsidRPr="00174026">
        <w:rPr>
          <w:b/>
          <w:bCs/>
        </w:rPr>
        <w:t>a change in nature alone, to destroy and ruin</w:t>
      </w:r>
      <w:r w:rsidRPr="00B443C0">
        <w:t xml:space="preserve">, like most of the miracles performed for them. The </w:t>
      </w:r>
      <w:r w:rsidRPr="00317A17">
        <w:rPr>
          <w:color w:val="FF0000"/>
        </w:rPr>
        <w:t>second</w:t>
      </w:r>
      <w:r w:rsidRPr="00B443C0">
        <w:t xml:space="preserve">, </w:t>
      </w:r>
      <w:r w:rsidRPr="00174026">
        <w:rPr>
          <w:b/>
          <w:bCs/>
        </w:rPr>
        <w:t>a creation that goes beyond the bounds of creation</w:t>
      </w:r>
      <w:r w:rsidRPr="00B443C0">
        <w:t xml:space="preserve">, </w:t>
      </w:r>
      <w:r w:rsidRPr="00B443C0">
        <w:lastRenderedPageBreak/>
        <w:t xml:space="preserve">like the creation of </w:t>
      </w:r>
      <w:proofErr w:type="gramStart"/>
      <w:r w:rsidRPr="00B443C0">
        <w:t>the manna</w:t>
      </w:r>
      <w:proofErr w:type="gramEnd"/>
      <w:r w:rsidRPr="00B443C0">
        <w:t xml:space="preserve">, which was a creation beyond the bounds of other creations. The </w:t>
      </w:r>
      <w:r w:rsidRPr="00317A17">
        <w:rPr>
          <w:color w:val="FF0000"/>
        </w:rPr>
        <w:t>third</w:t>
      </w:r>
      <w:r w:rsidRPr="00B443C0">
        <w:t xml:space="preserve">, something that is </w:t>
      </w:r>
      <w:r w:rsidRPr="00174026">
        <w:rPr>
          <w:b/>
          <w:bCs/>
        </w:rPr>
        <w:t>not natural and not a change, like the Torah</w:t>
      </w:r>
      <w:r w:rsidRPr="00B443C0">
        <w:t xml:space="preserve"> that the Holy One, blessed be He, gave them, which is not natural, and there is no change that goes beyond the bounds of nature, only that the Torah is intellectual, and this is not natural. All the virtues were acquired by Israel in the </w:t>
      </w:r>
      <w:proofErr w:type="gramStart"/>
      <w:r w:rsidRPr="00B443C0">
        <w:t>wilderness, and</w:t>
      </w:r>
      <w:proofErr w:type="gramEnd"/>
      <w:r w:rsidRPr="00B443C0">
        <w:t xml:space="preserve"> understand this matter.</w:t>
      </w:r>
    </w:p>
    <w:p w14:paraId="1F7DB1D8" w14:textId="77777777" w:rsidR="00B443C0" w:rsidRPr="00B443C0" w:rsidRDefault="00B443C0" w:rsidP="00B443C0">
      <w:r w:rsidRPr="001F56A3">
        <w:rPr>
          <w:b/>
          <w:bCs/>
        </w:rPr>
        <w:t xml:space="preserve">Understand that the </w:t>
      </w:r>
      <w:r w:rsidRPr="001F56A3">
        <w:rPr>
          <w:b/>
          <w:bCs/>
          <w:color w:val="FF0000"/>
        </w:rPr>
        <w:t>Torah is called "the way</w:t>
      </w:r>
      <w:r w:rsidRPr="001F56A3">
        <w:rPr>
          <w:b/>
          <w:bCs/>
        </w:rPr>
        <w:t>" because the Torah brings a person to ultimate success,</w:t>
      </w:r>
      <w:r w:rsidRPr="00B443C0">
        <w:t xml:space="preserve"> as the scripture says (Proverbs 6:22), "When you walk, it will guide you." Therefore, it is fitting that the Torah be given on the way, for the essence of the Torah is to guide a person on the way they should go, as it is written (Exodus 18:20), "And you shall teach them the way in which they must walk," and this is the path to ultimate success. The Torah is also </w:t>
      </w:r>
      <w:proofErr w:type="gramStart"/>
      <w:r w:rsidRPr="00B443C0">
        <w:t>similar to</w:t>
      </w:r>
      <w:proofErr w:type="gramEnd"/>
      <w:r w:rsidRPr="00B443C0">
        <w:t xml:space="preserve"> the way in another aspect, for one who walks on the way does not turn right or </w:t>
      </w:r>
      <w:proofErr w:type="gramStart"/>
      <w:r w:rsidRPr="00B443C0">
        <w:t>left, but</w:t>
      </w:r>
      <w:proofErr w:type="gramEnd"/>
      <w:r w:rsidRPr="00B443C0">
        <w:t xml:space="preserve"> directs their path. So too, the Torah directs a person's way, without turning right or left. Because the Torah is </w:t>
      </w:r>
      <w:proofErr w:type="gramStart"/>
      <w:r w:rsidRPr="00B443C0">
        <w:t>similar to</w:t>
      </w:r>
      <w:proofErr w:type="gramEnd"/>
      <w:r w:rsidRPr="00B443C0">
        <w:t xml:space="preserve"> the way, it is fitting that the Torah be given on the way, as the Torah itself is the way.</w:t>
      </w:r>
    </w:p>
    <w:p w14:paraId="341C6371" w14:textId="77777777" w:rsidR="00B443C0" w:rsidRPr="00B443C0" w:rsidRDefault="00B443C0" w:rsidP="00B443C0">
      <w:r w:rsidRPr="001F56A3">
        <w:rPr>
          <w:color w:val="FF0000"/>
        </w:rPr>
        <w:t>"And the children of Israel went up armed</w:t>
      </w:r>
      <w:r w:rsidRPr="00B443C0">
        <w:t xml:space="preserve">" (Exodus 13:18), in the </w:t>
      </w:r>
      <w:proofErr w:type="spellStart"/>
      <w:r w:rsidRPr="00B443C0">
        <w:t>Mekhilta</w:t>
      </w:r>
      <w:proofErr w:type="spellEnd"/>
      <w:r w:rsidRPr="00B443C0">
        <w:t xml:space="preserve"> (there), it teaches that Israel went out with five types of weapons. According to this, the weapons they had were a wonderful thing, for the hand of the Lord that struck Egypt, and they went out by the might of the Holy One, blessed be He, and that hand was upon them. It is known that there are five fingers on the hand, and corresponding to this, they had five types of weapons.</w:t>
      </w:r>
    </w:p>
    <w:p w14:paraId="37FBB920" w14:textId="77777777" w:rsidR="00FD4D6C" w:rsidRPr="00FD4D6C" w:rsidRDefault="00FD4D6C" w:rsidP="00FD4D6C">
      <w:r w:rsidRPr="001F56A3">
        <w:rPr>
          <w:color w:val="FF0000"/>
        </w:rPr>
        <w:t xml:space="preserve">"And Moses took the bones of Joseph with him" </w:t>
      </w:r>
      <w:r w:rsidRPr="00FD4D6C">
        <w:t xml:space="preserve">(Exodus 13:19). This informs us that the Israelites were not </w:t>
      </w:r>
      <w:proofErr w:type="gramStart"/>
      <w:r w:rsidRPr="00FD4D6C">
        <w:t>worthy</w:t>
      </w:r>
      <w:proofErr w:type="gramEnd"/>
      <w:r w:rsidRPr="00FD4D6C">
        <w:t xml:space="preserve"> </w:t>
      </w:r>
      <w:proofErr w:type="gramStart"/>
      <w:r w:rsidRPr="00FD4D6C">
        <w:t>to leave</w:t>
      </w:r>
      <w:proofErr w:type="gramEnd"/>
      <w:r w:rsidRPr="00FD4D6C">
        <w:t xml:space="preserve"> until Moses took the bones of Joseph, because Joseph was </w:t>
      </w:r>
      <w:proofErr w:type="gramStart"/>
      <w:r w:rsidRPr="00FD4D6C">
        <w:t>similar to</w:t>
      </w:r>
      <w:proofErr w:type="gramEnd"/>
      <w:r w:rsidRPr="00FD4D6C">
        <w:t xml:space="preserve"> his father Jacob, as our sages explained in </w:t>
      </w:r>
      <w:proofErr w:type="spellStart"/>
      <w:r w:rsidRPr="00FD4D6C">
        <w:t>Bereishit</w:t>
      </w:r>
      <w:proofErr w:type="spellEnd"/>
      <w:r w:rsidRPr="00FD4D6C">
        <w:t xml:space="preserve"> Rabbah (84:6) on "These are the generations of Jacob, Joseph" (Genesis 37:2), indicating that the main offspring of Jacob was Joseph. Just as Jacob, due to his inherent greatness, was not meant to remain in Egypt, as he only came there to complete the seventy souls, and only the seventy souls were meant to come to Egypt, not Jacob. Although he joined them in his lifetime, it was only as an addition, but Jacob himself, due to his own greatness, returned to the land of Canaan upon his death when this addition to the seventy souls ended. Similarly, Joseph, because he had the greatness of his father Jacob, although he joined the seventy souls, his personal greatness was not removed from him, and after his death, it was fitting to bring him up. However, it was not possible because Pharaoh would not allow it. Therefore, just as the Israelites left Egypt, so too did the bones of Joseph need to leave Egypt, not just because of the oath, but due to their own merit.</w:t>
      </w:r>
    </w:p>
    <w:p w14:paraId="4EF9DC09" w14:textId="77777777" w:rsidR="00FD4D6C" w:rsidRPr="00FD4D6C" w:rsidRDefault="00FD4D6C" w:rsidP="00FD4D6C">
      <w:r w:rsidRPr="00FD4D6C">
        <w:t>According to our sages (</w:t>
      </w:r>
      <w:proofErr w:type="spellStart"/>
      <w:r w:rsidRPr="00FD4D6C">
        <w:t>Mekhilta</w:t>
      </w:r>
      <w:proofErr w:type="spellEnd"/>
      <w:r w:rsidRPr="00FD4D6C">
        <w:t xml:space="preserve">, Exodus 13:19), they also brought up the bones of all the tribes with them, as it is written (Exodus 13:19), "and you shall carry up my bones from here with you," implying that they also brought up the bones of the other tribes. This is because, as we said, the tribes have their own identity and count, being counted as twelve tribes, and because they are twelve tribes, they are not meant for Egypt, but because they were joined to the seventy souls. However, since they were counted as twelve in the land of Canaan, they were meant for the land, not for Egypt. They were only joined to the seventy souls, just as Jacob </w:t>
      </w:r>
      <w:proofErr w:type="gramStart"/>
      <w:r w:rsidRPr="00FD4D6C">
        <w:t>was joined</w:t>
      </w:r>
      <w:proofErr w:type="gramEnd"/>
      <w:r w:rsidRPr="00FD4D6C">
        <w:t xml:space="preserve"> to them. After their death, when this joining ended, they brought up all the bones together. Since the departure applied to Joseph and his brothers, just as it did to Israel, who were meant to leave, it is written here.</w:t>
      </w:r>
    </w:p>
    <w:p w14:paraId="627B362F" w14:textId="77777777" w:rsidR="00FD4D6C" w:rsidRPr="00FD4D6C" w:rsidRDefault="00FD4D6C" w:rsidP="00FD4D6C">
      <w:r w:rsidRPr="00B34024">
        <w:rPr>
          <w:color w:val="FF0000"/>
        </w:rPr>
        <w:lastRenderedPageBreak/>
        <w:t xml:space="preserve">"And the Lord went before them by day in a pillar of </w:t>
      </w:r>
      <w:proofErr w:type="gramStart"/>
      <w:r w:rsidRPr="00B34024">
        <w:rPr>
          <w:color w:val="FF0000"/>
        </w:rPr>
        <w:t>cloud</w:t>
      </w:r>
      <w:proofErr w:type="gramEnd"/>
      <w:r w:rsidRPr="00B34024">
        <w:rPr>
          <w:color w:val="FF0000"/>
        </w:rPr>
        <w:t>, etc</w:t>
      </w:r>
      <w:r w:rsidRPr="00FD4D6C">
        <w:t>." (Exodus 13:21). Since they left Egypt, it was fitting for the Holy One, blessed be He, to go before them Himself to guide them on the way to bring them to the land. For if the Exodus was by the Holy One, blessed be He, and bringing them to the land was by natural means, this would be impossible. This matter will be explained in the Haggadah of Passover, "Had the Holy One, blessed be He, not brought us out, etc.," for one action cannot be performed by two agents, as our sages said (</w:t>
      </w:r>
      <w:proofErr w:type="spellStart"/>
      <w:r w:rsidRPr="00FD4D6C">
        <w:t>Bereishit</w:t>
      </w:r>
      <w:proofErr w:type="spellEnd"/>
      <w:r w:rsidRPr="00FD4D6C">
        <w:t xml:space="preserve"> Rabbah 50:2), "Two angels do not perform one mission," as explained there. Therefore, since the Exodus was to bring them to the land, and the Holy One, blessed be He, Himself performed the Exodus, everything, including bringing them to the land, was by the Holy One, blessed be He. He went before </w:t>
      </w:r>
      <w:proofErr w:type="gramStart"/>
      <w:r w:rsidRPr="00FD4D6C">
        <w:t>them by</w:t>
      </w:r>
      <w:proofErr w:type="gramEnd"/>
      <w:r w:rsidRPr="00FD4D6C">
        <w:t xml:space="preserve"> day and night, surrounded them with clouds to protect them, all because one action cannot be performed by two agents. Additionally, He provided for them with manna, all by the Holy One, blessed be He.</w:t>
      </w:r>
    </w:p>
    <w:p w14:paraId="2BDA9F03" w14:textId="77777777" w:rsidR="00FD4D6C" w:rsidRPr="00FD4D6C" w:rsidRDefault="00FD4D6C" w:rsidP="00FD4D6C">
      <w:r w:rsidRPr="00D80483">
        <w:rPr>
          <w:color w:val="FF0000"/>
        </w:rPr>
        <w:t xml:space="preserve">"For as you have seen Egypt" </w:t>
      </w:r>
      <w:r w:rsidRPr="00FD4D6C">
        <w:t>(Exodus 14:13), our sages said (</w:t>
      </w:r>
      <w:proofErr w:type="spellStart"/>
      <w:r w:rsidRPr="00FD4D6C">
        <w:t>Yalkut</w:t>
      </w:r>
      <w:proofErr w:type="spellEnd"/>
      <w:r w:rsidRPr="00FD4D6C">
        <w:t xml:space="preserve"> </w:t>
      </w:r>
      <w:proofErr w:type="spellStart"/>
      <w:r w:rsidRPr="00FD4D6C">
        <w:t>Shimoni</w:t>
      </w:r>
      <w:proofErr w:type="spellEnd"/>
      <w:r w:rsidRPr="00FD4D6C">
        <w:t xml:space="preserve"> I, Remez 233) that Israel formed four groups by the sea; one said, "Let us fall into the sea." Another said, "Let us return to Egypt." Another said, "Let us fight them." Another said, "Let us cry out against them." To the group that said, "Let us fall into the sea," he said (Exodus 14:13), "Stand still and see the salvation of the Lord." To the group that said, "Let us return to Egypt," he said (Exodus 14:13), "For as you have seen Egypt today." To the group that said, "Let us fight them," he said (Exodus 14:14), "The Lord will fight for you." To the group that said, "Let us cry out against them," he said (Exodus 14:14), "And you shall hold your peace."</w:t>
      </w:r>
    </w:p>
    <w:p w14:paraId="7D130C2E" w14:textId="77777777" w:rsidR="00FD4D6C" w:rsidRPr="00FD4D6C" w:rsidRDefault="00FD4D6C" w:rsidP="00FD4D6C">
      <w:r w:rsidRPr="00FD4D6C">
        <w:t>The explanation of these four groups is as follows: The first group that said, "Let us fall into the sea," had no faith or trust at all that they would be saved, even with preparation if they returned to Egypt, and they had no trust at all. Those who said, "Let us return to Egypt," trusted that the Holy One, blessed be He, would save them with preparation if they returned, that they would remain alive, but they did not believe that Moses' words to bring them to the land would be fulfilled. Those who said, "Let us fight them," believed that even if some of them would be killed in battle, or there was a risk that some might be killed, ultimately Moses' words to bring them to the land would be fulfilled. To this, he responded (Exodus 14:14), "</w:t>
      </w:r>
      <w:r w:rsidRPr="00BF11C7">
        <w:rPr>
          <w:color w:val="FF0000"/>
        </w:rPr>
        <w:t xml:space="preserve">The Lord will fight for you," </w:t>
      </w:r>
      <w:r w:rsidRPr="00FD4D6C">
        <w:t xml:space="preserve">and </w:t>
      </w:r>
      <w:r w:rsidRPr="00C327AF">
        <w:rPr>
          <w:b/>
          <w:bCs/>
        </w:rPr>
        <w:t>therefore none of you will be killed, for in the battle of the Holy One, blessed be He, there is no doubt that He will save everyone.</w:t>
      </w:r>
      <w:r w:rsidRPr="00FD4D6C">
        <w:t xml:space="preserve"> In human battles, some are saved and some are not, but in the battle of the Holy One, blessed be He, this does not apply. Then there were those who said, "At the very least, we need to cry out as if we are fighting, and because of this fear, the Egyptians will be frightened, and we need to assist and support the act of God." To this, he said (Exodus 14:14), "And you shall hold your peace." Thus, there were two groups of wicked people and two groups of righteous people; for the first two groups, God forbid, would not enter the land, and therefore they did not believe at all in the words of the Holy One, blessed be He, that He would bring them to the land. The last two groups were righteous, believing in all the words of the Holy One, blessed be He, only they said that some of them might be killed, or at least there was a risk that some might be killed.</w:t>
      </w:r>
    </w:p>
    <w:p w14:paraId="0865DC8D" w14:textId="77777777" w:rsidR="00ED6466" w:rsidRPr="00ED6466" w:rsidRDefault="00ED6466" w:rsidP="00ED6466">
      <w:r w:rsidRPr="00ED6466">
        <w:t>"</w:t>
      </w:r>
      <w:r w:rsidRPr="00C327AF">
        <w:rPr>
          <w:color w:val="FF0000"/>
        </w:rPr>
        <w:t>And the Lord said to Moses, 'Why do you cry out to Me</w:t>
      </w:r>
      <w:r w:rsidRPr="00ED6466">
        <w:t xml:space="preserve">?'" (Exodus 14:15). The language implies that He responded to him that he should not cry out, </w:t>
      </w:r>
      <w:r w:rsidRPr="009E2233">
        <w:rPr>
          <w:b/>
          <w:bCs/>
        </w:rPr>
        <w:t>but how could he not cry out in such distress</w:t>
      </w:r>
      <w:r w:rsidRPr="00ED6466">
        <w:t xml:space="preserve">? In the </w:t>
      </w:r>
      <w:proofErr w:type="spellStart"/>
      <w:r w:rsidRPr="00ED6466">
        <w:t>Mekhilta</w:t>
      </w:r>
      <w:proofErr w:type="spellEnd"/>
      <w:r w:rsidRPr="00ED6466">
        <w:t xml:space="preserve"> (there), Rabbi Joshua says, He told them, they have nothing to do but to move forward. Rabbi Eliezer says, the Holy One, blessed be He, said to him, </w:t>
      </w:r>
      <w:proofErr w:type="gramStart"/>
      <w:r w:rsidRPr="00ED6466">
        <w:t>My</w:t>
      </w:r>
      <w:proofErr w:type="gramEnd"/>
      <w:r w:rsidRPr="00ED6466">
        <w:t xml:space="preserve"> children are in distress, and you prolong in prayer.</w:t>
      </w:r>
    </w:p>
    <w:p w14:paraId="46CAC7AB" w14:textId="77777777" w:rsidR="00ED6466" w:rsidRPr="00ED6466" w:rsidRDefault="00ED6466" w:rsidP="00ED6466">
      <w:r w:rsidRPr="00ED6466">
        <w:lastRenderedPageBreak/>
        <w:t xml:space="preserve">The explanation is, according to Rabbi Joshua, the meaning of the verse is that the Holy One, blessed be He, said, "Why do you cry out to Me?" Since you have seen that their journey was by the Holy One, blessed be He, who went before them in a pillar of cloud and a pillar of fire (Exodus 13:21), therefore </w:t>
      </w:r>
      <w:r w:rsidRPr="009E2233">
        <w:rPr>
          <w:b/>
          <w:bCs/>
        </w:rPr>
        <w:t xml:space="preserve">they have nothing to do but </w:t>
      </w:r>
      <w:proofErr w:type="gramStart"/>
      <w:r w:rsidRPr="009E2233">
        <w:rPr>
          <w:b/>
          <w:bCs/>
        </w:rPr>
        <w:t>to move</w:t>
      </w:r>
      <w:proofErr w:type="gramEnd"/>
      <w:r w:rsidRPr="009E2233">
        <w:rPr>
          <w:b/>
          <w:bCs/>
        </w:rPr>
        <w:t xml:space="preserve"> forward, since the Holy One, blessed be He, is with them</w:t>
      </w:r>
      <w:r w:rsidRPr="00ED6466">
        <w:t>. According to Rabbi Eliezer, the meaning of the verse is that the Holy One, blessed be He, said to him, you should not prolong in prayer since Israel is in distress.</w:t>
      </w:r>
    </w:p>
    <w:p w14:paraId="6C5AB8AB" w14:textId="39BCE21A" w:rsidR="00ED6466" w:rsidRPr="00ED6466" w:rsidRDefault="00BD4D22" w:rsidP="00ED6466">
      <w:r>
        <w:t>[</w:t>
      </w:r>
      <w:r w:rsidRPr="00BD4D22">
        <w:rPr>
          <w:color w:val="FF0000"/>
        </w:rPr>
        <w:t>The waters</w:t>
      </w:r>
      <w:r w:rsidR="00E56356">
        <w:rPr>
          <w:color w:val="FF0000"/>
        </w:rPr>
        <w:t xml:space="preserve"> made into dry land</w:t>
      </w:r>
      <w:r w:rsidRPr="00BD4D22">
        <w:rPr>
          <w:color w:val="FF0000"/>
        </w:rPr>
        <w:t>]</w:t>
      </w:r>
      <w:r>
        <w:t xml:space="preserve"> </w:t>
      </w:r>
      <w:r w:rsidR="00ED6466" w:rsidRPr="00ED6466">
        <w:t xml:space="preserve">Rabbi Meir says, the Holy One, blessed be He, said to him, for a single person I made the sea dry land, as it is said (Genesis 1:9), "Let the waters be gathered, etc.," for a congregation of holy ones, </w:t>
      </w:r>
      <w:proofErr w:type="gramStart"/>
      <w:r w:rsidR="00ED6466" w:rsidRPr="00ED6466">
        <w:t>all the more</w:t>
      </w:r>
      <w:proofErr w:type="gramEnd"/>
      <w:r w:rsidR="00ED6466" w:rsidRPr="00ED6466">
        <w:t xml:space="preserve"> so. </w:t>
      </w:r>
      <w:r w:rsidR="00ED6466" w:rsidRPr="00BD4D22">
        <w:t xml:space="preserve">The explanation is, according to the nature of the world, it is fitting for the waters to cover the earth, for all the elements surround the </w:t>
      </w:r>
      <w:proofErr w:type="gramStart"/>
      <w:r w:rsidR="00ED6466" w:rsidRPr="00BD4D22">
        <w:t>earth;</w:t>
      </w:r>
      <w:proofErr w:type="gramEnd"/>
      <w:r w:rsidR="00ED6466" w:rsidRPr="00BD4D22">
        <w:t xml:space="preserve"> air, and fire. Thus, </w:t>
      </w:r>
      <w:r w:rsidR="00ED6466" w:rsidRPr="00E56356">
        <w:rPr>
          <w:b/>
          <w:bCs/>
        </w:rPr>
        <w:t>it is fitting by nature for the waters to cover the earth</w:t>
      </w:r>
      <w:r w:rsidR="00ED6466" w:rsidRPr="00BD4D22">
        <w:t>. Moreover, all nature acts uniformly, and therefore, by the nature of creation, the waters should cover the entire earth uniformly.</w:t>
      </w:r>
      <w:r w:rsidR="00ED6466" w:rsidRPr="00CB0C79">
        <w:rPr>
          <w:b/>
          <w:bCs/>
        </w:rPr>
        <w:t xml:space="preserve"> The Holy One, blessed be He, acted </w:t>
      </w:r>
      <w:r w:rsidR="00ED6466" w:rsidRPr="00CB0C79">
        <w:rPr>
          <w:b/>
          <w:bCs/>
          <w:color w:val="FF0000"/>
        </w:rPr>
        <w:t xml:space="preserve">against nature for the sake of humanity's habitation </w:t>
      </w:r>
      <w:r w:rsidR="00ED6466" w:rsidRPr="00CB0C79">
        <w:rPr>
          <w:b/>
          <w:bCs/>
        </w:rPr>
        <w:t>and made the sea dry land.</w:t>
      </w:r>
      <w:r w:rsidR="00ED6466" w:rsidRPr="00ED6466">
        <w:t xml:space="preserve"> For all of Israel, </w:t>
      </w:r>
      <w:proofErr w:type="gramStart"/>
      <w:r w:rsidR="00ED6466" w:rsidRPr="00ED6466">
        <w:t>all the more</w:t>
      </w:r>
      <w:proofErr w:type="gramEnd"/>
      <w:r w:rsidR="00ED6466" w:rsidRPr="00ED6466">
        <w:t xml:space="preserve"> so, it is fitting to make the sea dry land. Just as the sea was made dry land for humanity, for otherwise, it would be impossible for humanity to exist, so too, Israel, who came out of Egypt, became a nation through the crossing of the sea, and therefore they are called (Exodus 2:6) "Hebrews," "crossed the sea," as explained regarding "the God of the Hebrews." Thus, through the crossing of the Red Sea, they became a nation to the Lord. Therefore, if for the creation of the first human, the sea was made dry land, </w:t>
      </w:r>
      <w:proofErr w:type="gramStart"/>
      <w:r w:rsidR="00ED6466" w:rsidRPr="00ED6466">
        <w:t>all the more</w:t>
      </w:r>
      <w:proofErr w:type="gramEnd"/>
      <w:r w:rsidR="00ED6466" w:rsidRPr="00ED6466">
        <w:t xml:space="preserve"> so for the creation of the Israelite nation.</w:t>
      </w:r>
    </w:p>
    <w:p w14:paraId="6F6B783F" w14:textId="77777777" w:rsidR="00ED6466" w:rsidRPr="00ED6466" w:rsidRDefault="00ED6466" w:rsidP="00ED6466">
      <w:r w:rsidRPr="00ED6466">
        <w:t xml:space="preserve">Furthermore, the sea was made dry land in the creation of the world because humanity has a divine aspect, and from that divine aspect, the waters, which are material, were repelled, as explained several times that matter is repelled by the divine. Therefore, in the creation of the world, </w:t>
      </w:r>
      <w:r w:rsidRPr="00921FB5">
        <w:rPr>
          <w:b/>
          <w:bCs/>
        </w:rPr>
        <w:t>for the habitation of humanity, which has a divine aspect, the waters were repelled and made dry land</w:t>
      </w:r>
      <w:r w:rsidRPr="00ED6466">
        <w:t xml:space="preserve">. This is a great secret that naturalists could not </w:t>
      </w:r>
      <w:proofErr w:type="gramStart"/>
      <w:r w:rsidRPr="00ED6466">
        <w:t>understand,</w:t>
      </w:r>
      <w:proofErr w:type="gramEnd"/>
      <w:r w:rsidRPr="00ED6466">
        <w:t xml:space="preserve"> how the sea was made dry land in the creation of the world. Similarly, Israel, because of the divine aspect they acquired in the Exodus from Egypt, the sea was repelled and made dry land. Therefore, it is said, "a holy congregation, all the more so," meaning Israel, who are holy and separate, there is no doubt that the separate acts upon the material.</w:t>
      </w:r>
    </w:p>
    <w:p w14:paraId="08F0FA1B" w14:textId="77777777" w:rsidR="00ED6466" w:rsidRPr="00ED6466" w:rsidRDefault="00ED6466" w:rsidP="00ED6466">
      <w:r w:rsidRPr="003E6CB0">
        <w:rPr>
          <w:b/>
          <w:bCs/>
          <w:color w:val="FF0000"/>
        </w:rPr>
        <w:t>Rabbi Ishmael says, for the sake of Jerusalem, the sea was split,</w:t>
      </w:r>
      <w:r w:rsidRPr="003E6CB0">
        <w:rPr>
          <w:color w:val="FF0000"/>
        </w:rPr>
        <w:t xml:space="preserve"> </w:t>
      </w:r>
      <w:r w:rsidRPr="00ED6466">
        <w:t xml:space="preserve">as it is said (Isaiah 52:1), "Awake, awake, put on your strength, O Zion," (Isaiah 51:9), "Awake, as in the days of old, etc." The explanation is that everyone agrees that the splitting of the Red Sea was only because the divine aspect was acting upon the </w:t>
      </w:r>
      <w:r w:rsidRPr="00BF182E">
        <w:rPr>
          <w:b/>
          <w:bCs/>
        </w:rPr>
        <w:t>sea, which has the nature of matter alone, and matter was repelled by the holy divine aspect</w:t>
      </w:r>
      <w:r w:rsidRPr="00ED6466">
        <w:t xml:space="preserve">. Rabbi Ishmael believed that it is more fitting to say that the sanctity of Jerusalem caused the splitting of the Red Sea. This is because, in the splitting of the Red Sea, the waters, which are </w:t>
      </w:r>
      <w:proofErr w:type="gramStart"/>
      <w:r w:rsidRPr="00ED6466">
        <w:t>similar to</w:t>
      </w:r>
      <w:proofErr w:type="gramEnd"/>
      <w:r w:rsidRPr="00ED6466">
        <w:t xml:space="preserve"> matter, were repelled by the holy divine aspect, as the first Tanna also believed. Therefore, he said that Jerusalem, which is holy, caused the splitting of the Red Sea. </w:t>
      </w:r>
      <w:r w:rsidRPr="00AF1382">
        <w:rPr>
          <w:b/>
          <w:bCs/>
        </w:rPr>
        <w:t xml:space="preserve">Because Jerusalem is a holy place, it is fitting for a place that is holy and divine to nullify and repel the place that is </w:t>
      </w:r>
      <w:proofErr w:type="gramStart"/>
      <w:r w:rsidRPr="00AF1382">
        <w:rPr>
          <w:b/>
          <w:bCs/>
        </w:rPr>
        <w:t>its opposite</w:t>
      </w:r>
      <w:proofErr w:type="gramEnd"/>
      <w:r w:rsidRPr="00AF1382">
        <w:rPr>
          <w:b/>
          <w:bCs/>
        </w:rPr>
        <w:t>, like the sea, which is a place in the world.</w:t>
      </w:r>
      <w:r w:rsidRPr="00ED6466">
        <w:t xml:space="preserve"> Because Israel is destined for Jerusalem, the place that is holy and divine, and Israel is destined to be brought to Jerusalem, the holy place. Therefore, when they reached the sea, the place that is the opposite of the holy place was repelled and split before them, because Jerusalem is holy, and the sea is material, the opposite of holiness, and understand this.</w:t>
      </w:r>
    </w:p>
    <w:p w14:paraId="1FB7A2F8" w14:textId="2A97356D" w:rsidR="00ED6466" w:rsidRPr="00ED6466" w:rsidRDefault="00A11F8A" w:rsidP="00ED6466">
      <w:r>
        <w:rPr>
          <w:color w:val="FF0000"/>
        </w:rPr>
        <w:lastRenderedPageBreak/>
        <w:t>[Overcoming nature and natural inclination</w:t>
      </w:r>
      <w:r w:rsidR="00F23769">
        <w:rPr>
          <w:color w:val="FF0000"/>
        </w:rPr>
        <w:t xml:space="preserve"> and separate [nivdal] from matter</w:t>
      </w:r>
      <w:r>
        <w:rPr>
          <w:color w:val="FF0000"/>
        </w:rPr>
        <w:t xml:space="preserve">, God splits Red Sea for Israel like Abrahm split the wood for Binding of Isaac] </w:t>
      </w:r>
      <w:r w:rsidR="00ED6466" w:rsidRPr="00A11F8A">
        <w:t xml:space="preserve">Rabbi Banai says, for the sake of Abraham, I will split the sea for them, as </w:t>
      </w:r>
      <w:r w:rsidR="00ED6466" w:rsidRPr="00ED6466">
        <w:t xml:space="preserve">it is said (Genesis 22:3), "And he split the wood for the burnt offering," and it is said here (Exodus 14:21), "And the waters were split." The explanation is, as we said, that the splitting of the Red Sea was by a separate entity acting upon the material. Because our father </w:t>
      </w:r>
      <w:r w:rsidR="00ED6466" w:rsidRPr="00F54726">
        <w:rPr>
          <w:b/>
          <w:bCs/>
        </w:rPr>
        <w:t>Abraham had the strength to overcome his nature with his intellect, and his nature was repelled by his intellect, for nature does not dictate to slaughter one's son</w:t>
      </w:r>
      <w:r w:rsidR="00ED6466" w:rsidRPr="00ED6466">
        <w:t>, and nature was repelled by the intellect, therefore his descendants merited that the Holy One, blessed be He, repelled the nature of the waters for his descendants in the merit of Abraham, who overcame his material nature. Because Abraham had a divine intellectual aspect, that aspect split the sea, and the waters were repelled. This matter has already been explained regarding Abraham riding on the donkey (Genesis 22:3), as we elaborated in its place.</w:t>
      </w:r>
    </w:p>
    <w:p w14:paraId="62F3D0AB" w14:textId="77777777" w:rsidR="00ED6466" w:rsidRPr="00ED6466" w:rsidRDefault="00ED6466" w:rsidP="00ED6466">
      <w:r w:rsidRPr="003E6CB0">
        <w:rPr>
          <w:b/>
          <w:bCs/>
        </w:rPr>
        <w:t>If you have the understanding, you will know that what Abraham split the wood for the burnt offering is the same matter. For the materials are brought close to the Holy One, blessed be He, who is separate from matter, and it is fitting for the materials to be brought close to Him</w:t>
      </w:r>
      <w:r w:rsidRPr="00ED6466">
        <w:t xml:space="preserve">, blessed be He. For the entire matter of the offering is to </w:t>
      </w:r>
      <w:proofErr w:type="gramStart"/>
      <w:r w:rsidRPr="00ED6466">
        <w:t>inform</w:t>
      </w:r>
      <w:proofErr w:type="gramEnd"/>
      <w:r w:rsidRPr="00ED6466">
        <w:t xml:space="preserve"> that in contemplating the existence of the Holy One, blessed be He, there is no existence for any being at His level. For He, blessed be He, is separate from all </w:t>
      </w:r>
      <w:proofErr w:type="gramStart"/>
      <w:r w:rsidRPr="00ED6466">
        <w:t>matter</w:t>
      </w:r>
      <w:proofErr w:type="gramEnd"/>
      <w:r w:rsidRPr="00ED6466">
        <w:t xml:space="preserve"> in the world, and therefore, in His level and existence, there is no material being. </w:t>
      </w:r>
      <w:r w:rsidRPr="00F23769">
        <w:rPr>
          <w:b/>
          <w:bCs/>
        </w:rPr>
        <w:t>Therefore, they would offer sacrifices to Him, to know that material things have no existence at the level of the Holy One, blessed be He, who is separate from matter, and everything is brought close to the Holy One, blessed be He, who is separate from matter.</w:t>
      </w:r>
      <w:r w:rsidRPr="00ED6466">
        <w:t xml:space="preserve"> Abraham serves this purpose, as he also has a divine level. Just as the Holy One, blessed be He, who is </w:t>
      </w:r>
      <w:proofErr w:type="gramStart"/>
      <w:r w:rsidRPr="00ED6466">
        <w:t>completely separate</w:t>
      </w:r>
      <w:proofErr w:type="gramEnd"/>
      <w:r w:rsidRPr="00ED6466">
        <w:t xml:space="preserve"> from materials, the materials are brought close to Him until they are not found, Abraham, who has a divine level, his level is above the materials, and he splits the material, and this is the beginning of their offering to the Holy One, blessed be He.</w:t>
      </w:r>
    </w:p>
    <w:p w14:paraId="4140C1E6" w14:textId="77777777" w:rsidR="009967BF" w:rsidRPr="009967BF" w:rsidRDefault="009967BF" w:rsidP="009967BF">
      <w:r w:rsidRPr="009967BF">
        <w:t xml:space="preserve">Understand the matter of splitting the wood, because Abraham, who is called "one," as explained in the previous chapter, splits the materials, for he alone is one, and then they are brought close to the Holy One, blessed be He. This is the secret of the two pieces of wood, as it is written (Leviticus 6:5), "And the priest shall burn wood on it," for by dividing the materials, they are brought close to the Holy One, blessed be He. Therefore, they said that </w:t>
      </w:r>
      <w:proofErr w:type="gramStart"/>
      <w:r w:rsidRPr="009967BF">
        <w:t>in</w:t>
      </w:r>
      <w:proofErr w:type="gramEnd"/>
      <w:r w:rsidRPr="009967BF">
        <w:t xml:space="preserve"> the merit of Abraham, the material sea was split, because of Abraham's greatness and holiness, as he splits the wood of the arrangement to be brought close to the Holy One, blessed be He. These matters should be understood, and they are undoubtedly true. In general, the splitting of the Red Sea was always caused by a separate entity acting upon the material.</w:t>
      </w:r>
    </w:p>
    <w:p w14:paraId="6C5B7A15" w14:textId="77777777" w:rsidR="009967BF" w:rsidRPr="009967BF" w:rsidRDefault="009967BF" w:rsidP="009967BF">
      <w:r w:rsidRPr="003E3A36">
        <w:rPr>
          <w:color w:val="FF0000"/>
        </w:rPr>
        <w:t xml:space="preserve">Shimon the Yemenite says, </w:t>
      </w:r>
      <w:proofErr w:type="gramStart"/>
      <w:r w:rsidRPr="003E3A36">
        <w:rPr>
          <w:color w:val="FF0000"/>
        </w:rPr>
        <w:t>in</w:t>
      </w:r>
      <w:proofErr w:type="gramEnd"/>
      <w:r w:rsidRPr="003E3A36">
        <w:rPr>
          <w:color w:val="FF0000"/>
        </w:rPr>
        <w:t xml:space="preserve"> the merit of circumcision, the sea was split</w:t>
      </w:r>
      <w:r w:rsidRPr="009967BF">
        <w:t xml:space="preserve">. The explanation is that the circumcision given by the Holy One, blessed be He, to Israel is </w:t>
      </w:r>
      <w:r w:rsidRPr="00D269CB">
        <w:rPr>
          <w:b/>
          <w:bCs/>
        </w:rPr>
        <w:t>above nature</w:t>
      </w:r>
      <w:r w:rsidRPr="009967BF">
        <w:t xml:space="preserve">. Therefore, circumcision is on the eighth day (Genesis 17:12), for the seven days of creation are the seven days of nature, as the world of nature was created in seven days, but the eighth day is above nature. </w:t>
      </w:r>
      <w:r w:rsidRPr="00D269CB">
        <w:rPr>
          <w:b/>
          <w:bCs/>
        </w:rPr>
        <w:t>According to nature, a person should remain uncircumcised</w:t>
      </w:r>
      <w:r w:rsidRPr="009967BF">
        <w:t xml:space="preserve">, as a person is born uncircumcised, and circumcision is above nature. Therefore, circumcision is what </w:t>
      </w:r>
      <w:proofErr w:type="gramStart"/>
      <w:r w:rsidRPr="009967BF">
        <w:t>split</w:t>
      </w:r>
      <w:proofErr w:type="gramEnd"/>
      <w:r w:rsidRPr="009967BF">
        <w:t xml:space="preserve"> the sea, as it is above nature.</w:t>
      </w:r>
    </w:p>
    <w:p w14:paraId="0C675631" w14:textId="77777777" w:rsidR="009967BF" w:rsidRPr="009967BF" w:rsidRDefault="009967BF" w:rsidP="009967BF">
      <w:r w:rsidRPr="003E3A36">
        <w:rPr>
          <w:b/>
          <w:bCs/>
          <w:color w:val="FF0000"/>
        </w:rPr>
        <w:lastRenderedPageBreak/>
        <w:t>Additionally, the sages say, for His name's sake, He did it for them</w:t>
      </w:r>
      <w:r w:rsidRPr="009967BF">
        <w:t xml:space="preserve">, as it is said (Isaiah 48:11), "For My own sake, I will do it." The explanation is that the splitting of the Red Sea was </w:t>
      </w:r>
      <w:r w:rsidRPr="00A92D78">
        <w:rPr>
          <w:b/>
          <w:bCs/>
        </w:rPr>
        <w:t>to make His great name known in the world</w:t>
      </w:r>
      <w:r w:rsidRPr="009967BF">
        <w:t>, as it is written (Exodus 14:4, 18), "And the Egyptians shall know that I am the Lord." Because of this, His separate and holy name split the natural sea, for everything was for His holy name, and it was His name that split the sea.</w:t>
      </w:r>
    </w:p>
    <w:p w14:paraId="73625244" w14:textId="77777777" w:rsidR="009967BF" w:rsidRPr="009967BF" w:rsidRDefault="009967BF" w:rsidP="009967BF">
      <w:r w:rsidRPr="00063E8C">
        <w:rPr>
          <w:color w:val="FF0000"/>
        </w:rPr>
        <w:t>Rabbi says, the faith they had in Me was enough for Me to split the sea for them</w:t>
      </w:r>
      <w:r w:rsidRPr="009967BF">
        <w:t xml:space="preserve">, as it is said (Exodus 14:2), "And they turned back and encamped before Pi Hahiroth." The explanation is that since they placed their trust in the Holy One, blessed be He, as they turned back, the Holy One, blessed be He, saved them. For </w:t>
      </w:r>
      <w:r w:rsidRPr="00A92D78">
        <w:rPr>
          <w:b/>
          <w:bCs/>
        </w:rPr>
        <w:t>faith causes Israel to cling to the Holy One</w:t>
      </w:r>
      <w:r w:rsidRPr="009967BF">
        <w:t>, blessed be He, and He, blessed be He, destroys nature with His holiness, which is separate, and this caused the natural sea to split.</w:t>
      </w:r>
    </w:p>
    <w:p w14:paraId="1DFAEAF3" w14:textId="77777777" w:rsidR="009967BF" w:rsidRPr="009967BF" w:rsidRDefault="009967BF" w:rsidP="009967BF">
      <w:r w:rsidRPr="00063E8C">
        <w:rPr>
          <w:b/>
          <w:bCs/>
          <w:color w:val="FF0000"/>
        </w:rPr>
        <w:t>Rabbi Eliezer ben Azariah says, for the sake of Abraham, the sea was split</w:t>
      </w:r>
      <w:r w:rsidRPr="00063E8C">
        <w:rPr>
          <w:color w:val="FF0000"/>
        </w:rPr>
        <w:t xml:space="preserve">, </w:t>
      </w:r>
      <w:r w:rsidRPr="009967BF">
        <w:t xml:space="preserve">as it is said (Psalms 105:42-43), "For He remembered His holy promise to Abraham His servant, and He brought out His people with joy, His chosen ones with singing." The explanation is that the divine greatness of Abraham caused the sea to split. This is also implied by the verse that says, "He remembered His </w:t>
      </w:r>
      <w:r w:rsidRPr="00DD0855">
        <w:rPr>
          <w:b/>
          <w:bCs/>
        </w:rPr>
        <w:t>holy promise to Abraham</w:t>
      </w:r>
      <w:r w:rsidRPr="009967BF">
        <w:t xml:space="preserve"> His servant," and therefore the sea was split because of Abraham's holiness. As explained above (Chapter 29) regarding "And he made them ride on the donkey" (Exodus 4:20), Abraham had a particular divine level. There is no difference between Rabbi </w:t>
      </w:r>
      <w:proofErr w:type="spellStart"/>
      <w:r w:rsidRPr="009967BF">
        <w:t>Bana'ah</w:t>
      </w:r>
      <w:proofErr w:type="spellEnd"/>
      <w:r w:rsidRPr="009967BF">
        <w:t xml:space="preserve"> above and Rabbi Eliezer, except that according to Rabbi </w:t>
      </w:r>
      <w:proofErr w:type="spellStart"/>
      <w:r w:rsidRPr="009967BF">
        <w:t>Bana'ah</w:t>
      </w:r>
      <w:proofErr w:type="spellEnd"/>
      <w:r w:rsidRPr="009967BF">
        <w:t xml:space="preserve">, Abraham's level divides the materials, as it is said about him (Genesis 22:3), "And he split the wood for the burnt offering." According to Rabbi Eliezer, Abraham's holiness destroys and nullifies the </w:t>
      </w:r>
      <w:proofErr w:type="gramStart"/>
      <w:r w:rsidRPr="009967BF">
        <w:t>material, and</w:t>
      </w:r>
      <w:proofErr w:type="gramEnd"/>
      <w:r w:rsidRPr="009967BF">
        <w:t xml:space="preserve"> understand this well.</w:t>
      </w:r>
    </w:p>
    <w:p w14:paraId="3E1423A6" w14:textId="77777777" w:rsidR="009967BF" w:rsidRPr="009967BF" w:rsidRDefault="009967BF" w:rsidP="009967BF">
      <w:r w:rsidRPr="006F2FFD">
        <w:rPr>
          <w:color w:val="FF0000"/>
        </w:rPr>
        <w:t>Rabbi Eliezer ben Azariah says, in the merit of the tribes, the sea was split</w:t>
      </w:r>
      <w:r w:rsidRPr="009967BF">
        <w:t xml:space="preserve">, as it is said (Habakkuk 3:14), "You pierced with his own arrows," and it is said (Psalms 136:13), "To Him who divided the Red Sea into parts." The explanation is that, as we have said, the splitting of the Red Sea, where the waters were repelled and split, was caused by a separate entity acting upon the material, as explained. Therefore, </w:t>
      </w:r>
      <w:proofErr w:type="gramStart"/>
      <w:r w:rsidRPr="009967BF">
        <w:t>in</w:t>
      </w:r>
      <w:proofErr w:type="gramEnd"/>
      <w:r w:rsidRPr="009967BF">
        <w:t xml:space="preserve"> the merit of the tribes, the sea was split, for the holiness of the tribes ruled over the natural sea. According to all interpretations, you will find that the separate entity rules over the natural, and </w:t>
      </w:r>
      <w:r w:rsidRPr="00DD0855">
        <w:rPr>
          <w:b/>
          <w:bCs/>
        </w:rPr>
        <w:t>the tribes had divine holiness</w:t>
      </w:r>
      <w:r w:rsidRPr="009967BF">
        <w:t>, which split the sea. Specifically, the merit of the tribes is mentioned, as the tribes are parts and sections of Israel, and they divided and split the sea, as it is written (Psalms 136:13), "To Him who divided the Red Sea into parts."</w:t>
      </w:r>
    </w:p>
    <w:p w14:paraId="16951804" w14:textId="77777777" w:rsidR="00514681" w:rsidRPr="00514681" w:rsidRDefault="00514681" w:rsidP="00514681">
      <w:r w:rsidRPr="006F2FFD">
        <w:rPr>
          <w:color w:val="FF0000"/>
        </w:rPr>
        <w:t>Shemaiah says, the sea was split because of the faith that Abraham had</w:t>
      </w:r>
      <w:r w:rsidRPr="00514681">
        <w:t xml:space="preserve">, as it is said (Genesis 15:6), "And he believed in the Lord, and He counted it to him as righteousness." The explanation is that faith is a divine attribute, as explained at length in many chapters. Therefore, faith causes the natural sea to be split, as the greatness of faith was already explained in the portion of the Covenant between the Parts. It is fitting for faith to split the sea, as the divine attribute splits nature. </w:t>
      </w:r>
      <w:proofErr w:type="spellStart"/>
      <w:r w:rsidRPr="00514681">
        <w:t>Avtalion</w:t>
      </w:r>
      <w:proofErr w:type="spellEnd"/>
      <w:r w:rsidRPr="00514681">
        <w:t xml:space="preserve"> says, the faith that they believed was enough to split the sea, as it is written (Exodus 4:31), "And the people believed." Shemaiah's opinion is that Abraham's faith was greater, as it was undoubtedly stronger. According to </w:t>
      </w:r>
      <w:proofErr w:type="spellStart"/>
      <w:r w:rsidRPr="00514681">
        <w:t>Avtalion</w:t>
      </w:r>
      <w:proofErr w:type="spellEnd"/>
      <w:r w:rsidRPr="00514681">
        <w:t>, the faith of Israel was greater, even though it was not as strong. In any case, faith is fitting to split the sea, as it is a uniquely divine attribute that splits the natural. There is no need to elaborate, as this was explained above with clear evidence. In any case, faith is the attachment to the Holy One, blessed be He, and this is the essence of faith, and this splits the natural.</w:t>
      </w:r>
    </w:p>
    <w:p w14:paraId="70C71051" w14:textId="77777777" w:rsidR="00514681" w:rsidRPr="00514681" w:rsidRDefault="00514681" w:rsidP="00514681">
      <w:r w:rsidRPr="006F2FFD">
        <w:rPr>
          <w:color w:val="FF0000"/>
        </w:rPr>
        <w:lastRenderedPageBreak/>
        <w:t xml:space="preserve">According to Shimon Ish Katron, the sea was split in the merit of Joseph's bones, </w:t>
      </w:r>
      <w:r w:rsidRPr="00514681">
        <w:t xml:space="preserve">as it is written (Genesis 39:12), "And he fled outside, etc." It was already explained above that the splitting of the Red Sea was the splitting of the natural waters, and therefore he said that in the merit of Joseph, the sea was split, as he overcame his nature and split his natural inclination, and therefore in his merit, the sea was split. As explained above regarding Abraham, who split the wood for the burnt offering. This is also because of Joseph's bones, as </w:t>
      </w:r>
      <w:r w:rsidRPr="00E554B8">
        <w:rPr>
          <w:b/>
          <w:bCs/>
        </w:rPr>
        <w:t>he overcame his nature through the holiness of his divine soul, and this caused the sea to split</w:t>
      </w:r>
      <w:r w:rsidRPr="00514681">
        <w:t xml:space="preserve">. This is evidence for what we </w:t>
      </w:r>
      <w:proofErr w:type="gramStart"/>
      <w:r w:rsidRPr="00514681">
        <w:t>said above,</w:t>
      </w:r>
      <w:proofErr w:type="gramEnd"/>
      <w:r w:rsidRPr="00514681">
        <w:t xml:space="preserve"> that the natural sea is always split by a separate divine attribute. </w:t>
      </w:r>
      <w:r w:rsidRPr="00E554B8">
        <w:t>Joseph the righteous was particularly distinguished in this, as he was holy from immorality</w:t>
      </w:r>
      <w:r w:rsidRPr="00514681">
        <w:t>, and anyone who is holy from immorality has a separate attribute, as explained in previous chapters. Joseph was initially the ruler over Egypt, and we explained the reason (above Chapter 11) that the Egyptians are likened to material, and it was fitting for Joseph, who was separate from material, and his attribute was the complete form, to rule over them. This itself caused Joseph's bones to split the sea, as Egypt and the sea are one matter, as explained nearby. See above regarding Joseph's descent to Egypt (Chapter 11), and you will find it explained.</w:t>
      </w:r>
    </w:p>
    <w:p w14:paraId="1FC9DC7A" w14:textId="1B19D33E" w:rsidR="00514681" w:rsidRPr="00514681" w:rsidRDefault="00E554B8" w:rsidP="00514681">
      <w:r w:rsidRPr="00E554B8">
        <w:rPr>
          <w:color w:val="FF0000"/>
        </w:rPr>
        <w:t xml:space="preserve">[in the merit of Moses] </w:t>
      </w:r>
      <w:r w:rsidR="00514681" w:rsidRPr="00514681">
        <w:t xml:space="preserve">Rabbi Yochanan says in the name of Abba Yosef the </w:t>
      </w:r>
      <w:proofErr w:type="spellStart"/>
      <w:r w:rsidR="00514681" w:rsidRPr="00514681">
        <w:t>Mechozi</w:t>
      </w:r>
      <w:proofErr w:type="spellEnd"/>
      <w:r w:rsidR="00514681" w:rsidRPr="00514681">
        <w:t xml:space="preserve">, I have already written in my Torah (Numbers 12:7), "In all My house, he is faithful," the sea is in My domain, and I have made you the treasurer over it. The explanation is that because </w:t>
      </w:r>
      <w:proofErr w:type="gramStart"/>
      <w:r w:rsidR="00514681" w:rsidRPr="00514681">
        <w:t>Moses</w:t>
      </w:r>
      <w:proofErr w:type="gramEnd"/>
      <w:r w:rsidR="00514681" w:rsidRPr="00514681">
        <w:t xml:space="preserve"> our teacher, peace be upon him, </w:t>
      </w:r>
      <w:r w:rsidR="00514681" w:rsidRPr="00E554B8">
        <w:rPr>
          <w:b/>
          <w:bCs/>
        </w:rPr>
        <w:t>was attached to the Holy One, blessed be He, he acted upon natural things</w:t>
      </w:r>
      <w:r w:rsidR="00514681" w:rsidRPr="00514681">
        <w:t>. Especially Moses, about whom it is said, "In all My house, he is faithful," which hints that his prophecy was attached to the Holy One, blessed be He, who influences all existence, and "faithful" means he does not lie in them. Therefore, he overcame the natural sea, as we said above, that divine matters act upon natural things. Therefore, Moses our teacher, peace be upon him, overcame the sea, due to the divine attribute of Moses our teacher, peace be upon him.</w:t>
      </w:r>
    </w:p>
    <w:p w14:paraId="1E1C0146" w14:textId="235356E8" w:rsidR="00514681" w:rsidRPr="00514681" w:rsidRDefault="00C62075" w:rsidP="00514681">
      <w:r>
        <w:t>[</w:t>
      </w:r>
      <w:r w:rsidRPr="00C62075">
        <w:rPr>
          <w:color w:val="FF0000"/>
        </w:rPr>
        <w:t>for sake of Israel</w:t>
      </w:r>
      <w:r w:rsidR="001019C3">
        <w:rPr>
          <w:color w:val="FF0000"/>
        </w:rPr>
        <w:t xml:space="preserve"> and their attachment and faith</w:t>
      </w:r>
      <w:r>
        <w:t xml:space="preserve">] </w:t>
      </w:r>
      <w:r w:rsidR="00514681" w:rsidRPr="00514681">
        <w:t xml:space="preserve">Rabbi </w:t>
      </w:r>
      <w:proofErr w:type="spellStart"/>
      <w:r w:rsidR="00514681" w:rsidRPr="00514681">
        <w:t>Chananiah</w:t>
      </w:r>
      <w:proofErr w:type="spellEnd"/>
      <w:r w:rsidR="00514681" w:rsidRPr="00514681">
        <w:t xml:space="preserve"> says, I have already written (Proverbs 17:17), "A brother is born for adversity," I am a brother to Israel in their time of distress, as they are called "brothers," as it is said (Psalms 122:8), "For the sake of my brothers and friends, I will now say, 'Peace be within you.'" The explanation is that the splitting of the Red Sea was </w:t>
      </w:r>
      <w:r w:rsidR="00514681" w:rsidRPr="00C62075">
        <w:rPr>
          <w:b/>
          <w:bCs/>
        </w:rPr>
        <w:t>because Israel was connected and attached to the Holy One</w:t>
      </w:r>
      <w:r w:rsidR="00514681" w:rsidRPr="00514681">
        <w:t>, blessed be He, and because of this, the splitting of the Red Sea was by the Holy One, blessed be He, Himself. The splitting of the Red Sea is always by a separate force that repels nature. This was by the Holy One, blessed be He, Himself, as Israel is brothers to the Holy One, blessed be He, as explained above regarding (Song of Songs 3:11), "He did not move from there until He called her 'My sister,'" see above (Chapter 23). Therefore, the splitting of the Red Sea was as if it reached the Holy One, blessed be He, Himself, and a separate force split the sea.</w:t>
      </w:r>
    </w:p>
    <w:p w14:paraId="3369A2D0" w14:textId="77777777" w:rsidR="00514681" w:rsidRPr="00514681" w:rsidRDefault="00514681" w:rsidP="00514681">
      <w:r w:rsidRPr="008504C6">
        <w:rPr>
          <w:b/>
          <w:bCs/>
        </w:rPr>
        <w:t>Others say, the faith they had in Me was enough for Me to split the sea for them, as they did not say to Moses, how will we go out into the wilderness</w:t>
      </w:r>
      <w:r w:rsidRPr="00514681">
        <w:t>, and we have no provisions for the way, but they believed and followed him. About them, it is explicitly stated in the tradition (Jeremiah 2:2), "Go and proclaim in the ears of Jerusalem, saying, 'I remember the kindness of your youth, the love of your betrothal, when you went after Me in the wilderness, in a land that was not sown.'" The reward is explicitly stated afterward (Jeremiah 2:3), "Israel was holiness to the Lord, the first fruits of His increase," until here.</w:t>
      </w:r>
    </w:p>
    <w:p w14:paraId="7697CADE" w14:textId="77777777" w:rsidR="00514681" w:rsidRPr="00514681" w:rsidRDefault="00514681" w:rsidP="00514681">
      <w:r w:rsidRPr="00514681">
        <w:lastRenderedPageBreak/>
        <w:t xml:space="preserve">Therefore, he brought this verse, which explicitly says that because of the faith they had in the Lord and followed Moses into the wilderness, Israel was called holy, as it is written, "Israel was holiness to the Lord, the first fruits of His increase," for through faith, a person has holiness, as explained that faith is a divine matter, and </w:t>
      </w:r>
      <w:r w:rsidRPr="008504C6">
        <w:rPr>
          <w:b/>
          <w:bCs/>
        </w:rPr>
        <w:t>it is also the attachment to the Holy One, blessed be He. This caused the natural sea to split for them</w:t>
      </w:r>
      <w:r w:rsidRPr="00514681">
        <w:t xml:space="preserve">, as the splitting of the Red Sea is by a separate matter, as explained several times. The faith at the time of the Exodus was greater, and therefore the sea was split at the Exodus. But according to </w:t>
      </w:r>
      <w:proofErr w:type="spellStart"/>
      <w:r w:rsidRPr="00514681">
        <w:t>Avtalion</w:t>
      </w:r>
      <w:proofErr w:type="spellEnd"/>
      <w:r w:rsidRPr="00514681">
        <w:t>, the faith at the beginning of the redemption was greater, and this caused the sea to split.</w:t>
      </w:r>
    </w:p>
    <w:p w14:paraId="384EA787" w14:textId="77777777" w:rsidR="00514681" w:rsidRPr="00941313" w:rsidRDefault="00514681" w:rsidP="00514681">
      <w:pPr>
        <w:rPr>
          <w:color w:val="FF0000"/>
        </w:rPr>
      </w:pPr>
      <w:r w:rsidRPr="00514681">
        <w:t xml:space="preserve">Rabbi </w:t>
      </w:r>
      <w:proofErr w:type="spellStart"/>
      <w:r w:rsidRPr="00514681">
        <w:t>Yosei</w:t>
      </w:r>
      <w:proofErr w:type="spellEnd"/>
      <w:r w:rsidRPr="00514681">
        <w:t xml:space="preserve"> </w:t>
      </w:r>
      <w:proofErr w:type="spellStart"/>
      <w:r w:rsidRPr="00514681">
        <w:t>HaGalili</w:t>
      </w:r>
      <w:proofErr w:type="spellEnd"/>
      <w:r w:rsidRPr="00514681">
        <w:t xml:space="preserve"> says, Mount Moriah was already uprooted from its place, and the altar of Isaac was built upon it, and its arrangement was set upon it, and Isaac was as if bound and placed upon the altar, and Abraham was as if stretching out his hand and taking the knife to slaughter his son. The Holy One, blessed be He, said to Moses, </w:t>
      </w:r>
      <w:proofErr w:type="gramStart"/>
      <w:r w:rsidRPr="00514681">
        <w:t>My</w:t>
      </w:r>
      <w:proofErr w:type="gramEnd"/>
      <w:r w:rsidRPr="00514681">
        <w:t xml:space="preserve"> children are in distress, and you stand and pray, as it is said (Exodus 14:15), "Why do you cry out to Me," until here.</w:t>
      </w:r>
    </w:p>
    <w:p w14:paraId="3C7DA9B4" w14:textId="1FE63848" w:rsidR="00514681" w:rsidRPr="00514681" w:rsidRDefault="00941313" w:rsidP="00514681">
      <w:r w:rsidRPr="00941313">
        <w:rPr>
          <w:b/>
          <w:bCs/>
          <w:color w:val="FF0000"/>
        </w:rPr>
        <w:t xml:space="preserve">[for sake of the distress of Israel] </w:t>
      </w:r>
      <w:r w:rsidR="00514681" w:rsidRPr="008504C6">
        <w:rPr>
          <w:b/>
          <w:bCs/>
        </w:rPr>
        <w:t xml:space="preserve">Rabbi </w:t>
      </w:r>
      <w:proofErr w:type="spellStart"/>
      <w:r w:rsidR="00514681" w:rsidRPr="008504C6">
        <w:rPr>
          <w:b/>
          <w:bCs/>
        </w:rPr>
        <w:t>Yosei</w:t>
      </w:r>
      <w:proofErr w:type="spellEnd"/>
      <w:r w:rsidR="00514681" w:rsidRPr="008504C6">
        <w:rPr>
          <w:b/>
          <w:bCs/>
        </w:rPr>
        <w:t xml:space="preserve"> </w:t>
      </w:r>
      <w:proofErr w:type="spellStart"/>
      <w:r w:rsidR="00514681" w:rsidRPr="008504C6">
        <w:rPr>
          <w:b/>
          <w:bCs/>
        </w:rPr>
        <w:t>HaGalili's</w:t>
      </w:r>
      <w:proofErr w:type="spellEnd"/>
      <w:r w:rsidR="00514681" w:rsidRPr="008504C6">
        <w:rPr>
          <w:b/>
          <w:bCs/>
        </w:rPr>
        <w:t xml:space="preserve"> opinion is that the splitting of the Red Sea was because of the distress that came upon Israel, and because of the distress, the Holy One, blessed be He, saw the binding of Isaac before Him, as if Isaac was being slaughtered, and because of this, He split the sea for them</w:t>
      </w:r>
      <w:r w:rsidR="00514681" w:rsidRPr="00514681">
        <w:t>. For when Israel is in distress, He remembers the binding of Isaac for them and saves them in times of distress. This is also a wonderful matter, for there was no day like this, when all of Israel at one time experienced the same distress. There is no doubt that He, blessed be He, remembers the binding of Isaac their father for them, as this is effective for Israel to remember in their times of distress, and this is not the place to elaborate. Then with an outstretched arm, He split the sea, as it is written (Isaiah 63:12), "Who led them by the right hand of Moses with His glorious arm." According to this, the splitting of the Red Sea was also by the Holy One, blessed be He, and by a separate force, He split the sea. This is hinted at elsewhere (Sifra, Leviticus 26:42), in that it does not say "remembrance" with Isaac, only (Leviticus 26:42), "And I will remember My covenant with Isaac," because this matter is not separated or forgotten from Him, and therefore He Himself split the sea.</w:t>
      </w:r>
    </w:p>
    <w:p w14:paraId="1DFEBEF0" w14:textId="71401CD5" w:rsidR="00915DA2" w:rsidRPr="000E661B" w:rsidRDefault="00941313" w:rsidP="00915DA2">
      <w:r w:rsidRPr="00941313">
        <w:rPr>
          <w:b/>
          <w:bCs/>
          <w:color w:val="FF0000"/>
        </w:rPr>
        <w:t>[</w:t>
      </w:r>
      <w:r w:rsidR="000E661B">
        <w:rPr>
          <w:b/>
          <w:bCs/>
          <w:color w:val="FF0000"/>
        </w:rPr>
        <w:t>Splitting of Red Sea u</w:t>
      </w:r>
      <w:r w:rsidRPr="00941313">
        <w:rPr>
          <w:b/>
          <w:bCs/>
          <w:color w:val="FF0000"/>
        </w:rPr>
        <w:t xml:space="preserve">nlike </w:t>
      </w:r>
      <w:r w:rsidR="000E661B">
        <w:rPr>
          <w:b/>
          <w:bCs/>
          <w:color w:val="FF0000"/>
        </w:rPr>
        <w:t xml:space="preserve">and greater than </w:t>
      </w:r>
      <w:r w:rsidRPr="00941313">
        <w:rPr>
          <w:b/>
          <w:bCs/>
          <w:color w:val="FF0000"/>
        </w:rPr>
        <w:t xml:space="preserve">the 10 Plagues] </w:t>
      </w:r>
      <w:r w:rsidR="00915DA2" w:rsidRPr="000E661B">
        <w:t>The opinion of the sages has been explained to you. When you delve deeper into these matters, you will find even more wonderful and profound insights, and what can be written explicitly has been explained. Each of these sages has depth, and the wise will understand and add wisdom. The sages saw in the splitting of the Red Sea something that did not occur in any of the other plagues;</w:t>
      </w:r>
      <w:r w:rsidR="00915DA2" w:rsidRPr="00670477">
        <w:rPr>
          <w:b/>
          <w:bCs/>
        </w:rPr>
        <w:t xml:space="preserve"> for the plague of the firstborn, which was the greatest plague, did not involve a suspension of nature for Israel, only for Egypt. </w:t>
      </w:r>
      <w:r w:rsidR="00915DA2" w:rsidRPr="000E661B">
        <w:t>But the splitting of the Red Sea, which involved a suspension of nature for Israel and saved them, was a higher level that had not occurred until then. Therefore, they gave a reason for this, explaining by what merit Israel deserved the splitting of the Red Sea.</w:t>
      </w:r>
    </w:p>
    <w:p w14:paraId="50EFD168" w14:textId="77777777" w:rsidR="00915DA2" w:rsidRPr="00915DA2" w:rsidRDefault="00915DA2" w:rsidP="00915DA2">
      <w:r w:rsidRPr="00915DA2">
        <w:t xml:space="preserve">There is also a great </w:t>
      </w:r>
      <w:proofErr w:type="gramStart"/>
      <w:r w:rsidRPr="00915DA2">
        <w:t>matter</w:t>
      </w:r>
      <w:proofErr w:type="gramEnd"/>
      <w:r w:rsidRPr="00915DA2">
        <w:t xml:space="preserve"> in the splitting of the Red Sea. </w:t>
      </w:r>
      <w:r w:rsidRPr="000E661B">
        <w:rPr>
          <w:b/>
          <w:bCs/>
        </w:rPr>
        <w:t>Even if the plagues in Egypt were in the Nile and on the land, they are not comparable to the splitting of the Red Sea, which was a suspension of the sea</w:t>
      </w:r>
      <w:r w:rsidRPr="00915DA2">
        <w:t xml:space="preserve">. The sea is not considered like the Nile, which is a single river, but the sea, even though there are many seas, they are all called by the name "sea," as it is written (Genesis 1:10), "And the gathering of the waters He called seas." The sea is a unique creation in the world, as it is written (Psalms 95:5), "The sea is His, for He made it, and His hands formed the dry land." It is </w:t>
      </w:r>
      <w:r w:rsidRPr="00915DA2">
        <w:lastRenderedPageBreak/>
        <w:t xml:space="preserve">considered like </w:t>
      </w:r>
      <w:proofErr w:type="gramStart"/>
      <w:r w:rsidRPr="00915DA2">
        <w:t>the dry</w:t>
      </w:r>
      <w:proofErr w:type="gramEnd"/>
      <w:r w:rsidRPr="00915DA2">
        <w:t xml:space="preserve"> land and is one of the elements, the element of water. When Israel overcame the nature of the sea and the sea was split, this was considered an overcoming of the natural world, which is material. This matter will be explained further in detail.</w:t>
      </w:r>
    </w:p>
    <w:p w14:paraId="1B4162EB" w14:textId="5B2BFC0D" w:rsidR="00915DA2" w:rsidRPr="00915DA2" w:rsidRDefault="00653EE6" w:rsidP="00915DA2">
      <w:r w:rsidRPr="00653EE6">
        <w:rPr>
          <w:color w:val="FF0000"/>
        </w:rPr>
        <w:t>[</w:t>
      </w:r>
      <w:r>
        <w:rPr>
          <w:color w:val="FF0000"/>
        </w:rPr>
        <w:t>Overcoming Egypt. Water-</w:t>
      </w:r>
      <w:r w:rsidRPr="00653EE6">
        <w:rPr>
          <w:color w:val="FF0000"/>
        </w:rPr>
        <w:t>Sea {nature} can’t stand before holiness</w:t>
      </w:r>
      <w:r>
        <w:rPr>
          <w:color w:val="FF0000"/>
        </w:rPr>
        <w:t xml:space="preserve"> and separate form, which is Israel’s divine attribute, which emerges from the water</w:t>
      </w:r>
      <w:r w:rsidR="00C563BA">
        <w:rPr>
          <w:color w:val="FF0000"/>
        </w:rPr>
        <w:t>. All waters of the world were split</w:t>
      </w:r>
      <w:r>
        <w:t xml:space="preserve">] </w:t>
      </w:r>
      <w:r w:rsidR="00915DA2" w:rsidRPr="00915DA2">
        <w:t>According to everyone, Israel had a separate divine attribute, and with that attribute, the sea was split. The sea is natural and cannot stand before holiness. See below (Chapter 82) in Hallel regarding (Psalms 114:5), "What ails you, O sea, that you flee?" where this is also explained. When you delve deeper, you will find that these attributes are fitting to split the sea.</w:t>
      </w:r>
    </w:p>
    <w:p w14:paraId="367C8692" w14:textId="77777777" w:rsidR="00915DA2" w:rsidRPr="00915DA2" w:rsidRDefault="00915DA2" w:rsidP="00915DA2">
      <w:r w:rsidRPr="00915DA2">
        <w:t xml:space="preserve">However, you should understand more words of wisdom, and then you will grasp the depths of wisdom to understand the secret of the splitting of the Red Sea. It has already been explained that </w:t>
      </w:r>
      <w:r w:rsidRPr="00653EE6">
        <w:rPr>
          <w:b/>
          <w:bCs/>
        </w:rPr>
        <w:t>Israel has the attribute of the separate form</w:t>
      </w:r>
      <w:r w:rsidRPr="00915DA2">
        <w:t xml:space="preserve">, with clear evidence for this. Therefore, the Egyptians, who are the opposite, are likened to a donkey, as it is written (Ezekiel 23:20), "Their flesh is the flesh of donkeys," and they opposed Israel. Initially, the Egyptians ruled over Israel, as the law dictates that matter is primary at the beginning, and in the end, it weakens, and the separate form overcomes it. </w:t>
      </w:r>
      <w:r w:rsidRPr="00653EE6">
        <w:rPr>
          <w:b/>
          <w:bCs/>
        </w:rPr>
        <w:t>Thus, Israel ruled over Egypt, which is matter, and they emerged from it like the separate form from matter.</w:t>
      </w:r>
      <w:r w:rsidRPr="00915DA2">
        <w:t xml:space="preserve"> </w:t>
      </w:r>
      <w:r w:rsidRPr="00653EE6">
        <w:rPr>
          <w:b/>
          <w:bCs/>
        </w:rPr>
        <w:t>When they emerged from it, the waters also opposed them, for the waters and the Egyptians are one matter</w:t>
      </w:r>
      <w:r w:rsidRPr="00915DA2">
        <w:t>; just as the Egyptians are far from the separate form, so too the waters are devoid of any form, and they are close to matter and inclined towards it. Therefore, the waters opposed Israel, as explained several times. Just as they ruled over Egypt through plagues, so too the sea was split and divided before them, and this was an exit and separation from matter.</w:t>
      </w:r>
    </w:p>
    <w:p w14:paraId="62436787" w14:textId="77777777" w:rsidR="00915DA2" w:rsidRPr="00915DA2" w:rsidRDefault="00915DA2" w:rsidP="00915DA2">
      <w:r w:rsidRPr="00915DA2">
        <w:t>The beginning of their overcoming Egypt was on the first day, and the splitting of the Red Sea was on the seventh day (Rashi on Exodus 14:5). We already know the difference between the plagues in Egypt and the splitting of the Red Sea; the splitting of the Red Sea is considered a plague on the entire world, as there is no other sea in the world, and therefore the sea is considered a general existence. Especially according to our sages (</w:t>
      </w:r>
      <w:proofErr w:type="spellStart"/>
      <w:r w:rsidRPr="00915DA2">
        <w:t>Mekhilta</w:t>
      </w:r>
      <w:proofErr w:type="spellEnd"/>
      <w:r w:rsidRPr="00915DA2">
        <w:t xml:space="preserve"> on Exodus 14:21), </w:t>
      </w:r>
      <w:r w:rsidRPr="00C563BA">
        <w:rPr>
          <w:b/>
          <w:bCs/>
        </w:rPr>
        <w:t>all the waters in the world were split</w:t>
      </w:r>
      <w:r w:rsidRPr="00915DA2">
        <w:t>, as the sea is one of the elements. But Egypt is only one part of the world. It is well known that the plagues were on the sea by the hand, which is the whole hand, which is general. In Egypt, they were by the finger. The world is included in seven, corresponding to the seven days of creation. The part is one part of the seven. Therefore, the splitting of the Red Sea was on the seventh day, from a particular existence to an existence considered general, like the sea, which is the number seven.</w:t>
      </w:r>
    </w:p>
    <w:p w14:paraId="3104187A" w14:textId="3027CE10" w:rsidR="00C607DD" w:rsidRDefault="00915DA2" w:rsidP="005C465F">
      <w:r w:rsidRPr="00C563BA">
        <w:rPr>
          <w:b/>
          <w:bCs/>
          <w:color w:val="FF0000"/>
        </w:rPr>
        <w:t>Then they went out to freedom from the material completely</w:t>
      </w:r>
      <w:r w:rsidRPr="00915DA2">
        <w:t xml:space="preserve">. </w:t>
      </w:r>
      <w:proofErr w:type="gramStart"/>
      <w:r w:rsidRPr="00915DA2">
        <w:t>As long as</w:t>
      </w:r>
      <w:proofErr w:type="gramEnd"/>
      <w:r w:rsidRPr="00915DA2">
        <w:t xml:space="preserve"> the Red Sea was not split for them, Israel, who are the complete form, did not have complete existence. We already know that </w:t>
      </w:r>
      <w:proofErr w:type="gramStart"/>
      <w:r w:rsidRPr="001D723D">
        <w:t>as long as</w:t>
      </w:r>
      <w:proofErr w:type="gramEnd"/>
      <w:r w:rsidRPr="001D723D">
        <w:t xml:space="preserve"> they were attached and connected to Egypt, which is likened to matter, Israel did not have complete existence,</w:t>
      </w:r>
      <w:r w:rsidRPr="00915DA2">
        <w:t xml:space="preserve"> as matter overcomes form and prevents the completion of form. Therefore, until the Red Sea was split for them, they did not have complete exit, as then they emerged from the domain of matter, which is the waters, and they were </w:t>
      </w:r>
      <w:proofErr w:type="gramStart"/>
      <w:r w:rsidRPr="00915DA2">
        <w:t>a complete</w:t>
      </w:r>
      <w:proofErr w:type="gramEnd"/>
      <w:r w:rsidRPr="00915DA2">
        <w:t xml:space="preserve"> form without any material hindrance in the world. </w:t>
      </w:r>
      <w:proofErr w:type="gramStart"/>
      <w:r w:rsidRPr="001D723D">
        <w:rPr>
          <w:b/>
          <w:bCs/>
        </w:rPr>
        <w:t>As long as</w:t>
      </w:r>
      <w:proofErr w:type="gramEnd"/>
      <w:r w:rsidRPr="001D723D">
        <w:rPr>
          <w:b/>
          <w:bCs/>
        </w:rPr>
        <w:t xml:space="preserve"> they were under the domain of the material waters, the form was prevented from having complete existence</w:t>
      </w:r>
      <w:r w:rsidRPr="00915DA2">
        <w:t xml:space="preserve">. Therefore, the Midrash (Shemot Rabbah 3:8) says that they were called "Hebrews" (Exodus 2:6), meaning they crossed the </w:t>
      </w:r>
      <w:r w:rsidRPr="00915DA2">
        <w:lastRenderedPageBreak/>
        <w:t>sea. The explanation is that Israel is named after the crossing of the sea, which is their essence, as they emerged from the waters that hinder form and acquired the level of the complete form, as explained.</w:t>
      </w:r>
    </w:p>
    <w:p w14:paraId="0BDD2BEB" w14:textId="0035F4FC" w:rsidR="005C465F" w:rsidRDefault="005C465F" w:rsidP="005C465F">
      <w:r w:rsidRPr="005C465F">
        <w:t xml:space="preserve">CHAPTER FORTY-ONE </w:t>
      </w:r>
    </w:p>
    <w:p w14:paraId="7C2130AF" w14:textId="4896A8C7" w:rsidR="00C607DD" w:rsidRPr="00C607DD" w:rsidRDefault="00C607DD" w:rsidP="005C465F">
      <w:r w:rsidRPr="00C607DD">
        <w:t>[</w:t>
      </w:r>
      <w:r w:rsidR="00363E96">
        <w:t xml:space="preserve">A philosophical anthropology: </w:t>
      </w:r>
      <w:r w:rsidR="00844664" w:rsidRPr="00844664">
        <w:t>3 soul-powers in the human: intellect, separate nefesh, non-separate nefesh</w:t>
      </w:r>
      <w:r w:rsidR="00844664">
        <w:t>.</w:t>
      </w:r>
      <w:r w:rsidR="00844664" w:rsidRPr="00844664">
        <w:t xml:space="preserve"> </w:t>
      </w:r>
      <w:r w:rsidR="00D24D8F" w:rsidRPr="00D24D8F">
        <w:t xml:space="preserve">Natural material power operates continuously and never </w:t>
      </w:r>
      <w:proofErr w:type="gramStart"/>
      <w:r w:rsidR="00D24D8F" w:rsidRPr="00D24D8F">
        <w:t>rests, but</w:t>
      </w:r>
      <w:proofErr w:type="gramEnd"/>
      <w:r w:rsidR="00D24D8F" w:rsidRPr="00D24D8F">
        <w:t xml:space="preserve"> operates according to its nature.</w:t>
      </w:r>
      <w:r w:rsidR="00D24D8F" w:rsidRPr="00366AAA">
        <w:t xml:space="preserve"> </w:t>
      </w:r>
      <w:r w:rsidR="002560C3">
        <w:t xml:space="preserve">The higher power is marked by </w:t>
      </w:r>
      <w:r w:rsidR="00061A21">
        <w:t xml:space="preserve">choice, power to overcome nature, </w:t>
      </w:r>
      <w:r w:rsidR="002560C3">
        <w:t xml:space="preserve">the capacity to do or not do. </w:t>
      </w:r>
      <w:r w:rsidR="00D24D8F">
        <w:t xml:space="preserve">Higher </w:t>
      </w:r>
      <w:r w:rsidR="00061A21">
        <w:t xml:space="preserve">separate </w:t>
      </w:r>
      <w:r w:rsidR="00D24D8F">
        <w:t>powers overcome material obstacles</w:t>
      </w:r>
      <w:r w:rsidR="001D0C3F">
        <w:t>, causing the waters to split</w:t>
      </w:r>
      <w:r w:rsidR="009F2E98">
        <w:t xml:space="preserve">. </w:t>
      </w:r>
      <w:r w:rsidR="009F2E98" w:rsidRPr="00BD4E8C">
        <w:t>The</w:t>
      </w:r>
      <w:r w:rsidR="009F2E98" w:rsidRPr="00EF10BE">
        <w:rPr>
          <w:b/>
          <w:bCs/>
        </w:rPr>
        <w:t xml:space="preserve"> </w:t>
      </w:r>
      <w:r w:rsidR="009F2E98" w:rsidRPr="00BD4E8C">
        <w:t>entire matter of the splitting of the Red Sea was that Israel acquired the divine level separate from the material, and therefore they split the sea, which is material,</w:t>
      </w:r>
      <w:r w:rsidRPr="00BD4E8C">
        <w:t>]</w:t>
      </w:r>
    </w:p>
    <w:p w14:paraId="55D39B3E" w14:textId="3F6A19F2" w:rsidR="006D49B6" w:rsidRPr="006D49B6" w:rsidRDefault="004504EB" w:rsidP="006D49B6">
      <w:r>
        <w:t>[</w:t>
      </w:r>
      <w:r w:rsidR="00130032" w:rsidRPr="00130032">
        <w:rPr>
          <w:color w:val="FF0000"/>
        </w:rPr>
        <w:t xml:space="preserve">3 men confront </w:t>
      </w:r>
      <w:r w:rsidRPr="004504EB">
        <w:rPr>
          <w:color w:val="FF0000"/>
        </w:rPr>
        <w:t>Nature</w:t>
      </w:r>
      <w:r w:rsidR="00130032">
        <w:rPr>
          <w:color w:val="FF0000"/>
        </w:rPr>
        <w:t xml:space="preserve"> and make </w:t>
      </w:r>
      <w:r w:rsidR="00F5425B">
        <w:rPr>
          <w:color w:val="FF0000"/>
        </w:rPr>
        <w:t xml:space="preserve">the River Ginai </w:t>
      </w:r>
      <w:r w:rsidR="00130032">
        <w:rPr>
          <w:color w:val="FF0000"/>
        </w:rPr>
        <w:t>change</w:t>
      </w:r>
      <w:r>
        <w:t xml:space="preserve">] </w:t>
      </w:r>
      <w:r w:rsidR="006D49B6" w:rsidRPr="006D49B6">
        <w:t xml:space="preserve">In this chapter, we will bring clear evidence to justify all our statements. In the first chapter of </w:t>
      </w:r>
      <w:proofErr w:type="spellStart"/>
      <w:r w:rsidR="006D49B6" w:rsidRPr="006D49B6">
        <w:t>Chullin</w:t>
      </w:r>
      <w:proofErr w:type="spellEnd"/>
      <w:r w:rsidR="006D49B6" w:rsidRPr="006D49B6">
        <w:t xml:space="preserve"> (7a), it is said that the Holy One, blessed be He, does not bring mishap through the animals of the righteous. </w:t>
      </w:r>
      <w:r w:rsidR="006D49B6" w:rsidRPr="00130032">
        <w:rPr>
          <w:b/>
          <w:bCs/>
          <w:color w:val="FF0000"/>
        </w:rPr>
        <w:t xml:space="preserve">Rabbi Pinchas ben Yair </w:t>
      </w:r>
      <w:r w:rsidR="006D49B6" w:rsidRPr="00CD5E97">
        <w:rPr>
          <w:b/>
          <w:bCs/>
        </w:rPr>
        <w:t xml:space="preserve">was on his way to redeem captives when he encountered </w:t>
      </w:r>
      <w:r w:rsidR="006D49B6" w:rsidRPr="00CD5E97">
        <w:rPr>
          <w:b/>
          <w:bCs/>
          <w:color w:val="FF0000"/>
        </w:rPr>
        <w:t>the Ginai River</w:t>
      </w:r>
      <w:r w:rsidR="006D49B6" w:rsidRPr="00CD5E97">
        <w:rPr>
          <w:b/>
          <w:bCs/>
        </w:rPr>
        <w:t>. He said to it, "Ginai, split your waters so I may pass through you." The river replied, "You are going to do the will of your Creator, and I am going to do the will of my Creator; you may or may not succeed, but I will certainly succeed."</w:t>
      </w:r>
      <w:r w:rsidR="006D49B6" w:rsidRPr="006D49B6">
        <w:t xml:space="preserve"> </w:t>
      </w:r>
      <w:r w:rsidR="006D49B6" w:rsidRPr="004504EB">
        <w:rPr>
          <w:b/>
          <w:bCs/>
        </w:rPr>
        <w:t>Rabbi Pinchas ben Yair said, "If you do not split, I will decree that no water shall ever flow through you." The river split</w:t>
      </w:r>
      <w:r w:rsidR="006D49B6" w:rsidRPr="006D49B6">
        <w:t xml:space="preserve">. There was </w:t>
      </w:r>
      <w:r w:rsidR="006D49B6" w:rsidRPr="00F5425B">
        <w:rPr>
          <w:color w:val="FF0000"/>
        </w:rPr>
        <w:t xml:space="preserve">a man with him carrying wheat </w:t>
      </w:r>
      <w:r w:rsidR="006D49B6" w:rsidRPr="006D49B6">
        <w:t xml:space="preserve">for Passover. Rabbi Pinchas ben Yair said, "Split also for this man, for he is engaged in a mitzvah." The river split. There was </w:t>
      </w:r>
      <w:r w:rsidR="006D49B6" w:rsidRPr="00F5425B">
        <w:rPr>
          <w:color w:val="FF0000"/>
        </w:rPr>
        <w:t>an Arab merchant</w:t>
      </w:r>
      <w:r w:rsidR="006D49B6" w:rsidRPr="006D49B6">
        <w:t xml:space="preserve"> with them. Rabbi Pinchas ben Yair said, "Split also for this man, so that people will not say this is how they treat those who accompany them." The river split. Rav Yosef said, "How much greater is this man than Moses and the sixty </w:t>
      </w:r>
      <w:proofErr w:type="gramStart"/>
      <w:r w:rsidR="006D49B6" w:rsidRPr="006D49B6">
        <w:t>myriads</w:t>
      </w:r>
      <w:proofErr w:type="gramEnd"/>
      <w:r w:rsidR="006D49B6" w:rsidRPr="006D49B6">
        <w:t xml:space="preserve">, for there it happened once, and here it happened three times." Perhaps it also happened once here. Rather, he is like Moses and the sixty </w:t>
      </w:r>
      <w:proofErr w:type="gramStart"/>
      <w:r w:rsidR="006D49B6" w:rsidRPr="006D49B6">
        <w:t>myriads</w:t>
      </w:r>
      <w:proofErr w:type="gramEnd"/>
      <w:r w:rsidR="006D49B6" w:rsidRPr="006D49B6">
        <w:t xml:space="preserve">. He arrived at an inn, and they placed barley before his donkey, but it did not eat. He beat it, but it did not eat. He said to them, "Perhaps it is not tithed." They tithed it, and </w:t>
      </w:r>
      <w:proofErr w:type="gramStart"/>
      <w:r w:rsidR="006D49B6" w:rsidRPr="006D49B6">
        <w:t>it ate</w:t>
      </w:r>
      <w:proofErr w:type="gramEnd"/>
      <w:r w:rsidR="006D49B6" w:rsidRPr="006D49B6">
        <w:t xml:space="preserve">. He said, "This poor animal is going to do the will of its Creator, and you feed it </w:t>
      </w:r>
      <w:proofErr w:type="spellStart"/>
      <w:r w:rsidR="006D49B6" w:rsidRPr="006D49B6">
        <w:t>untithed</w:t>
      </w:r>
      <w:proofErr w:type="spellEnd"/>
      <w:r w:rsidR="006D49B6" w:rsidRPr="006D49B6">
        <w:t xml:space="preserve"> produce?"</w:t>
      </w:r>
    </w:p>
    <w:p w14:paraId="31F771B7" w14:textId="6D86EB8A" w:rsidR="006D49B6" w:rsidRPr="00143A67" w:rsidRDefault="007B59DF" w:rsidP="006D49B6">
      <w:pPr>
        <w:rPr>
          <w:b/>
          <w:bCs/>
        </w:rPr>
      </w:pPr>
      <w:r w:rsidRPr="007B59DF">
        <w:rPr>
          <w:color w:val="FF0000"/>
        </w:rPr>
        <w:t>[</w:t>
      </w:r>
      <w:r w:rsidR="00B55CE3">
        <w:rPr>
          <w:color w:val="FF0000"/>
        </w:rPr>
        <w:t xml:space="preserve">the 3 men in the story represent </w:t>
      </w:r>
      <w:r w:rsidR="00931506">
        <w:rPr>
          <w:color w:val="FF0000"/>
        </w:rPr>
        <w:t xml:space="preserve">3 </w:t>
      </w:r>
      <w:r w:rsidR="00C6344D">
        <w:rPr>
          <w:color w:val="FF0000"/>
        </w:rPr>
        <w:t>soul-</w:t>
      </w:r>
      <w:r w:rsidR="00EA2B0B">
        <w:rPr>
          <w:color w:val="FF0000"/>
        </w:rPr>
        <w:t xml:space="preserve">powers </w:t>
      </w:r>
      <w:r w:rsidR="00D15561">
        <w:rPr>
          <w:color w:val="FF0000"/>
        </w:rPr>
        <w:t xml:space="preserve">[nefesh] </w:t>
      </w:r>
      <w:r w:rsidR="00EA2B0B">
        <w:rPr>
          <w:color w:val="FF0000"/>
        </w:rPr>
        <w:t>in the human</w:t>
      </w:r>
      <w:r w:rsidR="00931506">
        <w:rPr>
          <w:color w:val="FF0000"/>
        </w:rPr>
        <w:t xml:space="preserve">: </w:t>
      </w:r>
      <w:r w:rsidRPr="007B59DF">
        <w:rPr>
          <w:color w:val="FF0000"/>
        </w:rPr>
        <w:t>intellect</w:t>
      </w:r>
      <w:r w:rsidR="006B1C3B">
        <w:rPr>
          <w:color w:val="FF0000"/>
        </w:rPr>
        <w:t xml:space="preserve">, </w:t>
      </w:r>
      <w:r w:rsidR="00EA2B0B">
        <w:rPr>
          <w:color w:val="FF0000"/>
        </w:rPr>
        <w:t>separate nefesh,</w:t>
      </w:r>
      <w:r w:rsidR="002964ED">
        <w:rPr>
          <w:color w:val="FF0000"/>
        </w:rPr>
        <w:t xml:space="preserve"> non-separate nefesh </w:t>
      </w:r>
      <w:r w:rsidRPr="007B59DF">
        <w:rPr>
          <w:color w:val="FF0000"/>
        </w:rPr>
        <w:t xml:space="preserve">] </w:t>
      </w:r>
      <w:r w:rsidR="006D49B6" w:rsidRPr="006D49B6">
        <w:t xml:space="preserve">From the revealed and visible things, </w:t>
      </w:r>
      <w:proofErr w:type="gramStart"/>
      <w:r w:rsidR="006D49B6" w:rsidRPr="006D49B6">
        <w:t>it is clear that this</w:t>
      </w:r>
      <w:proofErr w:type="gramEnd"/>
      <w:r w:rsidR="006D49B6" w:rsidRPr="006D49B6">
        <w:t xml:space="preserve"> statement contains hidden wisdom. Know that </w:t>
      </w:r>
      <w:r w:rsidR="006D49B6" w:rsidRPr="0012249A">
        <w:rPr>
          <w:b/>
          <w:bCs/>
        </w:rPr>
        <w:t>all creatures are in the form of an individual human</w:t>
      </w:r>
      <w:r w:rsidR="006D49B6" w:rsidRPr="006D49B6">
        <w:t xml:space="preserve">, and this is explained. Just as in an individual human, you will find </w:t>
      </w:r>
      <w:r w:rsidR="006D49B6" w:rsidRPr="007B59DF">
        <w:rPr>
          <w:b/>
          <w:bCs/>
        </w:rPr>
        <w:t xml:space="preserve">three forces that are not material; the </w:t>
      </w:r>
      <w:r w:rsidR="006D49B6" w:rsidRPr="00931506">
        <w:rPr>
          <w:b/>
          <w:bCs/>
          <w:color w:val="FF0000"/>
        </w:rPr>
        <w:t>first</w:t>
      </w:r>
      <w:r w:rsidR="006D49B6" w:rsidRPr="007B59DF">
        <w:rPr>
          <w:b/>
          <w:bCs/>
        </w:rPr>
        <w:t xml:space="preserve"> is the intellect in a person. The </w:t>
      </w:r>
      <w:r w:rsidR="006D49B6" w:rsidRPr="00931506">
        <w:rPr>
          <w:b/>
          <w:bCs/>
          <w:color w:val="FF0000"/>
        </w:rPr>
        <w:t>second</w:t>
      </w:r>
      <w:r w:rsidR="006D49B6" w:rsidRPr="007B59DF">
        <w:rPr>
          <w:b/>
          <w:bCs/>
        </w:rPr>
        <w:t xml:space="preserve"> </w:t>
      </w:r>
      <w:r w:rsidR="00C74636">
        <w:rPr>
          <w:b/>
          <w:bCs/>
        </w:rPr>
        <w:t>power</w:t>
      </w:r>
      <w:r w:rsidR="006D49B6" w:rsidRPr="007B59DF">
        <w:rPr>
          <w:b/>
          <w:bCs/>
        </w:rPr>
        <w:t>, lower than this, is the divine soul</w:t>
      </w:r>
      <w:r w:rsidR="008D437D">
        <w:rPr>
          <w:b/>
          <w:bCs/>
        </w:rPr>
        <w:t xml:space="preserve"> </w:t>
      </w:r>
      <w:r w:rsidR="00007369">
        <w:rPr>
          <w:b/>
          <w:bCs/>
        </w:rPr>
        <w:t xml:space="preserve">power </w:t>
      </w:r>
      <w:r w:rsidR="008D437D">
        <w:rPr>
          <w:b/>
          <w:bCs/>
        </w:rPr>
        <w:t>[nefesh] (</w:t>
      </w:r>
      <w:proofErr w:type="spellStart"/>
      <w:r w:rsidR="00143A67" w:rsidRPr="00143A67">
        <w:rPr>
          <w:rFonts w:ascii="Arial" w:hAnsi="Arial" w:cs="Arial"/>
          <w:b/>
          <w:bCs/>
        </w:rPr>
        <w:t>כח</w:t>
      </w:r>
      <w:proofErr w:type="spellEnd"/>
      <w:r w:rsidR="00143A67" w:rsidRPr="00143A67">
        <w:rPr>
          <w:b/>
          <w:bCs/>
        </w:rPr>
        <w:t xml:space="preserve"> </w:t>
      </w:r>
      <w:proofErr w:type="spellStart"/>
      <w:r w:rsidR="00143A67" w:rsidRPr="00143A67">
        <w:rPr>
          <w:rFonts w:ascii="Arial" w:hAnsi="Arial" w:cs="Arial"/>
          <w:b/>
          <w:bCs/>
        </w:rPr>
        <w:t>נפשי</w:t>
      </w:r>
      <w:proofErr w:type="spellEnd"/>
      <w:r w:rsidR="00143A67" w:rsidRPr="00143A67">
        <w:rPr>
          <w:b/>
          <w:bCs/>
        </w:rPr>
        <w:t xml:space="preserve"> </w:t>
      </w:r>
      <w:proofErr w:type="spellStart"/>
      <w:r w:rsidR="00143A67" w:rsidRPr="00143A67">
        <w:rPr>
          <w:rFonts w:ascii="Arial" w:hAnsi="Arial" w:cs="Arial"/>
          <w:b/>
          <w:bCs/>
        </w:rPr>
        <w:t>אלקי</w:t>
      </w:r>
      <w:proofErr w:type="spellEnd"/>
      <w:r w:rsidR="00143A67">
        <w:rPr>
          <w:rFonts w:ascii="Arial" w:hAnsi="Arial" w:cs="Arial"/>
          <w:b/>
          <w:bCs/>
        </w:rPr>
        <w:t>)</w:t>
      </w:r>
      <w:r w:rsidR="006D49B6" w:rsidRPr="007B59DF">
        <w:rPr>
          <w:b/>
          <w:bCs/>
        </w:rPr>
        <w:t>.</w:t>
      </w:r>
      <w:r w:rsidR="006D49B6" w:rsidRPr="006D49B6">
        <w:t xml:space="preserve"> Although it is not intellect, it is a </w:t>
      </w:r>
      <w:r w:rsidR="000055BF">
        <w:t xml:space="preserve">nefesh-power </w:t>
      </w:r>
      <w:r w:rsidR="006D49B6" w:rsidRPr="006D49B6">
        <w:t xml:space="preserve">separate from the material. </w:t>
      </w:r>
      <w:r w:rsidR="006D49B6" w:rsidRPr="006B1C3B">
        <w:rPr>
          <w:b/>
          <w:bCs/>
        </w:rPr>
        <w:t xml:space="preserve">The </w:t>
      </w:r>
      <w:r w:rsidR="006D49B6" w:rsidRPr="00931506">
        <w:rPr>
          <w:b/>
          <w:bCs/>
          <w:color w:val="FF0000"/>
        </w:rPr>
        <w:t>third</w:t>
      </w:r>
      <w:r w:rsidR="006D49B6" w:rsidRPr="006B1C3B">
        <w:rPr>
          <w:b/>
          <w:bCs/>
        </w:rPr>
        <w:t xml:space="preserve"> force is a soul </w:t>
      </w:r>
      <w:r w:rsidR="00B03554">
        <w:rPr>
          <w:b/>
          <w:bCs/>
        </w:rPr>
        <w:t>power</w:t>
      </w:r>
      <w:r w:rsidR="00464FEB">
        <w:rPr>
          <w:b/>
          <w:bCs/>
        </w:rPr>
        <w:t xml:space="preserve"> (</w:t>
      </w:r>
      <w:proofErr w:type="spellStart"/>
      <w:r w:rsidR="00464FEB" w:rsidRPr="00464FEB">
        <w:rPr>
          <w:rFonts w:ascii="Arial" w:hAnsi="Arial" w:cs="Arial"/>
          <w:b/>
          <w:bCs/>
        </w:rPr>
        <w:t>כח</w:t>
      </w:r>
      <w:proofErr w:type="spellEnd"/>
      <w:r w:rsidR="00464FEB" w:rsidRPr="00464FEB">
        <w:rPr>
          <w:b/>
          <w:bCs/>
        </w:rPr>
        <w:t xml:space="preserve"> </w:t>
      </w:r>
      <w:proofErr w:type="spellStart"/>
      <w:r w:rsidR="00464FEB" w:rsidRPr="00464FEB">
        <w:rPr>
          <w:rFonts w:ascii="Arial" w:hAnsi="Arial" w:cs="Arial"/>
          <w:b/>
          <w:bCs/>
        </w:rPr>
        <w:t>נפשי</w:t>
      </w:r>
      <w:proofErr w:type="spellEnd"/>
      <w:r w:rsidR="009A1F0D">
        <w:t>)</w:t>
      </w:r>
      <w:r w:rsidR="006D49B6" w:rsidRPr="006D49B6">
        <w:t xml:space="preserve"> but it is not separate from the body. There </w:t>
      </w:r>
      <w:proofErr w:type="gramStart"/>
      <w:r w:rsidR="006D49B6" w:rsidRPr="006D49B6">
        <w:t>are clear proofs</w:t>
      </w:r>
      <w:proofErr w:type="gramEnd"/>
      <w:r w:rsidR="006D49B6" w:rsidRPr="006D49B6">
        <w:t xml:space="preserve"> for these things, but this is not the place to write them. It is known that the intellect brings hidden and closed things to the light of existence, and therefore the intellect is called "light" in many places; (Proverbs 6:23) "For the commandment is a lamp, and the Torah is light," just as light brings unseen things to be seen, so the intellect brings hidden things to the light of existence.</w:t>
      </w:r>
    </w:p>
    <w:p w14:paraId="7CD24B4C" w14:textId="3A87367C" w:rsidR="006D49B6" w:rsidRPr="006D49B6" w:rsidRDefault="00A25829" w:rsidP="006D49B6">
      <w:r>
        <w:rPr>
          <w:color w:val="FF0000"/>
        </w:rPr>
        <w:t xml:space="preserve">[1] </w:t>
      </w:r>
      <w:r w:rsidR="006D49B6" w:rsidRPr="00844990">
        <w:rPr>
          <w:color w:val="FF0000"/>
        </w:rPr>
        <w:t xml:space="preserve">There are people in the general world who are like people who are on the level of this separate intellect. </w:t>
      </w:r>
      <w:r w:rsidR="006D49B6" w:rsidRPr="006D49B6">
        <w:t xml:space="preserve">This is someone who reaches a higher, separate level that other people do not reach, until he brings this higher level to the light of existence that other people do not have, and this is the level of </w:t>
      </w:r>
      <w:r w:rsidR="006D49B6" w:rsidRPr="00AB0B77">
        <w:rPr>
          <w:b/>
          <w:bCs/>
        </w:rPr>
        <w:t>Rabbi Pinchas ben Yair</w:t>
      </w:r>
      <w:r w:rsidR="006D49B6" w:rsidRPr="006D49B6">
        <w:t xml:space="preserve">. He reached this level through actions that have a higher level </w:t>
      </w:r>
      <w:r w:rsidR="006D49B6" w:rsidRPr="006D49B6">
        <w:lastRenderedPageBreak/>
        <w:t xml:space="preserve">appropriate for this, such as </w:t>
      </w:r>
      <w:r w:rsidR="006D49B6" w:rsidRPr="001C6B00">
        <w:rPr>
          <w:b/>
          <w:bCs/>
        </w:rPr>
        <w:t>redeeming captives and similar things</w:t>
      </w:r>
      <w:r w:rsidR="006D49B6" w:rsidRPr="006D49B6">
        <w:t xml:space="preserve">, which acquire for a person an inner higher level, for he also brings the captive, who sits in darkness and shadow of death, to the light of existence. </w:t>
      </w:r>
      <w:r w:rsidR="006D49B6" w:rsidRPr="006C4A6A">
        <w:rPr>
          <w:b/>
          <w:bCs/>
        </w:rPr>
        <w:t>In this way, he acquires an inner higher level that other people do not have,</w:t>
      </w:r>
      <w:r w:rsidR="006D49B6" w:rsidRPr="006D49B6">
        <w:t xml:space="preserve"> and he brings this higher level to the light of existence, and thus he has the virtue of the intellect, which brings all hidden things to the light of existence. There is no difference between redeeming captives, which brings the captive who sits in darkness and shadow of death to the light, and through this, he acquires a higher level that is hidden and separate from all people, and </w:t>
      </w:r>
      <w:r w:rsidR="006D49B6" w:rsidRPr="006C4A6A">
        <w:rPr>
          <w:b/>
          <w:bCs/>
        </w:rPr>
        <w:t>he brings this level to the light of existence, or bringing the understanding of a hidden thing to light</w:t>
      </w:r>
      <w:r w:rsidR="006D49B6" w:rsidRPr="006D49B6">
        <w:t>, as is the matter of the intellect. Therefore, he is called "ben Yair," which means he brings a higher level to the light of existence. Do not be surprised that we interpret the name "ben Yair," for there is no doubt that great people like Rabbi Pinchas ben Yair have a name that indicates their virtue and level in existence.</w:t>
      </w:r>
    </w:p>
    <w:p w14:paraId="2A9FB04D" w14:textId="7C82B5D3" w:rsidR="006D49B6" w:rsidRPr="006D49B6" w:rsidRDefault="00A25829" w:rsidP="006D49B6">
      <w:r>
        <w:rPr>
          <w:color w:val="FF0000"/>
        </w:rPr>
        <w:t xml:space="preserve">[2] </w:t>
      </w:r>
      <w:r w:rsidR="006D49B6" w:rsidRPr="00844990">
        <w:rPr>
          <w:color w:val="FF0000"/>
        </w:rPr>
        <w:t xml:space="preserve">There </w:t>
      </w:r>
      <w:proofErr w:type="gramStart"/>
      <w:r w:rsidR="006D49B6" w:rsidRPr="00844990">
        <w:rPr>
          <w:color w:val="FF0000"/>
        </w:rPr>
        <w:t>are people who are</w:t>
      </w:r>
      <w:proofErr w:type="gramEnd"/>
      <w:r w:rsidR="006D49B6" w:rsidRPr="00844990">
        <w:rPr>
          <w:color w:val="FF0000"/>
        </w:rPr>
        <w:t xml:space="preserve"> on the level of the second </w:t>
      </w:r>
      <w:r w:rsidR="00CA7405">
        <w:rPr>
          <w:color w:val="FF0000"/>
        </w:rPr>
        <w:t>power</w:t>
      </w:r>
      <w:r w:rsidR="006D49B6" w:rsidRPr="00844990">
        <w:rPr>
          <w:color w:val="FF0000"/>
        </w:rPr>
        <w:t xml:space="preserve">, which is a soul </w:t>
      </w:r>
      <w:r w:rsidR="00CA7405">
        <w:rPr>
          <w:color w:val="FF0000"/>
        </w:rPr>
        <w:t xml:space="preserve">power </w:t>
      </w:r>
      <w:r w:rsidR="006D49B6" w:rsidRPr="00844990">
        <w:rPr>
          <w:color w:val="FF0000"/>
        </w:rPr>
        <w:t xml:space="preserve">separate from the body, and they are people who engage in the commandments </w:t>
      </w:r>
      <w:r w:rsidR="006D49B6" w:rsidRPr="006D49B6">
        <w:t>of the Holy One, blessed be He, which are divine commandments, and therefore they acquire a divine level through the commandments. This is what is said (</w:t>
      </w:r>
      <w:proofErr w:type="spellStart"/>
      <w:r w:rsidR="006D49B6" w:rsidRPr="006D49B6">
        <w:t>Chullin</w:t>
      </w:r>
      <w:proofErr w:type="spellEnd"/>
      <w:r w:rsidR="006D49B6" w:rsidRPr="006D49B6">
        <w:t xml:space="preserve"> 7a), that there was </w:t>
      </w:r>
      <w:r w:rsidR="006D49B6" w:rsidRPr="00AB0B77">
        <w:rPr>
          <w:b/>
          <w:bCs/>
        </w:rPr>
        <w:t>a man with him carrying wheat for Passover</w:t>
      </w:r>
      <w:r w:rsidR="006D49B6" w:rsidRPr="006D49B6">
        <w:t xml:space="preserve">. This is because this commandment, which he is engaged in, acquires a divine level separate from the material. This is because matzah is separate from leaven, and no leaven is found in it, which is entirely </w:t>
      </w:r>
      <w:proofErr w:type="gramStart"/>
      <w:r w:rsidR="006D49B6" w:rsidRPr="006D49B6">
        <w:t>similar to</w:t>
      </w:r>
      <w:proofErr w:type="gramEnd"/>
      <w:r w:rsidR="006D49B6" w:rsidRPr="006D49B6">
        <w:t xml:space="preserve"> the divine level, which is separate from the material, in which there is sin, which is certainly the leaven. Therefore, this commandment acquires through it a divine level also </w:t>
      </w:r>
      <w:proofErr w:type="gramStart"/>
      <w:r w:rsidR="006D49B6" w:rsidRPr="006D49B6">
        <w:t>separate</w:t>
      </w:r>
      <w:proofErr w:type="gramEnd"/>
      <w:r w:rsidR="006D49B6" w:rsidRPr="006D49B6">
        <w:t xml:space="preserve"> from the material, until it is </w:t>
      </w:r>
      <w:proofErr w:type="gramStart"/>
      <w:r w:rsidR="006D49B6" w:rsidRPr="006D49B6">
        <w:t>similar to</w:t>
      </w:r>
      <w:proofErr w:type="gramEnd"/>
      <w:r w:rsidR="006D49B6" w:rsidRPr="006D49B6">
        <w:t xml:space="preserve"> what is in an individual human, a divine soul force separate from the material body.</w:t>
      </w:r>
    </w:p>
    <w:p w14:paraId="4B3B4008" w14:textId="51A0B5C6" w:rsidR="006D49B6" w:rsidRPr="006D49B6" w:rsidRDefault="00A25829" w:rsidP="006D49B6">
      <w:r>
        <w:rPr>
          <w:color w:val="FF0000"/>
        </w:rPr>
        <w:t xml:space="preserve">[3] </w:t>
      </w:r>
      <w:r w:rsidR="006D49B6" w:rsidRPr="0094377E">
        <w:rPr>
          <w:color w:val="FF0000"/>
        </w:rPr>
        <w:t xml:space="preserve">There are also people who have the level of a </w:t>
      </w:r>
      <w:r w:rsidR="00CA7405">
        <w:rPr>
          <w:color w:val="FF0000"/>
        </w:rPr>
        <w:t xml:space="preserve">power of </w:t>
      </w:r>
      <w:r w:rsidR="006D49B6" w:rsidRPr="0094377E">
        <w:rPr>
          <w:color w:val="FF0000"/>
        </w:rPr>
        <w:t xml:space="preserve">soul that is not separate, and they are people who engage in worldly matters, and they are merchants. </w:t>
      </w:r>
      <w:r w:rsidR="006D49B6" w:rsidRPr="006D49B6">
        <w:t xml:space="preserve">This is not a divine </w:t>
      </w:r>
      <w:proofErr w:type="gramStart"/>
      <w:r w:rsidR="006D49B6" w:rsidRPr="006D49B6">
        <w:t>matter in itself, but</w:t>
      </w:r>
      <w:proofErr w:type="gramEnd"/>
      <w:r w:rsidR="006D49B6" w:rsidRPr="006D49B6">
        <w:t xml:space="preserve"> it is their </w:t>
      </w:r>
      <w:r w:rsidR="006D49B6" w:rsidRPr="0094377E">
        <w:rPr>
          <w:b/>
          <w:bCs/>
        </w:rPr>
        <w:t>sustenance</w:t>
      </w:r>
      <w:r w:rsidR="006D49B6" w:rsidRPr="006D49B6">
        <w:t xml:space="preserve">, through which the world is sustained, </w:t>
      </w:r>
      <w:r w:rsidR="006D49B6" w:rsidRPr="00200D31">
        <w:t>so that those who have the virtue of the intellect and those who have the separate divine level can exist</w:t>
      </w:r>
      <w:r w:rsidR="006D49B6" w:rsidRPr="006D49B6">
        <w:t xml:space="preserve">. This is </w:t>
      </w:r>
      <w:proofErr w:type="gramStart"/>
      <w:r w:rsidR="006D49B6" w:rsidRPr="006D49B6">
        <w:t>similar to</w:t>
      </w:r>
      <w:proofErr w:type="gramEnd"/>
      <w:r w:rsidR="006D49B6" w:rsidRPr="006D49B6">
        <w:t xml:space="preserve"> the soul force that is not separate, for through it, there is sustenance for the intellect and the separate soul force. This is what is said, "there was an Arab merchant with them," for </w:t>
      </w:r>
      <w:r w:rsidR="006D49B6" w:rsidRPr="007C1FFD">
        <w:rPr>
          <w:b/>
          <w:bCs/>
        </w:rPr>
        <w:t>the Arab merchant</w:t>
      </w:r>
      <w:r w:rsidR="006D49B6" w:rsidRPr="006D49B6">
        <w:t xml:space="preserve"> is a trader engaged in worldly business. Because in the human soul, these forces are </w:t>
      </w:r>
      <w:proofErr w:type="gramStart"/>
      <w:r w:rsidR="006D49B6" w:rsidRPr="006D49B6">
        <w:t>connected together</w:t>
      </w:r>
      <w:proofErr w:type="gramEnd"/>
      <w:r w:rsidR="006D49B6" w:rsidRPr="006D49B6">
        <w:t xml:space="preserve">, and </w:t>
      </w:r>
      <w:r w:rsidR="006D49B6" w:rsidRPr="008A1726">
        <w:rPr>
          <w:b/>
          <w:bCs/>
        </w:rPr>
        <w:t>together they complete the person, so too in the general world, which is in the form and image of the individual human, these three are connected and joined together</w:t>
      </w:r>
      <w:r w:rsidR="006D49B6" w:rsidRPr="006D49B6">
        <w:t>. Therefore, it is said (</w:t>
      </w:r>
      <w:proofErr w:type="spellStart"/>
      <w:r w:rsidR="006D49B6" w:rsidRPr="006D49B6">
        <w:t>Chullin</w:t>
      </w:r>
      <w:proofErr w:type="spellEnd"/>
      <w:r w:rsidR="006D49B6" w:rsidRPr="006D49B6">
        <w:t xml:space="preserve"> 7a) that there was a man with him carrying wheat for Passover, and it is said that there was an Arab merchant with them, for the three are connected and joined together.</w:t>
      </w:r>
    </w:p>
    <w:p w14:paraId="1DE65305" w14:textId="41F4F324" w:rsidR="00366AAA" w:rsidRPr="00366AAA" w:rsidRDefault="00366AAA" w:rsidP="00366AAA">
      <w:r w:rsidRPr="008A1726">
        <w:rPr>
          <w:color w:val="FF0000"/>
        </w:rPr>
        <w:t xml:space="preserve">And know that these </w:t>
      </w:r>
      <w:r w:rsidR="00EE3434">
        <w:rPr>
          <w:color w:val="FF0000"/>
        </w:rPr>
        <w:t>power</w:t>
      </w:r>
      <w:r w:rsidRPr="008A1726">
        <w:rPr>
          <w:color w:val="FF0000"/>
        </w:rPr>
        <w:t>s are not entirely material</w:t>
      </w:r>
      <w:r w:rsidRPr="00366AAA">
        <w:t xml:space="preserve">, for even the soul </w:t>
      </w:r>
      <w:r w:rsidR="00200D31">
        <w:t>power</w:t>
      </w:r>
      <w:r w:rsidRPr="00366AAA">
        <w:t xml:space="preserve"> that is not separate, in that it is a soul </w:t>
      </w:r>
      <w:r w:rsidR="00200D31">
        <w:t>power</w:t>
      </w:r>
      <w:r w:rsidRPr="00366AAA">
        <w:t xml:space="preserve">, is not entirely material, and in this force, </w:t>
      </w:r>
      <w:r w:rsidRPr="006478C4">
        <w:rPr>
          <w:b/>
          <w:bCs/>
        </w:rPr>
        <w:t>there is choice and will to do or not to do</w:t>
      </w:r>
      <w:r w:rsidRPr="00366AAA">
        <w:t xml:space="preserve">. Evidence for this is that even an animal, which has only a </w:t>
      </w:r>
      <w:r w:rsidR="00BA09A7">
        <w:t xml:space="preserve">power of </w:t>
      </w:r>
      <w:r w:rsidRPr="00366AAA">
        <w:t>soul that is not separate, has choice and will. Something that has choice and will is not entirely material and natural, since it chooses to do what it wants. If it were entirely natural, nature would operate according to its constant nature.</w:t>
      </w:r>
    </w:p>
    <w:p w14:paraId="280B9606" w14:textId="40DEC6AE" w:rsidR="00366AAA" w:rsidRPr="00366AAA" w:rsidRDefault="00366AAA" w:rsidP="00366AAA">
      <w:r w:rsidRPr="00703669">
        <w:rPr>
          <w:b/>
          <w:bCs/>
          <w:color w:val="FF0000"/>
        </w:rPr>
        <w:t xml:space="preserve">The material in an individual person prevents the </w:t>
      </w:r>
      <w:r w:rsidR="00E9642A">
        <w:rPr>
          <w:b/>
          <w:bCs/>
          <w:color w:val="FF0000"/>
        </w:rPr>
        <w:t xml:space="preserve">powers of </w:t>
      </w:r>
      <w:r w:rsidRPr="00703669">
        <w:rPr>
          <w:b/>
          <w:bCs/>
          <w:color w:val="FF0000"/>
        </w:rPr>
        <w:t>soul from fully realizing their potential</w:t>
      </w:r>
      <w:r w:rsidRPr="00703669">
        <w:rPr>
          <w:color w:val="FF0000"/>
        </w:rPr>
        <w:t xml:space="preserve">. </w:t>
      </w:r>
      <w:r w:rsidRPr="00366AAA">
        <w:t xml:space="preserve">This is known, for the </w:t>
      </w:r>
      <w:r w:rsidRPr="008A2CCF">
        <w:rPr>
          <w:b/>
          <w:bCs/>
        </w:rPr>
        <w:t>material prevents the intellect from fully actualizing</w:t>
      </w:r>
      <w:r w:rsidRPr="00366AAA">
        <w:t xml:space="preserve">, and it also prevents the separate soul force. Even though it is separate from the material, since the separate </w:t>
      </w:r>
      <w:r w:rsidRPr="00366AAA">
        <w:lastRenderedPageBreak/>
        <w:t xml:space="preserve">soul </w:t>
      </w:r>
      <w:r w:rsidR="003F24D1">
        <w:t>power</w:t>
      </w:r>
      <w:r w:rsidRPr="00366AAA">
        <w:t xml:space="preserve"> is with the person, the material prevents the divine soul </w:t>
      </w:r>
      <w:r w:rsidR="00CD3ED7">
        <w:t xml:space="preserve">power </w:t>
      </w:r>
      <w:r w:rsidRPr="00366AAA">
        <w:t xml:space="preserve"> from fully actualizing. It also prevents the non-separate soul force. Similarly, in the general </w:t>
      </w:r>
      <w:proofErr w:type="gramStart"/>
      <w:r w:rsidRPr="00366AAA">
        <w:t>world;</w:t>
      </w:r>
      <w:proofErr w:type="gramEnd"/>
      <w:r w:rsidRPr="00366AAA">
        <w:t xml:space="preserve"> there is no doubt that the material nature of this world prevents a person from attaining the highest level. Similarly, </w:t>
      </w:r>
      <w:r w:rsidRPr="00736AE2">
        <w:rPr>
          <w:b/>
          <w:bCs/>
        </w:rPr>
        <w:t>the material nature of the world prevents one</w:t>
      </w:r>
      <w:r w:rsidRPr="00366AAA">
        <w:t xml:space="preserve"> </w:t>
      </w:r>
      <w:r w:rsidRPr="00736AE2">
        <w:rPr>
          <w:b/>
          <w:bCs/>
        </w:rPr>
        <w:t>from reaching the divine level. It also prevents one from reaching the lower level, which is the needs of this world</w:t>
      </w:r>
      <w:r w:rsidRPr="00366AAA">
        <w:t>, as explained above.</w:t>
      </w:r>
    </w:p>
    <w:p w14:paraId="5F87284A" w14:textId="5DF21A45" w:rsidR="00366AAA" w:rsidRPr="00366AAA" w:rsidRDefault="00155777" w:rsidP="00366AAA">
      <w:r>
        <w:rPr>
          <w:color w:val="FF0000"/>
        </w:rPr>
        <w:t xml:space="preserve">[E.g.] </w:t>
      </w:r>
      <w:r w:rsidR="00366AAA" w:rsidRPr="00437032">
        <w:t>This is what is said (</w:t>
      </w:r>
      <w:proofErr w:type="spellStart"/>
      <w:r w:rsidR="00366AAA" w:rsidRPr="00437032">
        <w:t>Chullin</w:t>
      </w:r>
      <w:proofErr w:type="spellEnd"/>
      <w:r w:rsidR="00366AAA" w:rsidRPr="00437032">
        <w:t xml:space="preserve"> 7a) that he encountered the </w:t>
      </w:r>
      <w:r w:rsidR="00366AAA" w:rsidRPr="007319D7">
        <w:rPr>
          <w:b/>
          <w:bCs/>
          <w:color w:val="FF0000"/>
        </w:rPr>
        <w:t>Ginai River</w:t>
      </w:r>
      <w:r w:rsidR="00366AAA" w:rsidRPr="00437032">
        <w:t xml:space="preserve">. It is known that the </w:t>
      </w:r>
      <w:r w:rsidR="00366AAA" w:rsidRPr="00CD3ED7">
        <w:rPr>
          <w:b/>
          <w:bCs/>
        </w:rPr>
        <w:t>vegetative</w:t>
      </w:r>
      <w:r w:rsidR="00366AAA" w:rsidRPr="00437032">
        <w:t xml:space="preserve"> </w:t>
      </w:r>
      <w:r w:rsidR="003F24D1" w:rsidRPr="00437032">
        <w:t>power</w:t>
      </w:r>
      <w:r w:rsidR="00366AAA" w:rsidRPr="00366AAA">
        <w:t xml:space="preserve"> </w:t>
      </w:r>
      <w:r w:rsidR="00366AAA" w:rsidRPr="008A2CCF">
        <w:rPr>
          <w:b/>
          <w:bCs/>
        </w:rPr>
        <w:t>is entirely material</w:t>
      </w:r>
      <w:r w:rsidR="00366AAA" w:rsidRPr="00366AAA">
        <w:t xml:space="preserve">, for the vegetative </w:t>
      </w:r>
      <w:r w:rsidR="003F24D1">
        <w:t>power</w:t>
      </w:r>
      <w:r w:rsidR="00366AAA" w:rsidRPr="00366AAA">
        <w:t xml:space="preserve"> is in a tree, which is not a living being, and has </w:t>
      </w:r>
      <w:r w:rsidR="00366AAA" w:rsidRPr="008A2CCF">
        <w:rPr>
          <w:b/>
          <w:bCs/>
        </w:rPr>
        <w:t>no choice or will</w:t>
      </w:r>
      <w:r w:rsidR="00366AAA" w:rsidRPr="00366AAA">
        <w:t xml:space="preserve">, and therefore it is entirely material. This is what is meant by encountering the Ginai River, which is called "Ginai" because of the vegetation in it, and it is material, therefore the material in the world is called "Ginai." It is called "Ginai River," not just "Ginai," as we have explained that the material is called "water" everywhere, as we explained above (Chapter 18) regarding "for I drew him out of the water" (Exodus 2:10), and in many places. It is as if to say that a material </w:t>
      </w:r>
      <w:r w:rsidR="003F24D1">
        <w:t>power</w:t>
      </w:r>
      <w:r w:rsidR="00366AAA" w:rsidRPr="00366AAA">
        <w:t xml:space="preserve"> encountered him, and it prevents him from reaching the non-material level.</w:t>
      </w:r>
    </w:p>
    <w:p w14:paraId="5F217CFE" w14:textId="5B48B222" w:rsidR="00366AAA" w:rsidRPr="00366AAA" w:rsidRDefault="00366AAA" w:rsidP="00366AAA">
      <w:r w:rsidRPr="00155777">
        <w:rPr>
          <w:b/>
          <w:bCs/>
        </w:rPr>
        <w:t xml:space="preserve">It is also called "river" because the natural material </w:t>
      </w:r>
      <w:r w:rsidR="00AB0E93">
        <w:rPr>
          <w:b/>
          <w:bCs/>
        </w:rPr>
        <w:t xml:space="preserve">power </w:t>
      </w:r>
      <w:r w:rsidRPr="00155777">
        <w:rPr>
          <w:b/>
          <w:bCs/>
        </w:rPr>
        <w:t xml:space="preserve">operates continuously and never </w:t>
      </w:r>
      <w:proofErr w:type="gramStart"/>
      <w:r w:rsidRPr="00155777">
        <w:rPr>
          <w:b/>
          <w:bCs/>
        </w:rPr>
        <w:t>rests, but</w:t>
      </w:r>
      <w:proofErr w:type="gramEnd"/>
      <w:r w:rsidRPr="00155777">
        <w:rPr>
          <w:b/>
          <w:bCs/>
        </w:rPr>
        <w:t xml:space="preserve"> operates according to its nature</w:t>
      </w:r>
      <w:r w:rsidRPr="00366AAA">
        <w:t xml:space="preserve">. </w:t>
      </w:r>
      <w:r w:rsidRPr="00155777">
        <w:rPr>
          <w:b/>
          <w:bCs/>
        </w:rPr>
        <w:t>However, what a person acquires as the highest level is not according to the constant nature of the world,</w:t>
      </w:r>
      <w:r w:rsidRPr="00366AAA">
        <w:t xml:space="preserve"> but through choice and will when he wants. Sometimes he wants, and sometimes he does not want, as will be explained shortly regarding "you may or may not succeed, but I will certainly succeed." For nature operates continuously without interruption. This is why the natural material is called "Ginai River," for the river runs without interruption and does not rest.</w:t>
      </w:r>
    </w:p>
    <w:p w14:paraId="22C4FB82" w14:textId="77777777" w:rsidR="00366AAA" w:rsidRPr="00366AAA" w:rsidRDefault="00366AAA" w:rsidP="00366AAA">
      <w:r w:rsidRPr="00366AAA">
        <w:t xml:space="preserve">It is also called "river" because the material </w:t>
      </w:r>
      <w:r w:rsidRPr="006D3FBB">
        <w:rPr>
          <w:b/>
          <w:bCs/>
        </w:rPr>
        <w:t>has no actual existence</w:t>
      </w:r>
      <w:r w:rsidRPr="00366AAA">
        <w:t xml:space="preserve">, for those who understand the nature and level of the material. Therefore, it is called "river," for the river, which </w:t>
      </w:r>
      <w:r w:rsidRPr="00D24D8F">
        <w:rPr>
          <w:b/>
          <w:bCs/>
        </w:rPr>
        <w:t>does not stand still</w:t>
      </w:r>
      <w:r w:rsidRPr="00366AAA">
        <w:t>, has no complete actual existence, for something has actual existence only if it is found at rest, but this river, which does not rest, has no complete actual existence. Therefore, the material, which has no complete actual existence, is called "river." This material prevents the level of Rabbi Pinchas, as we said, for the material thing prevents the non-material level.</w:t>
      </w:r>
    </w:p>
    <w:p w14:paraId="79F17EE4" w14:textId="49558526" w:rsidR="00366AAA" w:rsidRPr="00366AAA" w:rsidRDefault="00366AAA" w:rsidP="00366AAA">
      <w:r w:rsidRPr="00D24D8F">
        <w:rPr>
          <w:b/>
          <w:bCs/>
          <w:color w:val="FF0000"/>
        </w:rPr>
        <w:t>But Rabbi Pinchas ben Yair, in his higher level, overcomes the material obstacle</w:t>
      </w:r>
      <w:r w:rsidRPr="00366AAA">
        <w:t xml:space="preserve">. </w:t>
      </w:r>
      <w:r w:rsidRPr="00695583">
        <w:rPr>
          <w:b/>
          <w:bCs/>
        </w:rPr>
        <w:t>He said</w:t>
      </w:r>
      <w:r w:rsidRPr="00366AAA">
        <w:t xml:space="preserve"> to it, </w:t>
      </w:r>
      <w:r w:rsidRPr="00BD24A4">
        <w:rPr>
          <w:b/>
          <w:bCs/>
        </w:rPr>
        <w:t>"Split your waters so I may pass through you</w:t>
      </w:r>
      <w:r w:rsidRPr="00366AAA">
        <w:t xml:space="preserve">," so that the material would not prevent his level. The river replied, meaning the matter found in the material is the response, even though a response in literal language is not applicable, and this is found very often, and no proof is needed. </w:t>
      </w:r>
      <w:r w:rsidRPr="00B108A0">
        <w:rPr>
          <w:b/>
          <w:bCs/>
        </w:rPr>
        <w:t>The river said to him</w:t>
      </w:r>
      <w:r w:rsidRPr="00366AAA">
        <w:t xml:space="preserve">, "You are going to do the will of your Creator, and I am going to do the will of my Creator, but what I do is the will of the Holy One, blessed be He, that is, to do what it was created for in the natural order of the world, for which the Holy One, blessed be He, created it, and it operates without interruption, as explained above. </w:t>
      </w:r>
      <w:r w:rsidRPr="006116EB">
        <w:t>But a person's level is not like this, for it is only possible; he may do, or he may not do.</w:t>
      </w:r>
      <w:r w:rsidRPr="00366AAA">
        <w:t xml:space="preserve"> The thing that is arranged to always be, and is not possible, is higher in level than a </w:t>
      </w:r>
      <w:proofErr w:type="gramStart"/>
      <w:r w:rsidRPr="00366AAA">
        <w:t>person, who</w:t>
      </w:r>
      <w:proofErr w:type="gramEnd"/>
      <w:r w:rsidRPr="00366AAA">
        <w:t xml:space="preserve"> is possible in his actions. Therefore, it is not fitting for a person to overcome the natural thing, which is constant.</w:t>
      </w:r>
      <w:r w:rsidR="00B108A0">
        <w:t>”</w:t>
      </w:r>
    </w:p>
    <w:p w14:paraId="3E7A8715" w14:textId="77777777" w:rsidR="00A126ED" w:rsidRPr="00A126ED" w:rsidRDefault="00A126ED" w:rsidP="00A126ED">
      <w:r w:rsidRPr="00620332">
        <w:rPr>
          <w:b/>
          <w:bCs/>
        </w:rPr>
        <w:t>He said that if the river did not split, he would decree that no water would ever flow through it</w:t>
      </w:r>
      <w:r w:rsidRPr="00A126ED">
        <w:t xml:space="preserve">. This means that when the material opposes something that is entirely divine, </w:t>
      </w:r>
      <w:r w:rsidRPr="00620332">
        <w:rPr>
          <w:b/>
          <w:bCs/>
        </w:rPr>
        <w:t>the divine thing completely overcomes the material</w:t>
      </w:r>
      <w:r w:rsidRPr="00A126ED">
        <w:t xml:space="preserve">. This is the decree that no water would ever flow through it, </w:t>
      </w:r>
      <w:r w:rsidRPr="00A126ED">
        <w:lastRenderedPageBreak/>
        <w:t>representing the defeat of the natural order, and in this way, Rabbi Pinchas ben Yair overcame the material obstacle. This is why the river split for him.</w:t>
      </w:r>
    </w:p>
    <w:p w14:paraId="7D9CF39D" w14:textId="77777777" w:rsidR="00A126ED" w:rsidRPr="00A126ED" w:rsidRDefault="00A126ED" w:rsidP="00A126ED">
      <w:r w:rsidRPr="002E11DC">
        <w:rPr>
          <w:b/>
          <w:bCs/>
        </w:rPr>
        <w:t>He also said that the river should split for the man carrying wheat for Passover because he was engaged in a mitzvah</w:t>
      </w:r>
      <w:r w:rsidRPr="00A126ED">
        <w:t>. This means that because he had a divine level, the river should also split for him so that the material would not hinder him, and the divine level would overcome the material obstacle. Specifically, Rabbi Pinchas said this because, from the perspective of the divine level, this is not the case, but from Rabbi Pinchas's level, being on the level of intellect that certainly overcomes the material, and being joined by someone with a divine level, it is fitting that he also overcomes the material.</w:t>
      </w:r>
    </w:p>
    <w:p w14:paraId="093AB6B7" w14:textId="77777777" w:rsidR="00A126ED" w:rsidRPr="00A126ED" w:rsidRDefault="00A126ED" w:rsidP="00A126ED">
      <w:r w:rsidRPr="002E11DC">
        <w:rPr>
          <w:b/>
          <w:bCs/>
        </w:rPr>
        <w:t>Then he said that the river should also split for the Arab merchant,</w:t>
      </w:r>
      <w:r w:rsidRPr="00A126ED">
        <w:t xml:space="preserve"> so that people would not say otherwise. This means that even though it is not fitting for someone with this level, which is not separate, to overcome the material, nevertheless, because he is connected to someone who overcomes the material, as in an individual person, these three forces are joined together, all being soul forces, as explained above, it is fitting that he also overcomes the material so that the material does not hinder him. There is no doubt about the truth of these matters for those who understand words of truth.</w:t>
      </w:r>
    </w:p>
    <w:p w14:paraId="2C803484" w14:textId="77777777" w:rsidR="00A126ED" w:rsidRPr="00A126ED" w:rsidRDefault="00A126ED" w:rsidP="00A126ED">
      <w:r w:rsidRPr="00A126ED">
        <w:t xml:space="preserve">He said that when he arrived at the inn, etc. The explanation of this matter is that according to the higher level of Rabbi Pinchas ben Yair, indicated by his going to redeem captives, as explained above, nothing out of the proper order was found with him. Even in something that served him, like the donkey, nothing out of the proper order was found. This was not because of the donkey's level, as this donkey was like any other donkey. Just as you find that a Canaanite slave, who is likened to a donkey, eats </w:t>
      </w:r>
      <w:proofErr w:type="spellStart"/>
      <w:r w:rsidRPr="00A126ED">
        <w:t>terumah</w:t>
      </w:r>
      <w:proofErr w:type="spellEnd"/>
      <w:r w:rsidRPr="00A126ED">
        <w:t xml:space="preserve">, not because of the slave's level, being a Canaanite slave, but because he is the servant of a priest and serves him, he eats </w:t>
      </w:r>
      <w:proofErr w:type="spellStart"/>
      <w:r w:rsidRPr="00A126ED">
        <w:t>terumah</w:t>
      </w:r>
      <w:proofErr w:type="spellEnd"/>
      <w:r w:rsidRPr="00A126ED">
        <w:t xml:space="preserve">. Similarly, with the donkey, because it served Rabbi Pinchas ben Yair, nothing out of the proper order was found in its service, and it did not want to eat </w:t>
      </w:r>
      <w:proofErr w:type="spellStart"/>
      <w:r w:rsidRPr="00A126ED">
        <w:t>untithed</w:t>
      </w:r>
      <w:proofErr w:type="spellEnd"/>
      <w:r w:rsidRPr="00A126ED">
        <w:t xml:space="preserve"> produce.</w:t>
      </w:r>
    </w:p>
    <w:p w14:paraId="4D6B81F8" w14:textId="77777777" w:rsidR="00A126ED" w:rsidRPr="00A126ED" w:rsidRDefault="00A126ED" w:rsidP="00A126ED">
      <w:r w:rsidRPr="00A126ED">
        <w:t xml:space="preserve">When you understand further words of wisdom, the eating of </w:t>
      </w:r>
      <w:proofErr w:type="spellStart"/>
      <w:r w:rsidRPr="00A126ED">
        <w:t>untithed</w:t>
      </w:r>
      <w:proofErr w:type="spellEnd"/>
      <w:r w:rsidRPr="00A126ED">
        <w:t xml:space="preserve"> produce is the opposite of Rabbi Pinchas ben Yair's level, for </w:t>
      </w:r>
      <w:proofErr w:type="spellStart"/>
      <w:r w:rsidRPr="00A126ED">
        <w:t>untithed</w:t>
      </w:r>
      <w:proofErr w:type="spellEnd"/>
      <w:r w:rsidRPr="00A126ED">
        <w:t xml:space="preserve"> produce has a mixture, with </w:t>
      </w:r>
      <w:proofErr w:type="spellStart"/>
      <w:r w:rsidRPr="00A126ED">
        <w:t>terumah</w:t>
      </w:r>
      <w:proofErr w:type="spellEnd"/>
      <w:r w:rsidRPr="00A126ED">
        <w:t xml:space="preserve"> mixed in. Rabbi Pinchas's level has no mixture, as he brings hidden things to the light of existence, and the light is clear without mixture. Therefore, the beginning of darkness is called "evening," from the word mixture, and the beginning of light is called "morning," from the word examination, which is the opposite of mixture. When Rabbi Pinchas ben Yair reached this level of intellect, bringing the captive from darkness to light through the act of intellect, the path of the righteous is like the light of dawn, without mixture in his presence, for everything is light to him, and there is no darkness. Even with the donkey, which is material and has only darkness and no light, because it was connected to Rabbi Pinchas ben Yair, it did not want to eat </w:t>
      </w:r>
      <w:proofErr w:type="spellStart"/>
      <w:r w:rsidRPr="00A126ED">
        <w:t>untithed</w:t>
      </w:r>
      <w:proofErr w:type="spellEnd"/>
      <w:r w:rsidRPr="00A126ED">
        <w:t xml:space="preserve"> produce, for this does not belong to Rabbi Pinchas ben Yair's level.</w:t>
      </w:r>
    </w:p>
    <w:p w14:paraId="2BA44201" w14:textId="77777777" w:rsidR="003D7F5E" w:rsidRPr="003D7F5E" w:rsidRDefault="003D7F5E" w:rsidP="003D7F5E">
      <w:r w:rsidRPr="00C607DD">
        <w:rPr>
          <w:b/>
          <w:bCs/>
        </w:rPr>
        <w:t>The essence of this statement is that Rabbi Pinchas ben Yair overcame the material obstacle in this physical world for things that are non-material. Through this, anyone whose level is non-material overcomes the material obstacle, and the material splits for them</w:t>
      </w:r>
      <w:r w:rsidRPr="003D7F5E">
        <w:t xml:space="preserve">. All these matters are clear without doubt. What can be understood from words of wisdom has been explained, as it is impossible to write the depth of the explanation in writing; only if one is wise will </w:t>
      </w:r>
      <w:r w:rsidRPr="003D7F5E">
        <w:lastRenderedPageBreak/>
        <w:t>they understand from their own knowledge, and a wise person will hear and increase wisdom and understanding.</w:t>
      </w:r>
    </w:p>
    <w:p w14:paraId="5784F4A8" w14:textId="77777777" w:rsidR="003D7F5E" w:rsidRPr="003D7F5E" w:rsidRDefault="003D7F5E" w:rsidP="003D7F5E">
      <w:r w:rsidRPr="003D7F5E">
        <w:t xml:space="preserve">From now on, you can say that this river that Rabbi Pinchas ben Yair split represents the material in the world, which prevents the existence of a non-material level, as explained. Or you can say that this was indeed </w:t>
      </w:r>
      <w:proofErr w:type="gramStart"/>
      <w:r w:rsidRPr="003D7F5E">
        <w:t>the</w:t>
      </w:r>
      <w:proofErr w:type="gramEnd"/>
      <w:r w:rsidRPr="003D7F5E">
        <w:t xml:space="preserve"> miracle. It is not far-fetched for miracles to happen to the righteous, especially when they are deserving of a miracle, as Rabbi Pinchas ben Yair was worthy of splitting the river, because he, in his divine level, splits the material and rules over it, and this is the splitting of the river.</w:t>
      </w:r>
    </w:p>
    <w:p w14:paraId="22AAB822" w14:textId="77777777" w:rsidR="003D7F5E" w:rsidRPr="003D7F5E" w:rsidRDefault="003D7F5E" w:rsidP="003D7F5E">
      <w:r w:rsidRPr="003D7F5E">
        <w:t>It is said (</w:t>
      </w:r>
      <w:proofErr w:type="spellStart"/>
      <w:r w:rsidRPr="003D7F5E">
        <w:t>Chullin</w:t>
      </w:r>
      <w:proofErr w:type="spellEnd"/>
      <w:r w:rsidRPr="003D7F5E">
        <w:t xml:space="preserve"> 7a), "How much greater is this man, etc." The explanation is that </w:t>
      </w:r>
      <w:r w:rsidRPr="00EF10BE">
        <w:rPr>
          <w:b/>
          <w:bCs/>
        </w:rPr>
        <w:t>the entire matter of the splitting of the Red Sea was that Israel acquired the divine level separate from the material, and therefore they split the sea, which is material,</w:t>
      </w:r>
      <w:r w:rsidRPr="003D7F5E">
        <w:t xml:space="preserve"> as explained. Rabbi Pinchas, in his greatness, overcame the material, until he repelled the material obstacle and overcame it, as explained.</w:t>
      </w:r>
    </w:p>
    <w:p w14:paraId="0A66C7CC" w14:textId="77777777" w:rsidR="003D7F5E" w:rsidRPr="003D7F5E" w:rsidRDefault="003D7F5E" w:rsidP="003D7F5E">
      <w:r w:rsidRPr="003D7F5E">
        <w:t xml:space="preserve">Thus, the matter of the splitting of the Red Sea has been explained in its truth when you consider these matters. We will also add evidence so that you understand the truth of the splitting of the Red Sea, and in this, the </w:t>
      </w:r>
      <w:proofErr w:type="gramStart"/>
      <w:r w:rsidRPr="003D7F5E">
        <w:t>matters</w:t>
      </w:r>
      <w:proofErr w:type="gramEnd"/>
      <w:r w:rsidRPr="003D7F5E">
        <w:t xml:space="preserve"> will be clearly justified.</w:t>
      </w:r>
    </w:p>
    <w:p w14:paraId="08A38CBE" w14:textId="77777777" w:rsidR="006D49B6" w:rsidRPr="005C465F" w:rsidRDefault="006D49B6" w:rsidP="005C465F"/>
    <w:p w14:paraId="3EEA9875" w14:textId="77777777" w:rsidR="005C465F" w:rsidRDefault="005C465F" w:rsidP="005C465F">
      <w:r w:rsidRPr="005C465F">
        <w:t xml:space="preserve">CHAPTER FORTY-TWO </w:t>
      </w:r>
    </w:p>
    <w:p w14:paraId="4B5CD23D" w14:textId="46DFD100" w:rsidR="00F57859" w:rsidRDefault="00F57859" w:rsidP="005C465F">
      <w:r>
        <w:t>[Drowning of Egyptians</w:t>
      </w:r>
      <w:r w:rsidR="00B019D3">
        <w:t>; Israel rules completely over nature and became holy and separate</w:t>
      </w:r>
      <w:r w:rsidR="00A7377B">
        <w:t>. Israel emerges from the water</w:t>
      </w:r>
      <w:r>
        <w:t>]</w:t>
      </w:r>
    </w:p>
    <w:p w14:paraId="17C9E6BD" w14:textId="77777777" w:rsidR="009C7AB3" w:rsidRPr="009C7AB3" w:rsidRDefault="009C7AB3" w:rsidP="009C7AB3">
      <w:r w:rsidRPr="00BD4E8C">
        <w:rPr>
          <w:color w:val="FF0000"/>
        </w:rPr>
        <w:t xml:space="preserve">"And the waters were split" </w:t>
      </w:r>
      <w:r w:rsidRPr="009C7AB3">
        <w:t xml:space="preserve">(Exodus 14:21). Our sages interpreted (Shemot Rabbah 21:6), "It does not say 'the sea was split,' but 'the waters were split,' meaning </w:t>
      </w:r>
      <w:r w:rsidRPr="00BD4E8C">
        <w:rPr>
          <w:b/>
          <w:bCs/>
        </w:rPr>
        <w:t>all the waters in the world were split</w:t>
      </w:r>
      <w:r w:rsidRPr="009C7AB3">
        <w:t xml:space="preserve">." This can be understood from what we have explained, that when the waters were split, </w:t>
      </w:r>
      <w:r w:rsidRPr="00BD4E8C">
        <w:rPr>
          <w:b/>
          <w:bCs/>
        </w:rPr>
        <w:t>Israel completely ruled over nature and became holy and separate</w:t>
      </w:r>
      <w:r w:rsidRPr="009C7AB3">
        <w:t xml:space="preserve">, and they were holy to the Lord, as explained above. Therefore, the splitting of the Red Sea was due to the waters alone, not the sea, because it was fitting for the waters to be split on the seventh day of Passover. Then Israel </w:t>
      </w:r>
      <w:r w:rsidRPr="00A7377B">
        <w:rPr>
          <w:b/>
          <w:bCs/>
        </w:rPr>
        <w:t>completely emerged</w:t>
      </w:r>
      <w:r w:rsidRPr="009C7AB3">
        <w:t xml:space="preserve">, ruling over the element of water, which is material in its entirety, and thus all the waters in the world were split. If only the sea had been split, Israel's dominion would have been only over the sea, not </w:t>
      </w:r>
      <w:r w:rsidRPr="009C0651">
        <w:rPr>
          <w:b/>
          <w:bCs/>
        </w:rPr>
        <w:t>over the entire element of water</w:t>
      </w:r>
      <w:r w:rsidRPr="009C7AB3">
        <w:t>. But Israel ruled over all the waters, so all the waters in the world were split.</w:t>
      </w:r>
    </w:p>
    <w:p w14:paraId="37A5A825" w14:textId="77777777" w:rsidR="009C7AB3" w:rsidRPr="009C7AB3" w:rsidRDefault="009C7AB3" w:rsidP="009C7AB3">
      <w:r w:rsidRPr="005A7488">
        <w:rPr>
          <w:color w:val="FF0000"/>
        </w:rPr>
        <w:t>"And Moses stretched out his hand over the sea</w:t>
      </w:r>
      <w:r w:rsidRPr="009C7AB3">
        <w:t xml:space="preserve">" (Exodus 14:21). In the </w:t>
      </w:r>
      <w:proofErr w:type="spellStart"/>
      <w:r w:rsidRPr="009C7AB3">
        <w:t>Mekhilta</w:t>
      </w:r>
      <w:proofErr w:type="spellEnd"/>
      <w:r w:rsidRPr="009C7AB3">
        <w:t xml:space="preserve"> (there), it is compared to </w:t>
      </w:r>
      <w:r w:rsidRPr="005A7488">
        <w:rPr>
          <w:b/>
          <w:bCs/>
        </w:rPr>
        <w:t>a king of flesh and blood who had two gardens, one inside the other</w:t>
      </w:r>
      <w:r w:rsidRPr="009C7AB3">
        <w:t xml:space="preserve">. He entrusted the inner garden to a guard, and the guard did not allow anyone to enter. The king said to him in the name of the king, but he did not accept it until the king himself came. When the king came, the guard began to flee. The king said to him, "All day I told you in the name of the king, and you did not accept it. Now why are you fleeing?" The guard replied, "I am not fleeing from you, but from the king." Similarly, </w:t>
      </w:r>
      <w:r w:rsidRPr="00A723AA">
        <w:rPr>
          <w:b/>
          <w:bCs/>
        </w:rPr>
        <w:t>Moses stood by the sea</w:t>
      </w:r>
      <w:r w:rsidRPr="009C7AB3">
        <w:t xml:space="preserve"> and said in the name of the Holy One, blessed be He, but the sea did not accept it. He showed </w:t>
      </w:r>
      <w:proofErr w:type="gramStart"/>
      <w:r w:rsidRPr="009C7AB3">
        <w:t>it</w:t>
      </w:r>
      <w:proofErr w:type="gramEnd"/>
      <w:r w:rsidRPr="009C7AB3">
        <w:t xml:space="preserve"> the staff, but it did not accept it until the Holy One, blessed be He, revealed Himself in His glory. </w:t>
      </w:r>
      <w:r w:rsidRPr="00A723AA">
        <w:rPr>
          <w:b/>
          <w:bCs/>
        </w:rPr>
        <w:t>The sea began to flee</w:t>
      </w:r>
      <w:r w:rsidRPr="009C7AB3">
        <w:t xml:space="preserve">, as it is said (Psalms 114:3), "The sea saw and fled." Moses said to it, "All day I told you in the name of the Holy One, blessed be He, and </w:t>
      </w:r>
      <w:r w:rsidRPr="009C7AB3">
        <w:lastRenderedPageBreak/>
        <w:t>you did not accept it. Now why are you fleeing?" The sea replied, "I am not fleeing from you, son of Amram, but from the presence of the Lord of all the earth" (Psalms 114:7).</w:t>
      </w:r>
    </w:p>
    <w:p w14:paraId="693051DB" w14:textId="77777777" w:rsidR="009C7AB3" w:rsidRPr="009C7AB3" w:rsidRDefault="009C7AB3" w:rsidP="009C7AB3">
      <w:r w:rsidRPr="009C7AB3">
        <w:t xml:space="preserve">This Midrash explains what we have clarified, that </w:t>
      </w:r>
      <w:r w:rsidRPr="006D4D82">
        <w:rPr>
          <w:b/>
          <w:bCs/>
        </w:rPr>
        <w:t>when Israel crossed the sea, they acquired a higher inner level</w:t>
      </w:r>
      <w:r w:rsidRPr="009C7AB3">
        <w:t xml:space="preserve"> than before. This is what they said, "A parable of a king who had two gardens, one inside the other," meaning that Moses was entrusted with the inner garden, which is a divine level, as Moses's level reached there. Therefore, he was fit to rule over nature, which is an outer level. But the guard of nature and the ruler of nature did not want Moses to enter this level, and the reason is explained above, until the Holy One, blessed be He, Himself split the sea before Moses.</w:t>
      </w:r>
    </w:p>
    <w:p w14:paraId="7DC12428" w14:textId="77777777" w:rsidR="009C7AB3" w:rsidRPr="009C7AB3" w:rsidRDefault="009C7AB3" w:rsidP="009C7AB3">
      <w:r w:rsidRPr="006D4D82">
        <w:rPr>
          <w:color w:val="FF0000"/>
        </w:rPr>
        <w:t xml:space="preserve">"And the children of Israel went into the midst of the sea on dry ground" </w:t>
      </w:r>
      <w:r w:rsidRPr="009C7AB3">
        <w:t xml:space="preserve">(Exodus 14:22). Rabbi Meir and Rabbi Judah each interpret it differently; Rabbi Meir says, when the tribes stood by the sea, one said, "I will go down," and another said, "I will go down." The tribe of </w:t>
      </w:r>
      <w:r w:rsidRPr="00A34189">
        <w:rPr>
          <w:b/>
          <w:bCs/>
        </w:rPr>
        <w:t>Benjamin jumped first</w:t>
      </w:r>
      <w:r w:rsidRPr="009C7AB3">
        <w:t xml:space="preserve"> and went down into the sea, as it is said (Psalms 68:28), "Benjamin, the youngest, rules them," do not read "rules them," but "descends into the sea." The tribe of Judah began to stone them, as it is said (Psalms 68:28), "The princes of Judah stone them." A parable of a king of flesh and blood who had two sons, he said to one, "Wake me at dawn," and to the other, "Wake me at three hours." The younger came to wake him at dawn, but the elder did not allow it. He said, "He only told me </w:t>
      </w:r>
      <w:proofErr w:type="gramStart"/>
      <w:r w:rsidRPr="009C7AB3">
        <w:t>until</w:t>
      </w:r>
      <w:proofErr w:type="gramEnd"/>
      <w:r w:rsidRPr="009C7AB3">
        <w:t xml:space="preserve"> three hours." While they were standing and arguing, their father woke up. He said to them, "Both of you intended only for my honor, I will not withhold the reward of either of you." </w:t>
      </w:r>
      <w:r w:rsidRPr="00A34189">
        <w:rPr>
          <w:b/>
          <w:bCs/>
        </w:rPr>
        <w:t>What reward did the tribe of Benjamin receive? The Divine Presence dwelled in their portion</w:t>
      </w:r>
      <w:r w:rsidRPr="009C7AB3">
        <w:t xml:space="preserve">, as it is said (Deuteronomy 33:12), "The beloved of the Lord shall dwell in safety by Him." </w:t>
      </w:r>
      <w:r w:rsidRPr="00073648">
        <w:rPr>
          <w:b/>
          <w:bCs/>
        </w:rPr>
        <w:t>What reward did the tribe of Judah receive? They were granted kingship</w:t>
      </w:r>
      <w:r w:rsidRPr="009C7AB3">
        <w:t>. Rabbi Judah says, when they stood by the sea, one said, "I will not go down," and another said, "I will not go down." While they were standing, Nachshon ben Aminadav jumped. What did Moses and Israel say at the sea? (Exodus 15:18), "The Lord shall reign forever and ever." At that moment, the Holy One, blessed be He, said, "The one who first made Me king at the sea shall be king over Israel."</w:t>
      </w:r>
    </w:p>
    <w:p w14:paraId="75951E6B" w14:textId="77777777" w:rsidR="009C7AB3" w:rsidRPr="009C7AB3" w:rsidRDefault="009C7AB3" w:rsidP="009C7AB3">
      <w:r w:rsidRPr="009C7AB3">
        <w:t xml:space="preserve">The explanation is that Benjamin was fit to go down into the sea first because Benjamin is the youngest and the last, and he is fit to go down into the sea because the sea is in the west, which is why the west is called "sea" for this reason. The west is often called "back," and therefore Benjamin, who is the last, is fit to go down into the sea first. Similarly, in the order of the banners, Benjamin is to the west because Benjamin was the last of the tribes. Judah is first (Numbers 2:9), and therefore his banner was to the east (Numbers 2:3); just as Benjamin's banner was to the west, so Judah's banner was to the east. </w:t>
      </w:r>
      <w:r w:rsidRPr="00356E3B">
        <w:rPr>
          <w:b/>
          <w:bCs/>
        </w:rPr>
        <w:t>These two, Judah and Benjamin, each have a connection to being first; Benjamin, because he is close to the sea, wants to go down first. Judah, because he leads, wants to go down first</w:t>
      </w:r>
      <w:r w:rsidRPr="009C7AB3">
        <w:t>. Therefore, they stoned Benjamin because they wanted to go down first. But Benjamin went down first because he was close to the sea and desired to go there. Therefore, he merited that the Divine Presence dwelled in his portion because it appears that he has the power of the west, and the Divine Presence is in the west (Bava Batra 25a). Judah, who wanted to go down there first, merited kingship because the king goes before the people.</w:t>
      </w:r>
    </w:p>
    <w:p w14:paraId="6BE28E93" w14:textId="77777777" w:rsidR="00693C61" w:rsidRPr="00693C61" w:rsidRDefault="00693C61" w:rsidP="00693C61">
      <w:r w:rsidRPr="00693C61">
        <w:t>From this parable brought about the king of flesh and blood who told one son to wake him at three hours and the younger son at dawn, it is hinted that Benjamin was earlier to the sea than Judah. Benjamin went down to the sea because he was inherently suited for it, while Judah wanted to go first because of his own merit.</w:t>
      </w:r>
    </w:p>
    <w:p w14:paraId="6D849D87" w14:textId="77777777" w:rsidR="00693C61" w:rsidRPr="00693C61" w:rsidRDefault="00693C61" w:rsidP="00693C61">
      <w:r w:rsidRPr="00693C61">
        <w:lastRenderedPageBreak/>
        <w:t>According to Rabbi Judah, neither of them wanted to go down to the sea. Only Judah, who sanctified God's name, as it is said (Psalms 114:2), "Judah became His sanctuary," was fit to sanctify God's name, for his name contains God's name. Leah also said (Genesis 29:35), "This time I will praise the Lord," indicating that the name "</w:t>
      </w:r>
      <w:r w:rsidRPr="00EE18A8">
        <w:rPr>
          <w:b/>
          <w:bCs/>
        </w:rPr>
        <w:t>Judah</w:t>
      </w:r>
      <w:r w:rsidRPr="00693C61">
        <w:t xml:space="preserve">" is about acknowledging God's name. Therefore, he was fit for kingship, for one who </w:t>
      </w:r>
      <w:r w:rsidRPr="00EE18A8">
        <w:rPr>
          <w:b/>
          <w:bCs/>
        </w:rPr>
        <w:t>magnifies and glorifies God's name is fit to be king</w:t>
      </w:r>
      <w:r w:rsidRPr="00693C61">
        <w:t xml:space="preserve">, having a name of importance. Additionally, sanctifying God's name indicates that He, blessed be He, is </w:t>
      </w:r>
      <w:r w:rsidRPr="00BA555E">
        <w:rPr>
          <w:b/>
          <w:bCs/>
        </w:rPr>
        <w:t>separate from all existence, which is the essence of holiness everywhere</w:t>
      </w:r>
      <w:r w:rsidRPr="00693C61">
        <w:t xml:space="preserve">. When God's name is sanctified, it shows His kingship, for a king is separate from the rest of the people. Therefore, it is said, </w:t>
      </w:r>
      <w:r w:rsidRPr="004F20FD">
        <w:rPr>
          <w:b/>
          <w:bCs/>
        </w:rPr>
        <w:t>"The one who first made Me king</w:t>
      </w:r>
      <w:r w:rsidRPr="00693C61">
        <w:t>," because His name is holy and separate from existence, and thus He is the King of the world. Therefore, he is also fit to be a king separate from the rest of Israel.</w:t>
      </w:r>
    </w:p>
    <w:p w14:paraId="139C3543" w14:textId="77777777" w:rsidR="00693C61" w:rsidRPr="00693C61" w:rsidRDefault="00693C61" w:rsidP="00693C61">
      <w:r w:rsidRPr="00EE18A8">
        <w:rPr>
          <w:color w:val="FF0000"/>
        </w:rPr>
        <w:t>"The waters were a wall to them on their right and on their left</w:t>
      </w:r>
      <w:r w:rsidRPr="00693C61">
        <w:t xml:space="preserve">" (Exodus 14:22). Our sages explained why it needed to </w:t>
      </w:r>
      <w:proofErr w:type="gramStart"/>
      <w:r w:rsidRPr="00693C61">
        <w:t>say</w:t>
      </w:r>
      <w:proofErr w:type="gramEnd"/>
      <w:r w:rsidRPr="00693C61">
        <w:t xml:space="preserve"> "on their right and on their left," instead of "a wall on this side and that side," as it is written (Numbers 22:24), "a wall on this side and a wall on that side." Therefore, they interpreted "on their right" in the merit of the </w:t>
      </w:r>
      <w:r w:rsidRPr="004F20FD">
        <w:rPr>
          <w:b/>
          <w:bCs/>
        </w:rPr>
        <w:t>Torah</w:t>
      </w:r>
      <w:r w:rsidRPr="00693C61">
        <w:t xml:space="preserve"> given from the right, and "on their left" in the merit of the </w:t>
      </w:r>
      <w:r w:rsidRPr="004F20FD">
        <w:rPr>
          <w:b/>
          <w:bCs/>
        </w:rPr>
        <w:t>tefillin</w:t>
      </w:r>
      <w:r w:rsidRPr="00693C61">
        <w:t xml:space="preserve">, which are on the left. Another explanation is "on their right" refers to the </w:t>
      </w:r>
      <w:r w:rsidRPr="004F20FD">
        <w:rPr>
          <w:b/>
          <w:bCs/>
        </w:rPr>
        <w:t>mezuzah</w:t>
      </w:r>
      <w:r w:rsidRPr="00693C61">
        <w:t xml:space="preserve">, and "on their left" refers to the </w:t>
      </w:r>
      <w:r w:rsidRPr="004F20FD">
        <w:rPr>
          <w:b/>
          <w:bCs/>
        </w:rPr>
        <w:t>tefillin</w:t>
      </w:r>
      <w:r w:rsidRPr="00693C61">
        <w:t xml:space="preserve">. This explanation is as we </w:t>
      </w:r>
      <w:proofErr w:type="gramStart"/>
      <w:r w:rsidRPr="00693C61">
        <w:t>said,</w:t>
      </w:r>
      <w:proofErr w:type="gramEnd"/>
      <w:r w:rsidRPr="00693C61">
        <w:t xml:space="preserve"> that the waters, which are natural, were only repelled by a separate holy power. Because Israel had a separate holy level, the waters were repelled and stood upright. Therefore, it says "on their right and on their left," indicating that the right side relates to holiness through the Torah given from the right, and the left side through the tefillin. Therefore, </w:t>
      </w:r>
      <w:r w:rsidRPr="00A96752">
        <w:rPr>
          <w:b/>
          <w:bCs/>
        </w:rPr>
        <w:t>they acted from the right and the left to hold up the waters and act upon them</w:t>
      </w:r>
      <w:r w:rsidRPr="00693C61">
        <w:t>. As we said, a separate holy power was certainly acting upon the waters. Therefore, it says in the merit of the Torah, which is from the right, and from the left, the tefillin, and this acted upon the sea.</w:t>
      </w:r>
    </w:p>
    <w:p w14:paraId="6AB4107F" w14:textId="77777777" w:rsidR="00693C61" w:rsidRPr="00693C61" w:rsidRDefault="00693C61" w:rsidP="00693C61">
      <w:r w:rsidRPr="00A96752">
        <w:rPr>
          <w:color w:val="FF0000"/>
        </w:rPr>
        <w:t>"The sea returned to its strength at the turning of the morning</w:t>
      </w:r>
      <w:r w:rsidRPr="00693C61">
        <w:t xml:space="preserve">" (Exodus 14:27), to the condition that the Holy One, blessed be He, made with it. It is written (Genesis 1:9), "Let the waters be gathered," meaning let the waters be gathered for what I will do with them in the future. Rabbi Jeremiah bar Eliezer said, </w:t>
      </w:r>
      <w:r w:rsidRPr="00470C9F">
        <w:rPr>
          <w:b/>
          <w:bCs/>
        </w:rPr>
        <w:t>not only with the sea did He make this condition, but with everything created during the six days of creation</w:t>
      </w:r>
      <w:r w:rsidRPr="00693C61">
        <w:t xml:space="preserve">; I commanded the sea to split before Israel. I commanded the sun and the moon to stand still before Joshua. I commanded the ravens to sustain Elijah, as it is said (1 Kings 17:4), "I have commanded the ravens to feed you." I commanded the heavens to open before Ezekiel. I commanded the fish to vomit Jonah. The explanation of this matter is lengthy, </w:t>
      </w:r>
      <w:proofErr w:type="gramStart"/>
      <w:r w:rsidRPr="00693C61">
        <w:t>as it</w:t>
      </w:r>
      <w:proofErr w:type="gramEnd"/>
      <w:r w:rsidRPr="00693C61">
        <w:t xml:space="preserve"> has already been explained in the introduction in detail.</w:t>
      </w:r>
    </w:p>
    <w:p w14:paraId="18E9CB14" w14:textId="77777777" w:rsidR="00693C61" w:rsidRPr="00693C61" w:rsidRDefault="00693C61" w:rsidP="00693C61">
      <w:r w:rsidRPr="00470C9F">
        <w:rPr>
          <w:color w:val="FF0000"/>
        </w:rPr>
        <w:t xml:space="preserve">"The waters returned and covered the chariots and the horsemen" </w:t>
      </w:r>
      <w:r w:rsidRPr="00693C61">
        <w:t>(Exodus 14:28). Our sages noted (</w:t>
      </w:r>
      <w:proofErr w:type="spellStart"/>
      <w:r w:rsidRPr="00693C61">
        <w:t>Mekhilta</w:t>
      </w:r>
      <w:proofErr w:type="spellEnd"/>
      <w:r w:rsidRPr="00693C61">
        <w:t xml:space="preserve"> there) </w:t>
      </w:r>
      <w:r w:rsidRPr="00466B47">
        <w:rPr>
          <w:color w:val="FF0000"/>
        </w:rPr>
        <w:t>why Pharaoh was not mentioned as wel</w:t>
      </w:r>
      <w:r w:rsidRPr="00693C61">
        <w:t xml:space="preserve">l. Therefore, they said, "The waters returned and covered the chariots and the horsemen," </w:t>
      </w:r>
      <w:proofErr w:type="gramStart"/>
      <w:r w:rsidRPr="00693C61">
        <w:t>and also</w:t>
      </w:r>
      <w:proofErr w:type="gramEnd"/>
      <w:r w:rsidRPr="00693C61">
        <w:t xml:space="preserve"> Pharaoh, as it is said (Exodus 15:4), "Pharaoh's chariots and his army." Rabbi Judah said, the reason Pharaoh was not mentioned specifically is that </w:t>
      </w:r>
      <w:r w:rsidRPr="00B12C05">
        <w:rPr>
          <w:b/>
          <w:bCs/>
        </w:rPr>
        <w:t>it would not be appropriate to say, "the waters covered the chariots and the horsemen and Pharaoh," because Pharaoh is a specific name, and the waters act according to their nature without specifically targeting Pharaoh.</w:t>
      </w:r>
      <w:r w:rsidRPr="00693C61">
        <w:t xml:space="preserve"> When a specific name is mentioned along with a general term, it implies a specific intention towards the individual. Therefore, whenever Pharaoh is mentioned specifically, like (Exodus 7:29), "against you and your people," it is interpreted (Sotah 11a) as referring to Pharaoh first, and then his servants. This would not be appropriate </w:t>
      </w:r>
      <w:proofErr w:type="gramStart"/>
      <w:r w:rsidRPr="00693C61">
        <w:t>with</w:t>
      </w:r>
      <w:proofErr w:type="gramEnd"/>
      <w:r w:rsidRPr="00693C61">
        <w:t xml:space="preserve"> </w:t>
      </w:r>
      <w:r w:rsidRPr="00693C61">
        <w:lastRenderedPageBreak/>
        <w:t xml:space="preserve">the </w:t>
      </w:r>
      <w:proofErr w:type="gramStart"/>
      <w:r w:rsidRPr="00693C61">
        <w:t>waters, which</w:t>
      </w:r>
      <w:proofErr w:type="gramEnd"/>
      <w:r w:rsidRPr="00693C61">
        <w:t xml:space="preserve"> covered everything together. Therefore, it only mentions "the waters covered the chariots and the horsemen," and Pharaoh is included in "chariots and horsemen." But with the Holy One, blessed be He, Pharaoh is mentioned specifically (Exodus 15:4), "Pharaoh's chariots and his army He cast into the sea," because He, blessed be He, began with him.</w:t>
      </w:r>
    </w:p>
    <w:p w14:paraId="39E17A0F" w14:textId="77777777" w:rsidR="001D1039" w:rsidRPr="001D1039" w:rsidRDefault="001D1039" w:rsidP="001D1039">
      <w:r w:rsidRPr="001D1039">
        <w:t xml:space="preserve">Rabbi Nachman said, except for Pharaoh, about whom it is said (Exodus 9:16), "But indeed for this purpose I have raised you up, that I may show My power in you." This means that since the Holy One, blessed be He, performed the splitting of the Red Sea so that Egypt would know His great name, and the essence of Egypt is the king, </w:t>
      </w:r>
      <w:r w:rsidRPr="00890E40">
        <w:rPr>
          <w:b/>
          <w:bCs/>
        </w:rPr>
        <w:t>if Pharaoh had drowned, he would not have known His name after drowning</w:t>
      </w:r>
      <w:r w:rsidRPr="001D1039">
        <w:t>. Therefore, Pharaoh did not drown. Some say Pharaoh went into the sea and eventually drowned, fulfilling "But indeed for this purpose I have raised you up, that I may show My power in you," as he saw the power of the Lord and then drowned. However, what is written (Psalms 106:11), "The waters covered their adversaries; not one of them was left," proves that Pharaoh also drowned. Nevertheless, "not one of them was left" can be interpreted as referring to those who were meant to die, but Pharaoh, for the reason mentioned above, was not meant to die.</w:t>
      </w:r>
    </w:p>
    <w:p w14:paraId="1A146EE3" w14:textId="62D03643" w:rsidR="001D1039" w:rsidRPr="001D1039" w:rsidRDefault="005208A6" w:rsidP="001D1039">
      <w:r>
        <w:t>[</w:t>
      </w:r>
      <w:r w:rsidRPr="005208A6">
        <w:rPr>
          <w:color w:val="FF0000"/>
        </w:rPr>
        <w:t>Jethro</w:t>
      </w:r>
      <w:r>
        <w:t xml:space="preserve">] </w:t>
      </w:r>
      <w:r w:rsidR="001D1039" w:rsidRPr="001D1039">
        <w:t xml:space="preserve">Additionally, we bring another proof to justify the truth. In the </w:t>
      </w:r>
      <w:proofErr w:type="spellStart"/>
      <w:r w:rsidR="001D1039" w:rsidRPr="001D1039">
        <w:t>Mekhilta</w:t>
      </w:r>
      <w:proofErr w:type="spellEnd"/>
      <w:r w:rsidR="001D1039" w:rsidRPr="001D1039">
        <w:t xml:space="preserve"> (Exodus 18:1) and in </w:t>
      </w:r>
      <w:proofErr w:type="spellStart"/>
      <w:r w:rsidR="001D1039" w:rsidRPr="001D1039">
        <w:t>Zevachim</w:t>
      </w:r>
      <w:proofErr w:type="spellEnd"/>
      <w:r w:rsidR="001D1039" w:rsidRPr="001D1039">
        <w:t xml:space="preserve">, chapter "Parah </w:t>
      </w:r>
      <w:proofErr w:type="spellStart"/>
      <w:r w:rsidR="001D1039" w:rsidRPr="001D1039">
        <w:t>Chatas</w:t>
      </w:r>
      <w:proofErr w:type="spellEnd"/>
      <w:r w:rsidR="001D1039" w:rsidRPr="001D1039">
        <w:t xml:space="preserve">" (116a), it is stated, </w:t>
      </w:r>
      <w:r w:rsidR="001D1039" w:rsidRPr="00106A25">
        <w:rPr>
          <w:color w:val="FF0000"/>
        </w:rPr>
        <w:t>"And Jethro heard</w:t>
      </w:r>
      <w:r w:rsidR="001D1039" w:rsidRPr="001D1039">
        <w:t>" (Exodus 18:1), what news did he hear and come? Rabbi Joshua says, he heard about the war with Amalek. Rabbi Eliezer says, he heard about the giving of the Torah. Rabbi Eliezer says, he heard about the splitting of the Red Sea, as it is said (Joshua 2:10), "For we have heard how the Lord dried up the water of the Red Sea before you."</w:t>
      </w:r>
    </w:p>
    <w:p w14:paraId="1CEEC159" w14:textId="77777777" w:rsidR="001D1039" w:rsidRPr="001D1039" w:rsidRDefault="001D1039" w:rsidP="001D1039">
      <w:r w:rsidRPr="00D22877">
        <w:rPr>
          <w:b/>
          <w:bCs/>
        </w:rPr>
        <w:t>According to Rabbi Eliezer</w:t>
      </w:r>
      <w:r w:rsidRPr="001D1039">
        <w:t xml:space="preserve">, he specifically heard about the splitting of the Red Sea and came to convert. Conversion, which is joining and attaching to Israel, is a high level for Israel. A non-Jew cannot make himself part of another nation; if one of the seven nations wanted to become part of another nation, he could not. Or if a Moabite wanted to become an Edomite, he could not, but nations can convert. An Israelite who apostatizes is still an Israelite (Sanhedrin 44a), as it is impossible to change oneself. </w:t>
      </w:r>
      <w:r w:rsidRPr="00307B47">
        <w:rPr>
          <w:b/>
          <w:bCs/>
        </w:rPr>
        <w:t>But Israel, because they are distinct from all nations, and are superior and holy above all nations, it is possible to attach to them. This is because we elevate in holiness and do not lower (Berachot 28a), and therefore a non-Jew can convert to join and acquire a higher holiness.</w:t>
      </w:r>
      <w:r w:rsidRPr="001D1039">
        <w:t xml:space="preserve"> One who converts, because he leaves to attach to a higher level, is like a newborn child (</w:t>
      </w:r>
      <w:proofErr w:type="spellStart"/>
      <w:r w:rsidRPr="001D1039">
        <w:t>Yevamot</w:t>
      </w:r>
      <w:proofErr w:type="spellEnd"/>
      <w:r w:rsidRPr="001D1039">
        <w:t xml:space="preserve"> 22a). Therefore, when he heard about the splitting of the Red Sea, he came to convert, because when the sea was split for them, Israel acquired a divine level unique to them, and because of that divine level, he knew it was possible to attach to Israel.</w:t>
      </w:r>
    </w:p>
    <w:p w14:paraId="0E7C46BB" w14:textId="77777777" w:rsidR="001D1039" w:rsidRPr="001D1039" w:rsidRDefault="001D1039" w:rsidP="001D1039">
      <w:r w:rsidRPr="00D22877">
        <w:rPr>
          <w:b/>
          <w:bCs/>
        </w:rPr>
        <w:t>According to the one</w:t>
      </w:r>
      <w:r w:rsidRPr="001D1039">
        <w:t xml:space="preserve"> who says he heard about the war with Amalek, it is because it cannot be said that the splitting of the Red Sea alone caused Israel to be distinguished from other nations, as they still had opposition, and there was no supreme level for Israel to have converts attached to them. The essence of conversion and attachment to Israel is because Israel is above all nations, and due to the elevation of their level, there is conversion. When there is opposition, there is no supreme level above all nations. The only opposition to Israel from all nations is Amalek, who is an enemy and hater of Israel, opposing Israel. Therefore, Jethro did not hear and come to convert and join Israel until the war with Amalek, when Israel prevailed over Amalek (Exodus 17:13), and then he came to convert and join Israel, as the opposing enemy was removed, and Israel remained in their supreme unity.</w:t>
      </w:r>
    </w:p>
    <w:p w14:paraId="50B22DC7" w14:textId="77777777" w:rsidR="001D1039" w:rsidRPr="001D1039" w:rsidRDefault="001D1039" w:rsidP="001D1039">
      <w:r w:rsidRPr="00D22877">
        <w:rPr>
          <w:b/>
          <w:bCs/>
        </w:rPr>
        <w:lastRenderedPageBreak/>
        <w:t>According to the one</w:t>
      </w:r>
      <w:r w:rsidRPr="001D1039">
        <w:t xml:space="preserve"> who says he heard about the giving of the </w:t>
      </w:r>
      <w:proofErr w:type="gramStart"/>
      <w:r w:rsidRPr="001D1039">
        <w:t>Torah,</w:t>
      </w:r>
      <w:proofErr w:type="gramEnd"/>
      <w:r w:rsidRPr="001D1039">
        <w:t xml:space="preserve"> it does not seem that he heard about the war with Amalek. For even though the evil enemy was removed, how could other nations join them, since Israel themselves are one nation, and the convert is from another nation? But now that Israel also received the supreme level, the level of the Torah, converts can also receive the Torah, and therefore Jethro came to convert. It is possible to include converts with Israel, who also receive the Torah. In this supreme level, Jethro came to convert and join Israel, as Israel received the Torah, which converts also receive.</w:t>
      </w:r>
    </w:p>
    <w:p w14:paraId="5E930DD2" w14:textId="0F43CF75" w:rsidR="001D1039" w:rsidRPr="001D1039" w:rsidRDefault="00C526EF" w:rsidP="001D1039">
      <w:r>
        <w:rPr>
          <w:b/>
          <w:bCs/>
        </w:rPr>
        <w:t xml:space="preserve">[Maharal’s opinion:] </w:t>
      </w:r>
      <w:r w:rsidR="001D1039" w:rsidRPr="005F4888">
        <w:rPr>
          <w:b/>
          <w:bCs/>
        </w:rPr>
        <w:t xml:space="preserve">The sections are connected; </w:t>
      </w:r>
      <w:r w:rsidR="001D1039" w:rsidRPr="00C526EF">
        <w:t>first the splitting of the Red Sea (Exodus 14:21-29), and then the war with Amalek (Exodus 17:8-16). After the sea was split for them, and Israel acquired their great level, then the enemy came. This enemy opposes Israel only because of Israel's holiness, as they are distinct from all nations, which is their essence.</w:t>
      </w:r>
      <w:r w:rsidR="001D1039" w:rsidRPr="001D1039">
        <w:t xml:space="preserve"> Therefore, Amalek pursued Israel. All nations, although they oppose and are enemies of Israel, there is a difference, as Amalek pursues Israel. Therefore, it is written (Exodus 17:8), "Then Amalek came," coming quickly from Seir, four hundred parasangs, as stated in the </w:t>
      </w:r>
      <w:proofErr w:type="spellStart"/>
      <w:r w:rsidR="001D1039" w:rsidRPr="001D1039">
        <w:t>Mekhilta</w:t>
      </w:r>
      <w:proofErr w:type="spellEnd"/>
      <w:r w:rsidR="001D1039" w:rsidRPr="001D1039">
        <w:t xml:space="preserve">. This reason is very hidden, as there is an intrinsic opposition between Amalek and Israel. Since there is an intrinsic opposition, that Israel should not exist, therefore distance and proximity are the same for him, and he came four hundred parasangs to fight Israel. </w:t>
      </w:r>
      <w:r w:rsidR="001D1039" w:rsidRPr="007368DA">
        <w:rPr>
          <w:b/>
          <w:bCs/>
        </w:rPr>
        <w:t>The opposition between Amalek and Israel is due to their essence</w:t>
      </w:r>
      <w:r w:rsidR="001D1039" w:rsidRPr="001D1039">
        <w:t xml:space="preserve">, and anything that opposes due to essence, distance and proximity are the same. This is what is said (Exodus 17:16), "The Lord will have war with Amalek from generation to generation," as there is no change in something that is in their essential form. </w:t>
      </w:r>
      <w:r w:rsidR="001D1039" w:rsidRPr="00C526EF">
        <w:rPr>
          <w:b/>
          <w:bCs/>
        </w:rPr>
        <w:t>When Israel acquired the supreme level through the splitting of the Red Sea, which is their essential form, as explained, then the opposing enemy came</w:t>
      </w:r>
      <w:r w:rsidR="001D1039" w:rsidRPr="001D1039">
        <w:t>.</w:t>
      </w:r>
    </w:p>
    <w:p w14:paraId="4A862C05" w14:textId="77777777" w:rsidR="001D1039" w:rsidRPr="001D1039" w:rsidRDefault="001D1039" w:rsidP="001D1039">
      <w:r w:rsidRPr="00C526EF">
        <w:rPr>
          <w:color w:val="FF0000"/>
        </w:rPr>
        <w:t xml:space="preserve">Israel defeated Amalek </w:t>
      </w:r>
      <w:r w:rsidRPr="001D1039">
        <w:t xml:space="preserve">(Exodus 17:13), but according to the divine command, </w:t>
      </w:r>
      <w:r w:rsidRPr="00C526EF">
        <w:rPr>
          <w:b/>
          <w:bCs/>
        </w:rPr>
        <w:t xml:space="preserve">the enemy was not </w:t>
      </w:r>
      <w:proofErr w:type="gramStart"/>
      <w:r w:rsidRPr="00C526EF">
        <w:rPr>
          <w:b/>
          <w:bCs/>
        </w:rPr>
        <w:t>completely destroyed</w:t>
      </w:r>
      <w:proofErr w:type="gramEnd"/>
      <w:r w:rsidRPr="00C526EF">
        <w:rPr>
          <w:b/>
          <w:bCs/>
        </w:rPr>
        <w:t>. This is because Israel had not yet attained the great level for the name to be complete until the future</w:t>
      </w:r>
      <w:r w:rsidRPr="001D1039">
        <w:t>, as explained in the introduction. There are deeper matters here, which are not the place to discuss now. Therefore, it is only said (Exodus 17:13), "Joshua weakened Amalek," but did not destroy him, until the future. When Israel prevailed over the enemy, they then merited the Torah, which is an even higher level, giving them the Torah, which is an intellectual level, as the Holy One, blessed be He, gave them wisdom and understanding. Therefore, the matters are very much connected.</w:t>
      </w:r>
    </w:p>
    <w:p w14:paraId="388592D9" w14:textId="77777777" w:rsidR="001D1039" w:rsidRDefault="001D1039" w:rsidP="005C465F"/>
    <w:p w14:paraId="6D014124" w14:textId="77777777" w:rsidR="00D42161" w:rsidRDefault="00D42161" w:rsidP="005C465F"/>
    <w:p w14:paraId="48E7A249" w14:textId="31A39E6B" w:rsidR="005C465F" w:rsidRDefault="005C465F" w:rsidP="005C465F">
      <w:r w:rsidRPr="005C465F">
        <w:t xml:space="preserve">CHAPTER FORTY-THREE </w:t>
      </w:r>
    </w:p>
    <w:p w14:paraId="7EF43449" w14:textId="0A562334" w:rsidR="00887C1D" w:rsidRDefault="00887C1D" w:rsidP="005C465F">
      <w:r>
        <w:t xml:space="preserve">[With the completion of </w:t>
      </w:r>
      <w:r w:rsidR="00EE6B51">
        <w:t xml:space="preserve">the commentary to the </w:t>
      </w:r>
      <w:r>
        <w:t xml:space="preserve">Exodus narrative, some miscellaneous </w:t>
      </w:r>
      <w:r w:rsidR="00EE6B51">
        <w:t xml:space="preserve">statements on </w:t>
      </w:r>
      <w:r w:rsidR="00592ADF">
        <w:t xml:space="preserve">the merits by which Israel was redeemed from Egypt, including </w:t>
      </w:r>
      <w:r w:rsidR="00D20163">
        <w:t>miracle and sexual desire and union</w:t>
      </w:r>
      <w:r w:rsidR="00592ADF">
        <w:t xml:space="preserve">, </w:t>
      </w:r>
      <w:r w:rsidR="0061486A">
        <w:t>and Israel maintaining its distinction and separation from Egypt without change</w:t>
      </w:r>
      <w:r>
        <w:t>]</w:t>
      </w:r>
    </w:p>
    <w:p w14:paraId="00C76B2D" w14:textId="77777777" w:rsidR="00651070" w:rsidRDefault="00907CAC" w:rsidP="00907CAC">
      <w:r w:rsidRPr="00907CAC">
        <w:t xml:space="preserve">After concluding the matters related to the Exodus from Egypt, there are </w:t>
      </w:r>
      <w:r w:rsidRPr="0009295D">
        <w:rPr>
          <w:b/>
          <w:bCs/>
        </w:rPr>
        <w:t>additional specific statements on this topic</w:t>
      </w:r>
      <w:r w:rsidRPr="00907CAC">
        <w:t xml:space="preserve">. </w:t>
      </w:r>
    </w:p>
    <w:p w14:paraId="04343C78" w14:textId="595F77E0" w:rsidR="00907CAC" w:rsidRPr="00907CAC" w:rsidRDefault="00592ADF" w:rsidP="00907CAC">
      <w:r w:rsidRPr="00592ADF">
        <w:rPr>
          <w:color w:val="FF0000"/>
        </w:rPr>
        <w:t xml:space="preserve">[MARHARAL GLOSSES ONE GROUP OF TEXTS] </w:t>
      </w:r>
      <w:r w:rsidR="00651070">
        <w:t xml:space="preserve">[1] </w:t>
      </w:r>
      <w:r w:rsidR="00907CAC" w:rsidRPr="00907CAC">
        <w:t xml:space="preserve">In Tractate Sotah (11b), Rabbi Akiva expounded: </w:t>
      </w:r>
      <w:r w:rsidR="00907CAC" w:rsidRPr="00A5489F">
        <w:rPr>
          <w:b/>
          <w:bCs/>
        </w:rPr>
        <w:t xml:space="preserve">In the </w:t>
      </w:r>
      <w:r w:rsidR="00907CAC" w:rsidRPr="008E4410">
        <w:rPr>
          <w:b/>
          <w:bCs/>
          <w:color w:val="FF0000"/>
        </w:rPr>
        <w:t>merit of the righteous women of that generation</w:t>
      </w:r>
      <w:r w:rsidR="00907CAC" w:rsidRPr="00A5489F">
        <w:rPr>
          <w:b/>
          <w:bCs/>
        </w:rPr>
        <w:t>, Israel was redeemed from Egypt.</w:t>
      </w:r>
      <w:r w:rsidR="00907CAC" w:rsidRPr="00907CAC">
        <w:t xml:space="preserve"> When </w:t>
      </w:r>
      <w:r w:rsidR="00907CAC" w:rsidRPr="00907CAC">
        <w:lastRenderedPageBreak/>
        <w:t xml:space="preserve">they went to draw water, the Holy One, blessed be He, prepared small fish for them in their pitchers. They would draw half water and half fish, and they would come and set up two pots, one of water and one of fish, and bring them to their husbands in the field. They would wash them, anoint them, feed them, and give them to drink, and they would be intimate with them between the borders, as it is said (Psalms 68:14), "When you lie among the borders." In the merit of "When you lie among the borders," Israel merited the spoils of Egypt, as it is said (ibid.), "The wings of a dove covered with silver, and her feathers with yellow gold." When they became pregnant, they would come to their homes, and when the time of their birth arrived, </w:t>
      </w:r>
      <w:r w:rsidR="00907CAC" w:rsidRPr="006D03A4">
        <w:rPr>
          <w:b/>
          <w:bCs/>
        </w:rPr>
        <w:t>they would go and give birth under the apple tree</w:t>
      </w:r>
      <w:r w:rsidR="00907CAC" w:rsidRPr="00907CAC">
        <w:t xml:space="preserve">, as it is said (Song of Songs 8:5), </w:t>
      </w:r>
      <w:r w:rsidR="00907CAC" w:rsidRPr="006D03A4">
        <w:t>"Under the apple tree I aroused you."</w:t>
      </w:r>
      <w:r w:rsidR="00907CAC" w:rsidRPr="00907CAC">
        <w:t xml:space="preserve"> The Holy One, blessed be He, would send someone to clean and beautify them like a midwife who beautifies the newborn, as it is said (Ezekiel 16:4), "And as for your birth, on the day you were born." He would collect for them two round cakes, </w:t>
      </w:r>
      <w:proofErr w:type="gramStart"/>
      <w:r w:rsidR="00907CAC" w:rsidRPr="00907CAC">
        <w:t>one of</w:t>
      </w:r>
      <w:proofErr w:type="gramEnd"/>
      <w:r w:rsidR="00907CAC" w:rsidRPr="00907CAC">
        <w:t xml:space="preserve"> honey and </w:t>
      </w:r>
      <w:proofErr w:type="gramStart"/>
      <w:r w:rsidR="00907CAC" w:rsidRPr="00907CAC">
        <w:t>one of</w:t>
      </w:r>
      <w:proofErr w:type="gramEnd"/>
      <w:r w:rsidR="00907CAC" w:rsidRPr="00907CAC">
        <w:t xml:space="preserve"> oil. When the Egyptians recognized them, they would come to kill them, and a miracle would occur, and they would be swallowed into the ground. </w:t>
      </w:r>
      <w:r w:rsidR="00907CAC" w:rsidRPr="006D03A4">
        <w:rPr>
          <w:b/>
          <w:bCs/>
        </w:rPr>
        <w:t xml:space="preserve">They would bring oxen and plow </w:t>
      </w:r>
      <w:proofErr w:type="gramStart"/>
      <w:r w:rsidR="00907CAC" w:rsidRPr="006D03A4">
        <w:rPr>
          <w:b/>
          <w:bCs/>
        </w:rPr>
        <w:t>over them</w:t>
      </w:r>
      <w:proofErr w:type="gramEnd"/>
      <w:r w:rsidR="00907CAC" w:rsidRPr="006D03A4">
        <w:rPr>
          <w:b/>
          <w:bCs/>
        </w:rPr>
        <w:t>. When they left, they would sprout like the vegetation of the field</w:t>
      </w:r>
      <w:r w:rsidR="00907CAC" w:rsidRPr="00907CAC">
        <w:t xml:space="preserve">, as it is said (ibid. 7), "I made you numerous like the vegetation of the field." When they grew up, they would come in flocks to their homes, as it is said (ibid.), "You grew up and became tall and came with </w:t>
      </w:r>
      <w:r w:rsidR="00907CAC" w:rsidRPr="006D03A4">
        <w:rPr>
          <w:b/>
          <w:bCs/>
        </w:rPr>
        <w:t>ornaments; your breasts were formed." When the Holy One, blessed be He, revealed Himself at the sea, they recognized Him first, as it is said (Exodus 15:2), "This is my God, and I will glorify Him.</w:t>
      </w:r>
      <w:r w:rsidR="00907CAC" w:rsidRPr="00907CAC">
        <w:t>"</w:t>
      </w:r>
    </w:p>
    <w:p w14:paraId="63008B2D" w14:textId="4D2A004A" w:rsidR="00907CAC" w:rsidRPr="00907CAC" w:rsidRDefault="0044006C" w:rsidP="00907CAC">
      <w:r>
        <w:t>[</w:t>
      </w:r>
      <w:r w:rsidRPr="0044006C">
        <w:rPr>
          <w:color w:val="FF0000"/>
        </w:rPr>
        <w:t>Maharal explains</w:t>
      </w:r>
      <w:r>
        <w:t xml:space="preserve">] </w:t>
      </w:r>
      <w:r w:rsidR="00907CAC" w:rsidRPr="00907CAC">
        <w:t xml:space="preserve">This statement seems very strange. However, the explanation of this statement is known when you understand our words explained in the introduction to the book (second introduction), that the </w:t>
      </w:r>
      <w:r w:rsidR="00907CAC" w:rsidRPr="00651070">
        <w:rPr>
          <w:b/>
          <w:bCs/>
        </w:rPr>
        <w:t>matter of a miracle is something unnatural, and one thing can be found in both a natural and unnatural manner together</w:t>
      </w:r>
      <w:r w:rsidR="00907CAC" w:rsidRPr="00907CAC">
        <w:t xml:space="preserve">, as explained at length there. Therefore, even if their nature was like that of other people, the miracle occurred in an unnatural manner, and they were swallowed into the ground. We have already elaborated on this above (there). Just as it is found that the waters were natural for Israel and unnatural for the Egyptians, so too can something be both natural and unnatural together. Just like the miracle that occurred in the Temple courtyard, where they would bow down with ample space, as its nature was as it is, and in an unnatural manner, they would bow down with ample space. Therefore, it is not difficult at all if they were found to be natural as they should </w:t>
      </w:r>
      <w:proofErr w:type="gramStart"/>
      <w:r w:rsidR="00907CAC" w:rsidRPr="00907CAC">
        <w:t>be, and</w:t>
      </w:r>
      <w:proofErr w:type="gramEnd"/>
      <w:r w:rsidR="00907CAC" w:rsidRPr="00907CAC">
        <w:t xml:space="preserve"> unnaturally swallowed in a miraculous manner.</w:t>
      </w:r>
    </w:p>
    <w:p w14:paraId="26E83768" w14:textId="77777777" w:rsidR="00907CAC" w:rsidRPr="00907CAC" w:rsidRDefault="00907CAC" w:rsidP="00907CAC">
      <w:r w:rsidRPr="00907CAC">
        <w:t xml:space="preserve">If you say, what benefit was there in being swallowed, since they were found in their natural state? This is not difficult at all, for the swallowing was because the Egyptians came to kill them, and </w:t>
      </w:r>
      <w:r w:rsidRPr="007E5053">
        <w:rPr>
          <w:b/>
          <w:bCs/>
        </w:rPr>
        <w:t>Israel had opposition from the Egyptians, and this opposition was only something unnatural, for in their nature there is no opposition, and everything is equal together according to nature</w:t>
      </w:r>
      <w:r w:rsidRPr="00907CAC">
        <w:t xml:space="preserve">. Therefore, this opposition was only unnatural. When they had unnatural swallowing, there was no longer any opposition to them. Furthermore, when they were swallowed in an unnatural opposition, the unnatural </w:t>
      </w:r>
      <w:proofErr w:type="gramStart"/>
      <w:r w:rsidRPr="00907CAC">
        <w:t>overcomes</w:t>
      </w:r>
      <w:proofErr w:type="gramEnd"/>
      <w:r w:rsidRPr="00907CAC">
        <w:t xml:space="preserve"> the natural, and is superior in rank, and they could not harm them. The matter of this miracle, which is unnatural, along with what remained natural, is undoubtedly true, and there is no need to elaborate on this, only "consider well what is before you" (Proverbs 23:1), for the true matters reveal many things to you when you understand them.</w:t>
      </w:r>
    </w:p>
    <w:p w14:paraId="35A26680" w14:textId="77777777" w:rsidR="00907CAC" w:rsidRPr="00907CAC" w:rsidRDefault="00907CAC" w:rsidP="00907CAC">
      <w:r w:rsidRPr="00907CAC">
        <w:t xml:space="preserve">However, if it is difficult for you to understand, do this and you will be saved, and explain the matter of the swallowing as the concealment that the Holy One, blessed be He, concealed them from their enemies. </w:t>
      </w:r>
      <w:r w:rsidRPr="004611F1">
        <w:rPr>
          <w:b/>
          <w:bCs/>
        </w:rPr>
        <w:t xml:space="preserve">This is because the Egyptians opposed them, and when the Holy One, blessed be He, </w:t>
      </w:r>
      <w:r w:rsidRPr="004611F1">
        <w:rPr>
          <w:b/>
          <w:bCs/>
        </w:rPr>
        <w:lastRenderedPageBreak/>
        <w:t>concealed them until they were not found by their opponents, meaning they were hidden by their superior power, with which they prevailed over Israel.</w:t>
      </w:r>
      <w:r w:rsidRPr="00907CAC">
        <w:t xml:space="preserve"> This is called 'swallowing into the ground,' meaning this concealment is as if they were swallowed into the earth, which a person cannot destroy entirely, but can work with it as he wishes, to plow and sow, but not to destroy entirely. Similarly, the matter of these children, although it was not possible to destroy them entirely, they were enslaved with great force. Therefore, it is said that they brought oxen and plowed over them. The "oxen" is the enslavement with great force, for the ox is very powerful, as it is known that the strength of the ox is great. Therefore, it is said that they brought oxen and plowed over them.</w:t>
      </w:r>
    </w:p>
    <w:p w14:paraId="32430E8C" w14:textId="77777777" w:rsidR="00907CAC" w:rsidRDefault="00907CAC" w:rsidP="00907CAC">
      <w:r w:rsidRPr="00907CAC">
        <w:t xml:space="preserve">When they left, they would sprout (Sotah 11b), meaning like plowing, </w:t>
      </w:r>
      <w:proofErr w:type="gramStart"/>
      <w:r w:rsidRPr="00907CAC">
        <w:t>as long as</w:t>
      </w:r>
      <w:proofErr w:type="gramEnd"/>
      <w:r w:rsidRPr="00907CAC">
        <w:t xml:space="preserve"> a person works the land, the more the land gives strength. This is because the land is hard, and when it is worked, the hardness of the material of the land is refined until it gives strength. Similarly, </w:t>
      </w:r>
      <w:r w:rsidRPr="00A81BE1">
        <w:rPr>
          <w:b/>
          <w:bCs/>
        </w:rPr>
        <w:t>when they worked them, they reduced their material, until they gave more strength, and they were fruitful and multiplied more.</w:t>
      </w:r>
      <w:r w:rsidRPr="00907CAC">
        <w:t xml:space="preserve"> This is what is said (Exodus 1:12), "But the more they afflicted them, the more they multiplied and spread," as explained above. For the affliction weakened and removed the material, and when the material was weakened, the spiritual prevailed in them, and then Israel received the blessing and bore fruit. Therefore, it is said that they plowed over them, and immediately when they left, they sprouted and grew like the vegetation of the field. This is to say, as we have said, that this plowing caused them, as other plowing causes when it is well worked, to grow quickly, so this affliction hastened them to be fruitful and multiply. Later, the matter of plowing will be explained in another manner, so it can be explained. However, what is clear and correct is what we said above, that this swallowing was an unnatural matter, as explained.</w:t>
      </w:r>
    </w:p>
    <w:p w14:paraId="071069F3" w14:textId="77777777" w:rsidR="00E906EF" w:rsidRPr="00E906EF" w:rsidRDefault="00E906EF" w:rsidP="00E906EF">
      <w:r w:rsidRPr="00E906EF">
        <w:t xml:space="preserve">And what they said (Sotah 11b) that in the </w:t>
      </w:r>
      <w:r w:rsidRPr="0098120D">
        <w:rPr>
          <w:color w:val="FF0000"/>
        </w:rPr>
        <w:t>merit of the righteous women</w:t>
      </w:r>
      <w:r w:rsidRPr="00E906EF">
        <w:t xml:space="preserve"> of that generation, Israel was redeemed, is a very profound hint. </w:t>
      </w:r>
      <w:r w:rsidRPr="008E4410">
        <w:rPr>
          <w:b/>
          <w:bCs/>
        </w:rPr>
        <w:t>For when the women greatly desired their husbands,</w:t>
      </w:r>
      <w:r w:rsidRPr="00E906EF">
        <w:t xml:space="preserve"> </w:t>
      </w:r>
      <w:r w:rsidRPr="00A81BE1">
        <w:rPr>
          <w:b/>
          <w:bCs/>
        </w:rPr>
        <w:t>they bore children worthy of freedom.</w:t>
      </w:r>
      <w:r w:rsidRPr="00E906EF">
        <w:t xml:space="preserve"> Proof of this is that when a woman desires her husband, she bears children worthy of redemption. As we say in the chapter "These Are Permitted" (</w:t>
      </w:r>
      <w:proofErr w:type="spellStart"/>
      <w:r w:rsidRPr="00E906EF">
        <w:t>Nedarim</w:t>
      </w:r>
      <w:proofErr w:type="spellEnd"/>
      <w:r w:rsidRPr="00E906EF">
        <w:t xml:space="preserve"> 20b), Rabbi Shmuel bar </w:t>
      </w:r>
      <w:proofErr w:type="spellStart"/>
      <w:r w:rsidRPr="00E906EF">
        <w:t>Nachmani</w:t>
      </w:r>
      <w:proofErr w:type="spellEnd"/>
      <w:r w:rsidRPr="00E906EF">
        <w:t xml:space="preserve"> said in the name of Rabbi Yochanan: Any man whose wife demands him will have children that even in the generation of Moses did not exist, as it is said (Deuteronomy 1:13), "Provide for yourselves wise and understanding men," and it is written (ibid. 15), "So I took the heads of your tribes," but it does not say "understanding." And it is written (Genesis 49:14), "Issachar is a strong-boned donkey," and it is written (1 Chronicles 12:32), "Of the sons of Issachar, men who had understanding of the times."</w:t>
      </w:r>
    </w:p>
    <w:p w14:paraId="1BBD4B73" w14:textId="77777777" w:rsidR="00E906EF" w:rsidRPr="00E906EF" w:rsidRDefault="00E906EF" w:rsidP="00E906EF">
      <w:r w:rsidRPr="00A95334">
        <w:rPr>
          <w:b/>
          <w:bCs/>
        </w:rPr>
        <w:t>The explanation of this is that when the woman demands him, the woman attaches to her husband, who has the quality of form, and the woman has the quality of matter. Thus, the matter attaches to the form, and the woman completes herself with the form</w:t>
      </w:r>
      <w:r w:rsidRPr="00E906EF">
        <w:t>. Therefore, she has wise children, who follow the form and are distant from matter. Similarly, here, when the women desired their husbands, they bore children worthy of redemption. As we have said many times, servitude is particularly for matter, and form is free. When the woman desired her husband, there was a completion of matter with form, and therefore they bore children worthy of redemption. And what is said (Sotah 11b) that they recognized their Creator, as they said (Exodus 15:2), "This is my God, and I will glorify Him," all follows from this, because they did not have the foolishness and ignorance of matter, and they recognized their Creator.</w:t>
      </w:r>
    </w:p>
    <w:p w14:paraId="480428C8" w14:textId="77777777" w:rsidR="00E906EF" w:rsidRPr="00E906EF" w:rsidRDefault="00E906EF" w:rsidP="00E906EF">
      <w:r w:rsidRPr="00262E3D">
        <w:rPr>
          <w:b/>
          <w:bCs/>
        </w:rPr>
        <w:lastRenderedPageBreak/>
        <w:t xml:space="preserve">And what is said "and they were </w:t>
      </w:r>
      <w:r w:rsidRPr="0098120D">
        <w:rPr>
          <w:b/>
          <w:bCs/>
          <w:color w:val="FF0000"/>
        </w:rPr>
        <w:t>intimate between the borders</w:t>
      </w:r>
      <w:r w:rsidRPr="00262E3D">
        <w:rPr>
          <w:b/>
          <w:bCs/>
        </w:rPr>
        <w:t>," all is because they cherished their husbands, to the point that they would be intimate with them whenever possible.</w:t>
      </w:r>
      <w:r w:rsidRPr="00E906EF">
        <w:t xml:space="preserve"> And what is said "between the borders" is very deep, for it means that they had the complete unity that is in the union, and this is called "between the borders," because there the boundaries connect and unite. Through the complete unity in the union, the attachment of the woman to her husband, the child born and resulting is not material, but form, because the matter connects with the form, as explained above. But when this connection is divided, then the woman is material, and the child becomes material, since there is no unity of the attachment of matter with form.</w:t>
      </w:r>
    </w:p>
    <w:p w14:paraId="629D6EB9" w14:textId="77777777" w:rsidR="00E906EF" w:rsidRPr="00E906EF" w:rsidRDefault="00E906EF" w:rsidP="00E906EF">
      <w:r w:rsidRPr="00E906EF">
        <w:t xml:space="preserve">When you understand words of wisdom, you will know that when there is </w:t>
      </w:r>
      <w:r w:rsidRPr="00262E3D">
        <w:rPr>
          <w:b/>
          <w:bCs/>
        </w:rPr>
        <w:t>unity in the union, as they were attached and united through the woman's desire, then there is a divine union</w:t>
      </w:r>
      <w:r w:rsidRPr="00E906EF">
        <w:t xml:space="preserve">. This has been explained many times in this book, </w:t>
      </w:r>
      <w:r w:rsidRPr="00282AF9">
        <w:rPr>
          <w:b/>
          <w:bCs/>
        </w:rPr>
        <w:t>that division is a physical matter, and unity is a divine matter, for unity belongs to a matter separate from physicality, and division and separation are always physical.</w:t>
      </w:r>
      <w:r w:rsidRPr="00E906EF">
        <w:t xml:space="preserve"> Therefore, when they unite in complete unity, their union is a divine matter, not physical. This is what is said that they were intimate between the borders, which is between the boundaries of the field, and between the boundaries is separate from the body of the field, unique to itself. It means that </w:t>
      </w:r>
      <w:r w:rsidRPr="00ED2674">
        <w:rPr>
          <w:b/>
          <w:bCs/>
        </w:rPr>
        <w:t>when they were intimate together, they had a unique divine union, separate from the body, only a divine union because of the complete unity they had, for unity is a divine level</w:t>
      </w:r>
      <w:r w:rsidRPr="00E906EF">
        <w:t xml:space="preserve">. Therefore, it is said that they were intimate between the borders, because between the borders is between two boundaries, unique to itself, separate from the body of the field. Similarly, they had a unique union, not a physical union, but a unique divine union, separate from the body. The analogy is completely </w:t>
      </w:r>
      <w:proofErr w:type="gramStart"/>
      <w:r w:rsidRPr="00E906EF">
        <w:t>similar to</w:t>
      </w:r>
      <w:proofErr w:type="gramEnd"/>
      <w:r w:rsidRPr="00E906EF">
        <w:t xml:space="preserve"> the place between the borders when you understand, for between the borders is a boundary separate to itself between two fields, understand this.</w:t>
      </w:r>
    </w:p>
    <w:p w14:paraId="4CADA8E4" w14:textId="77777777" w:rsidR="00E906EF" w:rsidRPr="00E906EF" w:rsidRDefault="00E906EF" w:rsidP="00E906EF">
      <w:r w:rsidRPr="00E906EF">
        <w:t xml:space="preserve">When you understand words of wisdom, you will understand how great the words of the sages are, and it is a hidden secret, that </w:t>
      </w:r>
      <w:r w:rsidRPr="00BA350F">
        <w:rPr>
          <w:b/>
          <w:bCs/>
        </w:rPr>
        <w:t>in the name of man there is a '</w:t>
      </w:r>
      <w:proofErr w:type="spellStart"/>
      <w:r w:rsidRPr="00BA350F">
        <w:rPr>
          <w:b/>
          <w:bCs/>
        </w:rPr>
        <w:t>yud</w:t>
      </w:r>
      <w:proofErr w:type="spellEnd"/>
      <w:r w:rsidRPr="00BA350F">
        <w:rPr>
          <w:b/>
          <w:bCs/>
        </w:rPr>
        <w:t>,' and in the name of woman there is a 'heh,' and in their union, there is the name 'Yah.</w:t>
      </w:r>
      <w:r w:rsidRPr="00E906EF">
        <w:t>' From this, you will see that when they unite in complete unity, they have a divine holy level.</w:t>
      </w:r>
    </w:p>
    <w:p w14:paraId="4CA03401" w14:textId="77777777" w:rsidR="005D6080" w:rsidRPr="005D6080" w:rsidRDefault="005D6080" w:rsidP="005D6080">
      <w:r w:rsidRPr="005D6080">
        <w:t xml:space="preserve">Therefore, as a reward for (Psalms 68:14) "When you lie among the borders," which is the divine level we mentioned, it also resulted in them receiving the spoils of Egypt (Sotah 11b). This is a wonderful thing, for </w:t>
      </w:r>
      <w:r w:rsidRPr="00E952FF">
        <w:rPr>
          <w:b/>
          <w:bCs/>
        </w:rPr>
        <w:t>this level they acquired through "between the borders" caused them to have silver and gold</w:t>
      </w:r>
      <w:r w:rsidRPr="005D6080">
        <w:t>, as it is said (Psalms 68:14), "The wings of a dove covered with silver, and her feathers with yellow gold." Understand the phrase "covered with silver, and her feathers with yellow gold,</w:t>
      </w:r>
      <w:proofErr w:type="gramStart"/>
      <w:r w:rsidRPr="005D6080">
        <w:t>" for</w:t>
      </w:r>
      <w:proofErr w:type="gramEnd"/>
      <w:r w:rsidRPr="005D6080">
        <w:t xml:space="preserve"> through the unity of the union, which is a divine level as explained, silver and gold follow, just as the wings follow the dove. Therefore, it says "</w:t>
      </w:r>
      <w:r w:rsidRPr="00244424">
        <w:rPr>
          <w:color w:val="FF0000"/>
        </w:rPr>
        <w:t>the wings of a dove</w:t>
      </w:r>
      <w:r w:rsidRPr="005D6080">
        <w:t xml:space="preserve">," calling it a </w:t>
      </w:r>
      <w:r w:rsidRPr="004F1D70">
        <w:rPr>
          <w:b/>
          <w:bCs/>
        </w:rPr>
        <w:t>"dove" because of the unity of the union</w:t>
      </w:r>
      <w:r w:rsidRPr="005D6080">
        <w:t xml:space="preserve">. And there is a Midrash that the dove, after one of the pair dies, the other does not join another pair. Therefore, it calls them "dove," as their union is complete. Following this, they were </w:t>
      </w:r>
      <w:r w:rsidRPr="00244424">
        <w:rPr>
          <w:b/>
          <w:bCs/>
          <w:color w:val="FF0000"/>
        </w:rPr>
        <w:t>covered with silver and gold</w:t>
      </w:r>
      <w:r w:rsidRPr="005D6080">
        <w:t xml:space="preserve">, for the two wings follow the body, which is one body. Similarly, when there is a union between male and female in one union, until they are one body, two wings follow. These two wings are silver and gold, as the verse says (Haggai 2:8), "The silver is Mine, and the gold is Mine," and they follow this unity. This is </w:t>
      </w:r>
      <w:proofErr w:type="gramStart"/>
      <w:r w:rsidRPr="005D6080">
        <w:t>wisdom, and</w:t>
      </w:r>
      <w:proofErr w:type="gramEnd"/>
      <w:r w:rsidRPr="005D6080">
        <w:t xml:space="preserve"> understand this very well.</w:t>
      </w:r>
    </w:p>
    <w:p w14:paraId="38F7EB19" w14:textId="77777777" w:rsidR="005D6080" w:rsidRPr="005D6080" w:rsidRDefault="005D6080" w:rsidP="005D6080">
      <w:r w:rsidRPr="005D6080">
        <w:t xml:space="preserve">And what is said (Sotah 11b) </w:t>
      </w:r>
      <w:proofErr w:type="gramStart"/>
      <w:r w:rsidRPr="005D6080">
        <w:t>that</w:t>
      </w:r>
      <w:proofErr w:type="gramEnd"/>
      <w:r w:rsidRPr="005D6080">
        <w:t xml:space="preserve"> </w:t>
      </w:r>
      <w:r w:rsidRPr="00244424">
        <w:rPr>
          <w:b/>
          <w:bCs/>
          <w:color w:val="FF0000"/>
        </w:rPr>
        <w:t>they gave birth under the apple tree</w:t>
      </w:r>
      <w:r w:rsidRPr="005D6080">
        <w:t xml:space="preserve">. You should know that birth comes from the attribute of judgment, as established in the blessings "You are mighty," which </w:t>
      </w:r>
      <w:r w:rsidRPr="005D6080">
        <w:lastRenderedPageBreak/>
        <w:t>speaks of His might, "and releases the bound and supports the fallen," "and releases the bound" refers to opening the womb for the child to come into the world. Therefore, they said they gave birth under the apple tree, which has a very precious fragrance, as it is written (Genesis 27:27), "The smell of my son is like the smell of a field that the Lord has blessed," and our Rabbis said (</w:t>
      </w:r>
      <w:proofErr w:type="spellStart"/>
      <w:r w:rsidRPr="005D6080">
        <w:t>Taanit</w:t>
      </w:r>
      <w:proofErr w:type="spellEnd"/>
      <w:r w:rsidRPr="005D6080">
        <w:t xml:space="preserve"> 29b) this is a field of apples. </w:t>
      </w:r>
      <w:r w:rsidRPr="00EB341E">
        <w:rPr>
          <w:b/>
          <w:bCs/>
        </w:rPr>
        <w:t>The fragrance is associated with the attribute of judgment</w:t>
      </w:r>
      <w:r w:rsidRPr="005D6080">
        <w:t xml:space="preserve">, as it is written (Deuteronomy 33:10), "They shall put incense before You." The general idea is that their birth </w:t>
      </w:r>
      <w:proofErr w:type="gramStart"/>
      <w:r w:rsidRPr="005D6080">
        <w:t>was in the attribute of</w:t>
      </w:r>
      <w:proofErr w:type="gramEnd"/>
      <w:r w:rsidRPr="005D6080">
        <w:t xml:space="preserve"> judgment associated with this, and this is called 'under the apple tree.' And </w:t>
      </w:r>
      <w:r w:rsidRPr="00EB341E">
        <w:rPr>
          <w:b/>
          <w:bCs/>
        </w:rPr>
        <w:t>because the attribute of judgment was stretched against them, they were completely connected to this attribute</w:t>
      </w:r>
      <w:r w:rsidRPr="005D6080">
        <w:t>, giving birth under the apple tree, which is a complete connection and union with the pure attribute.</w:t>
      </w:r>
    </w:p>
    <w:p w14:paraId="1A02E4AB" w14:textId="77777777" w:rsidR="005D6080" w:rsidRPr="005D6080" w:rsidRDefault="005D6080" w:rsidP="005D6080">
      <w:r w:rsidRPr="005D6080">
        <w:t xml:space="preserve">Therefore, it is said (Sotah 11b) that </w:t>
      </w:r>
      <w:r w:rsidRPr="00EB341E">
        <w:rPr>
          <w:color w:val="FF0000"/>
        </w:rPr>
        <w:t xml:space="preserve">the Holy One, blessed be He, brings someone to clean and beautify the newborn, </w:t>
      </w:r>
      <w:r w:rsidRPr="005D6080">
        <w:t xml:space="preserve">for </w:t>
      </w:r>
      <w:r w:rsidRPr="00EB341E">
        <w:rPr>
          <w:b/>
          <w:bCs/>
        </w:rPr>
        <w:t>one who is attached to this attribute is pure, removed from all filth</w:t>
      </w:r>
      <w:r w:rsidRPr="005D6080">
        <w:t>, as is known to the wise, for fragrance and filth are two opposites. Therefore, everything follows from this, that the Holy One, blessed be He, brings someone to clean the baby. This refers to the power that removes filth and all impurity, like a midwife who beautifies the newborn. This power comes from the fact that they gave birth under the apple tree, being completely attached to this attribute.</w:t>
      </w:r>
    </w:p>
    <w:p w14:paraId="7C0B2BA4" w14:textId="77777777" w:rsidR="005D6080" w:rsidRPr="005D6080" w:rsidRDefault="005D6080" w:rsidP="005D6080">
      <w:r w:rsidRPr="00D84990">
        <w:rPr>
          <w:color w:val="FF0000"/>
        </w:rPr>
        <w:t>And He prepared for them two round cakes</w:t>
      </w:r>
      <w:r w:rsidRPr="005D6080">
        <w:t xml:space="preserve">, etc. (Sotah 11b). The explanation is that the Holy One, blessed be </w:t>
      </w:r>
      <w:r w:rsidRPr="00D84990">
        <w:rPr>
          <w:b/>
          <w:bCs/>
        </w:rPr>
        <w:t>He, blessed their natural food, so that their food was considered like honey and</w:t>
      </w:r>
      <w:r w:rsidRPr="005D6080">
        <w:t xml:space="preserve"> oil. These are two things: honey, which benefits the body, and oil for the soul, as oil brings wisdom, as stated in </w:t>
      </w:r>
      <w:proofErr w:type="spellStart"/>
      <w:r w:rsidRPr="005D6080">
        <w:t>Horayot</w:t>
      </w:r>
      <w:proofErr w:type="spellEnd"/>
      <w:r w:rsidRPr="005D6080">
        <w:t xml:space="preserve"> (13b), benefiting both body and soul. The explanation is that through the providence of the Holy One, blessed be He, their food became like honey and oil. It is no wonder that the Holy One, blessed be He, does this, making the food they take like honey and oil for them.</w:t>
      </w:r>
    </w:p>
    <w:p w14:paraId="53962345" w14:textId="77777777" w:rsidR="005D6080" w:rsidRPr="005D6080" w:rsidRDefault="005D6080" w:rsidP="005D6080">
      <w:r w:rsidRPr="00D84990">
        <w:rPr>
          <w:color w:val="FF0000"/>
        </w:rPr>
        <w:t xml:space="preserve">And a miracle occurred for them, and they were swallowed into the ground </w:t>
      </w:r>
      <w:r w:rsidRPr="005D6080">
        <w:t xml:space="preserve">(Sotah 11b). The explanation of this is as we </w:t>
      </w:r>
      <w:proofErr w:type="gramStart"/>
      <w:r w:rsidRPr="005D6080">
        <w:t>said above,</w:t>
      </w:r>
      <w:proofErr w:type="gramEnd"/>
      <w:r w:rsidRPr="005D6080">
        <w:t xml:space="preserve"> that this miracle was something unnatural, that they were not found openly until </w:t>
      </w:r>
      <w:r w:rsidRPr="00D84990">
        <w:rPr>
          <w:b/>
          <w:bCs/>
        </w:rPr>
        <w:t>they had concealment and covering,</w:t>
      </w:r>
      <w:r w:rsidRPr="005D6080">
        <w:t xml:space="preserve"> and then they could not be killed, for the killing of the Egyptians was not by chance, but this was also in an unnatural manner. Since they had an unnatural miracle, </w:t>
      </w:r>
      <w:r w:rsidRPr="000A65C9">
        <w:rPr>
          <w:b/>
          <w:bCs/>
        </w:rPr>
        <w:t>being swallowed into the ground, they could not do anything to them</w:t>
      </w:r>
      <w:r w:rsidRPr="005D6080">
        <w:t xml:space="preserve">. </w:t>
      </w:r>
      <w:proofErr w:type="gramStart"/>
      <w:r w:rsidRPr="005D6080">
        <w:t>Specifically</w:t>
      </w:r>
      <w:proofErr w:type="gramEnd"/>
      <w:r w:rsidRPr="005D6080">
        <w:t xml:space="preserve"> into the ground, for man from the beginning of his creation was created from the earth, as it is written (Genesis 1:24), "Let the earth bring forth living creatures," and from this, you see that man has a </w:t>
      </w:r>
      <w:r w:rsidRPr="000A65C9">
        <w:rPr>
          <w:b/>
          <w:bCs/>
        </w:rPr>
        <w:t xml:space="preserve">connection to the </w:t>
      </w:r>
      <w:proofErr w:type="gramStart"/>
      <w:r w:rsidRPr="000A65C9">
        <w:rPr>
          <w:b/>
          <w:bCs/>
        </w:rPr>
        <w:t>earth</w:t>
      </w:r>
      <w:r w:rsidRPr="005D6080">
        <w:t>, and</w:t>
      </w:r>
      <w:proofErr w:type="gramEnd"/>
      <w:r w:rsidRPr="005D6080">
        <w:t xml:space="preserve"> is called Adam because of the earth. It is fitting that when the Holy One, blessed be He, concealed them in an unnatural miracle, they were hidden in the place from which man came.</w:t>
      </w:r>
    </w:p>
    <w:p w14:paraId="41D3EF19" w14:textId="77777777" w:rsidR="005D6080" w:rsidRPr="005D6080" w:rsidRDefault="005D6080" w:rsidP="005D6080">
      <w:r w:rsidRPr="000A65C9">
        <w:rPr>
          <w:color w:val="FF0000"/>
        </w:rPr>
        <w:t xml:space="preserve">And what is said (Sotah 11b) </w:t>
      </w:r>
      <w:proofErr w:type="gramStart"/>
      <w:r w:rsidRPr="000A65C9">
        <w:rPr>
          <w:color w:val="FF0000"/>
        </w:rPr>
        <w:t>that</w:t>
      </w:r>
      <w:proofErr w:type="gramEnd"/>
      <w:r w:rsidRPr="000A65C9">
        <w:rPr>
          <w:color w:val="FF0000"/>
        </w:rPr>
        <w:t xml:space="preserve"> they brought oxen and plowed</w:t>
      </w:r>
      <w:r w:rsidRPr="005D6080">
        <w:t xml:space="preserve">. This plowing refers to what the Egyptians did to them with the great strength that the Egyptians had, and this is what is meant by 'bringing oxen.' There is nothing stronger than the ox, as it is written (Proverbs 14:4), "Much increase comes by the strength of the ox," and the Egyptians worked them to completely place their bodies and existence into the earth. </w:t>
      </w:r>
      <w:r w:rsidRPr="00B85351">
        <w:rPr>
          <w:b/>
          <w:bCs/>
        </w:rPr>
        <w:t>Then they were elevated more and more to their foundation, which is the earth</w:t>
      </w:r>
      <w:r w:rsidRPr="005D6080">
        <w:t xml:space="preserve">. Everything that returns to its foundation from which it was taken, then from it sprouts, and from it grows and rises. Therefore, it is said (Sotah 11b) that </w:t>
      </w:r>
      <w:r w:rsidRPr="00B85351">
        <w:rPr>
          <w:color w:val="FF0000"/>
        </w:rPr>
        <w:t xml:space="preserve">when they left, they immediately sprouted. </w:t>
      </w:r>
      <w:r w:rsidRPr="005D6080">
        <w:t xml:space="preserve">The whole matter is </w:t>
      </w:r>
      <w:r w:rsidRPr="00B85351">
        <w:rPr>
          <w:b/>
          <w:bCs/>
        </w:rPr>
        <w:t>unnatural, but it is a separate matter</w:t>
      </w:r>
      <w:r w:rsidRPr="005D6080">
        <w:t xml:space="preserve">. In this statement, it is also explained what the verse (Exodus 1:12) means, "But the more they afflicted them, the more they multiplied and spread," in a very wonderful manner; that when they were born, they came to kill </w:t>
      </w:r>
      <w:r w:rsidRPr="005D6080">
        <w:lastRenderedPageBreak/>
        <w:t xml:space="preserve">them, and the Holy One, blessed be </w:t>
      </w:r>
      <w:r w:rsidRPr="00B85351">
        <w:rPr>
          <w:b/>
          <w:bCs/>
        </w:rPr>
        <w:t>He, who preserves existence and gives them sustenance, performed a miracle for them, and they were swallowed into the ground, which is the source and origin of man.</w:t>
      </w:r>
      <w:r w:rsidRPr="005D6080">
        <w:t xml:space="preserve"> When the Egyptians enslaved Israel with strength, this is called plowing over them, and in this, they completely placed them into the earth, and then they returned to their foundation, and from there they sprouted.</w:t>
      </w:r>
    </w:p>
    <w:p w14:paraId="3D487975" w14:textId="07D1BC1A" w:rsidR="005D6080" w:rsidRDefault="005D6080" w:rsidP="005D6080">
      <w:r w:rsidRPr="005D6080">
        <w:t xml:space="preserve">You should know that all this follows from what we </w:t>
      </w:r>
      <w:proofErr w:type="gramStart"/>
      <w:r w:rsidRPr="005D6080">
        <w:t>said above,</w:t>
      </w:r>
      <w:proofErr w:type="gramEnd"/>
      <w:r w:rsidRPr="005D6080">
        <w:t xml:space="preserve"> that the children were born through the desire of the woman for her husband, and they were of a separate level. Since they were of a separate level, they were elevated to their foundation through a miracle, for physical things do not elevate. Therefore, it is written (Genesis 1:24), "Let the earth bring forth living creatures," which is said about living beings, not about physicality. Therefore, if they were material, they would not be elevated to their foundation. This is a deep matter, understand it, for it cannot be explained in writing, only the wise will understand from their own knowledge, for these are deep matters, secrets of wisdom. Thus, it has been explained to you in what manner that generation was particularly worthy of redemption.</w:t>
      </w:r>
    </w:p>
    <w:p w14:paraId="5F24A3EC" w14:textId="6E03457E" w:rsidR="002E7DCF" w:rsidRPr="002E7DCF" w:rsidRDefault="007D5B10" w:rsidP="002E7DCF">
      <w:r>
        <w:rPr>
          <w:b/>
          <w:bCs/>
          <w:color w:val="FF0000"/>
        </w:rPr>
        <w:t xml:space="preserve">[2]  </w:t>
      </w:r>
      <w:r w:rsidR="00592ADF">
        <w:rPr>
          <w:b/>
          <w:bCs/>
          <w:color w:val="FF0000"/>
        </w:rPr>
        <w:t>[ANOTHER GROUP OF TEXTS RE: REDEMPTION FROM EGYPT</w:t>
      </w:r>
      <w:r>
        <w:rPr>
          <w:b/>
          <w:bCs/>
          <w:color w:val="FF0000"/>
        </w:rPr>
        <w:t xml:space="preserve"> due to not changing language and names, not being promiscuous, not slandering]]</w:t>
      </w:r>
      <w:r w:rsidR="00592ADF">
        <w:rPr>
          <w:b/>
          <w:bCs/>
          <w:color w:val="FF0000"/>
        </w:rPr>
        <w:t xml:space="preserve"> </w:t>
      </w:r>
      <w:r w:rsidR="002E7DCF" w:rsidRPr="00592ADF">
        <w:rPr>
          <w:b/>
          <w:bCs/>
        </w:rPr>
        <w:t xml:space="preserve">And another reason for the redemption of Israel is mentioned in Shir </w:t>
      </w:r>
      <w:proofErr w:type="spellStart"/>
      <w:r w:rsidR="002E7DCF" w:rsidRPr="00592ADF">
        <w:rPr>
          <w:b/>
          <w:bCs/>
        </w:rPr>
        <w:t>HaShirim</w:t>
      </w:r>
      <w:proofErr w:type="spellEnd"/>
      <w:r w:rsidR="002E7DCF" w:rsidRPr="00592ADF">
        <w:rPr>
          <w:b/>
          <w:bCs/>
        </w:rPr>
        <w:t xml:space="preserve"> Rabbah (4:12) on the verse</w:t>
      </w:r>
      <w:r w:rsidR="002E7DCF" w:rsidRPr="00592ADF">
        <w:t xml:space="preserve"> </w:t>
      </w:r>
      <w:r w:rsidR="002E7DCF" w:rsidRPr="002E7DCF">
        <w:t xml:space="preserve">(Song of Songs 4:12) "A locked garden." Rabbi Huna, in the name of Bar </w:t>
      </w:r>
      <w:proofErr w:type="spellStart"/>
      <w:r w:rsidR="002E7DCF" w:rsidRPr="002E7DCF">
        <w:t>Kappara</w:t>
      </w:r>
      <w:proofErr w:type="spellEnd"/>
      <w:r w:rsidR="002E7DCF" w:rsidRPr="002E7DCF">
        <w:t xml:space="preserve">, says that Israel was redeemed from Egypt </w:t>
      </w:r>
      <w:r w:rsidR="002E7DCF" w:rsidRPr="00F73120">
        <w:rPr>
          <w:b/>
          <w:bCs/>
        </w:rPr>
        <w:t>due to four things</w:t>
      </w:r>
      <w:r w:rsidR="002E7DCF" w:rsidRPr="002E7DCF">
        <w:t xml:space="preserve">: because they did not change their names—Reuven and Shimon went down, Reuven and Shimon came up, and they did not call Reuven by the name Rufinus, nor Shimon by the name </w:t>
      </w:r>
      <w:proofErr w:type="spellStart"/>
      <w:r w:rsidR="002E7DCF" w:rsidRPr="002E7DCF">
        <w:t>Lulinius</w:t>
      </w:r>
      <w:proofErr w:type="spellEnd"/>
      <w:r w:rsidR="002E7DCF" w:rsidRPr="002E7DCF">
        <w:t>. They did not change their language, as it is written (Genesis 14:13) "And the fugitive came and told Abram the Hebrew," and here it is written (Exodus 5:3) "The God of the Hebrews," and it is written (Genesis 45:12) "That it is my mouth that speaks to you," in the holy tongue. They did not speak slander, as it is said (Exodus 11:2) "Speak now in the ears of the people, and let them ask every man of his neighbor," you find that this matter was entrusted to them for twelve months, and no one informed on his fellow. And none of them were promiscuous, as it is said (Leviticus 24:10) "And the son of an Israelite woman, whose father was an Egyptian, went out," to show the praise of Israel, that only this one was found among them.</w:t>
      </w:r>
    </w:p>
    <w:p w14:paraId="1BB173D2" w14:textId="77777777" w:rsidR="002E7DCF" w:rsidRPr="002E7DCF" w:rsidRDefault="002E7DCF" w:rsidP="002E7DCF">
      <w:r w:rsidRPr="002E7DCF">
        <w:t xml:space="preserve">The explanation of this statement is that the redemption from Egypt was </w:t>
      </w:r>
      <w:r w:rsidRPr="00F73120">
        <w:rPr>
          <w:color w:val="FF0000"/>
        </w:rPr>
        <w:t>because they did not assimilate with the Egyptians</w:t>
      </w:r>
      <w:r w:rsidRPr="002E7DCF">
        <w:t xml:space="preserve">. </w:t>
      </w:r>
      <w:r w:rsidRPr="00F73120">
        <w:rPr>
          <w:b/>
          <w:bCs/>
        </w:rPr>
        <w:t>For if they had assimilated with the Egyptians, and Israel had formed connections with the Egyptians, they would not have left them</w:t>
      </w:r>
      <w:r w:rsidRPr="002E7DCF">
        <w:t xml:space="preserve">, as they had connections with the Egyptians, and how could they leave them? Therefore, if they had changed their names to Egyptian names, or spoken the Egyptian language, Israel would have had a connection with them and would not have left. </w:t>
      </w:r>
      <w:r w:rsidRPr="00F73120">
        <w:rPr>
          <w:b/>
          <w:bCs/>
        </w:rPr>
        <w:t>Similarly, if they had spoken slander or been promiscuous, revealing their secrets to the Egyptians, this would have brought them closer to the Egyptians by revealing their secrets</w:t>
      </w:r>
      <w:r w:rsidRPr="002E7DCF">
        <w:t xml:space="preserve"> and inner matters to them, which is a form of unity with them, and they would not have left Egypt, as they had unity and connection with them. </w:t>
      </w:r>
      <w:proofErr w:type="gramStart"/>
      <w:r w:rsidRPr="002E7DCF">
        <w:t>All the more</w:t>
      </w:r>
      <w:proofErr w:type="gramEnd"/>
      <w:r w:rsidRPr="002E7DCF">
        <w:t xml:space="preserve"> so if they had been promiscuous and mingled with the Egyptians, which is an even closer and more intimate connection with them.</w:t>
      </w:r>
    </w:p>
    <w:p w14:paraId="01B50607" w14:textId="77777777" w:rsidR="002E7DCF" w:rsidRPr="002E7DCF" w:rsidRDefault="002E7DCF" w:rsidP="002E7DCF">
      <w:r w:rsidRPr="002E7DCF">
        <w:t>When you contemplate and delve deeper, you will understand that these four things specifically were the reason for their freedom. This is because these four things—when they did not change their names or language, were not promiscuous, and did not speak slander—</w:t>
      </w:r>
      <w:r w:rsidRPr="00D33DCC">
        <w:rPr>
          <w:b/>
          <w:bCs/>
        </w:rPr>
        <w:t xml:space="preserve">kept them in their </w:t>
      </w:r>
      <w:r w:rsidRPr="00D33DCC">
        <w:rPr>
          <w:b/>
          <w:bCs/>
        </w:rPr>
        <w:lastRenderedPageBreak/>
        <w:t>original state without change</w:t>
      </w:r>
      <w:r w:rsidRPr="002E7DCF">
        <w:t xml:space="preserve">. This is like a sick person; if his nature completely changes in his illness, he cannot return to health, as he has no starting point to return to health. But certainly, there is </w:t>
      </w:r>
      <w:r w:rsidRPr="00D33DCC">
        <w:rPr>
          <w:b/>
          <w:bCs/>
        </w:rPr>
        <w:t>a natural force in the sick person that remains unchanged, and that nature brings him back to health</w:t>
      </w:r>
      <w:r w:rsidRPr="002E7DCF">
        <w:t>. This is a very lengthy matter. Therefore, if Israel had not retained their essential names and language, and other essential aspects, they would not have had a starting point for redemption, as they would have completely changed, and there would be no beginning for redemption. Therefore, the sages mentioned that in the merit of these four things, they were redeemed from Egypt. Since they were standing within Egypt, unlike the exiles now, where Israel has already become a nation when the Holy One, blessed be He, took them to Himself, and it is not possible for Israel to have a connection with the nations, and they are certainly worthy of redemption. But in Egypt, where Israel had not yet become a nation, as they were not a nation until they left, as it is written "And you shall be to Me a people," and not before, if Israel had not kept themselves from changing, they would not have had a starting point to return to their original state, as they had already changed and their matter was corrupted, and they had completely changed, and there would be no redemption for them. But because they kept themselves without any change, they merited redemption to return to their original state.</w:t>
      </w:r>
    </w:p>
    <w:p w14:paraId="18B4D9A4" w14:textId="77777777" w:rsidR="002E7DCF" w:rsidRPr="002E7DCF" w:rsidRDefault="002E7DCF" w:rsidP="002E7DCF">
      <w:r w:rsidRPr="002E7DCF">
        <w:t xml:space="preserve">When you delve deeply into this matter, you will find that all these four things indicate all matters related to a person, and then you will understand this matter thoroughly and truthfully. </w:t>
      </w:r>
      <w:r w:rsidRPr="00BA1F36">
        <w:rPr>
          <w:b/>
          <w:bCs/>
        </w:rPr>
        <w:t>These four things indicate all parts of a person, who stands without change and does not deviate from his order.</w:t>
      </w:r>
      <w:r w:rsidRPr="002E7DCF">
        <w:t xml:space="preserve"> Since they stood without change, without deviating from the order, they were worthy of redemption, as explained above. This is because the parts of a person are the body and the soul, which are the two parts of a person. The human essence that applies to both parts together when they are taken together is a separate matter. And what relates a person to a particular nation is a fourth matter. For the essence of a person is nothing other than having parts, which are the two parts, the body and the soul, and the human essence is a third matter that arises from the two parts, the body and the soul. Like a house, whose parts are wood and stones, which are two parts, and the form of the house made from both through connections is a third matter.</w:t>
      </w:r>
    </w:p>
    <w:p w14:paraId="6A6E64E3" w14:textId="77777777" w:rsidR="00815EC5" w:rsidRPr="00815EC5" w:rsidRDefault="00815EC5" w:rsidP="00815EC5">
      <w:r w:rsidRPr="00815EC5">
        <w:t xml:space="preserve">In parallel to these, it is mentioned that </w:t>
      </w:r>
      <w:r w:rsidRPr="00F5188C">
        <w:rPr>
          <w:b/>
          <w:bCs/>
          <w:color w:val="FF0000"/>
        </w:rPr>
        <w:t>they were not promiscuous</w:t>
      </w:r>
      <w:r w:rsidRPr="00F5188C">
        <w:rPr>
          <w:b/>
          <w:bCs/>
        </w:rPr>
        <w:t>,</w:t>
      </w:r>
      <w:r w:rsidRPr="00815EC5">
        <w:t xml:space="preserve"> as promiscuity is a boundary for the body, preventing it from connecting with those who are not appropriate, as promiscuity involves close relations with those who are not suitable. This indicates that </w:t>
      </w:r>
      <w:r w:rsidRPr="00F5188C">
        <w:rPr>
          <w:b/>
          <w:bCs/>
        </w:rPr>
        <w:t>the body did not deviate from its set order</w:t>
      </w:r>
      <w:r w:rsidRPr="00815EC5">
        <w:t xml:space="preserve">, </w:t>
      </w:r>
      <w:r w:rsidRPr="00F06F32">
        <w:rPr>
          <w:b/>
          <w:bCs/>
        </w:rPr>
        <w:t xml:space="preserve">which is one part. Similarly, </w:t>
      </w:r>
      <w:r w:rsidRPr="00F06F32">
        <w:rPr>
          <w:b/>
          <w:bCs/>
          <w:color w:val="FF0000"/>
        </w:rPr>
        <w:t>not speaking slander</w:t>
      </w:r>
      <w:r w:rsidRPr="00F06F32">
        <w:rPr>
          <w:b/>
          <w:bCs/>
        </w:rPr>
        <w:t xml:space="preserve"> pertains to the soul, as speech is related to the soul</w:t>
      </w:r>
      <w:r w:rsidRPr="00815EC5">
        <w:t>, and they did not connect with others from the nations to reveal Israel's secrets, which would have been a deviation for the soul, the second part.</w:t>
      </w:r>
    </w:p>
    <w:p w14:paraId="28213F6B" w14:textId="77777777" w:rsidR="00815EC5" w:rsidRPr="00815EC5" w:rsidRDefault="00815EC5" w:rsidP="00815EC5">
      <w:r w:rsidRPr="00815EC5">
        <w:t xml:space="preserve">They </w:t>
      </w:r>
      <w:r w:rsidRPr="00F5188C">
        <w:rPr>
          <w:b/>
          <w:bCs/>
        </w:rPr>
        <w:t>did not change their names or their language. This means that Israel is distinct</w:t>
      </w:r>
      <w:r w:rsidRPr="00815EC5">
        <w:t xml:space="preserve"> from all other nations. This distinction is twofold: one aspect is individual, meaning each person is distinct from another nation. Even though all are human, it is said (</w:t>
      </w:r>
      <w:proofErr w:type="spellStart"/>
      <w:r w:rsidRPr="00815EC5">
        <w:t>Yevamot</w:t>
      </w:r>
      <w:proofErr w:type="spellEnd"/>
      <w:r w:rsidRPr="00815EC5">
        <w:t xml:space="preserve"> 61a), "You are called 'man,' and the nations are not called 'man,'" as will be explained. Similarly, what pertains to the </w:t>
      </w:r>
      <w:proofErr w:type="gramStart"/>
      <w:r w:rsidRPr="00815EC5">
        <w:t>nation as a whole, not</w:t>
      </w:r>
      <w:proofErr w:type="gramEnd"/>
      <w:r w:rsidRPr="00815EC5">
        <w:t xml:space="preserve"> to an individual, also distinguishes them from other nations. This is what is meant by not changing their names, as the name indicates the individual, and they did not change their names to those used by the nations. This shows that their individual distinction from other nations </w:t>
      </w:r>
      <w:proofErr w:type="gramStart"/>
      <w:r w:rsidRPr="00815EC5">
        <w:t>remained</w:t>
      </w:r>
      <w:proofErr w:type="gramEnd"/>
      <w:r w:rsidRPr="00815EC5">
        <w:t xml:space="preserve"> unchanged. Not changing their language means that the language is a distinction that pertains to the entire nation, as language is for the whole nation, and this </w:t>
      </w:r>
      <w:proofErr w:type="gramStart"/>
      <w:r w:rsidRPr="00815EC5">
        <w:t>too they</w:t>
      </w:r>
      <w:proofErr w:type="gramEnd"/>
      <w:r w:rsidRPr="00815EC5">
        <w:t xml:space="preserve"> did not change.</w:t>
      </w:r>
    </w:p>
    <w:p w14:paraId="1E8AB561" w14:textId="77777777" w:rsidR="00815EC5" w:rsidRPr="00815EC5" w:rsidRDefault="00815EC5" w:rsidP="00815EC5">
      <w:r w:rsidRPr="00815EC5">
        <w:lastRenderedPageBreak/>
        <w:t xml:space="preserve">In summary, Israel did not change in matters that pertain to </w:t>
      </w:r>
      <w:proofErr w:type="gramStart"/>
      <w:r w:rsidRPr="00815EC5">
        <w:t>each individual</w:t>
      </w:r>
      <w:proofErr w:type="gramEnd"/>
      <w:r w:rsidRPr="00815EC5">
        <w:t xml:space="preserve">. The distinction that pertains to the </w:t>
      </w:r>
      <w:proofErr w:type="gramStart"/>
      <w:r w:rsidRPr="00815EC5">
        <w:t>nation as a whole, as</w:t>
      </w:r>
      <w:proofErr w:type="gramEnd"/>
      <w:r w:rsidRPr="00815EC5">
        <w:t xml:space="preserve"> a nation, also </w:t>
      </w:r>
      <w:r w:rsidRPr="00F5188C">
        <w:rPr>
          <w:b/>
          <w:bCs/>
        </w:rPr>
        <w:t>remained unchanged</w:t>
      </w:r>
      <w:r w:rsidRPr="00815EC5">
        <w:t>. When they did not change these four things, which encompass all aspects that, if changed, would have altered their original state, they remained the same entity and were thus eligible for redemption. Initially, they were free without servitude, and it was fitting for them to return to being without servitude. Therefore, they were redeemed through these four things.</w:t>
      </w:r>
    </w:p>
    <w:p w14:paraId="4A5D04FB" w14:textId="77777777" w:rsidR="00815EC5" w:rsidRPr="00815EC5" w:rsidRDefault="00815EC5" w:rsidP="00815EC5">
      <w:r w:rsidRPr="00815EC5">
        <w:t xml:space="preserve">When you understand words of wisdom, you will see that these four things correspond to the four expressions of redemption. When they were enslaved in Egypt, they were enslaved in all their parts. Corresponding to the removal of the enslavement of their bodies, it says (Exodus 6:6), "I will bring you out from under the burdens of Egypt." </w:t>
      </w:r>
      <w:r w:rsidRPr="00040022">
        <w:rPr>
          <w:b/>
          <w:bCs/>
        </w:rPr>
        <w:t xml:space="preserve">The burden is for the </w:t>
      </w:r>
      <w:r w:rsidRPr="00D23382">
        <w:rPr>
          <w:b/>
          <w:bCs/>
          <w:color w:val="FF0000"/>
        </w:rPr>
        <w:t xml:space="preserve">body </w:t>
      </w:r>
      <w:r w:rsidRPr="00040022">
        <w:rPr>
          <w:b/>
          <w:bCs/>
        </w:rPr>
        <w:t xml:space="preserve">when a load is placed on it, hence "from under the burdens of Egypt." </w:t>
      </w:r>
      <w:r w:rsidRPr="00E57581">
        <w:t xml:space="preserve">This is </w:t>
      </w:r>
      <w:proofErr w:type="gramStart"/>
      <w:r w:rsidRPr="00E57581">
        <w:t>known,</w:t>
      </w:r>
      <w:proofErr w:type="gramEnd"/>
      <w:r w:rsidRPr="00E57581">
        <w:t xml:space="preserve"> as the body bears the load, and therefore the donkey, which is material, bears a great load.</w:t>
      </w:r>
      <w:r w:rsidRPr="00040022">
        <w:rPr>
          <w:b/>
          <w:bCs/>
        </w:rPr>
        <w:t xml:space="preserve"> Most of the work does not depend on the body but on the </w:t>
      </w:r>
      <w:r w:rsidRPr="00D23382">
        <w:rPr>
          <w:b/>
          <w:bCs/>
          <w:color w:val="FF0000"/>
        </w:rPr>
        <w:t>soul</w:t>
      </w:r>
      <w:r w:rsidRPr="00040022">
        <w:rPr>
          <w:b/>
          <w:bCs/>
        </w:rPr>
        <w:t xml:space="preserve">, </w:t>
      </w:r>
      <w:r w:rsidRPr="00C348A1">
        <w:t>and corresponding to this, it says (ibid.), "I will deliver you from their bondage,"</w:t>
      </w:r>
      <w:r w:rsidRPr="00040022">
        <w:rPr>
          <w:b/>
          <w:bCs/>
        </w:rPr>
        <w:t xml:space="preserve"> meaning the abundance of work, which left no rest for the soul due to the excessive labor, and the soul always needed to be in motion, and motion pertains to the soul</w:t>
      </w:r>
      <w:r w:rsidRPr="00815EC5">
        <w:t xml:space="preserve">. </w:t>
      </w:r>
      <w:r w:rsidRPr="00A95129">
        <w:rPr>
          <w:color w:val="FF0000"/>
        </w:rPr>
        <w:t xml:space="preserve">Corresponding to the form of the human essence, including body and soul, it says (ibid.), "I will redeem you with an outstretched arm." </w:t>
      </w:r>
      <w:r w:rsidRPr="00815EC5">
        <w:t xml:space="preserve">It has already been explained that every essence stands by itself, and if not, it is an accident, which does not stand by itself. </w:t>
      </w:r>
      <w:r w:rsidRPr="00785947">
        <w:rPr>
          <w:b/>
          <w:bCs/>
          <w:color w:val="FF0000"/>
        </w:rPr>
        <w:t>The form is meant to stand by itself</w:t>
      </w:r>
      <w:r w:rsidRPr="00815EC5">
        <w:t xml:space="preserve">. </w:t>
      </w:r>
      <w:r w:rsidRPr="007D0DF7">
        <w:rPr>
          <w:b/>
          <w:bCs/>
        </w:rPr>
        <w:t>When they were under the control of others and not standing by themselves, their form was nullified</w:t>
      </w:r>
      <w:r w:rsidRPr="00815EC5">
        <w:t xml:space="preserve">, which is indicated by their essential name. This has also been explained above (Exodus 3:15), "The Lord, the God of your fathers, has sent me to you," mentioning the unique name, for by the essential name they are redeemed, as the essential name is not dependent, and from the essential name, redemption is fitting. Corresponding to the fourth, it says (Exodus 6:7), "I will take you to Me as a </w:t>
      </w:r>
      <w:proofErr w:type="gramStart"/>
      <w:r w:rsidRPr="00815EC5">
        <w:t>people</w:t>
      </w:r>
      <w:proofErr w:type="gramEnd"/>
      <w:r w:rsidRPr="00815EC5">
        <w:t>," which is clear. Therefore, know that this matter is clear and simple. Anyone with wisdom will understand words of wisdom and know that these matters are clear.</w:t>
      </w:r>
    </w:p>
    <w:p w14:paraId="21762936" w14:textId="77777777" w:rsidR="001D1039" w:rsidRPr="005C465F" w:rsidRDefault="001D1039" w:rsidP="005C465F"/>
    <w:p w14:paraId="734FE3C4" w14:textId="5FE9E1EF" w:rsidR="0011591B" w:rsidRDefault="005C465F" w:rsidP="0011591B">
      <w:r w:rsidRPr="005C465F">
        <w:t xml:space="preserve">CHAPTER FORTY-FOUR </w:t>
      </w:r>
    </w:p>
    <w:p w14:paraId="238CF2EC" w14:textId="2C83213F" w:rsidR="00785947" w:rsidRDefault="00785947" w:rsidP="0011591B">
      <w:r>
        <w:t xml:space="preserve">[Exodus is </w:t>
      </w:r>
      <w:proofErr w:type="gramStart"/>
      <w:r>
        <w:t>foundation</w:t>
      </w:r>
      <w:proofErr w:type="gramEnd"/>
      <w:r>
        <w:t xml:space="preserve"> of true faith and religion</w:t>
      </w:r>
      <w:r w:rsidR="004263EC">
        <w:t>. Derash on First Comman</w:t>
      </w:r>
      <w:r w:rsidR="009163B6">
        <w:t>d</w:t>
      </w:r>
      <w:r w:rsidR="004263EC">
        <w:t>ment</w:t>
      </w:r>
      <w:r w:rsidR="009163B6">
        <w:t>; the distinction of Israel</w:t>
      </w:r>
      <w:r w:rsidR="002F765F">
        <w:t xml:space="preserve">, form-intellect over matter, </w:t>
      </w:r>
      <w:r w:rsidR="00503E71">
        <w:t xml:space="preserve">stiff-necked and </w:t>
      </w:r>
      <w:r w:rsidR="002F765F">
        <w:t>completely human</w:t>
      </w:r>
      <w:r w:rsidR="00803A9F">
        <w:t>, superior to angels</w:t>
      </w:r>
      <w:r w:rsidR="00B73076">
        <w:t xml:space="preserve">. </w:t>
      </w:r>
      <w:r w:rsidR="00B54D38">
        <w:t>tefillin</w:t>
      </w:r>
      <w:r>
        <w:t>]</w:t>
      </w:r>
    </w:p>
    <w:p w14:paraId="3401EE01" w14:textId="77777777" w:rsidR="00B4702E" w:rsidRPr="00B4702E" w:rsidRDefault="00B4702E" w:rsidP="00B4702E">
      <w:r w:rsidRPr="00B4702E">
        <w:t xml:space="preserve">You already know that the </w:t>
      </w:r>
      <w:r w:rsidRPr="00785947">
        <w:rPr>
          <w:b/>
          <w:bCs/>
        </w:rPr>
        <w:t>Exodus from Egypt is the foundation of true faith and religion</w:t>
      </w:r>
      <w:r w:rsidRPr="00B4702E">
        <w:t>. The Torah mentions the Exodus in commandments that are fundamental to the religion. It is appropriate for us to mention the commandments where the Exodus is recalled and why it is specifically mentioned there.</w:t>
      </w:r>
    </w:p>
    <w:p w14:paraId="491460EC" w14:textId="77777777" w:rsidR="00B4702E" w:rsidRPr="00B4702E" w:rsidRDefault="00B4702E" w:rsidP="00B4702E">
      <w:r w:rsidRPr="00EF52DC">
        <w:rPr>
          <w:color w:val="FF0000"/>
        </w:rPr>
        <w:t>In the first commandment (Exodus 20:2), "I am the Lord your God, who brought you out of the land of Egypt," this commandment is linked to the Exodus</w:t>
      </w:r>
      <w:r w:rsidRPr="00B4702E">
        <w:t xml:space="preserve">. Many have questioned why the verse ties it to the Exodus and not to "I am the Lord, the God of heaven and earth." They have elaborated on this question, but their explanations do not convey the truth. The explanation of the verse "I am the Lord your God" and the specific term "your God," </w:t>
      </w:r>
      <w:r w:rsidRPr="00AB6759">
        <w:rPr>
          <w:b/>
          <w:bCs/>
        </w:rPr>
        <w:t>even though He is the God of all existence, He is primarily and uniquely the God of Israel</w:t>
      </w:r>
      <w:r w:rsidRPr="00B4702E">
        <w:t xml:space="preserve">, and subsequently the God of all existence. It has already been explained elsewhere that there is a divine aspect in Israel that is not found in all of existence. Therefore, it says afterward, "who brought you out of the land of Egypt," because the Exodus from </w:t>
      </w:r>
      <w:r w:rsidRPr="00B4702E">
        <w:lastRenderedPageBreak/>
        <w:t xml:space="preserve">Egypt indicates that </w:t>
      </w:r>
      <w:r w:rsidRPr="00AB6759">
        <w:rPr>
          <w:b/>
          <w:bCs/>
        </w:rPr>
        <w:t>Israel has a divine level distinct from the physical</w:t>
      </w:r>
      <w:r w:rsidRPr="00B4702E">
        <w:t>, as evidenced by their liberation from the house of bondage. It has been explained that a slave is material, as the sages said (</w:t>
      </w:r>
      <w:proofErr w:type="spellStart"/>
      <w:r w:rsidRPr="00B4702E">
        <w:t>Yevamot</w:t>
      </w:r>
      <w:proofErr w:type="spellEnd"/>
      <w:r w:rsidRPr="00B4702E">
        <w:t xml:space="preserve"> 62a), "Stay here with the donkey" (Genesis 22:5), with those who are like a donkey. It has been explained many times that a slave, who is subjugated, is like matter, which is passive and not active, like this slave. When the Holy One, blessed be He, brought Israel out of the house of bondage, they were leaving slavery to acquire a divine level. It has been explained that there was no nation in the world whose entire essence was as material as Egypt, and they themselves are called (Ezekiel 23:20) "whose flesh is the flesh of donkeys," and He brought them out of this state. Therefore, it says, "who brought you out of the land of Egypt, out of the house of bondage," all of which indicates that Israel acquired the divine level. Since they acquired the divine level, it is fitting that His name be uniquely associated with Israel, as it says, "I am the Lord your God," because they are worthy of Him. </w:t>
      </w:r>
      <w:r w:rsidRPr="00486592">
        <w:rPr>
          <w:b/>
          <w:bCs/>
        </w:rPr>
        <w:t>When He is the God of Israel, He is thereby the God of all, as all existence follows and is subordinate to Israel, just as all limbs follow the heart</w:t>
      </w:r>
      <w:r w:rsidRPr="00B4702E">
        <w:t>, which is the principal organ.</w:t>
      </w:r>
    </w:p>
    <w:p w14:paraId="2DD71F4B" w14:textId="77777777" w:rsidR="00B4702E" w:rsidRPr="00B4702E" w:rsidRDefault="00B4702E" w:rsidP="00B4702E">
      <w:r w:rsidRPr="00B4702E">
        <w:t xml:space="preserve">However, without all this, it would not have been appropriate to write "I am the Lord, the God of heaven," because this is not the case, as all creations were created to serve others among the existences; for </w:t>
      </w:r>
      <w:r w:rsidRPr="00614712">
        <w:rPr>
          <w:b/>
          <w:bCs/>
        </w:rPr>
        <w:t>the heavens were created to serve man,</w:t>
      </w:r>
      <w:r w:rsidRPr="00B4702E">
        <w:t xml:space="preserve"> as it is written (Genesis 1:17), "And God set them in the expanse of the heavens to give light on the earth," and all the more so the earth. Even the angels, who are called "angel" from the term for mission in the world, serve the existences, hence they are called "angel." Even though He, blessed be He, also preserves the world, this is not the case, as all existences were created only for His glory (Avot 6:11), and therefore He acts for Himself. But the angel performs his mission to guard the lower beings, even though he does not receive any service from those he serves. Therefore, man is more chosen in this respect, especially Israel, who were not created for the sake of others.</w:t>
      </w:r>
    </w:p>
    <w:p w14:paraId="30D846C1" w14:textId="77777777" w:rsidR="00B4702E" w:rsidRPr="00B4702E" w:rsidRDefault="00B4702E" w:rsidP="00B4702E">
      <w:r w:rsidRPr="00B4702E">
        <w:t xml:space="preserve">And perhaps you will say, in the end, it is difficult to understand how it is possible to say that a </w:t>
      </w:r>
      <w:r w:rsidRPr="00614712">
        <w:rPr>
          <w:b/>
          <w:bCs/>
        </w:rPr>
        <w:t>material human being is more beloved than an angel</w:t>
      </w:r>
      <w:r w:rsidRPr="00B4702E">
        <w:t xml:space="preserve">, who is without a body. This is not difficult, for even if the form of man is in matter, the matter is not his essence, and man's greatness is due to his form, even though it is in matter. Therefore, His name, blessed be He, is called upon him, because the matter is not his essence. Since man has a great level due to his essence, as will be further explained in this book, </w:t>
      </w:r>
      <w:r w:rsidRPr="002F765F">
        <w:rPr>
          <w:b/>
          <w:bCs/>
        </w:rPr>
        <w:t>his greatness is not diminished by the matter, especially in Israel, where the matter is subordinate to the form</w:t>
      </w:r>
      <w:r w:rsidRPr="00B4702E">
        <w:t>.</w:t>
      </w:r>
    </w:p>
    <w:p w14:paraId="741F3107" w14:textId="77777777" w:rsidR="00B4702E" w:rsidRPr="00B4702E" w:rsidRDefault="00B4702E" w:rsidP="00B4702E">
      <w:r w:rsidRPr="00B4702E">
        <w:t xml:space="preserve">In the chapter "One Who Comes Upon His </w:t>
      </w:r>
      <w:proofErr w:type="spellStart"/>
      <w:r w:rsidRPr="00B4702E">
        <w:t>Yevamah</w:t>
      </w:r>
      <w:proofErr w:type="spellEnd"/>
      <w:r w:rsidRPr="00B4702E">
        <w:t>" (</w:t>
      </w:r>
      <w:proofErr w:type="spellStart"/>
      <w:r w:rsidRPr="00B4702E">
        <w:t>Yevamot</w:t>
      </w:r>
      <w:proofErr w:type="spellEnd"/>
      <w:r w:rsidRPr="00B4702E">
        <w:t xml:space="preserve"> 61a), Rabbi Shimon ben Yochai said, "The graves of the nations do not defile, as it is said (Ezekiel 34:31), 'You are My sheep, the sheep of My pasture, you are men,' </w:t>
      </w:r>
      <w:r w:rsidRPr="00413915">
        <w:rPr>
          <w:b/>
          <w:bCs/>
        </w:rPr>
        <w:t>you are called 'men,' and the nations are not called 'men.'"</w:t>
      </w:r>
      <w:r w:rsidRPr="00B4702E">
        <w:t xml:space="preserve"> The explanation of this matter is that although all human beings share this form, there is still a distinction. Just as man is distinguished from other living beings by being rational, while other living beings are not rational, so too there is </w:t>
      </w:r>
      <w:r w:rsidRPr="009E7075">
        <w:rPr>
          <w:b/>
          <w:bCs/>
        </w:rPr>
        <w:t>a distinction among the nations, with some nations leaning more towards materiality</w:t>
      </w:r>
      <w:r w:rsidRPr="00B4702E">
        <w:t xml:space="preserve">, as evidenced by their actions, which </w:t>
      </w:r>
      <w:proofErr w:type="gramStart"/>
      <w:r w:rsidRPr="00B4702E">
        <w:t>follow after</w:t>
      </w:r>
      <w:proofErr w:type="gramEnd"/>
      <w:r w:rsidRPr="00B4702E">
        <w:t xml:space="preserve"> immorality and abominable things, indicating their materiality. </w:t>
      </w:r>
      <w:r w:rsidRPr="009E7075">
        <w:rPr>
          <w:b/>
          <w:bCs/>
        </w:rPr>
        <w:t xml:space="preserve">Among Israel, even their lesser trait indicates intellect. The lesser trait of being stiff-necked (Exodus 32:9), not turning from their </w:t>
      </w:r>
      <w:proofErr w:type="gramStart"/>
      <w:r w:rsidRPr="009E7075">
        <w:rPr>
          <w:b/>
          <w:bCs/>
        </w:rPr>
        <w:t>ways</w:t>
      </w:r>
      <w:proofErr w:type="gramEnd"/>
      <w:r w:rsidRPr="009E7075">
        <w:rPr>
          <w:b/>
          <w:bCs/>
        </w:rPr>
        <w:t xml:space="preserve"> (Rashi there), indicates steadfastness and firmness, which is an aspect of intellect that does not change.</w:t>
      </w:r>
      <w:r w:rsidRPr="00B4702E">
        <w:t xml:space="preserve"> The chosen trait among the nations indicates materiality, as the sages said (</w:t>
      </w:r>
      <w:proofErr w:type="spellStart"/>
      <w:r w:rsidRPr="00B4702E">
        <w:t>Mekhilta</w:t>
      </w:r>
      <w:proofErr w:type="spellEnd"/>
      <w:r w:rsidRPr="00B4702E">
        <w:t xml:space="preserve">, Exodus 12:1), </w:t>
      </w:r>
      <w:r w:rsidRPr="006B114C">
        <w:rPr>
          <w:b/>
          <w:bCs/>
        </w:rPr>
        <w:t>the nations are quick to repent. The trait of Israel is the opposite,</w:t>
      </w:r>
      <w:r w:rsidRPr="00B4702E">
        <w:t xml:space="preserve"> being a stiff-</w:t>
      </w:r>
      <w:r w:rsidRPr="00B4702E">
        <w:lastRenderedPageBreak/>
        <w:t>necked people. Therefore, the sages said (</w:t>
      </w:r>
      <w:proofErr w:type="spellStart"/>
      <w:r w:rsidRPr="00B4702E">
        <w:t>Mekhilta</w:t>
      </w:r>
      <w:proofErr w:type="spellEnd"/>
      <w:r w:rsidRPr="00B4702E">
        <w:t xml:space="preserve"> there) that </w:t>
      </w:r>
      <w:proofErr w:type="gramStart"/>
      <w:r w:rsidRPr="00B4702E">
        <w:t>Jonah</w:t>
      </w:r>
      <w:proofErr w:type="gramEnd"/>
      <w:r w:rsidRPr="00B4702E">
        <w:t xml:space="preserve"> son of Amittai did not want to prophesy to Nineveh, knowing that the nations would repent. This also indicates materiality, being quick to change, like all matter that easily accepts change. Thus, all aspects of Israel indicate they are distinct from materiality, and all aspects of the </w:t>
      </w:r>
      <w:proofErr w:type="spellStart"/>
      <w:r w:rsidRPr="00B4702E">
        <w:t>nations</w:t>
      </w:r>
      <w:proofErr w:type="spellEnd"/>
      <w:r w:rsidRPr="00B4702E">
        <w:t xml:space="preserve"> indicate they are entirely material. </w:t>
      </w:r>
      <w:proofErr w:type="gramStart"/>
      <w:r w:rsidRPr="00B4702E">
        <w:t>All the more</w:t>
      </w:r>
      <w:proofErr w:type="gramEnd"/>
      <w:r w:rsidRPr="00B4702E">
        <w:t xml:space="preserve"> so the good and important traits in the chosen nation; </w:t>
      </w:r>
      <w:proofErr w:type="gramStart"/>
      <w:r w:rsidRPr="00B4702E">
        <w:t>distancing</w:t>
      </w:r>
      <w:proofErr w:type="gramEnd"/>
      <w:r w:rsidRPr="00B4702E">
        <w:t xml:space="preserve"> from immorality and abomination, and other lesser traits, indicating they are distinct from materiality.</w:t>
      </w:r>
    </w:p>
    <w:p w14:paraId="2D2C3F66" w14:textId="77777777" w:rsidR="001E6DCD" w:rsidRDefault="00B4702E" w:rsidP="0011591B">
      <w:r w:rsidRPr="00B4702E">
        <w:t xml:space="preserve">Just as you find living beings that are intermediate between man and other living beings, like the ape, which is intermediate between living beings and man, so too </w:t>
      </w:r>
      <w:r w:rsidRPr="001F44F5">
        <w:rPr>
          <w:b/>
          <w:bCs/>
        </w:rPr>
        <w:t>there are humans who are not complete humans</w:t>
      </w:r>
      <w:r w:rsidRPr="00B4702E">
        <w:t xml:space="preserve">. Therefore, it is said that those who are complete humans, who do not lean excessively towards materiality, are Israel, because they have the complete form without material inclination. Among the nations, </w:t>
      </w:r>
      <w:r w:rsidRPr="00A53FAB">
        <w:rPr>
          <w:b/>
          <w:bCs/>
        </w:rPr>
        <w:t>the form is nullified by the matter, as if they are not humans</w:t>
      </w:r>
      <w:r w:rsidRPr="00B4702E">
        <w:t>, with matter being primary and form secondary. Anything that has a primary and a secondary, the secondary is nullified by the primary. Among Israel, it is the opposite, with form being primary and matter secondary, and the secondary is nullified by the primary.</w:t>
      </w:r>
    </w:p>
    <w:p w14:paraId="7D68F52C" w14:textId="1E942E0C" w:rsidR="0061738E" w:rsidRDefault="0061738E" w:rsidP="0011591B">
      <w:r>
        <w:t>[</w:t>
      </w:r>
      <w:r w:rsidR="008C6279">
        <w:t>Tefillin</w:t>
      </w:r>
      <w:r>
        <w:t>]</w:t>
      </w:r>
    </w:p>
    <w:p w14:paraId="093F763B" w14:textId="77777777" w:rsidR="001E6DCD" w:rsidRPr="001E6DCD" w:rsidRDefault="001E6DCD" w:rsidP="001E6DCD">
      <w:r w:rsidRPr="00A53FAB">
        <w:rPr>
          <w:color w:val="FF0000"/>
        </w:rPr>
        <w:t xml:space="preserve">And it is said that the four sections of the tefillin </w:t>
      </w:r>
      <w:r w:rsidRPr="001E6DCD">
        <w:t xml:space="preserve">contain "Who is like Your people Israel, etc." This is explained when you understand the matters discussed above regarding the tefillin on a person, as those great attributes found in the Holy One, blessed be He, as explained in the section on tefillin, and for those attributes, He is called (Deuteronomy 10:17) "the great, the mighty, and the awesome God, who shows no partiality and accepts no bribes." These very attributes He bestowed upon His holy people, and therefore He, blessed be He, takes pride in them with these four attributes, which are </w:t>
      </w:r>
      <w:proofErr w:type="gramStart"/>
      <w:r w:rsidRPr="001E6DCD">
        <w:t>similar to</w:t>
      </w:r>
      <w:proofErr w:type="gramEnd"/>
      <w:r w:rsidRPr="001E6DCD">
        <w:t xml:space="preserve"> His.</w:t>
      </w:r>
    </w:p>
    <w:p w14:paraId="62A778F1" w14:textId="767BB49C" w:rsidR="001E6DCD" w:rsidRPr="001E6DCD" w:rsidRDefault="00384BB8" w:rsidP="001E6DCD">
      <w:r>
        <w:rPr>
          <w:b/>
          <w:bCs/>
        </w:rPr>
        <w:t>--</w:t>
      </w:r>
      <w:r w:rsidR="001E6DCD" w:rsidRPr="00503E71">
        <w:rPr>
          <w:b/>
          <w:bCs/>
        </w:rPr>
        <w:t>In the first section of the tefillin on a person, it is written (Exodus 13:2) "Sanctify to Me every firstborn" (</w:t>
      </w:r>
      <w:proofErr w:type="spellStart"/>
      <w:r w:rsidR="001E6DCD" w:rsidRPr="00503E71">
        <w:rPr>
          <w:b/>
          <w:bCs/>
        </w:rPr>
        <w:t>Menachot</w:t>
      </w:r>
      <w:proofErr w:type="spellEnd"/>
      <w:r w:rsidR="001E6DCD" w:rsidRPr="00503E71">
        <w:rPr>
          <w:b/>
          <w:bCs/>
        </w:rPr>
        <w:t xml:space="preserve"> 34b), which indicates that He is the great God, and therefore it is fitting to sanctify the firstborn, who is great</w:t>
      </w:r>
      <w:r w:rsidR="001E6DCD" w:rsidRPr="001E6DCD">
        <w:t>. For the firstborn and the great are one concept, as it is written (Psalms 89:28) "I will also appoint him my firstborn," meaning He will make him great (Rashi there). Therefore, the sages said regarding the plague of Egypt, which struck the firstborn, if there was no firstborn in the house, the greatest in the house died (</w:t>
      </w:r>
      <w:proofErr w:type="spellStart"/>
      <w:r w:rsidR="001E6DCD" w:rsidRPr="001E6DCD">
        <w:t>Mekhilta</w:t>
      </w:r>
      <w:proofErr w:type="spellEnd"/>
      <w:r w:rsidR="001E6DCD" w:rsidRPr="001E6DCD">
        <w:t>, Exodus 12:30). Therefore, it is written in the glory of Israel in the tefillin of the Holy One, blessed be He (Deuteronomy 4:8) "And what great nation is there."</w:t>
      </w:r>
    </w:p>
    <w:p w14:paraId="4DD7A8A4" w14:textId="03D7C0A4" w:rsidR="001E6DCD" w:rsidRPr="001E6DCD" w:rsidRDefault="00384BB8" w:rsidP="001E6DCD">
      <w:r>
        <w:rPr>
          <w:b/>
          <w:bCs/>
        </w:rPr>
        <w:t>--</w:t>
      </w:r>
      <w:r w:rsidR="001E6DCD" w:rsidRPr="00384BB8">
        <w:rPr>
          <w:b/>
          <w:bCs/>
        </w:rPr>
        <w:t>In the second section, it is written (Exodus 13:15) "And it came to pass, when Pharaoh stubbornly refused to let us go, that the Lord killed, etc.," which corresponds to His might. In the tefillin of the Master of the Universe, the glory that the Holy One, blessed be He, has is Israel, as it is written (Deuteronomy 33:29) "Happy are you, O Israel</w:t>
      </w:r>
      <w:r w:rsidR="001E6DCD" w:rsidRPr="001E6DCD">
        <w:t xml:space="preserve">! Who is like you, a </w:t>
      </w:r>
      <w:proofErr w:type="gramStart"/>
      <w:r w:rsidR="001E6DCD" w:rsidRPr="001E6DCD">
        <w:t>people</w:t>
      </w:r>
      <w:proofErr w:type="gramEnd"/>
      <w:r w:rsidR="001E6DCD" w:rsidRPr="001E6DCD">
        <w:t xml:space="preserve"> saved by the Lord, the shield of your help and the sword of your majesty! Your enemies shall submit to you, and you shall tread upon their high places." And it is also written (1 Chronicles 17:21) "And who is like Your people Israel, one nation on earth, whom God went to redeem for Himself as a people, to make for Yourself a name of great and awesome deeds, by driving out nations from before Your people, whom You redeemed from Egypt." This indicates the might that the Holy One, blessed be He, gave them to drive out nations. Although it is the might of the Holy One, blessed be He, that does this, He gave them this might, and Israel received it.</w:t>
      </w:r>
    </w:p>
    <w:p w14:paraId="656D756A" w14:textId="0E661FF4" w:rsidR="001E6DCD" w:rsidRPr="001E6DCD" w:rsidRDefault="00384BB8" w:rsidP="001E6DCD">
      <w:r>
        <w:rPr>
          <w:b/>
          <w:bCs/>
        </w:rPr>
        <w:lastRenderedPageBreak/>
        <w:t>--</w:t>
      </w:r>
      <w:r w:rsidR="001E6DCD" w:rsidRPr="00384BB8">
        <w:rPr>
          <w:b/>
          <w:bCs/>
        </w:rPr>
        <w:t>In the third section, "Hear, O Israel" (Deuteronomy 6:4-9), corresponds to "the awesome." There is no doubt that "Hear, O Israel," which is the acceptance of the kingdom of heaven, is His fear, for a human kingdom has the fear of the kingdom, and how much more so the kingdom of heaven</w:t>
      </w:r>
      <w:r w:rsidR="001E6DCD" w:rsidRPr="001E6DCD">
        <w:t xml:space="preserve">. </w:t>
      </w:r>
      <w:r w:rsidR="001E6DCD" w:rsidRPr="00A26F1B">
        <w:rPr>
          <w:b/>
          <w:bCs/>
        </w:rPr>
        <w:t>Therefore, after the fear, it is written (ibid. 5) "And you shall love," to cleave to Him, blessed be He, with fear and love.</w:t>
      </w:r>
      <w:r w:rsidR="001E6DCD" w:rsidRPr="001E6DCD">
        <w:t xml:space="preserve"> Corresponding to this (Deuteronomy 4:34) "Or has any god ever tried to go and take for himself a nation from within another nation, by trials, by signs, by wonders, by war, by a mighty hand and an outstretched arm, and by great terrors, according to all that the Lord your God did for you in Egypt before your eyes." He gave Israel their fear over all nations, even though it is the fear of the Holy One, blessed be He, He still clothed them with this fear.</w:t>
      </w:r>
    </w:p>
    <w:p w14:paraId="20D7BAAA" w14:textId="04C20835" w:rsidR="001E6DCD" w:rsidRPr="001E6DCD" w:rsidRDefault="001E6DCD" w:rsidP="001E6DCD">
      <w:r w:rsidRPr="00A26F1B">
        <w:rPr>
          <w:b/>
          <w:bCs/>
        </w:rPr>
        <w:t>And it is said that the four sections of the tefillin contain "Who is like Your people Israel, etc</w:t>
      </w:r>
      <w:r w:rsidRPr="001E6DCD">
        <w:t xml:space="preserve">." This is explained when you understand the matters discussed above regarding the tefillin on a person, as those great attributes found in the Holy One, blessed be He, as explained in the section on tefillin, and for those attributes, He is called (Deuteronomy 10:17) "the great, the mighty, and the awesome God, who shows no partiality and accepts no bribes." These very attributes He bestowed upon His holy people, and therefore He, blessed be He, takes pride in them with these four attributes, which are </w:t>
      </w:r>
      <w:proofErr w:type="gramStart"/>
      <w:r w:rsidRPr="001E6DCD">
        <w:t>similar to</w:t>
      </w:r>
      <w:proofErr w:type="gramEnd"/>
      <w:r w:rsidRPr="001E6DCD">
        <w:t xml:space="preserve"> His.</w:t>
      </w:r>
    </w:p>
    <w:p w14:paraId="1C15C9B7" w14:textId="338EB4FC" w:rsidR="00EA587A" w:rsidRPr="00EA587A" w:rsidRDefault="00643078" w:rsidP="00EA587A">
      <w:r w:rsidRPr="00643078">
        <w:rPr>
          <w:b/>
          <w:bCs/>
        </w:rPr>
        <w:t>--</w:t>
      </w:r>
      <w:r w:rsidR="00EA587A" w:rsidRPr="00643078">
        <w:rPr>
          <w:b/>
          <w:bCs/>
        </w:rPr>
        <w:t>The fourth section corresponds to His governance of the existences, as mentioned in the section (Deuteronomy 11:13-21) "And it shall come to pass, if you diligently obey," where the Holy One, blessed be He, governs His world to benefit them when they do good and to harm them, heaven forbid, if they do not do good</w:t>
      </w:r>
      <w:r w:rsidR="00EA587A" w:rsidRPr="00EA587A">
        <w:t>. Corresponding to this (Deuteronomy 10:17-18) "He does not show partiality nor take a bribe. He executes justice for the orphan and the widow, and loves the stranger, giving him food and clothing," this is the truth of His governance in justice, as mentioned "He executes justice for the orphan and the widow," and the good He does for the strangers. Undoubtedly, all this is mentioned only to indicate the truth of His governance. Therefore, the fourth section is also closed, so you do not say that governance in the lower realms is separate, heaven forbid, because the higher does not participate with the lower. Therefore, the section is connected and closed, because what is in the higher realms is in the lower realms, understand this. Corresponding to this, the glory of the Holy One, blessed be He, from Israel, it is said (Deuteronomy 26:19) "And to make you high above all nations," because in being elevated, they are masters to govern all nations as they wish, for all are subordinate to them, and whoever is subordinate to another receives governance from him, and this is very clear. Although we explained above in another context in the section on tefillin, whoever knows and understands these matters in their truth knows that it is all one path.</w:t>
      </w:r>
    </w:p>
    <w:p w14:paraId="0AE84208" w14:textId="77777777" w:rsidR="00EA587A" w:rsidRPr="00EA587A" w:rsidRDefault="00EA587A" w:rsidP="00EA587A">
      <w:r w:rsidRPr="00EA587A">
        <w:t>It has been explained to you from the words of the sages that the glory of the Holy One, blessed be He, that extends to others is in that He influenced Israel alone, and everything follows them, and this is sufficient for this place.</w:t>
      </w:r>
    </w:p>
    <w:p w14:paraId="0B39EA80" w14:textId="77777777" w:rsidR="00EA587A" w:rsidRPr="00EA587A" w:rsidRDefault="00EA587A" w:rsidP="00EA587A">
      <w:r w:rsidRPr="00966454">
        <w:rPr>
          <w:b/>
          <w:bCs/>
          <w:color w:val="FF0000"/>
        </w:rPr>
        <w:t>This indicates that the angels are called "angels</w:t>
      </w:r>
      <w:r w:rsidRPr="00966454">
        <w:rPr>
          <w:b/>
          <w:bCs/>
        </w:rPr>
        <w:t>" from the term for messengers, because they are messengers for the sake of the existences,</w:t>
      </w:r>
      <w:r w:rsidRPr="00EA587A">
        <w:t xml:space="preserve"> and because they are messengers for the sake of the existences, they are not the primary ones upon whom His divinity is called. But Israel is the opposite, called "children" (Deuteronomy 14:1), for if the son serves the father for his honor, but still does not serve others. Therefore, His name, blessed be He, is called upon Israel, saying (Exodus </w:t>
      </w:r>
      <w:r w:rsidRPr="00EA587A">
        <w:lastRenderedPageBreak/>
        <w:t>20:2) "I am the Lord your God, who brought you out of the land of Egypt," and not 'I am the Lord, the God of the angels.'</w:t>
      </w:r>
    </w:p>
    <w:p w14:paraId="47E5EFD0" w14:textId="77777777" w:rsidR="00EA587A" w:rsidRPr="00EA587A" w:rsidRDefault="00EA587A" w:rsidP="00EA587A">
      <w:r w:rsidRPr="005534FA">
        <w:rPr>
          <w:b/>
          <w:bCs/>
          <w:color w:val="FF0000"/>
        </w:rPr>
        <w:t>To indicate that Israel is of higher rank than the angels</w:t>
      </w:r>
      <w:r w:rsidRPr="005534FA">
        <w:rPr>
          <w:color w:val="FF0000"/>
        </w:rPr>
        <w:t xml:space="preserve">, </w:t>
      </w:r>
      <w:r w:rsidRPr="00AE2749">
        <w:t xml:space="preserve">it is said in Midrash Rabbi </w:t>
      </w:r>
      <w:proofErr w:type="spellStart"/>
      <w:r w:rsidRPr="00AE2749">
        <w:t>Tanchuma</w:t>
      </w:r>
      <w:proofErr w:type="spellEnd"/>
      <w:r w:rsidRPr="00AE2749">
        <w:t xml:space="preserve"> (</w:t>
      </w:r>
      <w:proofErr w:type="spellStart"/>
      <w:r w:rsidRPr="00AE2749">
        <w:t>Kedoshim</w:t>
      </w:r>
      <w:proofErr w:type="spellEnd"/>
      <w:r w:rsidRPr="00AE2749">
        <w:t xml:space="preserve"> 2) "Blessed be the Lord, the God of Israel" (1 Chronicles 16:36), the Holy One, blessed be He, said to Israel, before I created you, the ministering angels praised Me and said "Blessed be the Lord, the God of Israel." </w:t>
      </w:r>
      <w:r w:rsidRPr="00AE2749">
        <w:rPr>
          <w:b/>
          <w:bCs/>
        </w:rPr>
        <w:t xml:space="preserve">When Adam [the first] came, the angels said, this is the one we praise in his name. The Holy One, blessed be He, said to them, no, he is a thief. Noah came, and the ministering angels said, this is the one we praise. He said to them, no, he is a drunkard. Abraham came, and they said, this is the one we praise. He said to </w:t>
      </w:r>
      <w:proofErr w:type="gramStart"/>
      <w:r w:rsidRPr="00AE2749">
        <w:rPr>
          <w:b/>
          <w:bCs/>
        </w:rPr>
        <w:t>them,</w:t>
      </w:r>
      <w:proofErr w:type="gramEnd"/>
      <w:r w:rsidRPr="00AE2749">
        <w:rPr>
          <w:b/>
          <w:bCs/>
        </w:rPr>
        <w:t xml:space="preserve"> he is a stranger. Isaac came, and they said to Him, this is the one. He said to </w:t>
      </w:r>
      <w:proofErr w:type="gramStart"/>
      <w:r w:rsidRPr="00AE2749">
        <w:rPr>
          <w:b/>
          <w:bCs/>
        </w:rPr>
        <w:t>them,</w:t>
      </w:r>
      <w:proofErr w:type="gramEnd"/>
      <w:r w:rsidRPr="00AE2749">
        <w:rPr>
          <w:b/>
          <w:bCs/>
        </w:rPr>
        <w:t xml:space="preserve"> he loves the wicked whom I hate. Jacob came, and they said to Him, this is the one. He said to them, yes, this is the one who is said (Genesis 35:10) "Your name shall no longer be Jacob, but Israel</w:t>
      </w:r>
      <w:r w:rsidRPr="00DF63A3">
        <w:rPr>
          <w:b/>
          <w:bCs/>
        </w:rPr>
        <w:t>,"</w:t>
      </w:r>
      <w:r w:rsidRPr="00EA587A">
        <w:t xml:space="preserve"> and it is also said (Isaiah 49:3) "Israel, in whom I will be glorified."</w:t>
      </w:r>
    </w:p>
    <w:p w14:paraId="5B2DEB0F" w14:textId="0A1A1B71" w:rsidR="00EA587A" w:rsidRPr="00EA587A" w:rsidRDefault="005534FA" w:rsidP="00EA587A">
      <w:r>
        <w:t>--</w:t>
      </w:r>
      <w:r w:rsidR="00EA587A" w:rsidRPr="00EA587A">
        <w:t xml:space="preserve">The explanation is that the one they praised, saying "Blessed be the Lord, the God of Israel," should be holier than all, so that it is fitting to be associated with the one upon whom His name is called. </w:t>
      </w:r>
      <w:r w:rsidR="00EA587A" w:rsidRPr="004E3514">
        <w:rPr>
          <w:b/>
          <w:bCs/>
        </w:rPr>
        <w:t>For the angels come to sanctify His name, saying "the Lord, the God of Israel," therefore he must be holy and separate</w:t>
      </w:r>
      <w:r w:rsidR="00EA587A" w:rsidRPr="00EA587A">
        <w:t xml:space="preserve">. All these matters are inclined towards materiality. For what </w:t>
      </w:r>
      <w:r w:rsidR="00EA587A" w:rsidRPr="005F41FB">
        <w:rPr>
          <w:color w:val="FF0000"/>
        </w:rPr>
        <w:t xml:space="preserve">Adam </w:t>
      </w:r>
      <w:r w:rsidR="00EA587A" w:rsidRPr="00EA587A">
        <w:t xml:space="preserve">ate from the Tree of Knowledge (Genesis 3:6), indicates that he was lacking, and therefore took from the Tree of Knowledge. This is a material matter, for matter is lacking, and therefore matter receives, for whatever receives is lacking what it receives. </w:t>
      </w:r>
      <w:proofErr w:type="gramStart"/>
      <w:r w:rsidR="00EA587A" w:rsidRPr="00EA587A">
        <w:t>All the more</w:t>
      </w:r>
      <w:proofErr w:type="gramEnd"/>
      <w:r w:rsidR="00EA587A" w:rsidRPr="00EA587A">
        <w:t xml:space="preserve"> so </w:t>
      </w:r>
      <w:r w:rsidR="00EA587A" w:rsidRPr="005F41FB">
        <w:rPr>
          <w:color w:val="FF0000"/>
        </w:rPr>
        <w:t>Noah</w:t>
      </w:r>
      <w:r w:rsidR="00EA587A" w:rsidRPr="00EA587A">
        <w:t>, who was a drunkard (Genesis 9:21), which is certainly a bodily matter.</w:t>
      </w:r>
    </w:p>
    <w:p w14:paraId="0B9F78E4" w14:textId="35CF0929" w:rsidR="00EA587A" w:rsidRPr="00EA587A" w:rsidRDefault="005534FA" w:rsidP="00EA587A">
      <w:r>
        <w:t>--</w:t>
      </w:r>
      <w:r w:rsidR="00EA587A" w:rsidRPr="00EA587A">
        <w:t xml:space="preserve">Similarly, </w:t>
      </w:r>
      <w:r w:rsidR="00EA587A" w:rsidRPr="005F41FB">
        <w:rPr>
          <w:b/>
          <w:bCs/>
          <w:color w:val="FF0000"/>
        </w:rPr>
        <w:t>Abraham</w:t>
      </w:r>
      <w:r w:rsidR="00EA587A" w:rsidRPr="005534FA">
        <w:rPr>
          <w:b/>
          <w:bCs/>
        </w:rPr>
        <w:t>, in that he was a stranger, is individual</w:t>
      </w:r>
      <w:r w:rsidR="00EA587A" w:rsidRPr="00EA587A">
        <w:t xml:space="preserve">, as Abraham was an individual. It is very clear that the separate does not have an individual matter, for the individual is a part, and this pertains to matter, which is divided. Therefore, he is called "stranger" from the term for a grain, which is individual. Therefore, Abraham, in that he was an individual stranger, was not worthy of this praise to sanctify His name, saying "Blessed be the Lord, the God of Israel." Similarly, </w:t>
      </w:r>
      <w:r w:rsidR="00EA587A" w:rsidRPr="005F41FB">
        <w:rPr>
          <w:color w:val="FF0000"/>
        </w:rPr>
        <w:t>Isaac</w:t>
      </w:r>
      <w:r w:rsidR="00EA587A" w:rsidRPr="00EA587A">
        <w:t>, in that he loved the wicked, inclined towards the wicked, which is far from the divine separate level, for he should be separate from all bodily matters.</w:t>
      </w:r>
    </w:p>
    <w:p w14:paraId="7FED7F84" w14:textId="4759F1B2" w:rsidR="00EA587A" w:rsidRPr="00EA587A" w:rsidRDefault="005F41FB" w:rsidP="00EA587A">
      <w:r w:rsidRPr="005F41FB">
        <w:t>--</w:t>
      </w:r>
      <w:r w:rsidR="00EA587A" w:rsidRPr="005F41FB">
        <w:rPr>
          <w:b/>
          <w:bCs/>
        </w:rPr>
        <w:t xml:space="preserve">But </w:t>
      </w:r>
      <w:r w:rsidR="00EA587A" w:rsidRPr="005F41FB">
        <w:rPr>
          <w:b/>
          <w:bCs/>
          <w:color w:val="FF0000"/>
        </w:rPr>
        <w:t>Jacob</w:t>
      </w:r>
      <w:r w:rsidR="00EA587A" w:rsidRPr="005F41FB">
        <w:rPr>
          <w:b/>
          <w:bCs/>
        </w:rPr>
        <w:t xml:space="preserve"> was holy and called "holy</w:t>
      </w:r>
      <w:r w:rsidR="00EA587A" w:rsidRPr="00EA587A">
        <w:t xml:space="preserve">," as it is said (Isaiah 29:23) "They will sanctify the Holy One of Jacob and stand in awe of the God of Israel." Therefore, the angels sanctified in the name of Jacob, and this is wonderful. </w:t>
      </w:r>
      <w:r w:rsidR="00EA587A" w:rsidRPr="009A7EAB">
        <w:rPr>
          <w:color w:val="FF0000"/>
        </w:rPr>
        <w:t xml:space="preserve">Similarly, they established the first three blessings of the </w:t>
      </w:r>
      <w:proofErr w:type="spellStart"/>
      <w:r w:rsidR="00EA587A" w:rsidRPr="009A7EAB">
        <w:rPr>
          <w:color w:val="FF0000"/>
        </w:rPr>
        <w:t>Shemoneh</w:t>
      </w:r>
      <w:proofErr w:type="spellEnd"/>
      <w:r w:rsidR="00EA587A" w:rsidRPr="009A7EAB">
        <w:rPr>
          <w:color w:val="FF0000"/>
        </w:rPr>
        <w:t xml:space="preserve"> </w:t>
      </w:r>
      <w:proofErr w:type="spellStart"/>
      <w:r w:rsidR="00EA587A" w:rsidRPr="009A7EAB">
        <w:rPr>
          <w:color w:val="FF0000"/>
        </w:rPr>
        <w:t>Esrei</w:t>
      </w:r>
      <w:proofErr w:type="spellEnd"/>
      <w:r w:rsidR="00EA587A" w:rsidRPr="009A7EAB">
        <w:rPr>
          <w:color w:val="FF0000"/>
        </w:rPr>
        <w:t xml:space="preserve">; </w:t>
      </w:r>
      <w:r w:rsidR="00EA587A" w:rsidRPr="00EA587A">
        <w:t xml:space="preserve">the first blessing "Shield of Abraham" </w:t>
      </w:r>
      <w:proofErr w:type="gramStart"/>
      <w:r w:rsidR="00EA587A" w:rsidRPr="00EA587A">
        <w:t>corresponding</w:t>
      </w:r>
      <w:proofErr w:type="gramEnd"/>
      <w:r w:rsidR="00EA587A" w:rsidRPr="00EA587A">
        <w:t xml:space="preserve"> to Abraham, the second "Resurrector of the dead" corresponding to Isaac, who was revived from the binding. As the sages said (</w:t>
      </w:r>
      <w:proofErr w:type="spellStart"/>
      <w:r w:rsidR="00EA587A" w:rsidRPr="00EA587A">
        <w:t>Pirkei</w:t>
      </w:r>
      <w:proofErr w:type="spellEnd"/>
      <w:r w:rsidR="00EA587A" w:rsidRPr="00EA587A">
        <w:t xml:space="preserve"> </w:t>
      </w:r>
      <w:proofErr w:type="spellStart"/>
      <w:r w:rsidR="00EA587A" w:rsidRPr="00EA587A">
        <w:t>DeRabbi</w:t>
      </w:r>
      <w:proofErr w:type="spellEnd"/>
      <w:r w:rsidR="00EA587A" w:rsidRPr="00EA587A">
        <w:t xml:space="preserve"> Eliezer 31) Isaac established "Resurrector of the dead" when he descended from the altar. Jacob, who was holy, established "the Holy God." Therefore, the angels praised and sanctified the Holy One, blessed be He, in the name of Jacob. </w:t>
      </w:r>
      <w:r w:rsidR="00EA587A" w:rsidRPr="009A7EAB">
        <w:rPr>
          <w:b/>
          <w:bCs/>
        </w:rPr>
        <w:t>Due to the greatness of his holiness, he overcame the angel</w:t>
      </w:r>
      <w:r w:rsidR="00EA587A" w:rsidRPr="00EA587A">
        <w:t>, for which he was called "Israel," (Genesis 32:29) "for you have striven with God." This will be explained further with the help of the Holy One, blessed be He.</w:t>
      </w:r>
    </w:p>
    <w:p w14:paraId="13E630BF" w14:textId="77777777" w:rsidR="0061738E" w:rsidRDefault="0061738E" w:rsidP="00D223C5"/>
    <w:p w14:paraId="7F5149E1" w14:textId="77777777" w:rsidR="0061738E" w:rsidRDefault="0061738E" w:rsidP="00D223C5"/>
    <w:p w14:paraId="1AFE30B7" w14:textId="00E8D573" w:rsidR="00ED59B3" w:rsidRDefault="005C465F" w:rsidP="00D223C5">
      <w:r w:rsidRPr="005C465F">
        <w:lastRenderedPageBreak/>
        <w:t xml:space="preserve">CHAPTER FORTY-FIVE </w:t>
      </w:r>
    </w:p>
    <w:p w14:paraId="0EB348A5" w14:textId="4790D846" w:rsidR="002651D3" w:rsidRDefault="002651D3" w:rsidP="00D223C5">
      <w:r>
        <w:t>[Shabbat</w:t>
      </w:r>
      <w:r w:rsidR="00643EDD">
        <w:t xml:space="preserve"> and other mitzvot that recall the Exodus and that </w:t>
      </w:r>
      <w:r w:rsidR="004F3FEF">
        <w:t>you were slave</w:t>
      </w:r>
      <w:r w:rsidR="00643EDD">
        <w:t>s</w:t>
      </w:r>
      <w:r w:rsidR="004F3FEF">
        <w:t xml:space="preserve"> in Egypt</w:t>
      </w:r>
      <w:r w:rsidR="00FC7993">
        <w:t xml:space="preserve"> and the discerning power of God</w:t>
      </w:r>
      <w:r>
        <w:t>]</w:t>
      </w:r>
    </w:p>
    <w:p w14:paraId="78D1A362" w14:textId="77777777" w:rsidR="008C24CF" w:rsidRPr="008C24CF" w:rsidRDefault="008C24CF" w:rsidP="008C24CF">
      <w:r w:rsidRPr="00A11631">
        <w:rPr>
          <w:color w:val="FF0000"/>
        </w:rPr>
        <w:t xml:space="preserve">"Remember the Sabbath day to keep it holy… </w:t>
      </w:r>
      <w:r w:rsidRPr="008C24CF">
        <w:t xml:space="preserve">For in six days the Lord made…" (Exodus 20:8-11). In the portion of </w:t>
      </w:r>
      <w:proofErr w:type="spellStart"/>
      <w:r w:rsidRPr="008C24CF">
        <w:t>Va'etchanan</w:t>
      </w:r>
      <w:proofErr w:type="spellEnd"/>
      <w:r w:rsidRPr="008C24CF">
        <w:t xml:space="preserve"> (Deuteronomy 5:15), instead of "For in six days the Lord made," it says, "And you shall remember that you were a slave in the land of Egypt." The explanation is that </w:t>
      </w:r>
      <w:r w:rsidRPr="00F76EAB">
        <w:rPr>
          <w:b/>
          <w:bCs/>
        </w:rPr>
        <w:t xml:space="preserve">in the first set of commandments, the emphasis is on the sanctity of the Sabbath, giving the reason that "in six days the Lord made the heavens and the earth." In the second set of commandments, the reason given is why Israel specifically is commanded to observe the Sabbath, and </w:t>
      </w:r>
      <w:proofErr w:type="spellStart"/>
      <w:r w:rsidRPr="00F76EAB">
        <w:rPr>
          <w:b/>
          <w:bCs/>
        </w:rPr>
        <w:t>not</w:t>
      </w:r>
      <w:proofErr w:type="spellEnd"/>
      <w:r w:rsidRPr="00F76EAB">
        <w:rPr>
          <w:b/>
          <w:bCs/>
        </w:rPr>
        <w:t xml:space="preserve"> other nations</w:t>
      </w:r>
      <w:r w:rsidRPr="008C24CF">
        <w:t xml:space="preserve">. </w:t>
      </w:r>
    </w:p>
    <w:p w14:paraId="1D75CD8E" w14:textId="77777777" w:rsidR="008C24CF" w:rsidRPr="008C24CF" w:rsidRDefault="008C24CF" w:rsidP="008C24CF">
      <w:r w:rsidRPr="008C24CF">
        <w:t xml:space="preserve">In the second set of commandments, it </w:t>
      </w:r>
      <w:proofErr w:type="gramStart"/>
      <w:r w:rsidRPr="008C24CF">
        <w:t>says</w:t>
      </w:r>
      <w:proofErr w:type="gramEnd"/>
      <w:r w:rsidRPr="008C24CF">
        <w:t xml:space="preserve"> "Observe the Sabbath day," and observing, which means refraining from work, is not inherently sanctifying the Sabbath; it is merely the prevention of work. Therefore, it does not say "For in six days the Lord made the heavens and the earth, therefore the Lord blessed the Sabbath day and sanctified it." Observing is a command to the person not to work on the Sabbath, and it is only a command to the person. Therefore, it was necessary to give a reason </w:t>
      </w:r>
      <w:r w:rsidRPr="00F76EAB">
        <w:rPr>
          <w:b/>
          <w:bCs/>
        </w:rPr>
        <w:t xml:space="preserve">why Israel is more obligated to observe the Sabbath than other nations, hence it says, "And you shall remember that </w:t>
      </w:r>
      <w:r w:rsidRPr="004F3FEF">
        <w:rPr>
          <w:b/>
          <w:bCs/>
          <w:color w:val="FF0000"/>
        </w:rPr>
        <w:t xml:space="preserve">you were a slave </w:t>
      </w:r>
      <w:r w:rsidRPr="00F76EAB">
        <w:rPr>
          <w:b/>
          <w:bCs/>
        </w:rPr>
        <w:t>in the land of Egypt</w:t>
      </w:r>
      <w:r w:rsidRPr="008C24CF">
        <w:t>," because the Sabbath is particularly fitting for Israel.</w:t>
      </w:r>
    </w:p>
    <w:p w14:paraId="4B5B8A3D" w14:textId="77777777" w:rsidR="008C24CF" w:rsidRPr="008C24CF" w:rsidRDefault="008C24CF" w:rsidP="008C24CF">
      <w:r w:rsidRPr="008C24CF">
        <w:t xml:space="preserve">As we have already said, the </w:t>
      </w:r>
      <w:r w:rsidRPr="00BB6B93">
        <w:rPr>
          <w:b/>
          <w:bCs/>
        </w:rPr>
        <w:t xml:space="preserve">exodus from the house of bondage indicates separation and distinction from the material. For the slave, as you know very well, is a material matter, as only matter is subjugated and passive, </w:t>
      </w:r>
      <w:r w:rsidRPr="008E77C7">
        <w:t>as explained many times.</w:t>
      </w:r>
      <w:r w:rsidRPr="00BB6B93">
        <w:rPr>
          <w:b/>
          <w:bCs/>
        </w:rPr>
        <w:t xml:space="preserve"> Their separation from the material, as they were slaves, indicates a level distinct from the physical</w:t>
      </w:r>
      <w:r w:rsidRPr="008C24CF">
        <w:t xml:space="preserve">. Therefore, it is fitting that they observe the Sabbath, </w:t>
      </w:r>
      <w:r w:rsidRPr="00C76478">
        <w:rPr>
          <w:b/>
          <w:bCs/>
        </w:rPr>
        <w:t xml:space="preserve">for something that is always in </w:t>
      </w:r>
      <w:r w:rsidRPr="008E77C7">
        <w:rPr>
          <w:b/>
          <w:bCs/>
          <w:color w:val="FF0000"/>
        </w:rPr>
        <w:t xml:space="preserve">motion </w:t>
      </w:r>
      <w:r w:rsidRPr="00C76478">
        <w:rPr>
          <w:b/>
          <w:bCs/>
        </w:rPr>
        <w:t>without reaching its purpose is known to be lacking in completeness</w:t>
      </w:r>
      <w:r w:rsidRPr="008C24CF">
        <w:t>. If it were complete, it would reach rest, which is completion. But motion does not have complete perfection. Therefore, the nations, who are not complete in form as they should be, the sages said about them (Sanhedrin 58b) that a Gentile who observes the Sabbath is liable to death, as it is said about them (Genesis 8:22) "Day and night shall not cease," because they are something that has no completion. But Israel, who are complete, have the Sabbath, for the Sabbath indicates completion.</w:t>
      </w:r>
    </w:p>
    <w:p w14:paraId="11D33535" w14:textId="77777777" w:rsidR="008C24CF" w:rsidRPr="008C24CF" w:rsidRDefault="008C24CF" w:rsidP="008C24CF">
      <w:r w:rsidRPr="00C8398F">
        <w:rPr>
          <w:b/>
          <w:bCs/>
        </w:rPr>
        <w:t xml:space="preserve">This is the matter of form, which is the perfection of a thing. There is nothing that is in potential and not in completion except matter and the forces of matter. </w:t>
      </w:r>
      <w:r w:rsidRPr="00221025">
        <w:rPr>
          <w:b/>
          <w:bCs/>
          <w:color w:val="FF0000"/>
        </w:rPr>
        <w:t>Matter is not in actuality, for all matter is in potential, to change its state by moving from place to place</w:t>
      </w:r>
      <w:r w:rsidRPr="00C8398F">
        <w:rPr>
          <w:b/>
          <w:bCs/>
        </w:rPr>
        <w:t xml:space="preserve">. Therefore, all </w:t>
      </w:r>
      <w:proofErr w:type="gramStart"/>
      <w:r w:rsidRPr="00C8398F">
        <w:rPr>
          <w:b/>
          <w:bCs/>
        </w:rPr>
        <w:t>matter has</w:t>
      </w:r>
      <w:proofErr w:type="gramEnd"/>
      <w:r w:rsidRPr="00C8398F">
        <w:rPr>
          <w:b/>
          <w:bCs/>
        </w:rPr>
        <w:t xml:space="preserve"> potential, and all potential is not complete, so the material thing is not complete. Everything that is separate from matter is complete.</w:t>
      </w:r>
      <w:r w:rsidRPr="008C24CF">
        <w:t xml:space="preserve"> Therefore, "And you shall remember that you were a slave in the land of Egypt, and the Lord brought you out," meaning the Holy One, blessed be He, removed you from slavery, which is a material deficiency and an incomplete existence. When the Holy One, blessed be He, removed you from slavery, it indicates that Israel has a level of completion, therefore "He commanded you the Sabbath day." This is a clear and simple truth.</w:t>
      </w:r>
    </w:p>
    <w:p w14:paraId="6EACED12" w14:textId="77777777" w:rsidR="008C24CF" w:rsidRPr="008C24CF" w:rsidRDefault="008C24CF" w:rsidP="008C24CF">
      <w:r w:rsidRPr="00ED062E">
        <w:rPr>
          <w:b/>
          <w:bCs/>
          <w:color w:val="FF0000"/>
        </w:rPr>
        <w:t>You will also find many commandments where it says, "And you shall remember that you were a slave in the land of Egypt</w:t>
      </w:r>
      <w:r w:rsidRPr="00643EDD">
        <w:rPr>
          <w:b/>
          <w:bCs/>
        </w:rPr>
        <w:t>";</w:t>
      </w:r>
      <w:r w:rsidRPr="008C24CF">
        <w:t xml:space="preserve"> in the portion of Ki Teitzei (Deuteronomy 24:17-18) "</w:t>
      </w:r>
      <w:r w:rsidRPr="001C2A93">
        <w:rPr>
          <w:b/>
          <w:bCs/>
          <w:color w:val="FF0000"/>
        </w:rPr>
        <w:t xml:space="preserve">You shall not </w:t>
      </w:r>
      <w:r w:rsidRPr="001C2A93">
        <w:rPr>
          <w:b/>
          <w:bCs/>
          <w:color w:val="FF0000"/>
        </w:rPr>
        <w:lastRenderedPageBreak/>
        <w:t xml:space="preserve">pervert the justice </w:t>
      </w:r>
      <w:r w:rsidRPr="00643EDD">
        <w:rPr>
          <w:b/>
          <w:bCs/>
        </w:rPr>
        <w:t>of the stranger or the fatherless, nor take a widow's garment as a pledge</w:t>
      </w:r>
      <w:r w:rsidRPr="008C24CF">
        <w:t xml:space="preserve">. And you shall remember that you were a slave in the land of Egypt," (ibid. 21-22) "When you gather the grapes of your vineyard, you shall not glean it afterward… And you shall remember that you were a slave in the land of Egypt." The explanation of this matter is that since the Holy One, blessed be He, brought you out of the land of Egypt from the house of bondage, the exodus from the house of bondage indicates that He gave you a divine level, as explained, and </w:t>
      </w:r>
      <w:r w:rsidRPr="00ED062E">
        <w:rPr>
          <w:b/>
          <w:bCs/>
        </w:rPr>
        <w:t xml:space="preserve">anyone who has this level should care for the stranger, the fatherless, and the widow. It has been clearly proven that only those who are material and corporeal despise and distance the stranger, the fatherless, and the widow, </w:t>
      </w:r>
      <w:proofErr w:type="gramStart"/>
      <w:r w:rsidRPr="00ED062E">
        <w:rPr>
          <w:b/>
          <w:bCs/>
        </w:rPr>
        <w:t>loving</w:t>
      </w:r>
      <w:proofErr w:type="gramEnd"/>
      <w:r w:rsidRPr="00ED062E">
        <w:rPr>
          <w:b/>
          <w:bCs/>
        </w:rPr>
        <w:t xml:space="preserve"> wealth and bodily matters</w:t>
      </w:r>
      <w:r w:rsidRPr="008C24CF">
        <w:t>. But Israel, since He brought them out of the house of bondage, should have a holy divine level, and it is not fitting for them to distance the stranger, the fatherless, and the widow.</w:t>
      </w:r>
    </w:p>
    <w:p w14:paraId="7B0FBBEE" w14:textId="77777777" w:rsidR="008C24CF" w:rsidRPr="008C24CF" w:rsidRDefault="008C24CF" w:rsidP="008C24CF">
      <w:r w:rsidRPr="003556B1">
        <w:rPr>
          <w:b/>
          <w:bCs/>
          <w:color w:val="FF0000"/>
        </w:rPr>
        <w:t>In the portion of interest</w:t>
      </w:r>
      <w:r w:rsidRPr="008C24CF">
        <w:t>, it is written (Leviticus 25:37-38) "You shall not lend him your money at interest, nor give him your food for profit. I am the Lord your God, who brought you out of the land of Egypt to give you the land of Canaan, to be your God." The explanation of this matter is that this is a desire of the body and a craving for wealth. Therefore, it says there, "I am the Lord your God, who brought you out of the land of Egypt," a land where everything was material, for Egypt, as explained many times, is called "donkeys," as it is said (Ezekiel 23:20) "whose flesh is the flesh of donkeys," referring to their materiality. "To give you the land of Canaan," a holy divine land, "to be your God," and just as I am holy, so you are holy. All holiness is separated and sanctified from the desire of the body, which is the love of wealth, and it is the desire of the body.</w:t>
      </w:r>
    </w:p>
    <w:p w14:paraId="25A984FC" w14:textId="77777777" w:rsidR="008C24CF" w:rsidRPr="008C24CF" w:rsidRDefault="008C24CF" w:rsidP="008C24CF">
      <w:r w:rsidRPr="008C24CF">
        <w:t xml:space="preserve">Our Rabbis, of blessed memory (Bava </w:t>
      </w:r>
      <w:proofErr w:type="spellStart"/>
      <w:r w:rsidRPr="008C24CF">
        <w:t>Metzia</w:t>
      </w:r>
      <w:proofErr w:type="spellEnd"/>
      <w:r w:rsidRPr="008C24CF">
        <w:t xml:space="preserve"> 61b), explained that this is why the exodus from Egypt is mentioned regarding interest; </w:t>
      </w:r>
      <w:r w:rsidRPr="003556B1">
        <w:rPr>
          <w:b/>
          <w:bCs/>
        </w:rPr>
        <w:t>I am the Lord who distinguished</w:t>
      </w:r>
      <w:r w:rsidRPr="008C24CF">
        <w:t xml:space="preserve"> between a drop of a firstborn and a drop that is not of a firstborn, I am the Lord who will distinguish between one who lends his money at interest and says it belongs to a Gentile. Our Rabbis, of blessed memory, also explain this very interpretation that the exodus from Egypt written by the Merciful One regarding interest indicates that Israel has a divine level, and therefore He said, I who distinguished between a drop of a firstborn and a drop that is not of a firstborn, meaning that Israel left Egypt on a divine level, not according to nature, and because Israel left on the highest level, with the discernment of everything, for He has no eyes of flesh, and discerns everything. Therefore, they said He will discern one who attributes his money to a Gentile, for one who lends at interest sins against the exodus from Egypt, as explained above. To Him, blessed be He, belongs the discernment to discern everything, as He discerned in Egypt. Although He, blessed be He, discerns all sins, even what is done in secret, and nothing is hidden from His sight, nevertheless, in this sin, there is a special matter; for in other sins, His discernment is not before the person, but in this sin of interest, it should be before his eyes that He, blessed be He, discerns everything, and this is nothing but a denial of that highest level.</w:t>
      </w:r>
    </w:p>
    <w:p w14:paraId="735F8432" w14:textId="77777777" w:rsidR="008C24CF" w:rsidRPr="008C24CF" w:rsidRDefault="008C24CF" w:rsidP="008C24CF">
      <w:r w:rsidRPr="008C24CF">
        <w:t xml:space="preserve">However, the main explanation of why the exodus from Egypt is mentioned regarding interest can be understood from what is written (Leviticus 25:36) "Do not take interest or profit from him, but fear your God, so that your brother may live with you," for one who lends without interest gives life to another. Since this is called life, when he </w:t>
      </w:r>
      <w:proofErr w:type="gramStart"/>
      <w:r w:rsidRPr="008C24CF">
        <w:t>lends</w:t>
      </w:r>
      <w:proofErr w:type="gramEnd"/>
      <w:r w:rsidRPr="008C24CF">
        <w:t xml:space="preserve"> at interest, he takes his life. Therefore, interest is called "bite," like a snake that bites and kills, so interest bites the life of a person. Therefore, interest is the opposite of the highest level that Israel attained in the exodus from Egypt, as they were separated from the material, which leads to death and non-existence, and Israel attained the divine </w:t>
      </w:r>
      <w:r w:rsidRPr="008C24CF">
        <w:lastRenderedPageBreak/>
        <w:t>level in the exodus from Egypt, as they were elevated above the material, which leads to death and non-existence. Therefore, it is written (Leviticus 25:37-38) "You shall not lend him your money at interest, nor give him your food for profit. I am the Lord your God, who brought you out of the land of Egypt."</w:t>
      </w:r>
    </w:p>
    <w:p w14:paraId="325F6B66" w14:textId="77777777" w:rsidR="008C24CF" w:rsidRDefault="008C24CF" w:rsidP="008C24CF">
      <w:r w:rsidRPr="008C24CF">
        <w:t xml:space="preserve">From this, you understand the words of our sages who said (Bava </w:t>
      </w:r>
      <w:proofErr w:type="spellStart"/>
      <w:r w:rsidRPr="008C24CF">
        <w:t>Metzia</w:t>
      </w:r>
      <w:proofErr w:type="spellEnd"/>
      <w:r w:rsidRPr="008C24CF">
        <w:t xml:space="preserve"> 75a) that Torah scholars are permitted to lend to each other at interest in a small amount. For in their level, there is no biting and non-existence, only life, because of the Torah, which is life. Since this matter does not exist in their level, interest in a small amount is permitted. This indicates the greatness of the Torah and the sages, that in their presence, there is no snake bite, and understand this very well. Thus, it has been explained why the exodus from Egypt is mentioned regarding interest.</w:t>
      </w:r>
    </w:p>
    <w:p w14:paraId="6E868C2A" w14:textId="77777777" w:rsidR="004241D6" w:rsidRPr="004241D6" w:rsidRDefault="004241D6" w:rsidP="004241D6">
      <w:r w:rsidRPr="001C2A93">
        <w:rPr>
          <w:color w:val="FF0000"/>
        </w:rPr>
        <w:t>Similarly, regarding weights and measures</w:t>
      </w:r>
      <w:r w:rsidRPr="004241D6">
        <w:t xml:space="preserve">, it is written (Leviticus 19:36-37), "You shall have just balances, just weights… I am the Lord your God, who brought you out of the land of Egypt. You shall observe all My statutes and all My ordinances and do them; I am the Lord." The mention of the Exodus from Egypt here is for the same reason, as there is nothing more deceitful than falsifying measures and weights. The reason is that something made to measure and balance things, when it deviates from this purpose, is a severe matter. </w:t>
      </w:r>
    </w:p>
    <w:p w14:paraId="3ABC1866" w14:textId="77777777" w:rsidR="004241D6" w:rsidRPr="004241D6" w:rsidRDefault="004241D6" w:rsidP="004241D6">
      <w:r w:rsidRPr="004241D6">
        <w:t>In the Midrash (</w:t>
      </w:r>
      <w:proofErr w:type="spellStart"/>
      <w:r w:rsidRPr="004241D6">
        <w:t>Yalkut</w:t>
      </w:r>
      <w:proofErr w:type="spellEnd"/>
      <w:r w:rsidRPr="004241D6">
        <w:t xml:space="preserve"> </w:t>
      </w:r>
      <w:proofErr w:type="spellStart"/>
      <w:r w:rsidRPr="004241D6">
        <w:t>Shimoni</w:t>
      </w:r>
      <w:proofErr w:type="spellEnd"/>
      <w:r w:rsidRPr="004241D6">
        <w:t xml:space="preserve"> I, Remez 651), it is said, "A false balance is an abomination to the Lord" (Proverbs 11:1). Rabbi </w:t>
      </w:r>
      <w:proofErr w:type="spellStart"/>
      <w:r w:rsidRPr="004241D6">
        <w:t>Chunya</w:t>
      </w:r>
      <w:proofErr w:type="spellEnd"/>
      <w:r w:rsidRPr="004241D6">
        <w:t xml:space="preserve"> said, if you see a generation whose measures are false, the kingdom will come and provoke them and take what they have. What is the verse? "A false balance is an abomination to the Lord, but a just weight is His delight" (Proverbs 11:1-2). Rabbi Levi said, even Moses hinted at this (Deuteronomy 25:13), "You shall not have in your bag…," and what is written afterward? "Remember what Amalek did to you" (Deuteronomy 25:17). The explanation is that this sin is severe because it falsifies something meant to balance, and the severity of the sin causes the kingdom to be harsh and take what they have, as this is fitting according to the severity of the sin.</w:t>
      </w:r>
    </w:p>
    <w:p w14:paraId="5D00E5AF" w14:textId="77777777" w:rsidR="004241D6" w:rsidRPr="004241D6" w:rsidRDefault="004241D6" w:rsidP="004241D6">
      <w:r w:rsidRPr="004241D6">
        <w:t xml:space="preserve">In the second chapter of </w:t>
      </w:r>
      <w:proofErr w:type="spellStart"/>
      <w:r w:rsidRPr="004241D6">
        <w:t>Yevamot</w:t>
      </w:r>
      <w:proofErr w:type="spellEnd"/>
      <w:r w:rsidRPr="004241D6">
        <w:t xml:space="preserve"> (21a), it is said that the punishment for false measures is more severe than the punishment for forbidden relations, as it says "these" regarding measures and "those" regarding relations. What is the implication that "these" </w:t>
      </w:r>
      <w:proofErr w:type="gramStart"/>
      <w:r w:rsidRPr="004241D6">
        <w:t>is</w:t>
      </w:r>
      <w:proofErr w:type="gramEnd"/>
      <w:r w:rsidRPr="004241D6">
        <w:t xml:space="preserve"> more severe? As it is written (Ezekiel 17:13), "And he took the princes of the land." The explanation is that although both sins, forbidden relations and false measures, have severe punishments; just as the punishment for false measures is severe because the measure is meant to balance things, and it does the opposite, so too forbidden relations are severe because they deviate from the law set by the Holy One, blessed be He, regarding forbidden relations, as it is written (Leviticus 18:4), "My ordinances," and they cling to forbidden relations. However, the punishment for false measures is more severe because it is impossible to repent, as one sins against others, and there is no repentance for most people he sinned against. The severity of the sin of false measures is that it deviates from reason and understanding, and for this very reason, it is said (Deuteronomy 25:16), "an abomination," because certainly, it is an abomination to falsify something meant for truth and balance. Therefore, the Exodus from Egypt is mentioned, indicating that He brought Israel out of Egypt to give them a higher level, and such a sin should not be found among them due to the severity of the matter.</w:t>
      </w:r>
    </w:p>
    <w:p w14:paraId="0678423F" w14:textId="77777777" w:rsidR="004241D6" w:rsidRPr="004241D6" w:rsidRDefault="004241D6" w:rsidP="004241D6">
      <w:r w:rsidRPr="004241D6">
        <w:t xml:space="preserve">Similarly, our sages (Bava </w:t>
      </w:r>
      <w:proofErr w:type="spellStart"/>
      <w:r w:rsidRPr="004241D6">
        <w:t>Metzia</w:t>
      </w:r>
      <w:proofErr w:type="spellEnd"/>
      <w:r w:rsidRPr="004241D6">
        <w:t xml:space="preserve"> 61b) interpreted, </w:t>
      </w:r>
      <w:r w:rsidRPr="00A44A16">
        <w:rPr>
          <w:b/>
          <w:bCs/>
        </w:rPr>
        <w:t>"I, who distinguished</w:t>
      </w:r>
      <w:r w:rsidRPr="004241D6">
        <w:t xml:space="preserve"> between a drop of a firstborn and a drop that is not of a firstborn, I am destined to distinguish who hides his weights in </w:t>
      </w:r>
      <w:r w:rsidRPr="004241D6">
        <w:lastRenderedPageBreak/>
        <w:t xml:space="preserve">salt." The explanation is as we </w:t>
      </w:r>
      <w:proofErr w:type="gramStart"/>
      <w:r w:rsidRPr="004241D6">
        <w:t>said,</w:t>
      </w:r>
      <w:proofErr w:type="gramEnd"/>
      <w:r w:rsidRPr="004241D6">
        <w:t xml:space="preserve"> that this commandment is for Israel because they left Egypt and attained a higher level, which is above nature, and therefore they should not falsify measures. Because it is above nature, He discerns everything, just as He discerned in Egypt between a drop of a firstborn and a drop that is not of a firstborn. If one hides his weights in salt, he denies that they left with this higher level. Otherwise, He would not have made this specific commandment for Israel because of the level of the Exodus. Therefore, "I, who distinguished between a drop and a drop, am destined to exact retribution," and this is clear. Do not think otherwise, for if not, it would be difficult to write the Exodus from Egypt in all commandments where one could act without others recognizing it.</w:t>
      </w:r>
    </w:p>
    <w:p w14:paraId="4E920BEE" w14:textId="77777777" w:rsidR="004241D6" w:rsidRPr="004241D6" w:rsidRDefault="004241D6" w:rsidP="004241D6">
      <w:r w:rsidRPr="00A44A16">
        <w:rPr>
          <w:color w:val="FF0000"/>
        </w:rPr>
        <w:t xml:space="preserve">Similarly, they interpreted (Bava </w:t>
      </w:r>
      <w:proofErr w:type="spellStart"/>
      <w:r w:rsidRPr="00A44A16">
        <w:rPr>
          <w:color w:val="FF0000"/>
        </w:rPr>
        <w:t>Metzia</w:t>
      </w:r>
      <w:proofErr w:type="spellEnd"/>
      <w:r w:rsidRPr="00A44A16">
        <w:rPr>
          <w:color w:val="FF0000"/>
        </w:rPr>
        <w:t xml:space="preserve"> 61b) what is said about the Exodus from Egypt regarding creeping things </w:t>
      </w:r>
      <w:r w:rsidRPr="004241D6">
        <w:t xml:space="preserve">(Leviticus 11:45), "I, who distinguished, etc., am destined to distinguish who mixes the innards of unclean fish with clean ones." It would be more fitting to write this regarding forbidden fat, selling forbidden fat as permitted fat, and carcasses as slaughtered animals, and torn animals as kosher. But as we said, these commandments are related to the Exodus from Egypt, and one who sins in them sins against the Exodus from Egypt. In that higher level, which is above nature, in which they left Egypt, </w:t>
      </w:r>
      <w:r w:rsidRPr="00FC7993">
        <w:rPr>
          <w:b/>
          <w:bCs/>
        </w:rPr>
        <w:t>everything is discerned</w:t>
      </w:r>
      <w:r w:rsidRPr="004241D6">
        <w:t xml:space="preserve">. Certainly, in every place where one acts as if the eye above does not see, there is a great punishment. In this, the sin is greater because it is a sin against the Exodus from Egypt, in that level of discernment of everything, and he acts as if it does not see, as if denying the Exodus from Egypt, that Israel did not leave with that higher level. Regarding creeping things, it is said (Leviticus 11:43, 45), "Do not defile yourselves with any creeping thing that moves on the earth, for I am the Lord your God, who brought you up out of the land of Egypt to be your God; you shall therefore be holy, for I am holy." </w:t>
      </w:r>
      <w:proofErr w:type="gramStart"/>
      <w:r w:rsidRPr="00931FCE">
        <w:rPr>
          <w:b/>
          <w:bCs/>
        </w:rPr>
        <w:t>It is clear that wherever</w:t>
      </w:r>
      <w:proofErr w:type="gramEnd"/>
      <w:r w:rsidRPr="00931FCE">
        <w:rPr>
          <w:b/>
          <w:bCs/>
        </w:rPr>
        <w:t xml:space="preserve"> the Exodus from Egypt is mentioned, it indicates that He brought them out of Egypt and gave them a holy level. Therefore, they should not defile themselves with abominable things</w:t>
      </w:r>
      <w:r w:rsidRPr="004241D6">
        <w:t>, which are far from the higher level, and therefore, "Do not defile yourselves with these, for I am the Lord," and this is clear. The matter of creeping things is very far from the divine level, as they are impure things. More so, they are lowly and abominable things, and therefore it is said regarding creeping things, "who brought you up out of the land of Egypt."</w:t>
      </w:r>
    </w:p>
    <w:p w14:paraId="53E08745" w14:textId="77777777" w:rsidR="004241D6" w:rsidRDefault="004241D6" w:rsidP="004241D6">
      <w:r w:rsidRPr="004241D6">
        <w:t xml:space="preserve">In the chapter "Which is Usury" (Bava </w:t>
      </w:r>
      <w:proofErr w:type="spellStart"/>
      <w:r w:rsidRPr="004241D6">
        <w:t>Metzia</w:t>
      </w:r>
      <w:proofErr w:type="spellEnd"/>
      <w:r w:rsidRPr="004241D6">
        <w:t xml:space="preserve"> 61b), it is taught in the school of Rabbi Yishmael, the Holy One, blessed be He, said, if I had not brought Israel out of Egypt except for the fact that they do not defile themselves with creeping things like other nations, it would have been enough. Why are their rewards greater than for weights, usury, and tzitzit? Even though their reward is not greater, they are more abominable to eat. The explanation is that it is written regarding creeping things, "who brought you up," which is not written in all of them, to hint at what we said, that the Exodus from Egypt is an elevation for Israel, and this elevation is because they do not defile themselves with lowly abominable things. But usury, weights, and tzitzit do not have such abomination. Even though one who sins in these </w:t>
      </w:r>
      <w:proofErr w:type="gramStart"/>
      <w:r w:rsidRPr="004241D6">
        <w:t>commandments</w:t>
      </w:r>
      <w:proofErr w:type="gramEnd"/>
      <w:r w:rsidRPr="004241D6">
        <w:t xml:space="preserve"> sins against the Exodus from Egypt, as explained, it was not the cause of attaining the higher level, only the distancing from abominable things, which is an elevation to the higher level through this, and these matters are very clear.</w:t>
      </w:r>
    </w:p>
    <w:p w14:paraId="33AA4F89" w14:textId="77777777" w:rsidR="00D576D4" w:rsidRPr="00D576D4" w:rsidRDefault="00D576D4" w:rsidP="00D576D4">
      <w:r w:rsidRPr="00D576D4">
        <w:t xml:space="preserve">In the section on tzitzit, it is written (Numbers 15:40-41), "And you shall do all My commandments and be holy… I am the Lord your God, who brought you out of the land of Egypt." The Exodus from Egypt is mentioned because it says (Numbers 15:39), "And you shall remember all the commandments of the Lord and do them." It states that you should perform all the commandments </w:t>
      </w:r>
      <w:r w:rsidRPr="00D576D4">
        <w:lastRenderedPageBreak/>
        <w:t xml:space="preserve">because you are worthy of this, as "I brought you out of the land of Egypt." Since they left Egypt, which indicates a higher level, it is fitting for them to observe the commandments of the Lord, which are divine commandments. Other nations, due to their material and physical nature, are not suited for divine commandments, which are the ways of the Lord. Only Israel, due to their divine level acquired when they left Egypt, are suited for these commandments. </w:t>
      </w:r>
    </w:p>
    <w:p w14:paraId="27BA07F3" w14:textId="77777777" w:rsidR="00D576D4" w:rsidRPr="00D576D4" w:rsidRDefault="00D576D4" w:rsidP="00D576D4">
      <w:r w:rsidRPr="00D576D4">
        <w:t>Similarly, it is always mentioned in the context of observing the commandments (Deuteronomy 6:20), "When your son asks you in time to come, saying, 'What are the testimonies, the statutes, and the judgments…,'" the answer is (Deuteronomy 6:21, 24), "We were slaves to Pharaoh in Egypt, and the Lord brought us out… and the Lord commanded us…" This means that since we were slaves to Pharaoh in Egypt, "and the Lord brought us out," it indicates that Israel is not like other nations, who are not suited for divine commandments, as divine matters do not connect with material matters. But Israel, whom He brought out of Egypt with a strong hand and an outstretched arm, are shown to be distinct from material matters, as He brought us out of Egypt through a change in nature. Therefore, we are suited for divine testimonies, statutes, and judgments, which are not suited for all nations.</w:t>
      </w:r>
    </w:p>
    <w:p w14:paraId="26CFAC34" w14:textId="4AF9018D" w:rsidR="00D576D4" w:rsidRPr="00D576D4" w:rsidRDefault="00D576D4" w:rsidP="00D576D4">
      <w:r w:rsidRPr="00067EB2">
        <w:rPr>
          <w:b/>
          <w:bCs/>
          <w:color w:val="FF0000"/>
        </w:rPr>
        <w:t xml:space="preserve">It is found that the Exodus from Egypt is mentioned in </w:t>
      </w:r>
      <w:r w:rsidR="00C038A0">
        <w:rPr>
          <w:b/>
          <w:bCs/>
          <w:color w:val="FF0000"/>
        </w:rPr>
        <w:t xml:space="preserve">4 </w:t>
      </w:r>
      <w:r w:rsidRPr="00067EB2">
        <w:rPr>
          <w:b/>
          <w:bCs/>
          <w:color w:val="FF0000"/>
        </w:rPr>
        <w:t>specific commandments: creeping things, weights and measures, interest, and tzitzit.</w:t>
      </w:r>
      <w:r w:rsidRPr="00067EB2">
        <w:rPr>
          <w:color w:val="FF0000"/>
        </w:rPr>
        <w:t xml:space="preserve"> If you understand this matter more thoroughly, </w:t>
      </w:r>
      <w:proofErr w:type="gramStart"/>
      <w:r w:rsidRPr="00067EB2">
        <w:rPr>
          <w:color w:val="FF0000"/>
        </w:rPr>
        <w:t>and also</w:t>
      </w:r>
      <w:proofErr w:type="gramEnd"/>
      <w:r w:rsidRPr="00067EB2">
        <w:rPr>
          <w:color w:val="FF0000"/>
        </w:rPr>
        <w:t xml:space="preserve"> their order, </w:t>
      </w:r>
      <w:r w:rsidRPr="00D576D4">
        <w:t>"then you will understand the fear of the Lord" (Proverbs 2:5). You already know that the Exodus from Egypt is the great and highest level, where Israel is attached to the Holy One, blessed be He, and does not deviate from their divine level to the right or left, forward or backward. These four commandments connect Israel from all sides, so that Israel stands in their holy divine level, and one who sins in any of them is distanced, and these matters are known to the wise.</w:t>
      </w:r>
    </w:p>
    <w:p w14:paraId="080DFFD7" w14:textId="75246141" w:rsidR="00D576D4" w:rsidRPr="00D576D4" w:rsidRDefault="00C038A0" w:rsidP="00D576D4">
      <w:r>
        <w:t>--</w:t>
      </w:r>
      <w:r w:rsidR="00D576D4" w:rsidRPr="00EC0EDF">
        <w:rPr>
          <w:b/>
          <w:bCs/>
        </w:rPr>
        <w:t>Creeping things</w:t>
      </w:r>
      <w:r w:rsidR="00D576D4" w:rsidRPr="00D576D4">
        <w:t xml:space="preserve"> are abominable bodies, and they are distant from the right side, for the body is on the right side of the Holy One, blessed be He. Otherwise, the body would not have existence due to its </w:t>
      </w:r>
      <w:proofErr w:type="gramStart"/>
      <w:r w:rsidR="00D576D4" w:rsidRPr="00D576D4">
        <w:t>lowliness</w:t>
      </w:r>
      <w:proofErr w:type="gramEnd"/>
      <w:r w:rsidR="00D576D4" w:rsidRPr="00D576D4">
        <w:t>, but it has existence through kindness, as it is said (Psalms 48:11), "Righteousness fills Your right hand."</w:t>
      </w:r>
    </w:p>
    <w:p w14:paraId="1C1C9062" w14:textId="07A6EA4C" w:rsidR="00D576D4" w:rsidRPr="00D576D4" w:rsidRDefault="00C038A0" w:rsidP="00D576D4">
      <w:r>
        <w:t>--</w:t>
      </w:r>
      <w:r w:rsidR="00D576D4" w:rsidRPr="00D576D4">
        <w:t xml:space="preserve">The opposite is the soul, which is on the left side of the Holy One, blessed be He. As it is said in Vayikra Rabbah (4:1) on the verse (Leviticus 4:2), "A soul that sins," the soul is in the left hand of the Holy One, blessed be He, as it is said (Job 12:10), "In whose hand is the soul of every living thing." The reason is clear, for the soul, due to its level, can stand in judgment and justice, which is also in the left hand, as it is said there, "And My hand takes hold on justice" (Deuteronomy 32:41). </w:t>
      </w:r>
      <w:r w:rsidR="00D576D4" w:rsidRPr="00EC0EDF">
        <w:rPr>
          <w:b/>
          <w:bCs/>
        </w:rPr>
        <w:t>Weights and measures</w:t>
      </w:r>
      <w:r w:rsidR="00D576D4" w:rsidRPr="00D576D4">
        <w:t xml:space="preserve"> are a distancing from the left side, and this is also known to the wise, as it falsifies what justice requires, for justice demands that the weight be equal, and it deviates from what justice and judgment require, and it is a distancing from the left side, and this is clear.</w:t>
      </w:r>
    </w:p>
    <w:p w14:paraId="0EDBB8B3" w14:textId="5769656A" w:rsidR="00D576D4" w:rsidRPr="00D576D4" w:rsidRDefault="00C038A0" w:rsidP="00D576D4">
      <w:r>
        <w:t>--</w:t>
      </w:r>
      <w:r w:rsidR="00D576D4" w:rsidRPr="00EC0EDF">
        <w:rPr>
          <w:b/>
          <w:bCs/>
        </w:rPr>
        <w:t>Interest</w:t>
      </w:r>
      <w:r w:rsidR="00D576D4" w:rsidRPr="00D576D4">
        <w:t xml:space="preserve"> is a distancing from the front, for it is said regarding interest (Leviticus 25:36), "Do not take interest or profit from him, but fear your God, so that your brother may live with you," and all life is a beginning and front.</w:t>
      </w:r>
    </w:p>
    <w:p w14:paraId="1E496E3E" w14:textId="08027BA2" w:rsidR="00D576D4" w:rsidRPr="00D576D4" w:rsidRDefault="00C038A0" w:rsidP="00D576D4">
      <w:r>
        <w:t>--</w:t>
      </w:r>
      <w:r w:rsidR="00D576D4" w:rsidRPr="00EC0EDF">
        <w:rPr>
          <w:b/>
          <w:bCs/>
        </w:rPr>
        <w:t>The commandment of tzitzit</w:t>
      </w:r>
      <w:r w:rsidR="00D576D4" w:rsidRPr="00D576D4">
        <w:t xml:space="preserve"> is a distancing from the back, and this is also known to the wise and knowledgeable, and it is a deep matter, for the blue thread resembles the sea (</w:t>
      </w:r>
      <w:proofErr w:type="spellStart"/>
      <w:r w:rsidR="00D576D4" w:rsidRPr="00D576D4">
        <w:t>Menachot</w:t>
      </w:r>
      <w:proofErr w:type="spellEnd"/>
      <w:r w:rsidR="00D576D4" w:rsidRPr="00D576D4">
        <w:t xml:space="preserve"> 43b), which is in the west, called "back," opposite the east, called "front." The commandment itself is </w:t>
      </w:r>
      <w:r w:rsidR="00D576D4" w:rsidRPr="00D576D4">
        <w:lastRenderedPageBreak/>
        <w:t>entirely about the end, as it is on the corner of the garment (Numbers 15:38). Therefore, in this commandment, the connection to the Holy One, blessed be He, is from the back.</w:t>
      </w:r>
    </w:p>
    <w:p w14:paraId="0216F161" w14:textId="77777777" w:rsidR="00D576D4" w:rsidRPr="00D576D4" w:rsidRDefault="00D576D4" w:rsidP="00D576D4">
      <w:r w:rsidRPr="0088116B">
        <w:rPr>
          <w:b/>
          <w:bCs/>
        </w:rPr>
        <w:t>The general principle is that the Exodus from Egypt is the attachment to the Holy One, blessed be He, as it is written everywhere, "I am the Lord your God, who brought you out of the land of Egypt to be your God.</w:t>
      </w:r>
      <w:r w:rsidRPr="00D576D4">
        <w:t xml:space="preserve">" All connection and attachment to the Holy One, blessed be He, should not deviate from Him in any direction. Therefore, these four commandments came to connect Israel to Him, </w:t>
      </w:r>
      <w:r w:rsidRPr="00C038A0">
        <w:rPr>
          <w:b/>
          <w:bCs/>
        </w:rPr>
        <w:t>so they do not deviate from Him</w:t>
      </w:r>
      <w:r w:rsidRPr="00D576D4">
        <w:t xml:space="preserve">. These matters are words of wisdom, hinted at for those who will add wisdom and understanding, for they are clear matters regarding the mention of the Exodus from Egypt in these four commandments, as there are even more wondrous things in wisdom. The general principle is that Israel acquired a divine level, and they must distance themselves from anything that is the opposite of the level they acquired. These matters are clear, and there is no doubt in them for those who know the </w:t>
      </w:r>
      <w:proofErr w:type="gramStart"/>
      <w:r w:rsidRPr="00D576D4">
        <w:t>ways</w:t>
      </w:r>
      <w:proofErr w:type="gramEnd"/>
      <w:r w:rsidRPr="00D576D4">
        <w:t xml:space="preserve"> of wisdom.</w:t>
      </w:r>
    </w:p>
    <w:p w14:paraId="3A41C85D" w14:textId="77777777" w:rsidR="00D576D4" w:rsidRPr="004241D6" w:rsidRDefault="00D576D4" w:rsidP="004241D6"/>
    <w:p w14:paraId="29E4F3EC" w14:textId="77777777" w:rsidR="000C7CBD" w:rsidRDefault="005C465F" w:rsidP="007B34D2">
      <w:r w:rsidRPr="005C465F">
        <w:t>CHAPTER FORTY-SIX</w:t>
      </w:r>
    </w:p>
    <w:p w14:paraId="2038B565" w14:textId="35A0D52E" w:rsidR="007B34D2" w:rsidRDefault="000C7CBD" w:rsidP="007B34D2">
      <w:r>
        <w:t>[</w:t>
      </w:r>
      <w:r w:rsidR="00B7214D">
        <w:t xml:space="preserve">Time; </w:t>
      </w:r>
      <w:r>
        <w:t>3 Festivals and Exodus</w:t>
      </w:r>
      <w:r w:rsidR="00747E3E">
        <w:t>. Connecting world to God</w:t>
      </w:r>
      <w:r w:rsidR="00850110">
        <w:t>. The main point is completion marked by Torah and Israel</w:t>
      </w:r>
      <w:r w:rsidR="00D0312B">
        <w:t xml:space="preserve"> at the center of and above a</w:t>
      </w:r>
      <w:r w:rsidR="007B4196">
        <w:t xml:space="preserve"> </w:t>
      </w:r>
      <w:r w:rsidR="00D0312B">
        <w:t>cosmos</w:t>
      </w:r>
      <w:r w:rsidR="007B4196">
        <w:t xml:space="preserve"> in which time motion, and matter are interconnected</w:t>
      </w:r>
      <w:r>
        <w:t>]</w:t>
      </w:r>
      <w:r w:rsidR="005C465F" w:rsidRPr="005C465F">
        <w:t xml:space="preserve"> </w:t>
      </w:r>
    </w:p>
    <w:p w14:paraId="52C64D61" w14:textId="77777777" w:rsidR="00A513B4" w:rsidRPr="00A513B4" w:rsidRDefault="00A513B4" w:rsidP="00A513B4">
      <w:r w:rsidRPr="00A513B4">
        <w:t xml:space="preserve">The sacred times in the Torah include </w:t>
      </w:r>
      <w:r w:rsidRPr="00B7214D">
        <w:rPr>
          <w:b/>
          <w:bCs/>
        </w:rPr>
        <w:t>three festivals that are grouped together:</w:t>
      </w:r>
      <w:r w:rsidRPr="00A513B4">
        <w:t xml:space="preserve"> the Festival of Unleavened Bread (Pesach), the Festival of Weeks (Shavuot), and the Festival of Booths (Sukkot). These are called the "Three Pilgrimage Festivals" (Exodus 23:14). Since the Torah groups these three festivals together, excluding Rosh Hashanah and Yom Kippur, we understand that these three festivals are particularly related to each other. Additionally, the Torah sets the times of these three festivals </w:t>
      </w:r>
      <w:r w:rsidRPr="00B7214D">
        <w:rPr>
          <w:b/>
          <w:bCs/>
        </w:rPr>
        <w:t>according to the agricultural seasons</w:t>
      </w:r>
      <w:r w:rsidRPr="00A513B4">
        <w:t>: for Pesach, it is written (Exodus 23:15), "at the appointed time in the month of Aviv, for in it you came out of Egypt," (Exodus 23:16), "and the Festival of Harvest, the first fruits of your labors, and the Festival of Ingathering at the end of the year." These are three times: spring, harvest, and ingathering, when the produce is gathered into the house. This requires understanding the connection between the festivals and the produce.</w:t>
      </w:r>
    </w:p>
    <w:p w14:paraId="1C935FD4" w14:textId="77777777" w:rsidR="00A513B4" w:rsidRPr="00A513B4" w:rsidRDefault="00A513B4" w:rsidP="00A513B4">
      <w:r w:rsidRPr="00A513B4">
        <w:t xml:space="preserve">Know that </w:t>
      </w:r>
      <w:r w:rsidRPr="00877E66">
        <w:rPr>
          <w:b/>
          <w:bCs/>
          <w:color w:val="FF0000"/>
        </w:rPr>
        <w:t>time is related to matter</w:t>
      </w:r>
      <w:r w:rsidRPr="00A513B4">
        <w:t xml:space="preserve">, and this is clear to those who study wisdom. </w:t>
      </w:r>
      <w:r w:rsidRPr="00B7214D">
        <w:rPr>
          <w:b/>
          <w:bCs/>
        </w:rPr>
        <w:t xml:space="preserve">The continuity and division of time are </w:t>
      </w:r>
      <w:proofErr w:type="gramStart"/>
      <w:r w:rsidRPr="00B7214D">
        <w:rPr>
          <w:b/>
          <w:bCs/>
        </w:rPr>
        <w:t>similar to</w:t>
      </w:r>
      <w:proofErr w:type="gramEnd"/>
      <w:r w:rsidRPr="00B7214D">
        <w:rPr>
          <w:b/>
          <w:bCs/>
        </w:rPr>
        <w:t xml:space="preserve"> the continuity and division of matter, as every material thing has length and is divided. Additionally, time is dependent on matter, as time is renewed from motion, and motion pertains to matter. Those who study will know that time, motion, and matter are interconnected in every aspect</w:t>
      </w:r>
      <w:r w:rsidRPr="00A513B4">
        <w:t>.</w:t>
      </w:r>
    </w:p>
    <w:p w14:paraId="5CCFF678" w14:textId="77777777" w:rsidR="00A513B4" w:rsidRPr="00A513B4" w:rsidRDefault="00A513B4" w:rsidP="00A513B4">
      <w:r w:rsidRPr="00877E66">
        <w:rPr>
          <w:b/>
          <w:bCs/>
          <w:color w:val="FF0000"/>
        </w:rPr>
        <w:t>When you study, you will find that matter has six directions</w:t>
      </w:r>
      <w:r w:rsidRPr="00877E66">
        <w:rPr>
          <w:color w:val="FF0000"/>
        </w:rPr>
        <w:t xml:space="preserve">: </w:t>
      </w:r>
      <w:r w:rsidRPr="00A513B4">
        <w:t xml:space="preserve">up, down, right, left, front, and back. All six directions relate to materiality because each direction has distance, which defines matter. </w:t>
      </w:r>
      <w:r w:rsidRPr="00877E66">
        <w:rPr>
          <w:b/>
          <w:bCs/>
        </w:rPr>
        <w:t>However, there is a seventh, which is the center, not inclined to any direction. Because it does not relate to any direction, it resembles something non-material, without distance</w:t>
      </w:r>
      <w:r w:rsidRPr="00A513B4">
        <w:t>. Therefore, time, which relates and connects with matter, has six days, which are weekdays, but the seventh is holy. Thus, the seven days of the week resemble simple matter, which has six ends and the center among them. This is the concept of six weekdays, and the seventh is holy.</w:t>
      </w:r>
    </w:p>
    <w:p w14:paraId="312F4B1D" w14:textId="77777777" w:rsidR="00A513B4" w:rsidRPr="00A513B4" w:rsidRDefault="00A513B4" w:rsidP="00A513B4">
      <w:r w:rsidRPr="00F32BB4">
        <w:rPr>
          <w:color w:val="FF0000"/>
        </w:rPr>
        <w:lastRenderedPageBreak/>
        <w:t xml:space="preserve">The year is measured by the sun, which is the king of the heavenly hosts. </w:t>
      </w:r>
      <w:r w:rsidRPr="00A513B4">
        <w:t xml:space="preserve">It is fitting to count for the king, as all counts are for the king, because the king arranges and maintains the continuity of existence. Similarly, the </w:t>
      </w:r>
      <w:r w:rsidRPr="00F32BB4">
        <w:rPr>
          <w:b/>
          <w:bCs/>
        </w:rPr>
        <w:t>sun, being the king, arranges the continuity of existence, which is time,</w:t>
      </w:r>
      <w:r w:rsidRPr="00A513B4">
        <w:t xml:space="preserve"> and therefore the year is counted by the sun. The moon, also a king, arranges the continuity of existence, and therefore it is also counted.</w:t>
      </w:r>
    </w:p>
    <w:p w14:paraId="7E615220" w14:textId="77777777" w:rsidR="00A513B4" w:rsidRDefault="00A513B4" w:rsidP="00A513B4">
      <w:r w:rsidRPr="00417078">
        <w:rPr>
          <w:color w:val="FF0000"/>
        </w:rPr>
        <w:t xml:space="preserve">Know that each year has a unique existence, as if each year is a </w:t>
      </w:r>
      <w:proofErr w:type="gramStart"/>
      <w:r w:rsidRPr="00417078">
        <w:rPr>
          <w:color w:val="FF0000"/>
        </w:rPr>
        <w:t>creation in itself</w:t>
      </w:r>
      <w:proofErr w:type="gramEnd"/>
      <w:r w:rsidRPr="00417078">
        <w:rPr>
          <w:color w:val="FF0000"/>
        </w:rPr>
        <w:t>. Therefore, the year relates and resembles the world</w:t>
      </w:r>
      <w:r w:rsidRPr="00A513B4">
        <w:t>. Just as the world has a beginning, being created, so the year has a beginning. This beginning is in the spring, the beginning of the existence of creations. Just as the world has a complete existence, which is different from the beginning of existence, as the beginning is only a start, and completeness is because it is complete. Similarly, the year has a complete existence, which is during the harvest, when the produce is complete and ready for harvest. The world also has a return and gathering, as after everything, the world is gathered to its sustainer, having no independent existence, and is gathered to its sustainer, on whom it depends. Similarly, the year, at the end of the year, has no independent existence, and there is a time of gathering, being gathered to its sustainer, as will be explained.</w:t>
      </w:r>
    </w:p>
    <w:p w14:paraId="0726082C" w14:textId="0AB101AD" w:rsidR="000D4BC0" w:rsidRPr="000D4BC0" w:rsidRDefault="00C222AF" w:rsidP="000D4BC0">
      <w:r>
        <w:rPr>
          <w:color w:val="FF0000"/>
        </w:rPr>
        <w:t>[</w:t>
      </w:r>
      <w:r w:rsidR="00A615A4">
        <w:rPr>
          <w:color w:val="FF0000"/>
        </w:rPr>
        <w:t xml:space="preserve">3 </w:t>
      </w:r>
      <w:r>
        <w:rPr>
          <w:color w:val="FF0000"/>
        </w:rPr>
        <w:t xml:space="preserve">Connections of world </w:t>
      </w:r>
      <w:r w:rsidR="00D75CBB">
        <w:rPr>
          <w:color w:val="FF0000"/>
        </w:rPr>
        <w:t xml:space="preserve">to </w:t>
      </w:r>
      <w:r>
        <w:rPr>
          <w:color w:val="FF0000"/>
        </w:rPr>
        <w:t>God</w:t>
      </w:r>
      <w:r w:rsidR="004076D8">
        <w:rPr>
          <w:color w:val="FF0000"/>
        </w:rPr>
        <w:t xml:space="preserve">: </w:t>
      </w:r>
      <w:r w:rsidR="004076D8" w:rsidRPr="004076D8">
        <w:rPr>
          <w:color w:val="FF0000"/>
        </w:rPr>
        <w:t> influenced existence, dependence, and completeness.</w:t>
      </w:r>
      <w:r>
        <w:rPr>
          <w:color w:val="FF0000"/>
        </w:rPr>
        <w:t xml:space="preserve">] </w:t>
      </w:r>
      <w:r w:rsidR="000D4BC0" w:rsidRPr="000D4BC0">
        <w:t xml:space="preserve">"And from these three aspects, the world has a divine level; </w:t>
      </w:r>
      <w:r w:rsidR="00620DF0" w:rsidRPr="00A615A4">
        <w:rPr>
          <w:color w:val="FF0000"/>
        </w:rPr>
        <w:t xml:space="preserve">[first], </w:t>
      </w:r>
      <w:r w:rsidR="000D4BC0" w:rsidRPr="000D4BC0">
        <w:t xml:space="preserve">because in what is found to be </w:t>
      </w:r>
      <w:r w:rsidR="000D4BC0" w:rsidRPr="000D4BC0">
        <w:rPr>
          <w:b/>
          <w:bCs/>
        </w:rPr>
        <w:t>influenced</w:t>
      </w:r>
      <w:r w:rsidR="000D4BC0" w:rsidRPr="000D4BC0">
        <w:t xml:space="preserve"> by Him, it has a connection to the Blessed Name. The </w:t>
      </w:r>
      <w:r w:rsidR="000D4BC0" w:rsidRPr="000D4BC0">
        <w:rPr>
          <w:color w:val="FF0000"/>
        </w:rPr>
        <w:t>second</w:t>
      </w:r>
      <w:r w:rsidR="000D4BC0" w:rsidRPr="000D4BC0">
        <w:t xml:space="preserve"> is the opposite of this, that the </w:t>
      </w:r>
      <w:r w:rsidR="000D4BC0" w:rsidRPr="000D4BC0">
        <w:rPr>
          <w:b/>
          <w:bCs/>
        </w:rPr>
        <w:t>world returns and is gathered to its sustaining</w:t>
      </w:r>
      <w:r w:rsidR="000D4BC0" w:rsidRPr="000D4BC0">
        <w:t xml:space="preserve"> cause, in that the world </w:t>
      </w:r>
      <w:r w:rsidR="000D4BC0" w:rsidRPr="000D4BC0">
        <w:rPr>
          <w:b/>
          <w:bCs/>
        </w:rPr>
        <w:t>depends</w:t>
      </w:r>
      <w:r w:rsidR="000D4BC0" w:rsidRPr="000D4BC0">
        <w:t xml:space="preserve"> on Him, and has no existence without Him, and in this all existence returns to the Blessed Name. And just as the first aspect, in that the beings are influenced and exist from Him, the world has a connection to Him, so too in this aspect, in that they return to Him and depend on Him, the world has a connection to the Blessed Name. The </w:t>
      </w:r>
      <w:r w:rsidR="000D4BC0" w:rsidRPr="000D4BC0">
        <w:rPr>
          <w:color w:val="FF0000"/>
        </w:rPr>
        <w:t>third</w:t>
      </w:r>
      <w:r w:rsidR="000D4BC0" w:rsidRPr="000D4BC0">
        <w:t xml:space="preserve"> aspect is that </w:t>
      </w:r>
      <w:r w:rsidR="000D4BC0" w:rsidRPr="000D4BC0">
        <w:rPr>
          <w:b/>
          <w:bCs/>
        </w:rPr>
        <w:t>the world has a connection and association with the Blessed Name because of the beings themselves, who have completeness</w:t>
      </w:r>
      <w:r w:rsidR="000D4BC0" w:rsidRPr="000D4BC0">
        <w:t>, and because of their completeness, they have a connection to the Blessed Name."</w:t>
      </w:r>
    </w:p>
    <w:p w14:paraId="55C2FF71" w14:textId="70B0BA58" w:rsidR="001B6302" w:rsidRPr="001B6302" w:rsidRDefault="00CD09F1" w:rsidP="001B6302">
      <w:r w:rsidRPr="00CD09F1">
        <w:rPr>
          <w:b/>
          <w:bCs/>
          <w:color w:val="FF0000"/>
        </w:rPr>
        <w:t>[</w:t>
      </w:r>
      <w:r>
        <w:rPr>
          <w:b/>
          <w:bCs/>
          <w:color w:val="FF0000"/>
        </w:rPr>
        <w:t xml:space="preserve">The </w:t>
      </w:r>
      <w:r w:rsidRPr="00CD09F1">
        <w:rPr>
          <w:b/>
          <w:bCs/>
          <w:color w:val="FF0000"/>
        </w:rPr>
        <w:t xml:space="preserve">Maharal links </w:t>
      </w:r>
      <w:r>
        <w:rPr>
          <w:b/>
          <w:bCs/>
          <w:color w:val="FF0000"/>
        </w:rPr>
        <w:t xml:space="preserve">these 3  God-world connections </w:t>
      </w:r>
      <w:r w:rsidRPr="00CD09F1">
        <w:rPr>
          <w:b/>
          <w:bCs/>
          <w:color w:val="FF0000"/>
        </w:rPr>
        <w:t>to Avot 1:2</w:t>
      </w:r>
      <w:r>
        <w:rPr>
          <w:b/>
          <w:bCs/>
        </w:rPr>
        <w:t xml:space="preserve">] </w:t>
      </w:r>
      <w:r w:rsidR="001B6302" w:rsidRPr="00D75CBB">
        <w:rPr>
          <w:b/>
          <w:bCs/>
        </w:rPr>
        <w:t xml:space="preserve">This is what we learned (Avot 1:2), "The world stands on three things: </w:t>
      </w:r>
      <w:r w:rsidR="001B6302" w:rsidRPr="00CD09F1">
        <w:rPr>
          <w:b/>
          <w:bCs/>
          <w:color w:val="FF0000"/>
        </w:rPr>
        <w:t>on the Torah, on the service, and on acts of kindness</w:t>
      </w:r>
      <w:r w:rsidR="001B6302" w:rsidRPr="001B6302">
        <w:t xml:space="preserve">." The explanation is that the world stands on having attachment to the Holy One, blessed be He, and this attachment is through three things, which are the pillars on which the world stands. The </w:t>
      </w:r>
      <w:r w:rsidR="001B6302" w:rsidRPr="008318D5">
        <w:rPr>
          <w:color w:val="FF0000"/>
        </w:rPr>
        <w:t>first pillar</w:t>
      </w:r>
      <w:r w:rsidR="001B6302" w:rsidRPr="001B6302">
        <w:t xml:space="preserve"> </w:t>
      </w:r>
      <w:r w:rsidR="005967A7">
        <w:t xml:space="preserve">[mentioned in previous paragraph] </w:t>
      </w:r>
      <w:r w:rsidR="001B6302" w:rsidRPr="001B6302">
        <w:t xml:space="preserve">is that the world has attachment to the Holy One, blessed be He, because it exists from Him, and </w:t>
      </w:r>
      <w:r w:rsidR="001B6302" w:rsidRPr="008318D5">
        <w:rPr>
          <w:b/>
          <w:bCs/>
        </w:rPr>
        <w:t xml:space="preserve">its existence is in </w:t>
      </w:r>
      <w:r w:rsidR="001B6302" w:rsidRPr="007F7918">
        <w:rPr>
          <w:b/>
          <w:bCs/>
          <w:color w:val="FF0000"/>
        </w:rPr>
        <w:t>kindness</w:t>
      </w:r>
      <w:r w:rsidR="001B6302" w:rsidRPr="001B6302">
        <w:t xml:space="preserve">, as He, blessed be He, influenced the world from His goodness and kindness, as it is said (Psalms 89:3), "The world is built on kindness." Therefore, it is said that the world stands on acts of kindness, which is one of the pillars of the world, connecting it to the Holy One, blessed be He, because everything comes from Him in kindness. If you ask, isn't this the kindness that people do, not the kindness that the Holy One, blessed be He, does? This is not difficult to understand, for </w:t>
      </w:r>
      <w:r w:rsidR="001B6302" w:rsidRPr="00747E3E">
        <w:rPr>
          <w:b/>
          <w:bCs/>
        </w:rPr>
        <w:t>when there is kindness in the land, the Holy One, blessed be He, acts with kindness towards the world, influencing it with kindness</w:t>
      </w:r>
      <w:r w:rsidR="001B6302" w:rsidRPr="001B6302">
        <w:t>. All the attributes of the Holy One, blessed be He, are to act with kindness towards those who do kindness, and this is known. Do not say that this kindness was only at the time of creation when He influenced the creations, for the Holy One, blessed be He, renews the act of creation every day, influencing the world with its existence.</w:t>
      </w:r>
    </w:p>
    <w:p w14:paraId="34CE74BB" w14:textId="77777777" w:rsidR="001B6302" w:rsidRPr="001B6302" w:rsidRDefault="001B6302" w:rsidP="001B6302">
      <w:r w:rsidRPr="001B6302">
        <w:lastRenderedPageBreak/>
        <w:t xml:space="preserve">Corresponding to the </w:t>
      </w:r>
      <w:r w:rsidRPr="007F7918">
        <w:rPr>
          <w:color w:val="FF0000"/>
        </w:rPr>
        <w:t>third</w:t>
      </w:r>
      <w:r w:rsidRPr="001B6302">
        <w:t xml:space="preserve">, it is said "on the </w:t>
      </w:r>
      <w:r w:rsidRPr="007F7918">
        <w:rPr>
          <w:color w:val="FF0000"/>
        </w:rPr>
        <w:t>Torah</w:t>
      </w:r>
      <w:r w:rsidRPr="001B6302">
        <w:t xml:space="preserve">." As we have already said, the world has a connection and attachment to the Holy One, blessed be He, through the </w:t>
      </w:r>
      <w:r w:rsidRPr="00B121FA">
        <w:rPr>
          <w:b/>
          <w:bCs/>
        </w:rPr>
        <w:t>Torah, as it completes existence,</w:t>
      </w:r>
      <w:r w:rsidRPr="001B6302">
        <w:t xml:space="preserve"> and </w:t>
      </w:r>
      <w:proofErr w:type="gramStart"/>
      <w:r w:rsidRPr="001B6302">
        <w:t>it is clear that the</w:t>
      </w:r>
      <w:proofErr w:type="gramEnd"/>
      <w:r w:rsidRPr="001B6302">
        <w:t xml:space="preserve"> Torah is the completeness of everything.</w:t>
      </w:r>
    </w:p>
    <w:p w14:paraId="6F610C3D" w14:textId="77777777" w:rsidR="001B6302" w:rsidRPr="001B6302" w:rsidRDefault="001B6302" w:rsidP="001B6302">
      <w:r w:rsidRPr="001B6302">
        <w:t xml:space="preserve">Corresponding to the </w:t>
      </w:r>
      <w:r w:rsidRPr="007F7918">
        <w:rPr>
          <w:color w:val="FF0000"/>
        </w:rPr>
        <w:t>second</w:t>
      </w:r>
      <w:r w:rsidRPr="001B6302">
        <w:t xml:space="preserve"> is the </w:t>
      </w:r>
      <w:r w:rsidRPr="007F7918">
        <w:rPr>
          <w:b/>
          <w:bCs/>
          <w:color w:val="FF0000"/>
        </w:rPr>
        <w:t>service</w:t>
      </w:r>
      <w:r w:rsidRPr="007F7918">
        <w:rPr>
          <w:b/>
          <w:bCs/>
        </w:rPr>
        <w:t xml:space="preserve">, for in serving Him, it shows that the </w:t>
      </w:r>
      <w:proofErr w:type="gramStart"/>
      <w:r w:rsidRPr="007F7918">
        <w:rPr>
          <w:b/>
          <w:bCs/>
        </w:rPr>
        <w:t>existences depend</w:t>
      </w:r>
      <w:proofErr w:type="gramEnd"/>
      <w:r w:rsidRPr="007F7918">
        <w:rPr>
          <w:b/>
          <w:bCs/>
        </w:rPr>
        <w:t xml:space="preserve"> on the Holy One</w:t>
      </w:r>
      <w:r w:rsidRPr="001B6302">
        <w:t xml:space="preserve">, blessed be He, like a servant depends on his master. Therefore, the service indicates that the </w:t>
      </w:r>
      <w:proofErr w:type="gramStart"/>
      <w:r w:rsidRPr="001B6302">
        <w:t>existences depend</w:t>
      </w:r>
      <w:proofErr w:type="gramEnd"/>
      <w:r w:rsidRPr="001B6302">
        <w:t xml:space="preserve"> on Him. </w:t>
      </w:r>
      <w:r w:rsidRPr="007F7918">
        <w:rPr>
          <w:b/>
          <w:bCs/>
        </w:rPr>
        <w:t>Additionally, the service itself shows that the existences return to the Holy One, blessed be He, when they offer a sacrifice to Him, which is itself the return of the existences to Him</w:t>
      </w:r>
      <w:r w:rsidRPr="001B6302">
        <w:t xml:space="preserve">. This will be explained at length at the end of the book (beginning of chapter 69), how </w:t>
      </w:r>
      <w:proofErr w:type="gramStart"/>
      <w:r w:rsidRPr="001B6302">
        <w:t>the sacrifice</w:t>
      </w:r>
      <w:proofErr w:type="gramEnd"/>
      <w:r w:rsidRPr="001B6302">
        <w:t xml:space="preserve"> is the return of the existences to the Holy One, blessed be He, and it has also been explained above in chapter 40.</w:t>
      </w:r>
    </w:p>
    <w:p w14:paraId="791F65FC" w14:textId="77777777" w:rsidR="001B6302" w:rsidRPr="001B6302" w:rsidRDefault="001B6302" w:rsidP="001B6302">
      <w:r w:rsidRPr="00D73959">
        <w:rPr>
          <w:color w:val="FF0000"/>
        </w:rPr>
        <w:t xml:space="preserve">With this explained, you should know that as we said, the year relates to the </w:t>
      </w:r>
      <w:proofErr w:type="gramStart"/>
      <w:r w:rsidRPr="00D73959">
        <w:rPr>
          <w:color w:val="FF0000"/>
        </w:rPr>
        <w:t>world as a whole</w:t>
      </w:r>
      <w:proofErr w:type="gramEnd"/>
      <w:r w:rsidRPr="001B6302">
        <w:t xml:space="preserve">. </w:t>
      </w:r>
      <w:r w:rsidRPr="00CF0C11">
        <w:rPr>
          <w:b/>
          <w:bCs/>
        </w:rPr>
        <w:t xml:space="preserve">The year has a beginning of existence, which is in the first month, the month of </w:t>
      </w:r>
      <w:r w:rsidRPr="00F73536">
        <w:rPr>
          <w:b/>
          <w:bCs/>
          <w:color w:val="FF0000"/>
        </w:rPr>
        <w:t>spring</w:t>
      </w:r>
      <w:r w:rsidRPr="00CF0C11">
        <w:rPr>
          <w:b/>
          <w:bCs/>
        </w:rPr>
        <w:t xml:space="preserve">, when creations are renewed every year. There is a time of gathering and return, which is at the </w:t>
      </w:r>
      <w:r w:rsidRPr="00F73536">
        <w:rPr>
          <w:b/>
          <w:bCs/>
          <w:color w:val="FF0000"/>
        </w:rPr>
        <w:t>end of the year</w:t>
      </w:r>
      <w:r w:rsidRPr="00CF0C11">
        <w:rPr>
          <w:b/>
          <w:bCs/>
        </w:rPr>
        <w:t xml:space="preserve">, the time of </w:t>
      </w:r>
      <w:proofErr w:type="gramStart"/>
      <w:r w:rsidRPr="00CF0C11">
        <w:rPr>
          <w:b/>
          <w:bCs/>
        </w:rPr>
        <w:t>ingathering</w:t>
      </w:r>
      <w:proofErr w:type="gramEnd"/>
      <w:r w:rsidRPr="00CF0C11">
        <w:rPr>
          <w:b/>
          <w:bCs/>
        </w:rPr>
        <w:t xml:space="preserve">. There is a time when the world is in complete existence, which is </w:t>
      </w:r>
      <w:r w:rsidRPr="00F73536">
        <w:rPr>
          <w:b/>
          <w:bCs/>
          <w:color w:val="FF0000"/>
        </w:rPr>
        <w:t>during the harvest</w:t>
      </w:r>
      <w:r w:rsidRPr="00CF0C11">
        <w:rPr>
          <w:b/>
          <w:bCs/>
        </w:rPr>
        <w:t>.</w:t>
      </w:r>
      <w:r w:rsidRPr="001B6302">
        <w:t xml:space="preserve"> The ripening of the produce is the influence from the Holy One, blessed be He, who moves the heavens, and the heavens, through the sun, grow the produce until it is fully ripe. </w:t>
      </w:r>
      <w:proofErr w:type="gramStart"/>
      <w:r w:rsidRPr="001B6302">
        <w:t>As long as</w:t>
      </w:r>
      <w:proofErr w:type="gramEnd"/>
      <w:r w:rsidRPr="001B6302">
        <w:t xml:space="preserve"> it is connected to the earth, it is considered influenced by the Holy One, blessed be He. But the harvest, when the fruit is fully ripe and harvested, is the completion of existence.</w:t>
      </w:r>
    </w:p>
    <w:p w14:paraId="44986F0E" w14:textId="77777777" w:rsidR="001B6302" w:rsidRDefault="001B6302" w:rsidP="001B6302">
      <w:r w:rsidRPr="001B6302">
        <w:t xml:space="preserve">Therefore, these times should be holy to the Lord. Even though spring is a natural event, "higher than the highest watches" (Ecclesiastes 5:7), for there is an existence above a higher existence, as will be explained, and it is the attachment to the Holy One, blessed be He. Similarly, the time of harvest, which has the completeness of the natural world's existence, has an even higher level of completeness, which is the final completeness, and through that completeness, the attachment to the Holy One, blessed be He. The time of </w:t>
      </w:r>
      <w:proofErr w:type="gramStart"/>
      <w:r w:rsidRPr="001B6302">
        <w:t>ingathering</w:t>
      </w:r>
      <w:proofErr w:type="gramEnd"/>
      <w:r w:rsidRPr="001B6302">
        <w:t>, which has the gathering of existence, has an even higher gathering, until everything is gathered to the first cause. Therefore, these times should be sanctified to the Holy One, blessed be He.</w:t>
      </w:r>
    </w:p>
    <w:p w14:paraId="6F4A4437" w14:textId="77777777" w:rsidR="0032324A" w:rsidRPr="0032324A" w:rsidRDefault="0032324A" w:rsidP="0032324A">
      <w:r w:rsidRPr="00D509D0">
        <w:rPr>
          <w:b/>
          <w:bCs/>
          <w:color w:val="FF0000"/>
        </w:rPr>
        <w:t>And this is because the existence that is above the existence that is from the Holy One, blessed be He, is the existence of Israel, who became a nation. This existence is above nature,</w:t>
      </w:r>
      <w:r w:rsidRPr="00D509D0">
        <w:rPr>
          <w:color w:val="FF0000"/>
        </w:rPr>
        <w:t xml:space="preserve"> </w:t>
      </w:r>
      <w:r w:rsidRPr="0032324A">
        <w:t>and this is a higher existence. We have already explained this at length above, as this is called existence, as it is said in Midrash Rabbah in Parashat Bo (Shemot Rabbah 19:7) that just as it is said (Exodus 20:8) "Remember the Sabbath day," so it is said (Exodus 13:3) "Remember this day when you came out," as explained above.</w:t>
      </w:r>
    </w:p>
    <w:p w14:paraId="0F27E05A" w14:textId="77777777" w:rsidR="0032324A" w:rsidRPr="0032324A" w:rsidRDefault="0032324A" w:rsidP="0032324A">
      <w:r w:rsidRPr="00850110">
        <w:rPr>
          <w:b/>
          <w:bCs/>
        </w:rPr>
        <w:t>There is also a higher level of completeness, and the highest completeness, which is the final completeness, is the acceptance of the Torah by Israel</w:t>
      </w:r>
      <w:r w:rsidRPr="0032324A">
        <w:t>, and with this, everything is completed, as the Torah is the completeness of everything, as will be explained shortly. The final and highest gathering is also Israel gathered under the wings of the Divine Presence.</w:t>
      </w:r>
    </w:p>
    <w:p w14:paraId="07D6A59B" w14:textId="27A2DD7A" w:rsidR="0032324A" w:rsidRPr="0032324A" w:rsidRDefault="00431477" w:rsidP="0032324A">
      <w:r w:rsidRPr="00431477">
        <w:rPr>
          <w:b/>
          <w:bCs/>
          <w:color w:val="FF0000"/>
        </w:rPr>
        <w:t xml:space="preserve">[And the 3 Holidays] </w:t>
      </w:r>
      <w:r w:rsidR="0032324A" w:rsidRPr="00431477">
        <w:rPr>
          <w:b/>
          <w:bCs/>
        </w:rPr>
        <w:t>Therefore, on the Festival of Unleavened Bread, when Israel came out of Egypt, it was as if Israel was born and became a nation</w:t>
      </w:r>
      <w:r w:rsidR="0032324A" w:rsidRPr="0032324A">
        <w:t xml:space="preserve">, as explained in several places in this book, and will be further explained later. </w:t>
      </w:r>
      <w:r w:rsidR="0032324A" w:rsidRPr="00431477">
        <w:rPr>
          <w:b/>
          <w:bCs/>
        </w:rPr>
        <w:t xml:space="preserve">On the Festival of Weeks, the Torah was given to Israel. On the Festival of Booths, He placed them in the clouds of glory, which seems to indicate that </w:t>
      </w:r>
      <w:r w:rsidR="0032324A" w:rsidRPr="00431477">
        <w:rPr>
          <w:b/>
          <w:bCs/>
        </w:rPr>
        <w:lastRenderedPageBreak/>
        <w:t>Israel is gathered to Him, blessed be He, and takes refuge under His wings.</w:t>
      </w:r>
      <w:r w:rsidR="0032324A" w:rsidRPr="0032324A">
        <w:t xml:space="preserve"> Therefore, the commandment of the sukkah is to leave one's house, which is his place, and sit in the shade of the sukkah, as a person needs shelter. Therefore, one must sit in the sukkah, which is also a form of shelter, and understand this well.</w:t>
      </w:r>
    </w:p>
    <w:p w14:paraId="509BD4AB" w14:textId="77777777" w:rsidR="0032324A" w:rsidRPr="0032324A" w:rsidRDefault="0032324A" w:rsidP="0032324A">
      <w:r w:rsidRPr="0032324A">
        <w:t xml:space="preserve">However, what you find in the Festival of Weeks that you do not find in the other two festivals is that the other two festivals have a set time in the month, but the Festival of Weeks does not have a set day in the month. Instead, the scripture ties it to the Festival of Unleavened Bread, counting fifty days. This is because the </w:t>
      </w:r>
      <w:r w:rsidRPr="00431477">
        <w:rPr>
          <w:b/>
          <w:bCs/>
        </w:rPr>
        <w:t>Festival of Weeks and the Festival of Unleavened Bread are related and connected to each other</w:t>
      </w:r>
      <w:r w:rsidRPr="0032324A">
        <w:t xml:space="preserve">. As we have already said, </w:t>
      </w:r>
      <w:r w:rsidRPr="00111D11">
        <w:rPr>
          <w:b/>
          <w:bCs/>
        </w:rPr>
        <w:t>the Festival of Unleavened Bread is the beginning of existence</w:t>
      </w:r>
      <w:r w:rsidRPr="0032324A">
        <w:t xml:space="preserve">, </w:t>
      </w:r>
      <w:proofErr w:type="gramStart"/>
      <w:r w:rsidRPr="0032324A">
        <w:t>similar to</w:t>
      </w:r>
      <w:proofErr w:type="gramEnd"/>
      <w:r w:rsidRPr="0032324A">
        <w:t xml:space="preserve"> the days of creation. </w:t>
      </w:r>
      <w:r w:rsidRPr="000E44E5">
        <w:rPr>
          <w:b/>
          <w:bCs/>
        </w:rPr>
        <w:t>The ultimate completeness of existence is in the Torah</w:t>
      </w:r>
      <w:r w:rsidRPr="0032324A">
        <w:t>, as the Torah completes the existences, as the sages expounded in Tractate Avodah Zarah, chapter one (3a), the Lord added "the" on the sixth day (Genesis 1:31), teaching that all the works of creation were dependent and standing until the sixth of Sivan; if Israel accepted the Torah, it was good. If not, the world would return to chaos and void. The explanation is that the ultimate completeness of the world is in the Torah, and without the Torah, there is no completeness. Therefore, if Israel did not accept the Torah, the world would return to chaos and void. For this reason, the Festival of Weeks is tied to the Festival of Unleavened Bread, as on the Festival of Unleavened Bread, Israel came out of Egypt, which is a new existence for Israel. The ultimate completeness of this existence was only achieved with the acceptance of the Torah, which is complete existence, and not before. Similarly, the harvest is tied to the spring, as it is known that after the time of spring is the harvest, and the spring brings the harvest, without a specific time. This is not the case with the ingathering, which is not tied to the harvest or the spring, but when the rainy season begins. Further explanation will be provided.</w:t>
      </w:r>
    </w:p>
    <w:p w14:paraId="053A8827" w14:textId="76041FA6" w:rsidR="0032324A" w:rsidRPr="0032324A" w:rsidRDefault="0032324A" w:rsidP="0032324A">
      <w:r w:rsidRPr="00344FDC">
        <w:rPr>
          <w:b/>
          <w:bCs/>
          <w:color w:val="FF0000"/>
        </w:rPr>
        <w:t xml:space="preserve">The counting </w:t>
      </w:r>
      <w:r w:rsidR="003B4181" w:rsidRPr="00344FDC">
        <w:rPr>
          <w:b/>
          <w:bCs/>
          <w:color w:val="FF0000"/>
        </w:rPr>
        <w:t xml:space="preserve">[of the Omer] </w:t>
      </w:r>
      <w:r w:rsidRPr="003B4181">
        <w:rPr>
          <w:b/>
          <w:bCs/>
        </w:rPr>
        <w:t>begins</w:t>
      </w:r>
      <w:r w:rsidRPr="0032324A">
        <w:t xml:space="preserve"> on the sixteenth of Nisan (</w:t>
      </w:r>
      <w:proofErr w:type="spellStart"/>
      <w:r w:rsidRPr="0032324A">
        <w:t>Menachot</w:t>
      </w:r>
      <w:proofErr w:type="spellEnd"/>
      <w:r w:rsidRPr="0032324A">
        <w:t xml:space="preserve"> 65b), as the fifteenth of Nisan is the Festival of Unleavened Bread, named for the spring. The sixteenth is the beginning of the barley harvest, until the wheat harvest, which is on the Festival of Weeks. Therefore, on the sixteenth, the </w:t>
      </w:r>
      <w:proofErr w:type="spellStart"/>
      <w:r w:rsidRPr="0032324A">
        <w:t>omer</w:t>
      </w:r>
      <w:proofErr w:type="spellEnd"/>
      <w:r w:rsidRPr="0032324A">
        <w:t xml:space="preserve"> offering is brought from the barley (</w:t>
      </w:r>
      <w:proofErr w:type="spellStart"/>
      <w:r w:rsidRPr="0032324A">
        <w:t>Menachot</w:t>
      </w:r>
      <w:proofErr w:type="spellEnd"/>
      <w:r w:rsidRPr="0032324A">
        <w:t xml:space="preserve"> 84a), and on the Festival of Weeks, the two loaves are brought from the wheat (</w:t>
      </w:r>
      <w:proofErr w:type="spellStart"/>
      <w:r w:rsidRPr="0032324A">
        <w:t>Menachot</w:t>
      </w:r>
      <w:proofErr w:type="spellEnd"/>
      <w:r w:rsidRPr="0032324A">
        <w:t xml:space="preserve"> 84b).</w:t>
      </w:r>
    </w:p>
    <w:p w14:paraId="31860674" w14:textId="427544EA" w:rsidR="0032324A" w:rsidRDefault="00F6005F" w:rsidP="0032324A">
      <w:r w:rsidRPr="00F6005F">
        <w:rPr>
          <w:b/>
          <w:bCs/>
          <w:color w:val="FF0000"/>
        </w:rPr>
        <w:t>[Seasons of our joy</w:t>
      </w:r>
      <w:r>
        <w:rPr>
          <w:b/>
          <w:bCs/>
        </w:rPr>
        <w:t xml:space="preserve">] </w:t>
      </w:r>
      <w:r w:rsidR="0032324A" w:rsidRPr="005B79E6">
        <w:rPr>
          <w:b/>
          <w:bCs/>
        </w:rPr>
        <w:t>These three festivals are called times of joy. For every existence causes joy, and every loss causes sorrow</w:t>
      </w:r>
      <w:r w:rsidR="0032324A" w:rsidRPr="0032324A">
        <w:t>, as it is written (Psalms 104:31), "The Lord rejoices in His works," and the opposite (Genesis 6:6), "The Lord regretted in His heart." Therefore, joy is in these times, as they are all the existence of the world, and in each festival, there is an aspect of existence in the world; in Pesach, it is the existence of spring, in Shavuot, it is the harvest, and in Sukkot, it is the ingathering, which is also the preservation of the produce, bringing it into the house to prevent loss. Therefore, it is fitting that there should be joy in them, as the time of existence is called a time of joy.</w:t>
      </w:r>
    </w:p>
    <w:p w14:paraId="3A1057BF" w14:textId="77777777" w:rsidR="00B739B9" w:rsidRPr="00B739B9" w:rsidRDefault="00B739B9" w:rsidP="00B739B9">
      <w:r w:rsidRPr="00B739B9">
        <w:t xml:space="preserve">And when you understand further, you will know that the festivals are in the month of </w:t>
      </w:r>
      <w:r w:rsidRPr="005B79E6">
        <w:rPr>
          <w:b/>
          <w:bCs/>
        </w:rPr>
        <w:t xml:space="preserve">Nisan and the month of </w:t>
      </w:r>
      <w:proofErr w:type="spellStart"/>
      <w:r w:rsidRPr="005B79E6">
        <w:rPr>
          <w:b/>
          <w:bCs/>
        </w:rPr>
        <w:t>Tishrei</w:t>
      </w:r>
      <w:proofErr w:type="spellEnd"/>
      <w:r w:rsidRPr="005B79E6">
        <w:rPr>
          <w:b/>
          <w:bCs/>
        </w:rPr>
        <w:t xml:space="preserve">. This is because these two times, Nisan and </w:t>
      </w:r>
      <w:proofErr w:type="spellStart"/>
      <w:r w:rsidRPr="005B79E6">
        <w:rPr>
          <w:b/>
          <w:bCs/>
        </w:rPr>
        <w:t>Tishrei</w:t>
      </w:r>
      <w:proofErr w:type="spellEnd"/>
      <w:r w:rsidRPr="005B79E6">
        <w:rPr>
          <w:b/>
          <w:bCs/>
        </w:rPr>
        <w:t>, are balanced times; the day and night are equal, the cold and heat are balanced, and this time does not lean towards any extreme</w:t>
      </w:r>
      <w:r w:rsidRPr="00B739B9">
        <w:t xml:space="preserve">. Because this time does not lean towards any extreme, it is </w:t>
      </w:r>
      <w:r w:rsidRPr="005B79E6">
        <w:rPr>
          <w:b/>
          <w:bCs/>
        </w:rPr>
        <w:t>most suitable for receiving holiness</w:t>
      </w:r>
      <w:r w:rsidRPr="00B739B9">
        <w:t xml:space="preserve">. However, a time that leans towards an extreme is not suited for divine holiness but is prepared to be the opposite of holiness, like the Ninth of Av and the Tenth of Tevet, which are </w:t>
      </w:r>
      <w:r w:rsidRPr="00B739B9">
        <w:lastRenderedPageBreak/>
        <w:t xml:space="preserve">months designated to oppose divine holiness. As we have said many times, time and matter </w:t>
      </w:r>
      <w:proofErr w:type="gramStart"/>
      <w:r w:rsidRPr="00B739B9">
        <w:t>share</w:t>
      </w:r>
      <w:proofErr w:type="gramEnd"/>
      <w:r w:rsidRPr="00B739B9">
        <w:t xml:space="preserve"> in everything, and just as the expansion of matter indicates materiality, the middle indicates holiness. This is certainly true for time, as the time that is balanced, i.e., in Nisan and </w:t>
      </w:r>
      <w:proofErr w:type="spellStart"/>
      <w:r w:rsidRPr="00B739B9">
        <w:t>Tishrei</w:t>
      </w:r>
      <w:proofErr w:type="spellEnd"/>
      <w:r w:rsidRPr="00B739B9">
        <w:t>, is designated to be a holy time, and what deviates from the balance is the opposite.</w:t>
      </w:r>
    </w:p>
    <w:p w14:paraId="200308B0" w14:textId="77777777" w:rsidR="00B739B9" w:rsidRPr="00B739B9" w:rsidRDefault="00B739B9" w:rsidP="00B739B9">
      <w:r w:rsidRPr="00B739B9">
        <w:t xml:space="preserve">However, Shavuot, which is not in a balanced time, would be problematic if Shavuot had a fixed day in the month, but Shavuot does not have a fixed day. Instead, the scripture ties it to Pesach, as if the holiness of this festival depends on the elevation and counting of the days. It does not deviate to the extreme of time, for if it did, it would be problematic that every holy time should only be in a balanced time. But </w:t>
      </w:r>
      <w:r w:rsidRPr="001B0B37">
        <w:rPr>
          <w:b/>
          <w:bCs/>
        </w:rPr>
        <w:t xml:space="preserve">the holiness of Shavuot is that the days are elevated </w:t>
      </w:r>
      <w:proofErr w:type="gramStart"/>
      <w:r w:rsidRPr="001B0B37">
        <w:rPr>
          <w:b/>
          <w:bCs/>
        </w:rPr>
        <w:t>until</w:t>
      </w:r>
      <w:proofErr w:type="gramEnd"/>
      <w:r w:rsidRPr="001B0B37">
        <w:rPr>
          <w:b/>
          <w:bCs/>
        </w:rPr>
        <w:t xml:space="preserve"> fifty.</w:t>
      </w:r>
      <w:r w:rsidRPr="00B739B9">
        <w:t xml:space="preserve"> For on Pesach, Israel acquired their own level, the divine level called "matzah," as explained above in chapter forty-one with Rabbi Pinchas ben Yair. Therefore, they were commanded to eat matzah (Exodus 12:15) and to remove chametz (ibid.). On Shavuot, they acquired the separate intellectual level in the month of Ziv, which is prepared to receive the light of the Torah. Therefore, it was on the fiftieth day, to complete the count of seven weeks, and the fiftieth day is another Sabbath of Sabbaths, which is holy of holies. For seven days include a Sabbath, and when counting seven times seven, and then the fiftieth day, the fiftieth day is a Sabbath of Sabbaths, and it is holy of holies, as it is a Sabbath of Sabbaths. Then Israel acquired the level of the Torah, the intellectual level they acquired on this day. It turns out that Shavuot is not counted as being in the third month, which would place the festival outside the balanced time, but it is counted by the number of elevated days, with the day of Shavuot coming after the elevation of days on the fiftieth day. The elevation itself does not deviate from the balanced time at all; on the contrary, these days until the fiftieth are an elevation, and there is no deviation related to matter, which has an extension to one side. </w:t>
      </w:r>
      <w:r w:rsidRPr="001B0B37">
        <w:rPr>
          <w:b/>
          <w:bCs/>
        </w:rPr>
        <w:t>Therefore, Shavuot is of higher rank and elevation, as the holiness of this day is that Israel acquired the intellectual level</w:t>
      </w:r>
      <w:r w:rsidRPr="00B739B9">
        <w:t>.</w:t>
      </w:r>
    </w:p>
    <w:p w14:paraId="2F711AA9" w14:textId="77777777" w:rsidR="00B739B9" w:rsidRPr="00B739B9" w:rsidRDefault="00B739B9" w:rsidP="00B739B9">
      <w:r w:rsidRPr="00B739B9">
        <w:t>It has been explained that on Pesach, they have a separate divine completeness, and therefore chametz and leaven are forbidden. On Shavuot, they acquired the intellectual level, which is the Torah. Just as Israel acquired the intellectual level on Shavuot, they acquired another higher level on Sukkot, which is the Holy Spirit that rests upon them. Therefore, they had clouds of glory over them, as the Divine Presence hovered over them, and wherever the Divine Presence is found, there are clouds of glory, as explained in the scripture. This is what they said (Jerusalem Talmud, Sukkah 5:1), why is it called "the joy of the water-drawing" that was on Sukkot? Because from there they would draw the Holy Spirit.</w:t>
      </w:r>
    </w:p>
    <w:p w14:paraId="21188D41" w14:textId="77777777" w:rsidR="00B739B9" w:rsidRPr="00B739B9" w:rsidRDefault="00B739B9" w:rsidP="00B739B9">
      <w:r w:rsidRPr="00CA0D33">
        <w:rPr>
          <w:b/>
          <w:bCs/>
          <w:color w:val="FF0000"/>
        </w:rPr>
        <w:t xml:space="preserve">These three things are hinted at in the Ark, </w:t>
      </w:r>
      <w:r w:rsidRPr="00430216">
        <w:rPr>
          <w:b/>
          <w:bCs/>
        </w:rPr>
        <w:t xml:space="preserve">which was made of wood, and it was pure gold inside and out, and the gold was not attached to the wood. </w:t>
      </w:r>
      <w:proofErr w:type="gramStart"/>
      <w:r w:rsidRPr="00430216">
        <w:rPr>
          <w:b/>
          <w:bCs/>
        </w:rPr>
        <w:t>This</w:t>
      </w:r>
      <w:proofErr w:type="gramEnd"/>
      <w:r w:rsidRPr="00430216">
        <w:rPr>
          <w:b/>
          <w:bCs/>
        </w:rPr>
        <w:t xml:space="preserve"> hints at the divine soul separate from the body. It is pure gold</w:t>
      </w:r>
      <w:r w:rsidRPr="00B739B9">
        <w:t>, as they said (Berachot 60b), "The soul You have given me is pure." Inside it were the tablets (Berachot 8a), which is the Torah. On the Ark were the cherubim (Exodus 25:20), to receive the glory of the Divine Presence. Corresponding to these three things are the sacred festivals of the Lord.</w:t>
      </w:r>
    </w:p>
    <w:p w14:paraId="45EFB182" w14:textId="19E8573D" w:rsidR="00B739B9" w:rsidRPr="00B739B9" w:rsidRDefault="00B739B9" w:rsidP="00B739B9">
      <w:r w:rsidRPr="00FA3406">
        <w:rPr>
          <w:color w:val="FF0000"/>
        </w:rPr>
        <w:t>However, the matter of Rosh Hashanah and Yom Kippur</w:t>
      </w:r>
      <w:r w:rsidRPr="00B739B9">
        <w:t xml:space="preserve">, as we said before, the three festivals correspond to the three aspects that the world </w:t>
      </w:r>
      <w:proofErr w:type="gramStart"/>
      <w:r w:rsidRPr="00B739B9">
        <w:t>has as a whole, as</w:t>
      </w:r>
      <w:proofErr w:type="gramEnd"/>
      <w:r w:rsidRPr="00B739B9">
        <w:t xml:space="preserve"> explained: the first aspect, that the world has a beginning from the Lord, which is the Festival of Unleavened Bread. The second aspect, that the world returns to Him and is sustained only by Him</w:t>
      </w:r>
      <w:proofErr w:type="gramStart"/>
      <w:r w:rsidRPr="00B739B9">
        <w:t>, which</w:t>
      </w:r>
      <w:proofErr w:type="gramEnd"/>
      <w:r w:rsidRPr="00B739B9">
        <w:t xml:space="preserve"> is the Festival of Booths. </w:t>
      </w:r>
      <w:r w:rsidRPr="00B739B9">
        <w:lastRenderedPageBreak/>
        <w:t xml:space="preserve">The Festival of Weeks is the third </w:t>
      </w:r>
      <w:proofErr w:type="gramStart"/>
      <w:r w:rsidRPr="00B739B9">
        <w:t>aspect,</w:t>
      </w:r>
      <w:proofErr w:type="gramEnd"/>
      <w:r w:rsidRPr="00B739B9">
        <w:t xml:space="preserve"> that the world has completeness and attachment to the Holy One, blessed be He, as explained above. However, </w:t>
      </w:r>
      <w:r w:rsidRPr="006E1B99">
        <w:rPr>
          <w:b/>
          <w:bCs/>
        </w:rPr>
        <w:t>Rosh Hashanah and Yom Kippur are about Him being the King and Master of the world</w:t>
      </w:r>
      <w:r w:rsidRPr="00B739B9">
        <w:t xml:space="preserve">, giving the world a very high level that is not included in the previous aspects, as He is the King and Master of the world, and everything is under His dominion. Therefore, His kingship is mentioned </w:t>
      </w:r>
      <w:proofErr w:type="gramStart"/>
      <w:r w:rsidRPr="00B739B9">
        <w:t>more on</w:t>
      </w:r>
      <w:proofErr w:type="gramEnd"/>
      <w:r w:rsidRPr="00B739B9">
        <w:t xml:space="preserve"> these days. </w:t>
      </w:r>
      <w:r w:rsidRPr="00E9096E">
        <w:rPr>
          <w:color w:val="FF0000"/>
        </w:rPr>
        <w:t xml:space="preserve">Rosh Hashanah </w:t>
      </w:r>
      <w:r w:rsidRPr="00B739B9">
        <w:t xml:space="preserve">is the Day of Judgment, for as the King of the world, He is Himself the </w:t>
      </w:r>
      <w:r w:rsidRPr="006E1B99">
        <w:rPr>
          <w:b/>
          <w:bCs/>
        </w:rPr>
        <w:t>judge</w:t>
      </w:r>
      <w:r w:rsidRPr="00B739B9">
        <w:t xml:space="preserve"> of the world, for kingship is the governance of the world, and His governance is His </w:t>
      </w:r>
      <w:r w:rsidRPr="006E1B99">
        <w:rPr>
          <w:b/>
          <w:bCs/>
        </w:rPr>
        <w:t>attribute of justice</w:t>
      </w:r>
      <w:r w:rsidRPr="00B739B9">
        <w:t>, for He does not need witnesses and evidence, but He is the witness and judge, and therefore His kingship is His attribute of justice.</w:t>
      </w:r>
    </w:p>
    <w:p w14:paraId="1779993A" w14:textId="77777777" w:rsidR="00B739B9" w:rsidRDefault="00B739B9" w:rsidP="00B739B9">
      <w:r w:rsidRPr="00B739B9">
        <w:t>It is in the seventh month (Leviticus 23:24), for His kingship, as the King of the world, is due to the holiness that the world has, and therefore the holy King reigns over them. Additionally, we have explained above regarding the splitting of the Red Sea, as they said (</w:t>
      </w:r>
      <w:proofErr w:type="spellStart"/>
      <w:r w:rsidRPr="00B739B9">
        <w:t>Yalkut</w:t>
      </w:r>
      <w:proofErr w:type="spellEnd"/>
      <w:r w:rsidRPr="00B739B9">
        <w:t xml:space="preserve"> </w:t>
      </w:r>
      <w:proofErr w:type="spellStart"/>
      <w:r w:rsidRPr="00B739B9">
        <w:t>Shimoni</w:t>
      </w:r>
      <w:proofErr w:type="spellEnd"/>
      <w:r w:rsidRPr="00B739B9">
        <w:t xml:space="preserve"> I, Remez 234), "The one who first made Me king over the sea, he will be king." There it is explained that holiness is kingship, see there in chapter forty. Holiness is always in the seventh, as explained above (chapter 19) regarding (Exodus 2:16) "The priest of Midian had seven daughters." Therefore, the seventh month was chosen for His kingship.</w:t>
      </w:r>
    </w:p>
    <w:p w14:paraId="080278B0" w14:textId="77777777" w:rsidR="001212E2" w:rsidRPr="001212E2" w:rsidRDefault="001212E2" w:rsidP="001212E2">
      <w:r w:rsidRPr="001212E2">
        <w:t>Just as He, blessed be He, is the King of the world, meaning He rules over them like a master over a servant, who rules over him. Even though it is a rule over the servant and not freedom for him, the servant still has an advantage in that a great master is his master. Therefore, Rosh Hashanah, even though there is no joy and it is not among the times of joy, is still a holy day because this kingship is for the elevation of the world, as the Holy One, blessed be He, is its King, and the world is not lacking His kingship. Thus, Rosh Hashanah is in the aspect of Him, blessed be He, ruling over the world.</w:t>
      </w:r>
    </w:p>
    <w:p w14:paraId="61DCAEA2" w14:textId="77777777" w:rsidR="001212E2" w:rsidRPr="001212E2" w:rsidRDefault="001212E2" w:rsidP="001212E2">
      <w:r w:rsidRPr="001212E2">
        <w:t xml:space="preserve">But </w:t>
      </w:r>
      <w:r w:rsidRPr="00E9096E">
        <w:rPr>
          <w:color w:val="FF0000"/>
        </w:rPr>
        <w:t xml:space="preserve">Yom Kippur </w:t>
      </w:r>
      <w:r w:rsidRPr="001212E2">
        <w:t xml:space="preserve">is from a different </w:t>
      </w:r>
      <w:proofErr w:type="gramStart"/>
      <w:r w:rsidRPr="001212E2">
        <w:t>aspect</w:t>
      </w:r>
      <w:proofErr w:type="gramEnd"/>
      <w:r w:rsidRPr="001212E2">
        <w:t xml:space="preserve">, from the perspective that the world belongs to the King, the Holy One, blessed be He, like a servant belongs to the master and is his. In this, the Holy One, blessed be </w:t>
      </w:r>
      <w:r w:rsidRPr="00E9096E">
        <w:rPr>
          <w:b/>
          <w:bCs/>
        </w:rPr>
        <w:t>He, atones for their sins, since they are His</w:t>
      </w:r>
      <w:r w:rsidRPr="001212E2">
        <w:t xml:space="preserve">. Therefore, Rosh Hashanah is the Day of Judgment, because in being the King who rules over the world, there are </w:t>
      </w:r>
      <w:r w:rsidRPr="00E9096E">
        <w:rPr>
          <w:b/>
          <w:bCs/>
        </w:rPr>
        <w:t>two aspects: one is judgment over them, and the other is forgiveness and pardon</w:t>
      </w:r>
      <w:r w:rsidRPr="001212E2">
        <w:t xml:space="preserve">. Because they are His people and He is their King, they are not fit to be under another's dominion, nor will He allow a foreign king to rule over them. When people sin before Him, they enter the dominion of another, which is the evil inclination, called a "great king," as it is written in the book of Ecclesiastes (9:14), "A small city with few men in it, and a great king came against it," referring to the evil inclination that rules over the body. Since He, blessed be He, is the King of the world, and all existences are His under His dominion and not another's, </w:t>
      </w:r>
      <w:r w:rsidRPr="00CA0D33">
        <w:rPr>
          <w:b/>
          <w:bCs/>
        </w:rPr>
        <w:t>on Yom Kippur they leave the dominion of the evil inclination, which they were entangled with all year, and enter the dominion of the Holy One</w:t>
      </w:r>
      <w:r w:rsidRPr="001212E2">
        <w:t>, blessed be He, as the name of the Lord of Hosts is called upon them.</w:t>
      </w:r>
    </w:p>
    <w:p w14:paraId="6A246D9E" w14:textId="77777777" w:rsidR="001212E2" w:rsidRPr="001212E2" w:rsidRDefault="001212E2" w:rsidP="001212E2">
      <w:r w:rsidRPr="001212E2">
        <w:t xml:space="preserve">For this same reason, the Torah commands in the </w:t>
      </w:r>
      <w:r w:rsidRPr="00CA0D33">
        <w:rPr>
          <w:b/>
          <w:bCs/>
        </w:rPr>
        <w:t>Jubilee year (Leviticus 25:9), "You shall sound the trumpet throughout your land on the Day of Atonement," to proclaim freedom for the slaves</w:t>
      </w:r>
      <w:r w:rsidRPr="001212E2">
        <w:t xml:space="preserve"> who are indentured, (Leviticus 25:10), "and each of you shall return to his family." Because the name of the Lord of Hosts is upon them, it is not fitting for another to rule over them, the one to whom they were sold. Similarly, the sinner is sold into the hand of the evil inclination through his sins, until he is under another's dominion, and on Yom Kippur he is freed.</w:t>
      </w:r>
    </w:p>
    <w:p w14:paraId="128E2E67" w14:textId="77777777" w:rsidR="001212E2" w:rsidRPr="001212E2" w:rsidRDefault="001212E2" w:rsidP="001212E2">
      <w:r w:rsidRPr="001212E2">
        <w:lastRenderedPageBreak/>
        <w:t xml:space="preserve">Thus, He judges them because He is their </w:t>
      </w:r>
      <w:proofErr w:type="gramStart"/>
      <w:r w:rsidRPr="001212E2">
        <w:t>King, and</w:t>
      </w:r>
      <w:proofErr w:type="gramEnd"/>
      <w:r w:rsidRPr="001212E2">
        <w:t xml:space="preserve"> also frees them from another's dominion because He is their King. But first, He judges them, as this is primary in being a King, to be a judge. But this aspect, that He frees them from another's dominion, comes afterward, because this is from the perspective that He is the sole King, with no one else, and because He is the sole King, the existences are not under another's dominion. Therefore, Rosh Hashanah is for general kingship, that He is King, and Yom Kippur is because He is the sole King in His world. Therefore, He first judges them, and afterward, He atones and frees them from another's dominion. Because this aspect, that He is King, comes first. And that He is the sole King is a higher level, which comes afterward.</w:t>
      </w:r>
    </w:p>
    <w:p w14:paraId="7396DD63" w14:textId="77777777" w:rsidR="001212E2" w:rsidRPr="001212E2" w:rsidRDefault="001212E2" w:rsidP="001212E2">
      <w:r w:rsidRPr="001D1009">
        <w:rPr>
          <w:b/>
          <w:bCs/>
        </w:rPr>
        <w:t>It is on the tenth day (Leviticus 23:27). You will always find that the tenth is designated for receiving holiness, as the tenth is holy everywhere.</w:t>
      </w:r>
      <w:r w:rsidRPr="001212E2">
        <w:t xml:space="preserve"> For up to the tenth is the count of units, and from ten onward is another count, the count of tens. Because it is another level, a different level is renewed there. On Yom Kippur, a different matter is renewed; </w:t>
      </w:r>
      <w:r w:rsidRPr="001D1009">
        <w:rPr>
          <w:b/>
          <w:bCs/>
        </w:rPr>
        <w:t>for until Yom Kippur, they were under another's dominion, and from now on, they return to the dominion</w:t>
      </w:r>
      <w:r w:rsidRPr="001212E2">
        <w:t xml:space="preserve"> of the Holy One, blessed be He. Therefore, it is on the tenth day, as then a different level is renewed. Similarly, the Jubilee, which is a new matter of returning to one's inheritance and original place, is on the tenth day, because the tenth is a renewal of another level, and this is known to the wise. Therefore, Yom Kippur is called "Rosh Hashanah," as it is written in the book of Ezekiel (40:1), "In the beginning of the year, on the tenth day of the month," which is Yom Kippur of the Jubilee, as stated in Tractate </w:t>
      </w:r>
      <w:proofErr w:type="spellStart"/>
      <w:r w:rsidRPr="001212E2">
        <w:t>Arakhin</w:t>
      </w:r>
      <w:proofErr w:type="spellEnd"/>
      <w:r w:rsidRPr="001212E2">
        <w:t xml:space="preserve"> (12a).</w:t>
      </w:r>
    </w:p>
    <w:p w14:paraId="3EC83E79" w14:textId="77777777" w:rsidR="001212E2" w:rsidRPr="00B739B9" w:rsidRDefault="001212E2" w:rsidP="00B739B9"/>
    <w:p w14:paraId="4A1EC587" w14:textId="77777777" w:rsidR="005C465F" w:rsidRDefault="005C465F" w:rsidP="005C465F">
      <w:r w:rsidRPr="005C465F">
        <w:t xml:space="preserve">CHAPTER FORTY-SEVEN </w:t>
      </w:r>
    </w:p>
    <w:p w14:paraId="3CA4DCF4" w14:textId="33185876" w:rsidR="00B1555E" w:rsidRDefault="000A6A06" w:rsidP="005C465F">
      <w:r>
        <w:t>[</w:t>
      </w:r>
      <w:r w:rsidR="008D5157">
        <w:t xml:space="preserve">Israel believed in God after splitting of Red Sea. </w:t>
      </w:r>
      <w:r w:rsidR="003C4D80">
        <w:t>B</w:t>
      </w:r>
      <w:r w:rsidR="00933E8E">
        <w:t>elief in providence</w:t>
      </w:r>
      <w:r w:rsidR="000C05EE">
        <w:t>, power, and revelation</w:t>
      </w:r>
      <w:r w:rsidR="00933E8E">
        <w:t xml:space="preserve"> </w:t>
      </w:r>
      <w:r w:rsidR="000C05EE">
        <w:t xml:space="preserve">are </w:t>
      </w:r>
      <w:r w:rsidR="003C4D80">
        <w:t xml:space="preserve">foundational </w:t>
      </w:r>
      <w:proofErr w:type="gramStart"/>
      <w:r w:rsidR="003C4D80">
        <w:t>belief</w:t>
      </w:r>
      <w:proofErr w:type="gramEnd"/>
      <w:r w:rsidR="003C4D80">
        <w:t xml:space="preserve"> </w:t>
      </w:r>
      <w:r w:rsidR="00933E8E">
        <w:t>of faith and religion</w:t>
      </w:r>
      <w:r w:rsidR="003C4D80">
        <w:t>.</w:t>
      </w:r>
      <w:r w:rsidR="00933E8E">
        <w:t xml:space="preserve"> </w:t>
      </w:r>
      <w:r w:rsidR="00A0447F">
        <w:t xml:space="preserve">God redeems people in distress at the precise moment. </w:t>
      </w:r>
      <w:r w:rsidR="00E4459F">
        <w:t xml:space="preserve">Long excursus on </w:t>
      </w:r>
      <w:r w:rsidR="00952183">
        <w:t>Exodus 15</w:t>
      </w:r>
      <w:r w:rsidR="00E4459F">
        <w:t xml:space="preserve"> (</w:t>
      </w:r>
      <w:r w:rsidR="00B1555E">
        <w:t>Song of the Sea</w:t>
      </w:r>
      <w:r w:rsidR="00E4459F">
        <w:t>)</w:t>
      </w:r>
      <w:r w:rsidR="003C4D80">
        <w:t xml:space="preserve"> This is my God and I will glorify/beautify Him</w:t>
      </w:r>
      <w:r w:rsidR="00B1555E">
        <w:t xml:space="preserve">] </w:t>
      </w:r>
    </w:p>
    <w:p w14:paraId="5B42BB1C" w14:textId="53FCAC26" w:rsidR="004C3703" w:rsidRPr="004C3703" w:rsidRDefault="00225A19" w:rsidP="004C3703">
      <w:r>
        <w:t>[</w:t>
      </w:r>
      <w:r w:rsidRPr="00225A19">
        <w:rPr>
          <w:color w:val="FF0000"/>
        </w:rPr>
        <w:t xml:space="preserve">Why is Israel redeemed when they are. Did they run out their course of being “strangers”?] </w:t>
      </w:r>
      <w:r w:rsidR="004C3703" w:rsidRPr="004C3703">
        <w:t>"</w:t>
      </w:r>
      <w:r w:rsidR="004C3703" w:rsidRPr="009479B4">
        <w:rPr>
          <w:b/>
          <w:bCs/>
          <w:color w:val="FF0000"/>
        </w:rPr>
        <w:t xml:space="preserve">And the Lord saved Israel </w:t>
      </w:r>
      <w:r w:rsidR="004C3703" w:rsidRPr="0006183A">
        <w:rPr>
          <w:b/>
          <w:bCs/>
          <w:i/>
          <w:iCs/>
          <w:color w:val="FF0000"/>
        </w:rPr>
        <w:t>that day</w:t>
      </w:r>
      <w:r w:rsidR="004C3703" w:rsidRPr="009479B4">
        <w:rPr>
          <w:color w:val="FF0000"/>
        </w:rPr>
        <w:t xml:space="preserve">…" </w:t>
      </w:r>
      <w:r w:rsidR="004C3703" w:rsidRPr="004C3703">
        <w:t>(Exodus 14:31). In the Midrash (</w:t>
      </w:r>
      <w:proofErr w:type="spellStart"/>
      <w:r w:rsidR="004C3703" w:rsidRPr="004C3703">
        <w:t>Yalkut</w:t>
      </w:r>
      <w:proofErr w:type="spellEnd"/>
      <w:r w:rsidR="004C3703" w:rsidRPr="004C3703">
        <w:t xml:space="preserve"> </w:t>
      </w:r>
      <w:proofErr w:type="spellStart"/>
      <w:r w:rsidR="004C3703" w:rsidRPr="004C3703">
        <w:t>Shimoni</w:t>
      </w:r>
      <w:proofErr w:type="spellEnd"/>
      <w:r w:rsidR="004C3703" w:rsidRPr="004C3703">
        <w:t xml:space="preserve"> I, Remez 241), it is said that when Israel left Egypt, Uzza, the angel of Egypt, stood and said, "This nation that You are bringing out of Egypt, I have a claim against them. You said (Genesis 15:13) </w:t>
      </w:r>
      <w:r w:rsidR="004C3703" w:rsidRPr="00225A19">
        <w:rPr>
          <w:b/>
          <w:bCs/>
        </w:rPr>
        <w:t>'Your descendants will be strangers in a land not their own for four hundred years,' and the four hundred years have not yet passed."</w:t>
      </w:r>
      <w:r w:rsidR="004C3703" w:rsidRPr="004C3703">
        <w:t xml:space="preserve"> The Holy One, blessed be He, said to Michael, "Answer him," but Michael remained silent. The Holy One, blessed be He, responded to Uzza, "I have a defense for My children. Did My children become obligated to servitude for anything other than one word that Abraham said (Genesis 15:8) 'How will I know that [I will inherit it]?' and I said to him (Genesis 15:13) 'Know for certain that your descendants will be strangers [in a land not their own].' Did I say anything other than 'in a land not their own,' and it is already known and revealed that from the day Isaac was born, they became strangers." At that moment, the Holy One, blessed be He, saved Israel from the hand of Egypt, as it is said (Exodus 14:31) "And the Lord saved Israel that day from the hand of Egypt."</w:t>
      </w:r>
    </w:p>
    <w:p w14:paraId="2A1109B3" w14:textId="77777777" w:rsidR="004C3703" w:rsidRPr="000A6A06" w:rsidRDefault="004C3703" w:rsidP="004C3703">
      <w:r w:rsidRPr="00F20C17">
        <w:rPr>
          <w:color w:val="FF0000"/>
        </w:rPr>
        <w:t xml:space="preserve">The explanation of this matter </w:t>
      </w:r>
      <w:r w:rsidRPr="000A6A06">
        <w:t xml:space="preserve">is that human understanding is not the understanding of the Creator; for according to human understanding, and even according to the intellect of the angels, the time </w:t>
      </w:r>
      <w:r w:rsidRPr="000A6A06">
        <w:lastRenderedPageBreak/>
        <w:t xml:space="preserve">Israel spent in the land of Canaan was not considered as being strangers, because they did not experience the hardships associated with being strangers, as they were esteemed in the land of Canaan. </w:t>
      </w:r>
      <w:r w:rsidRPr="006D2EFD">
        <w:rPr>
          <w:b/>
          <w:bCs/>
        </w:rPr>
        <w:t xml:space="preserve">But in the eyes of the Holy One, blessed be He, it was </w:t>
      </w:r>
      <w:proofErr w:type="gramStart"/>
      <w:r w:rsidRPr="006D2EFD">
        <w:rPr>
          <w:b/>
          <w:bCs/>
        </w:rPr>
        <w:t>considered being</w:t>
      </w:r>
      <w:proofErr w:type="gramEnd"/>
      <w:r w:rsidRPr="006D2EFD">
        <w:rPr>
          <w:b/>
          <w:bCs/>
        </w:rPr>
        <w:t xml:space="preserve"> strangers, because it is impossible that they did not experience some aspect of being strangers, and in the eyes of the Holy One, blessed be He, this was </w:t>
      </w:r>
      <w:proofErr w:type="gramStart"/>
      <w:r w:rsidRPr="006D2EFD">
        <w:rPr>
          <w:b/>
          <w:bCs/>
        </w:rPr>
        <w:t>considered being</w:t>
      </w:r>
      <w:proofErr w:type="gramEnd"/>
      <w:r w:rsidRPr="006D2EFD">
        <w:rPr>
          <w:b/>
          <w:bCs/>
        </w:rPr>
        <w:t xml:space="preserve"> strangers.</w:t>
      </w:r>
      <w:r w:rsidRPr="000A6A06">
        <w:t xml:space="preserve"> Certainly, in human eyes, it is not considered </w:t>
      </w:r>
      <w:proofErr w:type="gramStart"/>
      <w:r w:rsidRPr="000A6A06">
        <w:t>being</w:t>
      </w:r>
      <w:proofErr w:type="gramEnd"/>
      <w:r w:rsidRPr="000A6A06">
        <w:t xml:space="preserve"> strangers unless one is lowly in the eyes of all, as is the way of a stranger. But in the eyes of the Holy One, blessed be He, who is meticulous in judgment to the finest detail according to the depth of intellect and justice, even in the land of Canaan, it was considered being strangers. This is what the verse means by "And the Lord saved Israel that day," for they were saved by the Holy One, blessed be He, but not according to human understanding. According to human understanding and intellect, it would not be called 'being strangers' unless they were complete strangers. This is to say that the judgment of the Holy One, blessed be He, is not the judgment of man. The servitude was also for a very small matter, as Abraham said, "How will I know," and thus for a small matter, the servitude came. All this is because He, blessed be He, is meticulous in His judgment to the finest detail.</w:t>
      </w:r>
    </w:p>
    <w:p w14:paraId="6AADDA69" w14:textId="77777777" w:rsidR="004C3703" w:rsidRPr="004C3703" w:rsidRDefault="004C3703" w:rsidP="004C3703">
      <w:r w:rsidRPr="004C3703">
        <w:t xml:space="preserve">In the chapter "The Cow" (Bava Kamma 50a), it is told of the daughter of Rabbi </w:t>
      </w:r>
      <w:proofErr w:type="spellStart"/>
      <w:r w:rsidRPr="004C3703">
        <w:t>Nechunya</w:t>
      </w:r>
      <w:proofErr w:type="spellEnd"/>
      <w:r w:rsidRPr="004C3703">
        <w:t xml:space="preserve">, the digger of wells and caves, who fell into a large pit. They came and informed Rabbi Chanina ben Dosa. </w:t>
      </w:r>
      <w:r w:rsidRPr="00636675">
        <w:rPr>
          <w:b/>
          <w:bCs/>
        </w:rPr>
        <w:t>In the first hour, he said to them, "Peace." In the second hour, he said to them, "Peace." In the third hour, he said to them, "She has come up." They asked her, "Who brought you up?" She said to them, "A ram appeared to me, and an old man was leading it."</w:t>
      </w:r>
      <w:r w:rsidRPr="004C3703">
        <w:t xml:space="preserve"> They said to him, "Are you a prophet?" He said to them, "I am neither a prophet nor the son of a prophet, but I said thus: A matter in which that righteous man is involved, his offspring will not stumble in it." Rabbi </w:t>
      </w:r>
      <w:proofErr w:type="spellStart"/>
      <w:r w:rsidRPr="004C3703">
        <w:t>Acha</w:t>
      </w:r>
      <w:proofErr w:type="spellEnd"/>
      <w:r w:rsidRPr="004C3703">
        <w:t xml:space="preserve"> said, "Nevertheless, his son died of thirst, as it is said (Psalms 50:3) 'And around Him, it storms mightily,' teaching that the Holy One, blessed be He, is meticulous with those around Him to the finest detail." Rabbi </w:t>
      </w:r>
      <w:proofErr w:type="spellStart"/>
      <w:r w:rsidRPr="004C3703">
        <w:t>Nechunya</w:t>
      </w:r>
      <w:proofErr w:type="spellEnd"/>
      <w:r w:rsidRPr="004C3703">
        <w:t xml:space="preserve"> said from here (Psalms 89:8), "God is greatly feared in the council of the holy ones and awesome above all who are around Him."</w:t>
      </w:r>
    </w:p>
    <w:p w14:paraId="2AA0EBCD" w14:textId="77777777" w:rsidR="004C3703" w:rsidRPr="004C3703" w:rsidRDefault="004C3703" w:rsidP="004C3703">
      <w:r w:rsidRPr="0068196E">
        <w:rPr>
          <w:b/>
          <w:bCs/>
        </w:rPr>
        <w:t>The explanation is that since the day is divided into hours, the Holy One, blessed be He, does not leave the righteous in distress for three hours, so that they are not held in distress</w:t>
      </w:r>
      <w:r w:rsidRPr="004C3703">
        <w:t>. Therefore, he said specifically in the third hour, "She has come up."</w:t>
      </w:r>
    </w:p>
    <w:p w14:paraId="7A82E266" w14:textId="77777777" w:rsidR="004C3703" w:rsidRDefault="004C3703" w:rsidP="004C3703">
      <w:r w:rsidRPr="004C3703">
        <w:t>She said that a ram appeared to her, and an old man was leading it. The explanation of this matter is that the ram is strong, as it is written (Ezekiel 17:13), "And he took the mighty of the land." In the attribute of justice, the salvation came to her from the Holy One, blessed be He, for when a person is in distress, salvation comes in the attribute of justice, which is strong. He said, "An old man was leading it," for the old man is full of mercy, as they said (</w:t>
      </w:r>
      <w:proofErr w:type="spellStart"/>
      <w:r w:rsidRPr="004C3703">
        <w:t>Mekhilta</w:t>
      </w:r>
      <w:proofErr w:type="spellEnd"/>
      <w:r w:rsidRPr="004C3703">
        <w:t xml:space="preserve">, Exodus 20:2) that He appeared at Mount Sinai as an old man full of mercy. This means that certainly, </w:t>
      </w:r>
      <w:proofErr w:type="gramStart"/>
      <w:r w:rsidRPr="004C3703">
        <w:t>the salvation</w:t>
      </w:r>
      <w:proofErr w:type="gramEnd"/>
      <w:r w:rsidRPr="004C3703">
        <w:t xml:space="preserve"> came in the attribute of justice, but mercy leads the justice, for through mercy, which has compassion on one in distress, the salvation comes in the attribute of justice. </w:t>
      </w:r>
      <w:r w:rsidRPr="00CA4C76">
        <w:rPr>
          <w:b/>
          <w:bCs/>
        </w:rPr>
        <w:t>This is also the way of a person, when he sees someone in distress, mercy stirs him to act very strongly.</w:t>
      </w:r>
      <w:r w:rsidRPr="004C3703">
        <w:t xml:space="preserve"> This is what she said, "A ram appeared to me, and an old man was leading it."</w:t>
      </w:r>
    </w:p>
    <w:p w14:paraId="28C36BA4" w14:textId="77777777" w:rsidR="00BE2266" w:rsidRPr="00BE2266" w:rsidRDefault="00BE2266" w:rsidP="00BE2266">
      <w:r w:rsidRPr="00BE2266">
        <w:t xml:space="preserve">And it is said (Bava Kamma 50a) that nevertheless, his son died of thirst. Here, we do not say "a matter in which that righteous man is involved, his offspring will not stumble in it" as above, because we only say this regarding a stumbling block, as falling into a pit is a stumbling block. But </w:t>
      </w:r>
      <w:r w:rsidRPr="00BE2266">
        <w:lastRenderedPageBreak/>
        <w:t xml:space="preserve">the fact that his son died of thirst is not a stumbling block. The </w:t>
      </w:r>
      <w:proofErr w:type="spellStart"/>
      <w:r w:rsidRPr="00BE2266">
        <w:t>Tosafot</w:t>
      </w:r>
      <w:proofErr w:type="spellEnd"/>
      <w:r w:rsidRPr="00BE2266">
        <w:t xml:space="preserve"> (there) explained this differently, but this explanation seems correct.</w:t>
      </w:r>
    </w:p>
    <w:p w14:paraId="6C054572" w14:textId="77777777" w:rsidR="00BE2266" w:rsidRPr="00BE2266" w:rsidRDefault="00BE2266" w:rsidP="00BE2266">
      <w:r w:rsidRPr="00B47304">
        <w:rPr>
          <w:b/>
          <w:bCs/>
        </w:rPr>
        <w:t>It is said that "the Holy One, blessed be He, is meticulous with those around Him to the finest detail"</w:t>
      </w:r>
      <w:r w:rsidRPr="00D26293">
        <w:t xml:space="preserve"> (Bava Kamma 50a). This means that the judgment of the Holy One, blessed be He, is very precise according to the depth of His wisdom.</w:t>
      </w:r>
      <w:r w:rsidRPr="00BE2266">
        <w:t xml:space="preserve"> Therefore, He is meticulous with those close to Him, as His judgment is very precise, like a hair's breadth. Rabbi Chanina learned this from (Psalms 89:8), "and awesome above all who are around Him." Because He, blessed be He, due to His judgment being very precise, is awesome above all </w:t>
      </w:r>
      <w:proofErr w:type="gramStart"/>
      <w:r w:rsidRPr="00BE2266">
        <w:t>who are</w:t>
      </w:r>
      <w:proofErr w:type="gramEnd"/>
      <w:r w:rsidRPr="00BE2266">
        <w:t xml:space="preserve"> around Him, as they are close to the Holy One, blessed be He. We have already said that His judgment is very precise because it is according to the depth of His wisdom. Nevertheless, from this, you learn that true judgment belongs to the Holy One, blessed be He, alone, and this matter is explained at length in the book "Be'er </w:t>
      </w:r>
      <w:proofErr w:type="spellStart"/>
      <w:r w:rsidRPr="00BE2266">
        <w:t>HaGolah</w:t>
      </w:r>
      <w:proofErr w:type="spellEnd"/>
      <w:r w:rsidRPr="00BE2266">
        <w:t xml:space="preserve">." Therefore, </w:t>
      </w:r>
      <w:r w:rsidRPr="00672417">
        <w:rPr>
          <w:b/>
          <w:bCs/>
        </w:rPr>
        <w:t>just as He, blessed be He, brought judgment upon Abraham to the finest detail according to the depth of His wisdom, so too, He saved them according to the depth of His wisdom</w:t>
      </w:r>
      <w:r w:rsidRPr="00BE2266">
        <w:t>, considering it 'sojourning' even in the land of Canaan. This is what is written, "And the Lord saved Israel that day…" This is a correct explanation according to the precision of the sages.</w:t>
      </w:r>
    </w:p>
    <w:p w14:paraId="21462293" w14:textId="45B15C6A" w:rsidR="00BE2266" w:rsidRPr="00BE2266" w:rsidRDefault="00BE2266" w:rsidP="00BE2266">
      <w:r w:rsidRPr="009479B4">
        <w:rPr>
          <w:b/>
          <w:bCs/>
          <w:color w:val="FF0000"/>
        </w:rPr>
        <w:t>"And Israel saw the great hand"</w:t>
      </w:r>
      <w:r w:rsidRPr="009479B4">
        <w:rPr>
          <w:color w:val="FF0000"/>
        </w:rPr>
        <w:t xml:space="preserve"> </w:t>
      </w:r>
      <w:r w:rsidRPr="00BE2266">
        <w:t>(Exodus 14:31). In the Midrash (</w:t>
      </w:r>
      <w:proofErr w:type="spellStart"/>
      <w:r w:rsidRPr="00BE2266">
        <w:t>Yalkut</w:t>
      </w:r>
      <w:proofErr w:type="spellEnd"/>
      <w:r w:rsidRPr="00BE2266">
        <w:t xml:space="preserve"> </w:t>
      </w:r>
      <w:proofErr w:type="spellStart"/>
      <w:r w:rsidRPr="00BE2266">
        <w:t>Shimoni</w:t>
      </w:r>
      <w:proofErr w:type="spellEnd"/>
      <w:r w:rsidRPr="00BE2266">
        <w:t xml:space="preserve"> I, Remez 241), it is said that at that moment, Uzza stood before the Holy One, blessed be He, and said to Him, "Master of the Universe, judge them </w:t>
      </w:r>
      <w:r w:rsidR="00BE183F">
        <w:t xml:space="preserve">[the Egyptians] </w:t>
      </w:r>
      <w:r w:rsidRPr="00BE2266">
        <w:t>with the attribute of mercy." Gabriel stood and took a brick of clay and said before the Holy One, blessed be He, "Master of the Universe, with this, they enslaved Your children." Immediately, the Holy One, blessed be He, turned back and drowned them.</w:t>
      </w:r>
    </w:p>
    <w:p w14:paraId="1AA91422" w14:textId="7620789D" w:rsidR="00BE2266" w:rsidRPr="00BE2266" w:rsidRDefault="00BE2266" w:rsidP="00BE2266">
      <w:r w:rsidRPr="00BE2266">
        <w:t xml:space="preserve">They explained that this is why it is written "the great hand," because </w:t>
      </w:r>
      <w:r w:rsidRPr="00830C98">
        <w:rPr>
          <w:b/>
          <w:bCs/>
        </w:rPr>
        <w:t xml:space="preserve">they </w:t>
      </w:r>
      <w:r w:rsidR="00FD6CF5">
        <w:rPr>
          <w:b/>
          <w:bCs/>
        </w:rPr>
        <w:t xml:space="preserve">[Egypt] </w:t>
      </w:r>
      <w:r w:rsidRPr="00830C98">
        <w:rPr>
          <w:b/>
          <w:bCs/>
        </w:rPr>
        <w:t>were not worthy of mercy. Even if their angel, who is their prince, argued for mercy on their behalf, they were not worthy because they enslaved Israel with harsh labor without mercy</w:t>
      </w:r>
      <w:r w:rsidRPr="00BE2266">
        <w:t>, with mortar and bricks (Exodus 1:14), and there is nothing harsher than the work of clay, as it is said in the Midrash (Shemot Rabbah 1:27), there is no work harsher than the work of clay. Therefore, they were not worthy of mercy at all, just as no mercy was found in them. This is "the great hand," as they enslaved them with a strong and harsh hand, so it is said of them, "And Israel saw the great hand."</w:t>
      </w:r>
    </w:p>
    <w:p w14:paraId="63760EB4" w14:textId="77777777" w:rsidR="00BE2266" w:rsidRPr="00BE2266" w:rsidRDefault="00BE2266" w:rsidP="00BE2266">
      <w:r w:rsidRPr="00BE2266">
        <w:t>Additionally, they explained in the Midrash (</w:t>
      </w:r>
      <w:proofErr w:type="spellStart"/>
      <w:r w:rsidRPr="00BE2266">
        <w:t>Mekhilta</w:t>
      </w:r>
      <w:proofErr w:type="spellEnd"/>
      <w:r w:rsidRPr="00BE2266">
        <w:t>, Exodus 14:31) "the great hand," because they were struck with fifty plagues at the sea, therefore it is said "the great hand."</w:t>
      </w:r>
    </w:p>
    <w:p w14:paraId="431EEBA1" w14:textId="76108320" w:rsidR="00BE2266" w:rsidRDefault="00BE2266" w:rsidP="00BE2266">
      <w:r w:rsidRPr="0093370D">
        <w:rPr>
          <w:color w:val="FF0000"/>
        </w:rPr>
        <w:t xml:space="preserve">"And they </w:t>
      </w:r>
      <w:r w:rsidR="00CE3022">
        <w:rPr>
          <w:color w:val="FF0000"/>
        </w:rPr>
        <w:t xml:space="preserve">[Israel] </w:t>
      </w:r>
      <w:r w:rsidRPr="0093370D">
        <w:rPr>
          <w:color w:val="FF0000"/>
        </w:rPr>
        <w:t xml:space="preserve">believed in the Lord and in His servant Moses" </w:t>
      </w:r>
      <w:r w:rsidRPr="00BE2266">
        <w:t xml:space="preserve">(Exodus 14:31). This means that they believed that He, blessed be He, all existences are under His dominion, and therefore He can act upon them as He wills, since everything is under His dominion. He, blessed be He, acts and carries out His mission through Moses, who is His messenger to do on earth as He wills. This is "And they believed in the Lord and in His servant Moses." </w:t>
      </w:r>
      <w:r w:rsidRPr="005F6344">
        <w:rPr>
          <w:b/>
          <w:bCs/>
        </w:rPr>
        <w:t>This faith was acquired by Israel through the splitting of the Red Sea</w:t>
      </w:r>
      <w:r w:rsidRPr="00BE2266">
        <w:t xml:space="preserve">, as explained in many chapters above, because the sea is not a particular entity, as there are no two seas in the world, unlike rivers, of which there are many. Therefore, the Nile </w:t>
      </w:r>
      <w:proofErr w:type="gramStart"/>
      <w:r w:rsidRPr="00BE2266">
        <w:t>is particular, and</w:t>
      </w:r>
      <w:proofErr w:type="gramEnd"/>
      <w:r w:rsidRPr="00BE2266">
        <w:t xml:space="preserve"> so is the Jordan. It is known that there are forces that rule over </w:t>
      </w:r>
      <w:proofErr w:type="gramStart"/>
      <w:r w:rsidRPr="00BE2266">
        <w:t>particular things</w:t>
      </w:r>
      <w:proofErr w:type="gramEnd"/>
      <w:r w:rsidRPr="00BE2266">
        <w:t xml:space="preserve"> that are in their domain. But the sea is not </w:t>
      </w:r>
      <w:proofErr w:type="gramStart"/>
      <w:r w:rsidRPr="00BE2266">
        <w:t>considered particular, and</w:t>
      </w:r>
      <w:proofErr w:type="gramEnd"/>
      <w:r w:rsidRPr="00BE2266">
        <w:t xml:space="preserve"> therefore this matter is attributed to the One who is all-powerful and rules over everything. Therefore, Rahab said </w:t>
      </w:r>
      <w:r w:rsidRPr="00BE2266">
        <w:lastRenderedPageBreak/>
        <w:t>(Joshua 2:10), "For we have heard how the Lord dried up the waters of the Red Sea." Thus, the main thing is the splitting of the Red Sea, through which they acquired faith in Him.</w:t>
      </w:r>
    </w:p>
    <w:p w14:paraId="4939082A" w14:textId="77777777" w:rsidR="0079082B" w:rsidRPr="0079082B" w:rsidRDefault="0079082B" w:rsidP="0079082B">
      <w:r w:rsidRPr="002D1391">
        <w:rPr>
          <w:b/>
          <w:bCs/>
        </w:rPr>
        <w:t>Additionally, the fact that the Holy One, blessed be He, changed the sea into dry land, which is transforming something into its opposite, demonstrates that everything is in His control, and there is nothing outside of Him</w:t>
      </w:r>
      <w:r w:rsidRPr="0079082B">
        <w:t xml:space="preserve">. When someone rules over one thing, they only have control over that </w:t>
      </w:r>
      <w:proofErr w:type="gramStart"/>
      <w:r w:rsidRPr="0079082B">
        <w:t>particular thing</w:t>
      </w:r>
      <w:proofErr w:type="gramEnd"/>
      <w:r w:rsidRPr="0079082B">
        <w:t xml:space="preserve">. However, when someone rules over both a thing and its opposite, such as changing water into dry land, it shows that both the sea and the dry land are under His control. The opposites, being opposites, have no inherent connection to each other, so ruling over both indicates that everything is under His dominion, and there is nothing outside of Him. Therefore, </w:t>
      </w:r>
      <w:r w:rsidRPr="00CF196F">
        <w:rPr>
          <w:b/>
          <w:bCs/>
        </w:rPr>
        <w:t>He alone rules over the opposites in the world</w:t>
      </w:r>
      <w:r w:rsidRPr="0079082B">
        <w:t>. This is especially evident when combining both elements, as in the transformation of the sea into dry land. The sea is not a particular entity, as explained above, indicating that everything is under His control, as this miracle was universal, transforming the sea into its opposite. This will be further explained shortly. Therefore, Rahab said (Joshua 2:10), "For we have heard how the Lord dried up the waters of the Red Sea," mentioning this miracle, as it indicates that everything is in His control, and there is nothing outside of Him.</w:t>
      </w:r>
    </w:p>
    <w:p w14:paraId="2BFB2274" w14:textId="77777777" w:rsidR="0079082B" w:rsidRPr="0079082B" w:rsidRDefault="0079082B" w:rsidP="0079082B">
      <w:r w:rsidRPr="0079082B">
        <w:rPr>
          <w:b/>
          <w:bCs/>
        </w:rPr>
        <w:t>Three times it is said "they believed":</w:t>
      </w:r>
      <w:r w:rsidRPr="0079082B">
        <w:t xml:space="preserve"> When Moses came to redeem them, it is said (Exodus 4:31), "And the people believed when they heard that the Lord had taken note of the Israelites and that He had seen their plight." At the splitting of the Red Sea, it is said (Exodus 14:31), "And they believed in the Lord and in His servant Moses." At Mount Sinai, it is said (Exodus 19:9), "I am coming to you in a thick cloud, so that the people may hear when I speak with you and may also believe in you forever." These are three beliefs clarified during the Exodus from Egypt.</w:t>
      </w:r>
    </w:p>
    <w:p w14:paraId="5C6584E5" w14:textId="3275E6A0" w:rsidR="0079082B" w:rsidRPr="0079082B" w:rsidRDefault="0079082B" w:rsidP="0079082B">
      <w:pPr>
        <w:rPr>
          <w:b/>
          <w:bCs/>
        </w:rPr>
      </w:pPr>
      <w:r w:rsidRPr="0079082B">
        <w:rPr>
          <w:b/>
          <w:bCs/>
          <w:color w:val="FF0000"/>
        </w:rPr>
        <w:t xml:space="preserve">Know that these </w:t>
      </w:r>
      <w:r w:rsidR="0008084C">
        <w:rPr>
          <w:b/>
          <w:bCs/>
          <w:color w:val="FF0000"/>
        </w:rPr>
        <w:t xml:space="preserve">3 </w:t>
      </w:r>
      <w:r w:rsidRPr="0079082B">
        <w:rPr>
          <w:b/>
          <w:bCs/>
          <w:color w:val="FF0000"/>
        </w:rPr>
        <w:t>beliefs are the foundation of the religion</w:t>
      </w:r>
      <w:r w:rsidRPr="0079082B">
        <w:rPr>
          <w:b/>
          <w:bCs/>
        </w:rPr>
        <w:t xml:space="preserve">, and </w:t>
      </w:r>
      <w:proofErr w:type="gramStart"/>
      <w:r w:rsidRPr="0079082B">
        <w:rPr>
          <w:b/>
          <w:bCs/>
        </w:rPr>
        <w:t>if,</w:t>
      </w:r>
      <w:proofErr w:type="gramEnd"/>
      <w:r w:rsidRPr="0079082B">
        <w:rPr>
          <w:b/>
          <w:bCs/>
        </w:rPr>
        <w:t xml:space="preserve"> heaven </w:t>
      </w:r>
      <w:proofErr w:type="gramStart"/>
      <w:r w:rsidRPr="0079082B">
        <w:rPr>
          <w:b/>
          <w:bCs/>
        </w:rPr>
        <w:t>forbid</w:t>
      </w:r>
      <w:proofErr w:type="gramEnd"/>
      <w:r w:rsidRPr="0079082B">
        <w:rPr>
          <w:b/>
          <w:bCs/>
        </w:rPr>
        <w:t xml:space="preserve">, one of them falls, the entire religion falls. The </w:t>
      </w:r>
      <w:r w:rsidRPr="00C50F74">
        <w:rPr>
          <w:b/>
          <w:bCs/>
          <w:u w:val="single"/>
        </w:rPr>
        <w:t>first</w:t>
      </w:r>
      <w:r w:rsidRPr="0079082B">
        <w:rPr>
          <w:b/>
          <w:bCs/>
        </w:rPr>
        <w:t xml:space="preserve"> is </w:t>
      </w:r>
      <w:r w:rsidRPr="0079082B">
        <w:rPr>
          <w:b/>
          <w:bCs/>
          <w:color w:val="FF0000"/>
        </w:rPr>
        <w:t>providence</w:t>
      </w:r>
      <w:r w:rsidRPr="0079082B">
        <w:rPr>
          <w:b/>
          <w:bCs/>
        </w:rPr>
        <w:t xml:space="preserve">, that He watches over the lower beings, not as the heretics say (Ezekiel 8:12), "The Lord has forsaken the land." If so, why should we serve Him if He does not watch over the lower beings to take note of their deeds? The </w:t>
      </w:r>
      <w:r w:rsidRPr="00C50F74">
        <w:rPr>
          <w:b/>
          <w:bCs/>
          <w:u w:val="single"/>
        </w:rPr>
        <w:t>second</w:t>
      </w:r>
      <w:r w:rsidRPr="0079082B">
        <w:rPr>
          <w:b/>
          <w:bCs/>
        </w:rPr>
        <w:t xml:space="preserve"> belief is that </w:t>
      </w:r>
      <w:r w:rsidRPr="0079082B">
        <w:rPr>
          <w:b/>
          <w:bCs/>
          <w:color w:val="FF0000"/>
        </w:rPr>
        <w:t xml:space="preserve">everything is in the </w:t>
      </w:r>
      <w:proofErr w:type="gramStart"/>
      <w:r w:rsidRPr="0079082B">
        <w:rPr>
          <w:b/>
          <w:bCs/>
          <w:color w:val="FF0000"/>
        </w:rPr>
        <w:t>hand</w:t>
      </w:r>
      <w:proofErr w:type="gramEnd"/>
      <w:r w:rsidRPr="0079082B">
        <w:rPr>
          <w:b/>
          <w:bCs/>
          <w:color w:val="FF0000"/>
        </w:rPr>
        <w:t xml:space="preserve"> of the Lord, and there is nothing outside of Him</w:t>
      </w:r>
      <w:r w:rsidRPr="0079082B">
        <w:rPr>
          <w:b/>
          <w:bCs/>
        </w:rPr>
        <w:t xml:space="preserve">. This is the belief in the existence of the Holy One, blessed be He. For certainly, everyone agrees on the existence of the Holy One, blessed be He, but one should not say that He is not everything, heaven </w:t>
      </w:r>
      <w:proofErr w:type="gramStart"/>
      <w:r w:rsidRPr="0079082B">
        <w:rPr>
          <w:b/>
          <w:bCs/>
        </w:rPr>
        <w:t>forbid</w:t>
      </w:r>
      <w:proofErr w:type="gramEnd"/>
      <w:r w:rsidRPr="0079082B">
        <w:rPr>
          <w:b/>
          <w:bCs/>
        </w:rPr>
        <w:t xml:space="preserve">, and that something can be outside of His dominion. Therefore, the belief in the existence of the Holy One, blessed be He, is that He is everything, and there is nothing outside of Him. The </w:t>
      </w:r>
      <w:r w:rsidRPr="00C50F74">
        <w:rPr>
          <w:b/>
          <w:bCs/>
          <w:u w:val="single"/>
        </w:rPr>
        <w:t>third</w:t>
      </w:r>
      <w:r w:rsidRPr="0079082B">
        <w:rPr>
          <w:b/>
          <w:bCs/>
        </w:rPr>
        <w:t xml:space="preserve"> belief is that the Holy One, blessed be He, </w:t>
      </w:r>
      <w:r w:rsidRPr="0079082B">
        <w:rPr>
          <w:b/>
          <w:bCs/>
          <w:color w:val="FF0000"/>
        </w:rPr>
        <w:t>speaks to man and gives him the Torah</w:t>
      </w:r>
      <w:r w:rsidRPr="0079082B">
        <w:rPr>
          <w:b/>
          <w:bCs/>
        </w:rPr>
        <w:t>, which is the belief in the Torah from heaven.</w:t>
      </w:r>
    </w:p>
    <w:p w14:paraId="3DA82D58" w14:textId="600DA3D9" w:rsidR="0079082B" w:rsidRPr="0079082B" w:rsidRDefault="00B80748" w:rsidP="0079082B">
      <w:r>
        <w:t>[</w:t>
      </w:r>
      <w:r w:rsidRPr="00B80748">
        <w:rPr>
          <w:color w:val="FF0000"/>
        </w:rPr>
        <w:t>the 3 beliefs during Exodus/Sinai</w:t>
      </w:r>
      <w:r>
        <w:t xml:space="preserve">] </w:t>
      </w:r>
      <w:r w:rsidR="0079082B" w:rsidRPr="0079082B">
        <w:t>Therefore, when Moses came to redeem them, and the Lord saw their plight and did not abandon them, it is said (Exodus 4:31), "</w:t>
      </w:r>
      <w:r w:rsidR="0079082B" w:rsidRPr="003C4E1D">
        <w:rPr>
          <w:b/>
          <w:bCs/>
          <w:color w:val="FF0000"/>
        </w:rPr>
        <w:t>And they believed that the Lord had taken note</w:t>
      </w:r>
      <w:r w:rsidR="0079082B" w:rsidRPr="0014730A">
        <w:rPr>
          <w:b/>
          <w:bCs/>
        </w:rPr>
        <w:t xml:space="preserve"> of</w:t>
      </w:r>
      <w:r w:rsidR="0079082B" w:rsidRPr="0079082B">
        <w:t xml:space="preserve"> the Israelites and that He had seen their plight," which is the </w:t>
      </w:r>
      <w:r w:rsidR="0079082B" w:rsidRPr="003C4E1D">
        <w:rPr>
          <w:b/>
          <w:bCs/>
        </w:rPr>
        <w:t>belief in providence</w:t>
      </w:r>
      <w:r w:rsidR="0079082B" w:rsidRPr="0079082B">
        <w:t xml:space="preserve">. At the </w:t>
      </w:r>
      <w:r w:rsidR="0079082B" w:rsidRPr="003C4E1D">
        <w:rPr>
          <w:color w:val="FF0000"/>
        </w:rPr>
        <w:t>splitting of the Red Sea</w:t>
      </w:r>
      <w:r w:rsidR="0079082B" w:rsidRPr="0079082B">
        <w:t xml:space="preserve">, they realized the truth of the existence of the Holy One, blessed be He, that </w:t>
      </w:r>
      <w:r w:rsidR="0079082B" w:rsidRPr="003C4E1D">
        <w:rPr>
          <w:b/>
          <w:bCs/>
        </w:rPr>
        <w:t>nothing is outside of Him, and everything is under His control and power</w:t>
      </w:r>
      <w:r w:rsidR="0079082B" w:rsidRPr="0079082B">
        <w:t xml:space="preserve">, as He changed the sea into dry land, as explained. Therefore, it is said (Exodus 14:31), "And they believed in the Lord." </w:t>
      </w:r>
      <w:r w:rsidR="0079082B" w:rsidRPr="007B61BF">
        <w:rPr>
          <w:color w:val="FF0000"/>
        </w:rPr>
        <w:t>At the giving of the Torah</w:t>
      </w:r>
      <w:r w:rsidR="0079082B" w:rsidRPr="0079082B">
        <w:t xml:space="preserve">, it is written (Exodus 19:9), "And they will believe in you forever," which is the third belief. </w:t>
      </w:r>
      <w:r w:rsidR="0079082B" w:rsidRPr="0079082B">
        <w:rPr>
          <w:b/>
          <w:bCs/>
        </w:rPr>
        <w:t>Thus, during the Exodus from Egypt, the Holy One, blessed be He, wanted to instill in them all true beliefs, which were the main purpose of the miracles</w:t>
      </w:r>
      <w:r w:rsidR="0079082B" w:rsidRPr="0079082B">
        <w:t xml:space="preserve"> He performed in Egypt, so that they would believe in all true beliefs.</w:t>
      </w:r>
    </w:p>
    <w:p w14:paraId="77E04EE0" w14:textId="095D39B5" w:rsidR="0079082B" w:rsidRDefault="008E459E" w:rsidP="0079082B">
      <w:r>
        <w:lastRenderedPageBreak/>
        <w:t>[</w:t>
      </w:r>
      <w:r w:rsidRPr="008E459E">
        <w:rPr>
          <w:color w:val="FF0000"/>
        </w:rPr>
        <w:t>3 entrances to Gehenna</w:t>
      </w:r>
      <w:r w:rsidR="00FA1F2A">
        <w:rPr>
          <w:color w:val="FF0000"/>
        </w:rPr>
        <w:t>: sea, wilderness, Jerusalem</w:t>
      </w:r>
      <w:r>
        <w:t xml:space="preserve">] </w:t>
      </w:r>
      <w:r w:rsidR="0079082B" w:rsidRPr="0079082B">
        <w:t>It seems to say that for t</w:t>
      </w:r>
      <w:r w:rsidR="0079082B" w:rsidRPr="0079082B">
        <w:rPr>
          <w:b/>
          <w:bCs/>
        </w:rPr>
        <w:t>hese three beliefs, which are the foundations and roots of the religion, and anyone who doubts any of them is deserving of loss</w:t>
      </w:r>
      <w:r w:rsidR="0079082B" w:rsidRPr="0079082B">
        <w:t xml:space="preserve">. It is said in the second chapter of </w:t>
      </w:r>
      <w:proofErr w:type="spellStart"/>
      <w:r w:rsidR="0079082B" w:rsidRPr="0079082B">
        <w:t>Eruvin</w:t>
      </w:r>
      <w:proofErr w:type="spellEnd"/>
      <w:r w:rsidR="0079082B" w:rsidRPr="0079082B">
        <w:t xml:space="preserve"> (19a), Rabbi </w:t>
      </w:r>
      <w:proofErr w:type="spellStart"/>
      <w:r w:rsidR="0079082B" w:rsidRPr="0079082B">
        <w:t>Yirmiyah</w:t>
      </w:r>
      <w:proofErr w:type="spellEnd"/>
      <w:r w:rsidR="0079082B" w:rsidRPr="0079082B">
        <w:t xml:space="preserve"> bar Elazar said, "There are three entrances to Gehenna: one in the desert, one in the sea, and one in Jerusalem. In the desert, as it is written (Numbers 16:33), 'They went down alive into </w:t>
      </w:r>
      <w:proofErr w:type="spellStart"/>
      <w:r w:rsidR="0079082B" w:rsidRPr="0079082B">
        <w:t>Sheol</w:t>
      </w:r>
      <w:proofErr w:type="spellEnd"/>
      <w:r w:rsidR="0079082B" w:rsidRPr="0079082B">
        <w:t xml:space="preserve">.' In the sea, as it is written (Jonah 2:3), 'From the belly of </w:t>
      </w:r>
      <w:proofErr w:type="spellStart"/>
      <w:r w:rsidR="0079082B" w:rsidRPr="0079082B">
        <w:t>Sheol</w:t>
      </w:r>
      <w:proofErr w:type="spellEnd"/>
      <w:r w:rsidR="0079082B" w:rsidRPr="0079082B">
        <w:t xml:space="preserve"> I cried out, and You heard my voice.' In Jerusalem, as it is written (Isaiah 31:9), 'Whose fire is in Zion and whose furnace is in Jerusalem.' And the school of Rabbi Yishmael taught, 'Whose fire is in Zion' refers to Gehenna, 'and whose furnace is in Jerusalem' refers to the entrance of Gehenna." And is that all? But there is also, as Rabbi Morion said in the name of Rabbi Yehoshua ben Levi, and some say it was taught by Rabba bar Morion in the name of Rabbi Yochanan ben Zakkai, "There are two palm trees in the valley of Ben Hinnom, and smoke rises between them, and this is what we learned, 'The palm trees of the iron mountain are valid,' and this is the entrance to Gehenna." Perhaps this is the same as the one in Jerusalem.</w:t>
      </w:r>
      <w:r w:rsidR="0079082B">
        <w:t xml:space="preserve"> [Until here]</w:t>
      </w:r>
    </w:p>
    <w:p w14:paraId="62FAFCEF" w14:textId="4FE154FB" w:rsidR="00494EEA" w:rsidRPr="00494EEA" w:rsidRDefault="00494EEA" w:rsidP="00494EEA">
      <w:r w:rsidRPr="00F43BBB">
        <w:rPr>
          <w:color w:val="FF0000"/>
        </w:rPr>
        <w:t xml:space="preserve">The explanation </w:t>
      </w:r>
      <w:proofErr w:type="gramStart"/>
      <w:r w:rsidRPr="00F43BBB">
        <w:rPr>
          <w:color w:val="FF0000"/>
        </w:rPr>
        <w:t>of</w:t>
      </w:r>
      <w:proofErr w:type="gramEnd"/>
      <w:r w:rsidRPr="00F43BBB">
        <w:rPr>
          <w:color w:val="FF0000"/>
        </w:rPr>
        <w:t xml:space="preserve"> this matter</w:t>
      </w:r>
      <w:r w:rsidRPr="00494EEA">
        <w:t xml:space="preserve">, as we have explained, is that the existence of the Holy One, blessed be He, who is everything and there is nothing besides Him, was made known to them at the splitting of the Red Sea, as explained above. Pharaoh, who initially said (Exodus 5:2), "Who is the Lord that I should obey His voice," came to know the name of the Holy One, blessed be He, through the splitting of the Red Sea. Regarding the splitting of the Red Sea, it is said (Exodus 9:16), "But indeed </w:t>
      </w:r>
      <w:r w:rsidRPr="008F5C7A">
        <w:rPr>
          <w:b/>
          <w:bCs/>
        </w:rPr>
        <w:t>for this purpose I have raised you up, that I may show My power</w:t>
      </w:r>
      <w:r w:rsidRPr="00494EEA">
        <w:t xml:space="preserve">," at the Red Sea, because it demonstrated that everything is under His control, and there is nothing outside of Him. </w:t>
      </w:r>
      <w:r w:rsidRPr="008F5C7A">
        <w:rPr>
          <w:b/>
          <w:bCs/>
        </w:rPr>
        <w:t>Anyone who doubts the miracle known at the Red Sea has opened the door to enter Gehenna</w:t>
      </w:r>
      <w:r w:rsidRPr="00494EEA">
        <w:t>.</w:t>
      </w:r>
    </w:p>
    <w:p w14:paraId="51C639A9" w14:textId="3988C084" w:rsidR="00494EEA" w:rsidRPr="00494EEA" w:rsidRDefault="00F43BBB" w:rsidP="00494EEA">
      <w:r>
        <w:t>--</w:t>
      </w:r>
      <w:r w:rsidR="00494EEA" w:rsidRPr="00494EEA">
        <w:t>Therefore, the verse (Jonah 2:3), "</w:t>
      </w:r>
      <w:r w:rsidR="00494EEA" w:rsidRPr="00434322">
        <w:rPr>
          <w:b/>
          <w:bCs/>
        </w:rPr>
        <w:t xml:space="preserve">From the belly of </w:t>
      </w:r>
      <w:proofErr w:type="spellStart"/>
      <w:r w:rsidR="00494EEA" w:rsidRPr="00434322">
        <w:rPr>
          <w:b/>
          <w:bCs/>
        </w:rPr>
        <w:t>Sheol</w:t>
      </w:r>
      <w:proofErr w:type="spellEnd"/>
      <w:r w:rsidR="00494EEA" w:rsidRPr="00434322">
        <w:rPr>
          <w:b/>
          <w:bCs/>
        </w:rPr>
        <w:t xml:space="preserve"> I cried out," is brought. Jonah, although he was a prophet of the Lord, diminished the honor of the Holy One</w:t>
      </w:r>
      <w:r w:rsidR="00494EEA" w:rsidRPr="00494EEA">
        <w:t>, blessed be He, as it is written (Jonah 1:3), "But Jonah arose to flee to Tarshish from the presence of the Lord," and "for he was fleeing from the presence of the Lord" (Jonah 1:10), as if he wanted to escape the dominion of the Holy One, blessed be He. Although the Midrash says (</w:t>
      </w:r>
      <w:proofErr w:type="spellStart"/>
      <w:r w:rsidR="00494EEA" w:rsidRPr="00494EEA">
        <w:t>Mekhilta</w:t>
      </w:r>
      <w:proofErr w:type="spellEnd"/>
      <w:r w:rsidR="00494EEA" w:rsidRPr="00494EEA">
        <w:t>, Exodus 12:1), "Is it not already said (Psalms 139:7-8), 'Where can I go from Your Spirit? Or where can I flee from Your presence? If I ascend to heaven…'" and as it is written (Zechariah 4:10), "The eyes of the Lord roam throughout the earth," and it is written (Proverbs 15:3), "</w:t>
      </w:r>
      <w:r w:rsidR="00494EEA" w:rsidRPr="00434322">
        <w:rPr>
          <w:b/>
          <w:bCs/>
        </w:rPr>
        <w:t>The eyes of the Lord are in every place</w:t>
      </w:r>
      <w:r w:rsidR="00494EEA" w:rsidRPr="00494EEA">
        <w:t xml:space="preserve">," and it is written (Amos 9:2), "Though they dig into </w:t>
      </w:r>
      <w:proofErr w:type="spellStart"/>
      <w:r w:rsidR="00494EEA" w:rsidRPr="00494EEA">
        <w:t>Sheol</w:t>
      </w:r>
      <w:proofErr w:type="spellEnd"/>
      <w:r w:rsidR="00494EEA" w:rsidRPr="00494EEA">
        <w:t xml:space="preserve">, from there My hand will take them," and it is written (Job 34:22), "There is no darkness or deep shadow where evildoers can hide." Rather, Jonah said, "I will go outside the </w:t>
      </w:r>
      <w:proofErr w:type="gramStart"/>
      <w:r w:rsidR="00494EEA" w:rsidRPr="00494EEA">
        <w:t>land,</w:t>
      </w:r>
      <w:proofErr w:type="gramEnd"/>
      <w:r w:rsidR="00494EEA" w:rsidRPr="00494EEA">
        <w:t xml:space="preserve"> where the Divine Presence is not revealed." It is like a servant who fled from his master, a priest, to a cemetery. He said, "I will flee to the cemetery, a place where my master cannot go." His master said to him, "I have servants like you," as it is said (Jonah 1:4), "But the Lord hurled a great wind upon the sea." If so, he did not diminish the honor of the Holy One, blessed be He. Nevertheless, by saying that he could flee from the Holy One, blessed be He, he diminished the honor of the Holy One, blessed be He, heaven forbid, as if there is something outside of Him, blessed be He, as it is written (Jonah 1:10), "For he was fleeing from the presence of the Lord," thinking he could escape the dominion of the Holy One, blessed be He. Therefore, he deserved to be punished at sea, because at the splitting of the Red Sea, it was known that there </w:t>
      </w:r>
      <w:proofErr w:type="gramStart"/>
      <w:r w:rsidR="00494EEA" w:rsidRPr="00494EEA">
        <w:t>is</w:t>
      </w:r>
      <w:proofErr w:type="gramEnd"/>
      <w:r w:rsidR="00494EEA" w:rsidRPr="00494EEA">
        <w:t xml:space="preserve"> nothing outside of Him, and thus he could not flee from Him, blessed be He, as explained. Anyone who </w:t>
      </w:r>
      <w:r w:rsidR="00494EEA" w:rsidRPr="00494EEA">
        <w:lastRenderedPageBreak/>
        <w:t>doubts this miracle has opened the door to Gehenna, as he denies the existence of the Holy One, blessed be He, as explained.</w:t>
      </w:r>
    </w:p>
    <w:p w14:paraId="3C9EFB43" w14:textId="2E752CA7" w:rsidR="00494EEA" w:rsidRPr="00494EEA" w:rsidRDefault="00F43BBB" w:rsidP="00494EEA">
      <w:r>
        <w:rPr>
          <w:b/>
          <w:bCs/>
        </w:rPr>
        <w:t>--</w:t>
      </w:r>
      <w:r w:rsidR="00494EEA" w:rsidRPr="00FA1F2A">
        <w:rPr>
          <w:b/>
          <w:bCs/>
        </w:rPr>
        <w:t xml:space="preserve">Similarly, in the wilderness, </w:t>
      </w:r>
      <w:r w:rsidR="00494EEA" w:rsidRPr="00494EEA">
        <w:t>the giving of the Torah in the wilderness before all was a proof and a miracle that the Holy One, blessed be He, gives and commands the Torah, as He spoke with Israel before all, as it is written (Exodus 19:9), "I am coming to you in a thick cloud, so that the people may hear when I speak with you and may also believe in you forever," "and also" to include all the prophets who will come after you (</w:t>
      </w:r>
      <w:proofErr w:type="spellStart"/>
      <w:r w:rsidR="00494EEA" w:rsidRPr="00494EEA">
        <w:t>Mekhilta</w:t>
      </w:r>
      <w:proofErr w:type="spellEnd"/>
      <w:r w:rsidR="00494EEA" w:rsidRPr="00494EEA">
        <w:t xml:space="preserve">, Exodus 19:9). </w:t>
      </w:r>
      <w:r w:rsidR="00494EEA" w:rsidRPr="00494EEA">
        <w:rPr>
          <w:b/>
          <w:bCs/>
        </w:rPr>
        <w:t>Anyone who doubts this has opened the door to Gehenna</w:t>
      </w:r>
      <w:r w:rsidR="00494EEA" w:rsidRPr="00494EEA">
        <w:t xml:space="preserve">, as he will come to deny the Torah from heaven. Therefore, the verse (Numbers 16:33), "They went down alive into </w:t>
      </w:r>
      <w:proofErr w:type="spellStart"/>
      <w:r w:rsidR="00494EEA" w:rsidRPr="00494EEA">
        <w:t>Sheol</w:t>
      </w:r>
      <w:proofErr w:type="spellEnd"/>
      <w:r w:rsidR="00494EEA" w:rsidRPr="00494EEA">
        <w:t>," is brought, because Korah, as is known from his matter, did not believe in the Torah from heaven, as is known from the matter of Korah, and as the sages said (</w:t>
      </w:r>
      <w:proofErr w:type="spellStart"/>
      <w:r w:rsidR="00494EEA" w:rsidRPr="00494EEA">
        <w:t>Tanchuma</w:t>
      </w:r>
      <w:proofErr w:type="spellEnd"/>
      <w:r w:rsidR="00494EEA" w:rsidRPr="00494EEA">
        <w:t>, Korah 2), Korah said, "You were not commanded regarding this matter." Although he heard the giving of the Torah, he doubted the Torah from heaven.</w:t>
      </w:r>
    </w:p>
    <w:p w14:paraId="3A19FE46" w14:textId="67648FF9" w:rsidR="00494EEA" w:rsidRPr="00494EEA" w:rsidRDefault="00F43BBB" w:rsidP="00494EEA">
      <w:r>
        <w:t>--</w:t>
      </w:r>
      <w:r w:rsidR="00494EEA" w:rsidRPr="00494EEA">
        <w:t xml:space="preserve">The third is in </w:t>
      </w:r>
      <w:r w:rsidR="00494EEA" w:rsidRPr="00135C0A">
        <w:rPr>
          <w:b/>
          <w:bCs/>
        </w:rPr>
        <w:t>Jerusalem</w:t>
      </w:r>
      <w:r w:rsidR="00494EEA" w:rsidRPr="00494EEA">
        <w:t xml:space="preserve">, which is the providence of the Holy One, blessed be He, in the world. This is evident from </w:t>
      </w:r>
      <w:r w:rsidR="00494EEA" w:rsidRPr="00135C0A">
        <w:t>Jerusalem, which the Holy One, blessed be He, always guarded</w:t>
      </w:r>
      <w:r w:rsidR="00494EEA" w:rsidRPr="00494EEA">
        <w:rPr>
          <w:b/>
          <w:bCs/>
        </w:rPr>
        <w:t>,</w:t>
      </w:r>
      <w:r w:rsidR="00494EEA" w:rsidRPr="00494EEA">
        <w:t xml:space="preserve"> as it is written (Isaiah 62:6), "On your walls, O Jerusalem, I have appointed watchmen." This is why it is established, "He spreads the shelter of peace over us and over all His people Israel and over Jerusalem," because this city is always guarded by the Holy One, blessed be He, and "Unless the Lord guards the city, the watchman stays awake in vain" (Psalms 127:1). This was evident in Jerusalem when they did the will of the Omnipresent, the Holy One, blessed be He, watched over this city to guard it. Therefore, the verse (Isaiah 31:9), "Says the Lord, whose fire is in Zion and whose furnace is in Jerusalem," is brought as proof. This was said regarding Sennacherib, who promised Israel that he would guard the city so that Sennacherib would not destroy it, and he would be its guardian. </w:t>
      </w:r>
      <w:r w:rsidR="00494EEA" w:rsidRPr="00135C0A">
        <w:rPr>
          <w:b/>
          <w:bCs/>
        </w:rPr>
        <w:t>Anyone who does not believe in the providence of the Holy One, blessed be He, has there fire and furnace</w:t>
      </w:r>
      <w:r w:rsidR="00494EEA" w:rsidRPr="00494EEA">
        <w:t>.</w:t>
      </w:r>
    </w:p>
    <w:p w14:paraId="123CA178" w14:textId="40CFE566" w:rsidR="00494EEA" w:rsidRDefault="00BD699F" w:rsidP="00494EEA">
      <w:r>
        <w:t>--</w:t>
      </w:r>
      <w:r w:rsidR="00494EEA" w:rsidRPr="00494EEA">
        <w:t>The question is raised, "But there is also…" (</w:t>
      </w:r>
      <w:proofErr w:type="spellStart"/>
      <w:r w:rsidR="00494EEA" w:rsidRPr="00494EEA">
        <w:t>Eruvin</w:t>
      </w:r>
      <w:proofErr w:type="spellEnd"/>
      <w:r w:rsidR="00494EEA" w:rsidRPr="00494EEA">
        <w:t xml:space="preserve"> 19a). The explanation is that there is </w:t>
      </w:r>
      <w:r w:rsidR="00494EEA" w:rsidRPr="00494EEA">
        <w:rPr>
          <w:b/>
          <w:bCs/>
          <w:color w:val="FF0000"/>
        </w:rPr>
        <w:t>a fourth belief</w:t>
      </w:r>
      <w:r w:rsidR="00494EEA" w:rsidRPr="00494EEA">
        <w:t xml:space="preserve">, that the Holy One, blessed be </w:t>
      </w:r>
      <w:r w:rsidR="00494EEA" w:rsidRPr="00572D27">
        <w:rPr>
          <w:b/>
          <w:bCs/>
        </w:rPr>
        <w:t>He, repays the wicked for their deeds not in this world, but after death</w:t>
      </w:r>
      <w:r w:rsidR="00494EEA" w:rsidRPr="00494EEA">
        <w:t xml:space="preserve">. Otherwise, there are many wicked people who receive as the righteous do, unless it is said that the Holy One, blessed be He, repays the wicked after death. Not like people who do not believe in Gehenna at all, and their belief is only that the soul clings to the </w:t>
      </w:r>
      <w:proofErr w:type="gramStart"/>
      <w:r w:rsidR="00494EEA" w:rsidRPr="00494EEA">
        <w:t>intellects</w:t>
      </w:r>
      <w:proofErr w:type="gramEnd"/>
      <w:r w:rsidR="00494EEA" w:rsidRPr="00494EEA">
        <w:t>, and thus there would be no Gehenna at all. But just as a place that is honored on earth is connected to a higher level, like the Temple, which is called (Lamentations 2:1) "the footstool of the Holy One, blessed be He." It is said (</w:t>
      </w:r>
      <w:proofErr w:type="spellStart"/>
      <w:r w:rsidR="00494EEA" w:rsidRPr="00494EEA">
        <w:t>Mekhilta</w:t>
      </w:r>
      <w:proofErr w:type="spellEnd"/>
      <w:r w:rsidR="00494EEA" w:rsidRPr="00494EEA">
        <w:t xml:space="preserve">, Exodus 15:17) that the earthly Temple is aligned with the heavenly Temple. From this, you see that the level and importance of the place are aligned with an honored and holy place above. </w:t>
      </w:r>
      <w:r w:rsidR="00494EEA" w:rsidRPr="00F13F35">
        <w:rPr>
          <w:b/>
          <w:bCs/>
        </w:rPr>
        <w:t>Similarly, there is a place that is the opposite, and due to its lowliness, it is connected to a lower power above. This place, which was outside Jerusalem, is called "the Valley of Ben Hinnom,"</w:t>
      </w:r>
      <w:r w:rsidR="00494EEA" w:rsidRPr="00494EEA">
        <w:t xml:space="preserve"> and it is not called "the Valley of Ben Hinnom" for nothing, but because it was connected to Gehenna itself. Therefore, it was a valley, which is deep, as Jonathan ben Uzziel translated in the book of Joshua (15:8), because the Valley of Ben Hinnom, which was before Jerusalem, is a deep valley, </w:t>
      </w:r>
      <w:proofErr w:type="gramStart"/>
      <w:r w:rsidR="00494EEA" w:rsidRPr="00494EEA">
        <w:t>similar to</w:t>
      </w:r>
      <w:proofErr w:type="gramEnd"/>
      <w:r w:rsidR="00494EEA" w:rsidRPr="00494EEA">
        <w:t xml:space="preserve"> a deep pit.</w:t>
      </w:r>
    </w:p>
    <w:p w14:paraId="77227123" w14:textId="77777777" w:rsidR="00AF4520" w:rsidRPr="00AF4520" w:rsidRDefault="00AF4520" w:rsidP="00AF4520">
      <w:r w:rsidRPr="00AF4520">
        <w:t>This is what is said (</w:t>
      </w:r>
      <w:proofErr w:type="spellStart"/>
      <w:r w:rsidRPr="00AF4520">
        <w:t>Eruvin</w:t>
      </w:r>
      <w:proofErr w:type="spellEnd"/>
      <w:r w:rsidRPr="00AF4520">
        <w:t xml:space="preserve"> 19a), "</w:t>
      </w:r>
      <w:r w:rsidRPr="00936886">
        <w:rPr>
          <w:b/>
          <w:bCs/>
        </w:rPr>
        <w:t>There are two palm trees in the Valley of Ben Hinnom, and smoke rises between them, and this is the entrance to Gehenna."</w:t>
      </w:r>
      <w:r w:rsidRPr="00AF4520">
        <w:t xml:space="preserve"> The explanation is that because this place is connected to Gehenna, it was suitable for growing palm trees. The palm tree </w:t>
      </w:r>
      <w:r w:rsidRPr="00AF4520">
        <w:lastRenderedPageBreak/>
        <w:t>is called "</w:t>
      </w:r>
      <w:proofErr w:type="spellStart"/>
      <w:r w:rsidRPr="00AF4520">
        <w:t>tamar</w:t>
      </w:r>
      <w:proofErr w:type="spellEnd"/>
      <w:r w:rsidRPr="00AF4520">
        <w:t>" because it rises upward like columns of smoke from fire. There is no doubt that fire is associated with Gehenna, as explained in many places, such as (</w:t>
      </w:r>
      <w:proofErr w:type="spellStart"/>
      <w:r w:rsidRPr="00AF4520">
        <w:t>Tanchuma</w:t>
      </w:r>
      <w:proofErr w:type="spellEnd"/>
      <w:r w:rsidRPr="00AF4520">
        <w:t xml:space="preserve">, Chayei Sarah 3) "the fire of Gehenna." When it </w:t>
      </w:r>
      <w:proofErr w:type="gramStart"/>
      <w:r w:rsidRPr="00AF4520">
        <w:t>says</w:t>
      </w:r>
      <w:proofErr w:type="gramEnd"/>
      <w:r w:rsidRPr="00AF4520">
        <w:t xml:space="preserve"> "and smoke rises between them," it means that just as Gehenna is said to have fire itself, so this place, which receives its power from Gehenna, is said to have smoke, which comes from fire but is not fire itself.</w:t>
      </w:r>
    </w:p>
    <w:p w14:paraId="7F5B33F0" w14:textId="77777777" w:rsidR="00AF4520" w:rsidRPr="00AF4520" w:rsidRDefault="00AF4520" w:rsidP="00AF4520">
      <w:r w:rsidRPr="00AF4520">
        <w:t xml:space="preserve">Know that wherever it is said "the fire of Gehenna," it means that the wicked, who are attached there, are outside the balance of existence. </w:t>
      </w:r>
      <w:r w:rsidRPr="00E65249">
        <w:rPr>
          <w:b/>
          <w:bCs/>
        </w:rPr>
        <w:t>Therefore, it is the judgment of the wicked, who deviated from balance and righteousness in this world, and thus are judged in Gehenna, which is outside the balance in its intensity</w:t>
      </w:r>
      <w:r w:rsidRPr="00AF4520">
        <w:t xml:space="preserve">. Therefore, it is called "the fire of Gehenna," because fire is a force that completely deviates from balance, opposing man. Man has a balanced existence, so the force of fire, which deviates from balance, opposes him. Therefore, it is said "smoke rises between them," meaning that this place is associated with smoke, which is a deviation from balance, but it is not fire itself, meaning it is not a complete deviation from balance, but it comes from fire, and this is clear. When it </w:t>
      </w:r>
      <w:proofErr w:type="gramStart"/>
      <w:r w:rsidRPr="00AF4520">
        <w:t>says</w:t>
      </w:r>
      <w:proofErr w:type="gramEnd"/>
      <w:r w:rsidRPr="00AF4520">
        <w:t xml:space="preserve"> "two palm trees," it is because it </w:t>
      </w:r>
      <w:proofErr w:type="gramStart"/>
      <w:r w:rsidRPr="00AF4520">
        <w:t>says</w:t>
      </w:r>
      <w:proofErr w:type="gramEnd"/>
      <w:r w:rsidRPr="00AF4520">
        <w:t xml:space="preserve"> "and smoke rises between them," which applies specifically to two, so it </w:t>
      </w:r>
      <w:proofErr w:type="gramStart"/>
      <w:r w:rsidRPr="00AF4520">
        <w:t>says</w:t>
      </w:r>
      <w:proofErr w:type="gramEnd"/>
      <w:r w:rsidRPr="00AF4520">
        <w:t xml:space="preserve"> "there are two palm trees in the Valley of Ben Hinnom." This is the entrance to Gehenna, because anyone who denies this, saying how is it possible for there to be Gehenna for the soul, as many philosophers deny, has there the entrance to Gehenna.</w:t>
      </w:r>
    </w:p>
    <w:p w14:paraId="68E47180" w14:textId="77777777" w:rsidR="00AF4520" w:rsidRPr="00AF4520" w:rsidRDefault="00AF4520" w:rsidP="00AF4520">
      <w:r w:rsidRPr="00AF4520">
        <w:t>The response (</w:t>
      </w:r>
      <w:proofErr w:type="spellStart"/>
      <w:r w:rsidRPr="00AF4520">
        <w:t>Eruvin</w:t>
      </w:r>
      <w:proofErr w:type="spellEnd"/>
      <w:r w:rsidRPr="00AF4520">
        <w:t xml:space="preserve"> 19a) is "perhaps that is the one in Jerusalem," meaning that it is all one entrance. If He, blessed be He, watches over people and their deeds and does not abandon them, then certainly He also repays them for their actions. </w:t>
      </w:r>
      <w:r w:rsidRPr="000949AD">
        <w:rPr>
          <w:b/>
          <w:bCs/>
        </w:rPr>
        <w:t>It is unreasonable to say that He, blessed be He, sees their deeds and watches over them but does not account for their sins</w:t>
      </w:r>
      <w:r w:rsidRPr="00AF4520">
        <w:t>. We see that there are righteous people who suffer like the wicked, and if one believes that He, blessed be He, watches over people, it is impossible not to believe that the wicked are repaid after death, for otherwise, the wicked would not be punished for their deeds. Therefore, from providence comes reward and punishment, and it is impossible to say that everything is in this world, so it is necessary to say that there is punishment after death in Gehenna. Although this statement has a hidden and wonderful secret, this explanation is correct and accepted when you study it.</w:t>
      </w:r>
    </w:p>
    <w:p w14:paraId="1EE32A52" w14:textId="613EE6F8" w:rsidR="00AF4520" w:rsidRDefault="00673279" w:rsidP="00AF4520">
      <w:r>
        <w:rPr>
          <w:b/>
          <w:bCs/>
        </w:rPr>
        <w:t>[</w:t>
      </w:r>
      <w:r w:rsidRPr="00673279">
        <w:rPr>
          <w:b/>
          <w:bCs/>
          <w:color w:val="FF0000"/>
        </w:rPr>
        <w:t xml:space="preserve">the 3 beliefs </w:t>
      </w:r>
      <w:r w:rsidR="00A81AB9">
        <w:rPr>
          <w:b/>
          <w:bCs/>
          <w:color w:val="FF0000"/>
        </w:rPr>
        <w:t xml:space="preserve">re: providence </w:t>
      </w:r>
      <w:r w:rsidRPr="00673279">
        <w:rPr>
          <w:b/>
          <w:bCs/>
          <w:color w:val="FF0000"/>
        </w:rPr>
        <w:t xml:space="preserve">and </w:t>
      </w:r>
      <w:r>
        <w:rPr>
          <w:b/>
          <w:bCs/>
          <w:color w:val="FF0000"/>
        </w:rPr>
        <w:t xml:space="preserve">3 </w:t>
      </w:r>
      <w:r w:rsidR="00867357">
        <w:rPr>
          <w:b/>
          <w:bCs/>
          <w:color w:val="FF0000"/>
        </w:rPr>
        <w:t>Festival-</w:t>
      </w:r>
      <w:r w:rsidRPr="00673279">
        <w:rPr>
          <w:b/>
          <w:bCs/>
          <w:color w:val="FF0000"/>
        </w:rPr>
        <w:t>Holidays</w:t>
      </w:r>
      <w:r>
        <w:rPr>
          <w:b/>
          <w:bCs/>
        </w:rPr>
        <w:t xml:space="preserve">] </w:t>
      </w:r>
      <w:r w:rsidR="00AF4520" w:rsidRPr="00673279">
        <w:rPr>
          <w:b/>
          <w:bCs/>
        </w:rPr>
        <w:t>Corresponding to these three beliefs, which are the foundations and roots of the religion, the Holy One, blessed be He, commanded the three pilgrimage festivals</w:t>
      </w:r>
      <w:r w:rsidR="00AF4520" w:rsidRPr="00AF4520">
        <w:t xml:space="preserve"> (Exodus 23:14). They are called "pilgrimage festivals" because they are the legs of the religion, upon which the religion stands. </w:t>
      </w:r>
      <w:proofErr w:type="gramStart"/>
      <w:r w:rsidR="00AF4520" w:rsidRPr="00AF4520">
        <w:t>For on</w:t>
      </w:r>
      <w:proofErr w:type="gramEnd"/>
      <w:r w:rsidR="00AF4520" w:rsidRPr="00AF4520">
        <w:t xml:space="preserve"> the Festival of </w:t>
      </w:r>
      <w:r w:rsidR="00AF4520" w:rsidRPr="00321E31">
        <w:rPr>
          <w:b/>
          <w:bCs/>
        </w:rPr>
        <w:t>Pesach</w:t>
      </w:r>
      <w:r w:rsidR="00AF4520" w:rsidRPr="00AF4520">
        <w:t xml:space="preserve">, it was known that He, blessed be He, is all-powerful through signs and wonders, until the splitting of the Red Sea, which was on the seventh day of Pesach (Rashi, Exodus 14:5), and it was clearly known that everything is in His power, and there is nothing outside of Him. On the Festival of </w:t>
      </w:r>
      <w:r w:rsidR="00AF4520" w:rsidRPr="00321E31">
        <w:rPr>
          <w:b/>
          <w:bCs/>
        </w:rPr>
        <w:t>Shavuot</w:t>
      </w:r>
      <w:r w:rsidR="00AF4520" w:rsidRPr="00AF4520">
        <w:t xml:space="preserve">, the giving of the Torah was known. On the Festival of </w:t>
      </w:r>
      <w:r w:rsidR="00AF4520" w:rsidRPr="00A81AB9">
        <w:rPr>
          <w:b/>
          <w:bCs/>
        </w:rPr>
        <w:t>Sukkot</w:t>
      </w:r>
      <w:r w:rsidR="00AF4520" w:rsidRPr="00AF4520">
        <w:t xml:space="preserve">, He placed them in clouds of glory under His protection, indicating the providence and protection over them, not abandoning them, as He placed them in sukkot, which is protection. As we say, "He spreads the shelter of peace over us and over all His people Israel and over Jerusalem." On the Festival of Sukkot, they offered seventy bulls (Numbers 29:13-32), corresponding to the seventy nations, and on the eighth day, one bull (Numbers 29:36), corresponding to the unique nation (Sukkah 55b). Therefore, one bull is offered at the end, because after the nations pass, Israel will remain. </w:t>
      </w:r>
      <w:proofErr w:type="gramStart"/>
      <w:r w:rsidR="00AF4520" w:rsidRPr="00AF4520">
        <w:t>As long as</w:t>
      </w:r>
      <w:proofErr w:type="gramEnd"/>
      <w:r w:rsidR="00AF4520" w:rsidRPr="00AF4520">
        <w:t xml:space="preserve"> </w:t>
      </w:r>
      <w:proofErr w:type="gramStart"/>
      <w:r w:rsidR="00AF4520" w:rsidRPr="00AF4520">
        <w:t>the seventy</w:t>
      </w:r>
      <w:proofErr w:type="gramEnd"/>
      <w:r w:rsidR="00AF4520" w:rsidRPr="00AF4520">
        <w:t xml:space="preserve"> nations exist in the world, there is a need for </w:t>
      </w:r>
      <w:proofErr w:type="gramStart"/>
      <w:r w:rsidR="00AF4520" w:rsidRPr="00AF4520">
        <w:t>a sukkah</w:t>
      </w:r>
      <w:proofErr w:type="gramEnd"/>
      <w:r w:rsidR="00AF4520" w:rsidRPr="00AF4520">
        <w:t xml:space="preserve"> and protection. When the seventy nations of the world pass, there will be no need for a sukkah, as there will be no more nations ruling, and this is sufficient.</w:t>
      </w:r>
    </w:p>
    <w:p w14:paraId="421549FB" w14:textId="4E22C04A" w:rsidR="00841339" w:rsidRPr="00841339" w:rsidRDefault="00841339" w:rsidP="00AF4520">
      <w:pPr>
        <w:rPr>
          <w:b/>
          <w:bCs/>
        </w:rPr>
      </w:pPr>
      <w:r>
        <w:rPr>
          <w:b/>
          <w:bCs/>
        </w:rPr>
        <w:lastRenderedPageBreak/>
        <w:t>[</w:t>
      </w:r>
      <w:r w:rsidRPr="00841339">
        <w:rPr>
          <w:b/>
          <w:bCs/>
        </w:rPr>
        <w:t>Song of the Sea</w:t>
      </w:r>
      <w:r>
        <w:rPr>
          <w:b/>
          <w:bCs/>
        </w:rPr>
        <w:t>]</w:t>
      </w:r>
    </w:p>
    <w:p w14:paraId="0BDB5812" w14:textId="0D309B47" w:rsidR="00AF4520" w:rsidRPr="00AF4520" w:rsidRDefault="00AF4520" w:rsidP="00AF4520">
      <w:r w:rsidRPr="00AF4520">
        <w:rPr>
          <w:b/>
          <w:bCs/>
          <w:color w:val="FF0000"/>
        </w:rPr>
        <w:t xml:space="preserve">"Then </w:t>
      </w:r>
      <w:r w:rsidR="00DF5388">
        <w:rPr>
          <w:b/>
          <w:bCs/>
          <w:color w:val="FF0000"/>
        </w:rPr>
        <w:t>(</w:t>
      </w:r>
      <w:proofErr w:type="spellStart"/>
      <w:r w:rsidR="00DF5388" w:rsidRPr="00DF5388">
        <w:rPr>
          <w:b/>
          <w:bCs/>
          <w:i/>
          <w:iCs/>
          <w:color w:val="FF0000"/>
        </w:rPr>
        <w:t>az</w:t>
      </w:r>
      <w:proofErr w:type="spellEnd"/>
      <w:r w:rsidR="00DF5388">
        <w:rPr>
          <w:b/>
          <w:bCs/>
          <w:color w:val="FF0000"/>
        </w:rPr>
        <w:t xml:space="preserve">) </w:t>
      </w:r>
      <w:r w:rsidRPr="00AF4520">
        <w:rPr>
          <w:b/>
          <w:bCs/>
          <w:color w:val="FF0000"/>
        </w:rPr>
        <w:t>Moses and the Israelites sang…"</w:t>
      </w:r>
      <w:r w:rsidRPr="00AF4520">
        <w:rPr>
          <w:color w:val="FF0000"/>
        </w:rPr>
        <w:t xml:space="preserve"> </w:t>
      </w:r>
      <w:r w:rsidRPr="00AF4520">
        <w:t xml:space="preserve">(Exodus 15:1). In the Midrash, what is "then"? The Holy One, blessed be He, made the dry land into a sea for the generation of Enosh, as it is said (Genesis 4:26), "Then men began to call on the name of the Lord." For us, He made the sea into dry land, and with "then" we praise Him. Another explanation, why with "then"? Moses said, with "then" I complained before the Holy One, blessed be He, as it is said (Exodus 5:23), "From the time I came to Pharaoh." With the same language I sinned, with the same language I correct and praise You. </w:t>
      </w:r>
      <w:proofErr w:type="gramStart"/>
      <w:r w:rsidRPr="00AF4520">
        <w:t>Another explanation,</w:t>
      </w:r>
      <w:proofErr w:type="gramEnd"/>
      <w:r w:rsidRPr="00AF4520">
        <w:t xml:space="preserve"> "then" (</w:t>
      </w:r>
      <w:proofErr w:type="spellStart"/>
      <w:r w:rsidRPr="00AF4520">
        <w:rPr>
          <w:rFonts w:ascii="Arial" w:hAnsi="Arial" w:cs="Arial"/>
        </w:rPr>
        <w:t>אז</w:t>
      </w:r>
      <w:proofErr w:type="spellEnd"/>
      <w:r w:rsidRPr="00AF4520">
        <w:t>) is one aleph and seven zayin, which is eight, in the merit of circumcision given on the eighth day, the sea was split, and with "then" we praise. Rabbi Levi said, "He who divided the Red Sea into parts" (Psalms 136:13), for in Aramaic, circumcised are called 'divided,' in the merit of circumcision the sea was split.</w:t>
      </w:r>
    </w:p>
    <w:p w14:paraId="5DDF932C" w14:textId="14245951" w:rsidR="0099302A" w:rsidRPr="0099302A" w:rsidRDefault="0034480E" w:rsidP="0099302A">
      <w:r>
        <w:t>[</w:t>
      </w:r>
      <w:r w:rsidRPr="0034480E">
        <w:rPr>
          <w:color w:val="FF0000"/>
        </w:rPr>
        <w:t>power</w:t>
      </w:r>
      <w:r>
        <w:rPr>
          <w:color w:val="FF0000"/>
        </w:rPr>
        <w:t xml:space="preserve"> over everything</w:t>
      </w:r>
      <w:r w:rsidR="003A2531">
        <w:rPr>
          <w:color w:val="FF0000"/>
        </w:rPr>
        <w:t xml:space="preserve"> and its opposite</w:t>
      </w:r>
      <w:r>
        <w:t xml:space="preserve">] </w:t>
      </w:r>
      <w:r w:rsidR="0099302A" w:rsidRPr="0099302A">
        <w:t>We have already mentioned above that the fact that the Ho</w:t>
      </w:r>
      <w:r w:rsidR="0099302A" w:rsidRPr="0099302A">
        <w:rPr>
          <w:b/>
          <w:bCs/>
        </w:rPr>
        <w:t xml:space="preserve">ly One, blessed be He, changes one thing into its opposite demonstrates that He has all power, </w:t>
      </w:r>
      <w:r w:rsidR="0099302A" w:rsidRPr="0034480E">
        <w:t xml:space="preserve">as explained. Since everything is under His dominion, He is one and there is none besides Him. This is because </w:t>
      </w:r>
      <w:proofErr w:type="gramStart"/>
      <w:r w:rsidR="0099302A" w:rsidRPr="0034480E">
        <w:t>particular forces</w:t>
      </w:r>
      <w:proofErr w:type="gramEnd"/>
      <w:r w:rsidR="0099302A" w:rsidRPr="0034480E">
        <w:t xml:space="preserve"> only have control over one specific thing, as they </w:t>
      </w:r>
      <w:proofErr w:type="gramStart"/>
      <w:r w:rsidR="0099302A" w:rsidRPr="0034480E">
        <w:t>are particular</w:t>
      </w:r>
      <w:proofErr w:type="gramEnd"/>
      <w:r w:rsidR="0099302A" w:rsidRPr="0034480E">
        <w:t>.</w:t>
      </w:r>
      <w:r w:rsidR="0099302A" w:rsidRPr="0099302A">
        <w:rPr>
          <w:b/>
          <w:bCs/>
        </w:rPr>
        <w:t xml:space="preserve"> </w:t>
      </w:r>
      <w:r w:rsidR="0099302A" w:rsidRPr="0099302A">
        <w:t xml:space="preserve">For example, Michael is appointed over water, and Gabriel over fire. Since Michael is appointed over one specific thing, he cannot change water into something that is not under his dominion and control. Especially something like the essence of water, </w:t>
      </w:r>
      <w:proofErr w:type="gramStart"/>
      <w:r w:rsidR="0099302A" w:rsidRPr="0099302A">
        <w:t>a general</w:t>
      </w:r>
      <w:proofErr w:type="gramEnd"/>
      <w:r w:rsidR="0099302A" w:rsidRPr="0099302A">
        <w:t xml:space="preserve"> creation. For from </w:t>
      </w:r>
      <w:proofErr w:type="gramStart"/>
      <w:r w:rsidR="0099302A" w:rsidRPr="0099302A">
        <w:t>particular waters</w:t>
      </w:r>
      <w:proofErr w:type="gramEnd"/>
      <w:r w:rsidR="0099302A" w:rsidRPr="0099302A">
        <w:t xml:space="preserve">, there is no proof, as changing one river into dry land would not indicate control over two opposites, because </w:t>
      </w:r>
      <w:proofErr w:type="gramStart"/>
      <w:r w:rsidR="0099302A" w:rsidRPr="0099302A">
        <w:t>particular waters</w:t>
      </w:r>
      <w:proofErr w:type="gramEnd"/>
      <w:r w:rsidR="0099302A" w:rsidRPr="0099302A">
        <w:t xml:space="preserve"> should not be called 'water' in general, but 'river,' and it is not 'water' in general. Only the sea, which is the essence of water, as we have said many times. This is a change of the water itself, as it is not in the nature of water to be dry land, and they were turned into dry land. This indicates that </w:t>
      </w:r>
      <w:r w:rsidR="0099302A" w:rsidRPr="0034480E">
        <w:rPr>
          <w:b/>
          <w:bCs/>
        </w:rPr>
        <w:t>everything is in His power and control. Since He is everything, as everything is under His dominion, there is no other.</w:t>
      </w:r>
    </w:p>
    <w:p w14:paraId="651DD8BF" w14:textId="77777777" w:rsidR="0099302A" w:rsidRPr="0099302A" w:rsidRDefault="0099302A" w:rsidP="0099302A">
      <w:r w:rsidRPr="0099302A">
        <w:t xml:space="preserve">Therefore, for the generation of Enosh, who made the dry land into a sea, it is said "then it was begun," because the term "then" indicates a specific moment, without any division of time. Therefore, when He made the dry land into a sea, it indicated His unity, and thus it is said, "then it was begun to call on the name of the Lord." Because they were desecrating His unity by worshipping idols, as the generation of Enosh began idolatry, He made the dry land into a sea to demonstrate His unity, that whoever </w:t>
      </w:r>
      <w:r w:rsidRPr="003A2531">
        <w:rPr>
          <w:b/>
          <w:bCs/>
        </w:rPr>
        <w:t>rules over a thing and its opposite</w:t>
      </w:r>
      <w:r w:rsidRPr="0099302A">
        <w:t xml:space="preserve"> shows that He is one and there is none </w:t>
      </w:r>
      <w:proofErr w:type="gramStart"/>
      <w:r w:rsidRPr="0099302A">
        <w:t>besides</w:t>
      </w:r>
      <w:proofErr w:type="gramEnd"/>
      <w:r w:rsidRPr="0099302A">
        <w:t xml:space="preserve"> Him. Now </w:t>
      </w:r>
      <w:proofErr w:type="gramStart"/>
      <w:r w:rsidRPr="0099302A">
        <w:t>He</w:t>
      </w:r>
      <w:proofErr w:type="gramEnd"/>
      <w:r w:rsidRPr="0099302A">
        <w:t xml:space="preserve"> demonstrated that He is one, and everything is under His dominion, and He performed a miracle by making the sea into dry land. Therefore, it is fitting to praise Him with this word, as the word "then" itself contains unity, being a specific moment without division.</w:t>
      </w:r>
    </w:p>
    <w:p w14:paraId="45110874" w14:textId="6A062D10" w:rsidR="0099302A" w:rsidRPr="0099302A" w:rsidRDefault="004905B1" w:rsidP="0099302A">
      <w:r>
        <w:t>[</w:t>
      </w:r>
      <w:r w:rsidRPr="004905B1">
        <w:rPr>
          <w:color w:val="FF0000"/>
        </w:rPr>
        <w:t>one rides on seven</w:t>
      </w:r>
      <w:r>
        <w:t xml:space="preserve">] </w:t>
      </w:r>
      <w:r w:rsidR="0099302A" w:rsidRPr="0099302A">
        <w:t xml:space="preserve">The writing of the word </w:t>
      </w:r>
      <w:r w:rsidR="00563B74">
        <w:t xml:space="preserve">[then; </w:t>
      </w:r>
      <w:proofErr w:type="spellStart"/>
      <w:r w:rsidR="00563B74" w:rsidRPr="00563B74">
        <w:rPr>
          <w:i/>
          <w:iCs/>
        </w:rPr>
        <w:t>az</w:t>
      </w:r>
      <w:proofErr w:type="spellEnd"/>
      <w:r w:rsidR="00563B74">
        <w:t xml:space="preserve">] </w:t>
      </w:r>
      <w:r w:rsidR="0099302A" w:rsidRPr="0099302A">
        <w:t xml:space="preserve">also indicates unity. </w:t>
      </w:r>
      <w:r w:rsidR="0099302A" w:rsidRPr="006B7DDF">
        <w:rPr>
          <w:b/>
          <w:bCs/>
        </w:rPr>
        <w:t>The aleph is one, riding on seven, as seven represents the multiplicity of parts everywhere</w:t>
      </w:r>
      <w:r w:rsidR="0099302A" w:rsidRPr="0099302A">
        <w:t xml:space="preserve">. When multiplicity is mentioned, it is in the number seven, as in (Deuteronomy 28:7), "They will come out against you one way and flee before you seven ways," and this is mentioned many times, as divided multiplicity is mentioned in seven. When it is said that He, blessed be He, is one ruling over all parts, the number "then" is mentioned, as He, blessed be He, is one riding on seven. Thus, the Midrash says, what is "then"? </w:t>
      </w:r>
      <w:r w:rsidR="0099302A" w:rsidRPr="004905B1">
        <w:rPr>
          <w:b/>
          <w:bCs/>
        </w:rPr>
        <w:t>One riding on seven</w:t>
      </w:r>
      <w:r w:rsidR="0099302A" w:rsidRPr="0099302A">
        <w:t>.</w:t>
      </w:r>
    </w:p>
    <w:p w14:paraId="397E27A7" w14:textId="0F2BB721" w:rsidR="0099302A" w:rsidRPr="0099302A" w:rsidRDefault="00031E9D" w:rsidP="0099302A">
      <w:r>
        <w:t>[</w:t>
      </w:r>
      <w:r w:rsidRPr="00031E9D">
        <w:rPr>
          <w:color w:val="FF0000"/>
        </w:rPr>
        <w:t>Moses sinned</w:t>
      </w:r>
      <w:r>
        <w:t xml:space="preserve">] </w:t>
      </w:r>
      <w:r w:rsidR="0099302A" w:rsidRPr="0099302A">
        <w:t xml:space="preserve">They further explained why "then," because Moses said that with this word he sinned, as he said (Exodus 5:23), "From the time I came to speak in Your name." Moses was </w:t>
      </w:r>
      <w:r w:rsidR="0099302A" w:rsidRPr="0099302A">
        <w:lastRenderedPageBreak/>
        <w:t xml:space="preserve">attached to this higher attribute, as will be further explained. Due to the greatness of this attribute and its level, </w:t>
      </w:r>
      <w:r w:rsidR="0099302A" w:rsidRPr="00DB5276">
        <w:rPr>
          <w:b/>
          <w:bCs/>
        </w:rPr>
        <w:t>Moses erred</w:t>
      </w:r>
      <w:r w:rsidR="0099302A" w:rsidRPr="0099302A">
        <w:t xml:space="preserve"> in this attribute, according to the greatness of his understanding in it. This is what he said, "From the time I came to speak in Your name, it has caused harm to </w:t>
      </w:r>
      <w:proofErr w:type="gramStart"/>
      <w:r w:rsidR="0099302A" w:rsidRPr="0099302A">
        <w:t>this</w:t>
      </w:r>
      <w:proofErr w:type="gramEnd"/>
      <w:r w:rsidR="0099302A" w:rsidRPr="0099302A">
        <w:t xml:space="preserve"> people," as he thought that from this attribute came harm to them. </w:t>
      </w:r>
      <w:r w:rsidR="0099302A" w:rsidRPr="00006DEB">
        <w:rPr>
          <w:b/>
          <w:bCs/>
        </w:rPr>
        <w:t>Now he praised</w:t>
      </w:r>
      <w:r w:rsidR="0099302A" w:rsidRPr="0099302A">
        <w:t xml:space="preserve"> Him with "then," giving praise to that higher attribute, which performed miracles and wonders for them. In this, Moses corrected his sin, as he </w:t>
      </w:r>
      <w:proofErr w:type="gramStart"/>
      <w:r w:rsidR="0099302A" w:rsidRPr="0099302A">
        <w:t>erred</w:t>
      </w:r>
      <w:proofErr w:type="gramEnd"/>
      <w:r w:rsidR="0099302A" w:rsidRPr="0099302A">
        <w:t xml:space="preserve"> according to the greatness of his </w:t>
      </w:r>
      <w:proofErr w:type="gramStart"/>
      <w:r w:rsidR="0099302A" w:rsidRPr="0099302A">
        <w:t>understanding in this</w:t>
      </w:r>
      <w:proofErr w:type="gramEnd"/>
      <w:r w:rsidR="0099302A" w:rsidRPr="0099302A">
        <w:t xml:space="preserve"> attribute.</w:t>
      </w:r>
    </w:p>
    <w:p w14:paraId="37C3FF85" w14:textId="6D469ADA" w:rsidR="0099302A" w:rsidRDefault="0077793E" w:rsidP="0099302A">
      <w:proofErr w:type="gramStart"/>
      <w:r>
        <w:t>[</w:t>
      </w:r>
      <w:r>
        <w:rPr>
          <w:color w:val="FF0000"/>
        </w:rPr>
        <w:t>circumcision</w:t>
      </w:r>
      <w:r w:rsidRPr="0077793E">
        <w:rPr>
          <w:color w:val="FF0000"/>
        </w:rPr>
        <w:t>]</w:t>
      </w:r>
      <w:r>
        <w:t xml:space="preserve"> </w:t>
      </w:r>
      <w:r w:rsidR="0099302A" w:rsidRPr="0099302A">
        <w:t>They</w:t>
      </w:r>
      <w:proofErr w:type="gramEnd"/>
      <w:r w:rsidR="0099302A" w:rsidRPr="0099302A">
        <w:t xml:space="preserve"> also said that the sea was split in the merit of circumcision. The explanation of this matter </w:t>
      </w:r>
      <w:proofErr w:type="gramStart"/>
      <w:r w:rsidR="0099302A" w:rsidRPr="0099302A">
        <w:t>is</w:t>
      </w:r>
      <w:proofErr w:type="gramEnd"/>
      <w:r w:rsidR="0099302A" w:rsidRPr="0099302A">
        <w:t xml:space="preserve"> as we </w:t>
      </w:r>
      <w:proofErr w:type="gramStart"/>
      <w:r w:rsidR="0099302A" w:rsidRPr="0099302A">
        <w:t>said above,</w:t>
      </w:r>
      <w:proofErr w:type="gramEnd"/>
      <w:r w:rsidR="0099302A" w:rsidRPr="0099302A">
        <w:t xml:space="preserve"> that the splitting of the Red Sea was not natural, and the Holy One, blessed be </w:t>
      </w:r>
      <w:r w:rsidR="0099302A" w:rsidRPr="0077793E">
        <w:rPr>
          <w:b/>
          <w:bCs/>
        </w:rPr>
        <w:t>He, overpowered nature until the sea was split</w:t>
      </w:r>
      <w:r w:rsidR="0099302A" w:rsidRPr="0099302A">
        <w:t>. Since everything created in the six days of creation is natural, and what is not natural is above the seven days of creation. Therefore, circumcision is on the eighth day, as naturally, circumcision is not fitting, for man is born with a foreskin, and circumcision is above nature. Since Israel has this level of being above nature, as they have circumcision, the sea of nature was split in the merit of circumcision, which is not natural, and this was also explained above. Therefore, the word "then," whose numerical value is eight, indicates that the sea was split by a level above nature, which is above the seven days of creation. This is "then," where the aleph, which is a level above nature, is above the seven days of nature. This is clear.</w:t>
      </w:r>
    </w:p>
    <w:p w14:paraId="70CF6BE7" w14:textId="3860A953" w:rsidR="00FF1D35" w:rsidRPr="00FF1D35" w:rsidRDefault="003B4EFE" w:rsidP="00FF1D35">
      <w:r>
        <w:rPr>
          <w:b/>
          <w:bCs/>
        </w:rPr>
        <w:t>[</w:t>
      </w:r>
      <w:r w:rsidR="00052B6C" w:rsidRPr="00052B6C">
        <w:rPr>
          <w:b/>
          <w:bCs/>
          <w:color w:val="FF0000"/>
        </w:rPr>
        <w:t xml:space="preserve">Moses, </w:t>
      </w:r>
      <w:r w:rsidRPr="003B4EFE">
        <w:rPr>
          <w:b/>
          <w:bCs/>
          <w:color w:val="FF0000"/>
        </w:rPr>
        <w:t>Song of Sea refers to future]</w:t>
      </w:r>
      <w:r>
        <w:rPr>
          <w:b/>
          <w:bCs/>
        </w:rPr>
        <w:t xml:space="preserve"> </w:t>
      </w:r>
      <w:r w:rsidR="00FF1D35" w:rsidRPr="003B4EFE">
        <w:t xml:space="preserve">Additionally, in the </w:t>
      </w:r>
      <w:proofErr w:type="spellStart"/>
      <w:r w:rsidR="00FF1D35" w:rsidRPr="003B4EFE">
        <w:t>Mekhilta</w:t>
      </w:r>
      <w:proofErr w:type="spellEnd"/>
      <w:r w:rsidR="00FF1D35" w:rsidRPr="003B4EFE">
        <w:t xml:space="preserve"> (Exodus 15:1), it is explained that there is</w:t>
      </w:r>
      <w:r w:rsidR="00FF1D35" w:rsidRPr="003B4EFE">
        <w:rPr>
          <w:b/>
          <w:bCs/>
        </w:rPr>
        <w:t xml:space="preserve"> "then" (</w:t>
      </w:r>
      <w:proofErr w:type="spellStart"/>
      <w:r w:rsidR="00FF1D35" w:rsidRPr="003B4EFE">
        <w:rPr>
          <w:rFonts w:ascii="Arial" w:hAnsi="Arial" w:cs="Arial"/>
          <w:b/>
          <w:bCs/>
        </w:rPr>
        <w:t>אז</w:t>
      </w:r>
      <w:proofErr w:type="spellEnd"/>
      <w:r w:rsidR="00FF1D35" w:rsidRPr="003B4EFE">
        <w:rPr>
          <w:b/>
          <w:bCs/>
        </w:rPr>
        <w:t>) referring to the past and "then" referring to the future.</w:t>
      </w:r>
      <w:r w:rsidR="00FF1D35" w:rsidRPr="00FF1D35">
        <w:t xml:space="preserve"> Examples of "then" referring to the past include: (Genesis 4:26) "Then men began to call on the name of the Lord," (Exodus 4:26) "Then she said, 'A bridegroom of blood because of the circumcision,'" (Exodus 15:1) "Then Moses and the Israelites sang," (Numbers 21:17) "Then Israel sang," (Joshua 10:12) "Then Joshua spoke," (1 Chronicles 15:2) "Then David said," (1 Kings 8:12) "Then Solomon said." Examples of "then" referring to the future include: (Isaiah 60:5) "Then you will see and be radiant," (Isaiah 58:8) "Then your light will break forth like the dawn," (Isaiah 35:6) "Then the lame will leap like a deer," (Isaiah 35:5) "Then the eyes of the blind will be opened," (Jeremiah 31:12) "Then the virgin will rejoice in the dance," (Psalms 126:2) "Then our mouth was filled with laughter," (Psalms 126:2) "Then they said among the nations, 'The Lord has done great things for them.'" These examples show "then" referring to the future.</w:t>
      </w:r>
    </w:p>
    <w:p w14:paraId="606B6059" w14:textId="77777777" w:rsidR="00FF1D35" w:rsidRPr="00FF1D35" w:rsidRDefault="00FF1D35" w:rsidP="00FF1D35">
      <w:r w:rsidRPr="00FF1D35">
        <w:t xml:space="preserve">This explains what was clarified above, that the word </w:t>
      </w:r>
      <w:r w:rsidRPr="00770CD9">
        <w:rPr>
          <w:b/>
          <w:bCs/>
        </w:rPr>
        <w:t>"then"</w:t>
      </w:r>
      <w:r w:rsidRPr="00FF1D35">
        <w:t xml:space="preserve"> (</w:t>
      </w:r>
      <w:proofErr w:type="spellStart"/>
      <w:r w:rsidRPr="00FF1D35">
        <w:rPr>
          <w:rFonts w:ascii="Arial" w:hAnsi="Arial" w:cs="Arial"/>
        </w:rPr>
        <w:t>אז</w:t>
      </w:r>
      <w:proofErr w:type="spellEnd"/>
      <w:r w:rsidRPr="00FF1D35">
        <w:t xml:space="preserve">) refers to the present moment, which is separate from time. Therefore, </w:t>
      </w:r>
      <w:r w:rsidRPr="00D4061B">
        <w:rPr>
          <w:b/>
          <w:bCs/>
        </w:rPr>
        <w:t>this word can refer to both the past and the future.</w:t>
      </w:r>
      <w:r w:rsidRPr="00FF1D35">
        <w:t xml:space="preserve"> If the word "then" referred to time, time is either past or future, and the past has already been, and the future has not yet been. Since the word "then" refers to the present moment, which is separate from time, it can refer to both the past and the future simultaneously. This explanation is clear, and these matters are very profound in wisdom. Therefore, it is fitting to praise the Holy One, blessed be He, with the word "then," because time is certainly divided, as is known about time. Since the word </w:t>
      </w:r>
      <w:r w:rsidRPr="0024002D">
        <w:rPr>
          <w:b/>
          <w:bCs/>
        </w:rPr>
        <w:t>"then" refers to something that is not time, but the present moment</w:t>
      </w:r>
      <w:r w:rsidRPr="00FF1D35">
        <w:t>, it is undivided, and it is fitting to praise the Holy One, blessed be He, who is one without division.</w:t>
      </w:r>
    </w:p>
    <w:p w14:paraId="125C11AC" w14:textId="77777777" w:rsidR="00FF1D35" w:rsidRPr="00FF1D35" w:rsidRDefault="00FF1D35" w:rsidP="00FF1D35">
      <w:r w:rsidRPr="00FF1D35">
        <w:t xml:space="preserve">In the Midrash Devarim Rabbah, the sages said, </w:t>
      </w:r>
      <w:r w:rsidRPr="00AE3F1C">
        <w:rPr>
          <w:b/>
          <w:bCs/>
        </w:rPr>
        <w:t>all of Moses' dealings were with "then</w:t>
      </w:r>
      <w:r w:rsidRPr="00FF1D35">
        <w:t xml:space="preserve">"; his life was saved with "then" (Exodus 4:26) "Then He </w:t>
      </w:r>
      <w:proofErr w:type="gramStart"/>
      <w:r w:rsidRPr="00FF1D35">
        <w:t>let</w:t>
      </w:r>
      <w:proofErr w:type="gramEnd"/>
      <w:r w:rsidRPr="00FF1D35">
        <w:t xml:space="preserve"> him alone; at that </w:t>
      </w:r>
      <w:proofErr w:type="gramStart"/>
      <w:r w:rsidRPr="00FF1D35">
        <w:t>time</w:t>
      </w:r>
      <w:proofErr w:type="gramEnd"/>
      <w:r w:rsidRPr="00FF1D35">
        <w:t xml:space="preserve"> she said, 'A bridegroom of blood because of the circumcision.'" His complaint was with "then" (Exodus 5:23) "From the time I </w:t>
      </w:r>
      <w:r w:rsidRPr="00FF1D35">
        <w:lastRenderedPageBreak/>
        <w:t>came to Pharaoh." His song was with "then" (Exodus 15:1) "Then Moses and the Israelites sang." His designation of cities was with "then" (Deuteronomy 4:41) "Then Moses set apart three cities."</w:t>
      </w:r>
    </w:p>
    <w:p w14:paraId="711EB711" w14:textId="5E10D863" w:rsidR="00FF1D35" w:rsidRPr="00FF1D35" w:rsidRDefault="00FF1D35" w:rsidP="00FF1D35">
      <w:r w:rsidRPr="00052B6C">
        <w:rPr>
          <w:color w:val="FF0000"/>
        </w:rPr>
        <w:t>The explanation</w:t>
      </w:r>
      <w:r w:rsidRPr="00FF1D35">
        <w:t xml:space="preserve"> of this matter </w:t>
      </w:r>
      <w:r w:rsidR="00FB7DED">
        <w:t xml:space="preserve">[‘then”] </w:t>
      </w:r>
      <w:r w:rsidRPr="00FF1D35">
        <w:t xml:space="preserve">is as we have </w:t>
      </w:r>
      <w:proofErr w:type="gramStart"/>
      <w:r w:rsidRPr="00FF1D35">
        <w:t>said,</w:t>
      </w:r>
      <w:proofErr w:type="gramEnd"/>
      <w:r w:rsidRPr="00FF1D35">
        <w:t xml:space="preserve"> that Moses</w:t>
      </w:r>
      <w:proofErr w:type="gramStart"/>
      <w:r w:rsidRPr="00FF1D35">
        <w:t>, in particular, was</w:t>
      </w:r>
      <w:proofErr w:type="gramEnd"/>
      <w:r w:rsidRPr="00FF1D35">
        <w:t xml:space="preserve"> separate from the physical world, and therefore he is called (Deuteronomy 33:1) "the man of God." Therefore, all of Moses' dealings were with "then." </w:t>
      </w:r>
      <w:r w:rsidRPr="00AE3F1C">
        <w:rPr>
          <w:b/>
          <w:bCs/>
        </w:rPr>
        <w:t xml:space="preserve">The word "then" indicates the divine level above time. Since Moses' level was separate from nature and he was divine, he always mentioned the word </w:t>
      </w:r>
      <w:r w:rsidRPr="00765602">
        <w:rPr>
          <w:b/>
          <w:bCs/>
          <w:color w:val="FF0000"/>
        </w:rPr>
        <w:t>"then,"</w:t>
      </w:r>
      <w:r w:rsidRPr="00AE3F1C">
        <w:rPr>
          <w:b/>
          <w:bCs/>
        </w:rPr>
        <w:t xml:space="preserve"> as this was the level to which Moses was attached. When you consider Moses' level, you will find that he was not a natural person subject to time</w:t>
      </w:r>
      <w:r w:rsidRPr="00FF1D35">
        <w:t>. He stood for forty days without eating or drinking (Exodus 34:28), his eyes did not dim, and his vigor did not diminish (Deuteronomy 34:7). He looked through a clear lens (</w:t>
      </w:r>
      <w:proofErr w:type="spellStart"/>
      <w:r w:rsidRPr="00FF1D35">
        <w:t>Yevamot</w:t>
      </w:r>
      <w:proofErr w:type="spellEnd"/>
      <w:r w:rsidRPr="00FF1D35">
        <w:t xml:space="preserve"> 49b), and the material did not prevent him from looking through a clear lens, as we explained above regarding (Exodus 2:2) "She saw that he was good." Thus, all of Moses' level was divine, not natural, and therefore all of Moses' dealings were with "then," as explained.</w:t>
      </w:r>
    </w:p>
    <w:p w14:paraId="4262013C" w14:textId="77777777" w:rsidR="00FF1D35" w:rsidRDefault="00FF1D35" w:rsidP="00FF1D35">
      <w:r w:rsidRPr="00FF1D35">
        <w:t xml:space="preserve">In another Midrash, it is said that when Israel said (Exodus 15:1) "Then Moses and the Israelites sang," the Holy One, blessed be He, donned a robe of glory on which </w:t>
      </w:r>
      <w:r w:rsidRPr="00765602">
        <w:rPr>
          <w:b/>
          <w:bCs/>
        </w:rPr>
        <w:t>all the "then" in the Torah were inscribed</w:t>
      </w:r>
      <w:r w:rsidRPr="00FF1D35">
        <w:t>; (Jeremiah 31:12) "Then the virgin will rejoice in the dance," (Isaiah 35:6) "Then the lame will leap like a deer," (Isaiah 35:5) "Then the eyes of the blind will be opened," (Joshua 10:12) "Then Joshua spoke," (Isaiah 60:5) "Then you will see and be radiant," "You have declared the Lord this day, and the Lord has declared you this day" (Deuteronomy 26:17-18). When they sinned, He tore it. In the future, the Holy One, blessed be He, will restore it, as it is said (Psalms 126:2) "Then our mouth was filled with laughter." This explanation is clarified at the end of Hallel, see there. Thus, the word "then" has been explained according to the sages of the Torah and those who understand wisdom.</w:t>
      </w:r>
    </w:p>
    <w:p w14:paraId="442BEDFD" w14:textId="77777777" w:rsidR="00FD3945" w:rsidRPr="00FD3945" w:rsidRDefault="00FD3945" w:rsidP="00FD3945">
      <w:r w:rsidRPr="004E0D83">
        <w:rPr>
          <w:b/>
          <w:bCs/>
          <w:color w:val="FF0000"/>
        </w:rPr>
        <w:t>Regarding the word "will sing" (</w:t>
      </w:r>
      <w:proofErr w:type="spellStart"/>
      <w:r w:rsidRPr="004E0D83">
        <w:rPr>
          <w:rFonts w:ascii="Arial" w:hAnsi="Arial" w:cs="Arial"/>
          <w:b/>
          <w:bCs/>
          <w:color w:val="FF0000"/>
        </w:rPr>
        <w:t>ישיר</w:t>
      </w:r>
      <w:proofErr w:type="spellEnd"/>
      <w:r w:rsidRPr="004E0D83">
        <w:rPr>
          <w:b/>
          <w:bCs/>
          <w:color w:val="FF0000"/>
        </w:rPr>
        <w:t>), the sages explained (Sanhedrin 91b) that it does not say "sang" (</w:t>
      </w:r>
      <w:proofErr w:type="spellStart"/>
      <w:r w:rsidRPr="004E0D83">
        <w:rPr>
          <w:rFonts w:ascii="Arial" w:hAnsi="Arial" w:cs="Arial"/>
          <w:b/>
          <w:bCs/>
          <w:color w:val="FF0000"/>
        </w:rPr>
        <w:t>שר</w:t>
      </w:r>
      <w:proofErr w:type="spellEnd"/>
      <w:r w:rsidRPr="004E0D83">
        <w:rPr>
          <w:b/>
          <w:bCs/>
          <w:color w:val="FF0000"/>
        </w:rPr>
        <w:t>) but "will sing" (</w:t>
      </w:r>
      <w:proofErr w:type="spellStart"/>
      <w:r w:rsidRPr="004E0D83">
        <w:rPr>
          <w:rFonts w:ascii="Arial" w:hAnsi="Arial" w:cs="Arial"/>
          <w:b/>
          <w:bCs/>
          <w:color w:val="FF0000"/>
        </w:rPr>
        <w:t>ישיר</w:t>
      </w:r>
      <w:proofErr w:type="spellEnd"/>
      <w:r w:rsidRPr="004E0D83">
        <w:rPr>
          <w:b/>
          <w:bCs/>
          <w:color w:val="FF0000"/>
        </w:rPr>
        <w:t>), indicating the resurrection of the dead from the Torah</w:t>
      </w:r>
      <w:r w:rsidRPr="00FD3945">
        <w:t xml:space="preserve">. The explanation is that through actions, a person attains a higher level. </w:t>
      </w:r>
      <w:r w:rsidRPr="004E0D83">
        <w:rPr>
          <w:b/>
          <w:bCs/>
        </w:rPr>
        <w:t>The ultimate level that a person attains in this world is not complete until the resurrection of the dead, which will be the final and ultimate level of a person</w:t>
      </w:r>
      <w:r w:rsidRPr="00FD3945">
        <w:t xml:space="preserve">. Therefore, it is written "then Moses and the Israelites will sing" (Exodus 15:1), not "then they sang," because </w:t>
      </w:r>
      <w:r w:rsidRPr="00577831">
        <w:rPr>
          <w:b/>
          <w:bCs/>
        </w:rPr>
        <w:t xml:space="preserve">this song represents a level and status that they will attain </w:t>
      </w:r>
      <w:r w:rsidRPr="006846A8">
        <w:rPr>
          <w:b/>
          <w:bCs/>
          <w:color w:val="FF0000"/>
        </w:rPr>
        <w:t>in the future</w:t>
      </w:r>
      <w:r w:rsidRPr="00FD3945">
        <w:t>. Thus, it does not say "then they sang," which would imply that the level they reached with this song was only in this world. Instead, it says "</w:t>
      </w:r>
      <w:r w:rsidRPr="00DA40F6">
        <w:rPr>
          <w:b/>
          <w:bCs/>
        </w:rPr>
        <w:t>then they will sing</w:t>
      </w:r>
      <w:r w:rsidRPr="00FD3945">
        <w:t xml:space="preserve">," indicating that this song represents the ultimate level they will attain in the future. </w:t>
      </w:r>
      <w:r w:rsidRPr="00DA40F6">
        <w:rPr>
          <w:b/>
          <w:bCs/>
        </w:rPr>
        <w:t>Just as a person is created in this world, but their ultimate level is in the world to come, so too, this song represents a level that is not only in this world but also in the resurrection of the dead.</w:t>
      </w:r>
      <w:r w:rsidRPr="00FD3945">
        <w:t xml:space="preserve"> This is </w:t>
      </w:r>
      <w:proofErr w:type="gramStart"/>
      <w:r w:rsidRPr="00FD3945">
        <w:t>a clear</w:t>
      </w:r>
      <w:proofErr w:type="gramEnd"/>
      <w:r w:rsidRPr="00FD3945">
        <w:t xml:space="preserve"> and true proof of the resurrection of the dead when you understand these matters.</w:t>
      </w:r>
    </w:p>
    <w:p w14:paraId="6455D4A8" w14:textId="77777777" w:rsidR="00FD3945" w:rsidRPr="00FD3945" w:rsidRDefault="00FD3945" w:rsidP="00FD3945">
      <w:r w:rsidRPr="0010622E">
        <w:rPr>
          <w:color w:val="FF0000"/>
        </w:rPr>
        <w:t xml:space="preserve">"Moses and the Israelites" </w:t>
      </w:r>
      <w:r w:rsidRPr="00FD3945">
        <w:t xml:space="preserve">(Exodus 15:1). It mentions "Moses" separately and "Israelites" separately. This is because the song indicates the true level of the one singing, as will be explained shortly. </w:t>
      </w:r>
      <w:r w:rsidRPr="0010622E">
        <w:rPr>
          <w:b/>
          <w:bCs/>
        </w:rPr>
        <w:t>Moses' level was separate from all of Israel, and he was not included with them</w:t>
      </w:r>
      <w:r w:rsidRPr="00FD3945">
        <w:t>, as explained many times above. Therefore, he did not marry a woman from the daughters of Israel. Moses was not an individual like other people in Israel who are individuals, as he was not included within the collective of Israel. Therefore, he was considered equal to all of Israel (</w:t>
      </w:r>
      <w:proofErr w:type="spellStart"/>
      <w:r w:rsidRPr="00FD3945">
        <w:t>Mekhilta</w:t>
      </w:r>
      <w:proofErr w:type="spellEnd"/>
      <w:r w:rsidRPr="00FD3945">
        <w:t>, Exodus 18:1). Thus, it mentions "Moses" separately and "Israelites" separately, and this is clear.</w:t>
      </w:r>
    </w:p>
    <w:p w14:paraId="4BCC1163" w14:textId="0E88DAB0" w:rsidR="00FD3945" w:rsidRPr="00FD3945" w:rsidRDefault="00FD3945" w:rsidP="00FD3945">
      <w:r w:rsidRPr="00433825">
        <w:rPr>
          <w:color w:val="FF0000"/>
        </w:rPr>
        <w:lastRenderedPageBreak/>
        <w:t>In Tractate Sotah (30b), Rabbi Akiva expounded: When Israel came up from the sea, they set their eyes to sing a song</w:t>
      </w:r>
      <w:r w:rsidRPr="00FD3945">
        <w:t xml:space="preserve">. </w:t>
      </w:r>
      <w:r w:rsidRPr="008C60FC">
        <w:rPr>
          <w:b/>
          <w:bCs/>
        </w:rPr>
        <w:t xml:space="preserve">How did they sing the </w:t>
      </w:r>
      <w:r w:rsidR="005D6369">
        <w:rPr>
          <w:b/>
          <w:bCs/>
        </w:rPr>
        <w:t>S</w:t>
      </w:r>
      <w:r w:rsidRPr="008C60FC">
        <w:rPr>
          <w:b/>
          <w:bCs/>
        </w:rPr>
        <w:t>ong? Like an adult leading the Hallel, and they respond after him with the main parts</w:t>
      </w:r>
      <w:r w:rsidRPr="00FD3945">
        <w:t xml:space="preserve">; Moses said (Exodus 15:1), "I will sing to the Lord," and they said, "I will sing to the Lord." Moses said, "For He </w:t>
      </w:r>
      <w:proofErr w:type="gramStart"/>
      <w:r w:rsidRPr="00FD3945">
        <w:t>has triumphed</w:t>
      </w:r>
      <w:proofErr w:type="gramEnd"/>
      <w:r w:rsidRPr="00FD3945">
        <w:t xml:space="preserve"> gloriously," and they responded, "I will sing to the Lord." Rabbi Eliezer says, like a child leading, etc.; Moses said, "I will sing to the Lord," etc. Moses said, "For He has triumphed gloriously," and they said, "For He has triumphed gloriously." Rabbi Nehemiah says, like a scribe who recites the Shema in the synagogue; he begins first, and they respond after him.</w:t>
      </w:r>
    </w:p>
    <w:p w14:paraId="6EC3F36E" w14:textId="5EF8947F" w:rsidR="00FD3945" w:rsidRPr="00FD3945" w:rsidRDefault="00FD3945" w:rsidP="00FD3945">
      <w:r w:rsidRPr="00FD3945">
        <w:t xml:space="preserve">The explanation of this matter is that this song indicates their level and status, as the song is according to the level of the one singing. </w:t>
      </w:r>
      <w:r w:rsidRPr="00D3149B">
        <w:rPr>
          <w:b/>
          <w:bCs/>
        </w:rPr>
        <w:t xml:space="preserve">The concept of the </w:t>
      </w:r>
      <w:r w:rsidR="005D6369">
        <w:rPr>
          <w:b/>
          <w:bCs/>
        </w:rPr>
        <w:t>S</w:t>
      </w:r>
      <w:r w:rsidRPr="00D3149B">
        <w:rPr>
          <w:b/>
          <w:bCs/>
        </w:rPr>
        <w:t xml:space="preserve">ong is that </w:t>
      </w:r>
      <w:r w:rsidRPr="0009568D">
        <w:rPr>
          <w:b/>
          <w:bCs/>
          <w:color w:val="FF0000"/>
        </w:rPr>
        <w:t>the effect, which comes from the cause, yearns for its cause from which it came and was created</w:t>
      </w:r>
      <w:r w:rsidRPr="00FD3945">
        <w:t xml:space="preserve">. Therefore, it yearns for its cause, which created it. This is when the effect is created for its own sake, meaning it is an effect for itself and not created for something else. If it was not created for its own sake but to serve something else, like animals that do not speak, since they are not effects for themselves, as they are created for man, they do not have the name of an effect that yearns for the cause, as they were not created for their own sake. Therefore, </w:t>
      </w:r>
      <w:r w:rsidRPr="00D3149B">
        <w:rPr>
          <w:b/>
          <w:bCs/>
        </w:rPr>
        <w:t>only Israel, who are called "children" of the Holy One, blessed be He (Deuteronomy 14:1), and are effects for themselves from Him, are fit to sing a song.</w:t>
      </w:r>
      <w:r w:rsidRPr="00FD3945">
        <w:t xml:space="preserve"> Not like the nations, who are created for Israel. But Israel, who are called "children" and are effects from the Holy One, blessed be He, such an effect yearns for the cause. This is the song, the yearning of the effect for the cause. From this, you see that the more primary something is in the world, the more </w:t>
      </w:r>
      <w:proofErr w:type="gramStart"/>
      <w:r w:rsidRPr="00FD3945">
        <w:t>it is fit</w:t>
      </w:r>
      <w:proofErr w:type="gramEnd"/>
      <w:r w:rsidRPr="00FD3945">
        <w:t xml:space="preserve"> for the song.</w:t>
      </w:r>
    </w:p>
    <w:p w14:paraId="6E5EB573" w14:textId="77777777" w:rsidR="00FD3945" w:rsidRPr="00FD3945" w:rsidRDefault="00FD3945" w:rsidP="00FD3945">
      <w:r w:rsidRPr="00FD3945">
        <w:t xml:space="preserve">Therefore, </w:t>
      </w:r>
      <w:r w:rsidRPr="00D55D1B">
        <w:rPr>
          <w:b/>
          <w:bCs/>
        </w:rPr>
        <w:t>Rabbi Akiva believed</w:t>
      </w:r>
      <w:r w:rsidRPr="00FD3945">
        <w:t xml:space="preserve"> that it is unreasonable to say that Israel sang the entire song with Moses, as the difference in their levels creates a distinction between them. Only Moses said the entire song, not Israel, as their levels were not equal in existence. Therefore, they were divided in the song; Moses said the entire song, and Israel responded with the main parts, which is a form of the song, the main parts, but not the whole.</w:t>
      </w:r>
    </w:p>
    <w:p w14:paraId="4263EB99" w14:textId="77777777" w:rsidR="00FD3945" w:rsidRPr="00FD3945" w:rsidRDefault="00FD3945" w:rsidP="00FD3945">
      <w:r w:rsidRPr="00D55D1B">
        <w:rPr>
          <w:b/>
          <w:bCs/>
        </w:rPr>
        <w:t>Rabbi Eliezer believed</w:t>
      </w:r>
      <w:r w:rsidRPr="00FD3945">
        <w:t xml:space="preserve"> that it is unreasonable to say that Israel did not say the entire song. Even if there is a difference in their levels, it is still fitting for Israel to say the entire song. Moses said, and Israel responded after him, as through Moses, Israel attained their level, and since they attained their level through Moses, they said the song through Moses. Nevertheless, Israel said the entire song.</w:t>
      </w:r>
    </w:p>
    <w:p w14:paraId="0E5218F0" w14:textId="77777777" w:rsidR="00FD3945" w:rsidRDefault="00FD3945" w:rsidP="00FD3945">
      <w:r w:rsidRPr="00D55D1B">
        <w:rPr>
          <w:b/>
          <w:bCs/>
        </w:rPr>
        <w:t>Rabbi Nehemiah believed</w:t>
      </w:r>
      <w:r w:rsidRPr="00FD3945">
        <w:t xml:space="preserve"> that they all said the song together, and they did not say the song through Moses, as this would be a deficiency in Israel's level, indicating that they were only fit to sing through Moses, which is not fitting. Instead, they all said the song together, as the song also came from Israel's level, and it was not only through Moses. Even though Moses began the song, the song also came from Israel's level. Understand these matters well.</w:t>
      </w:r>
    </w:p>
    <w:p w14:paraId="4CF82D35" w14:textId="77777777" w:rsidR="003B7D04" w:rsidRPr="003B7D04" w:rsidRDefault="003B7D04" w:rsidP="003B7D04">
      <w:proofErr w:type="gramStart"/>
      <w:r w:rsidRPr="00A806C7">
        <w:rPr>
          <w:b/>
          <w:bCs/>
        </w:rPr>
        <w:t>Also</w:t>
      </w:r>
      <w:proofErr w:type="gramEnd"/>
      <w:r w:rsidRPr="00A806C7">
        <w:rPr>
          <w:b/>
          <w:bCs/>
        </w:rPr>
        <w:t xml:space="preserve"> in Sotah (30b), Rabbi Yossi </w:t>
      </w:r>
      <w:proofErr w:type="spellStart"/>
      <w:r w:rsidRPr="00A806C7">
        <w:rPr>
          <w:b/>
          <w:bCs/>
        </w:rPr>
        <w:t>HaGalili</w:t>
      </w:r>
      <w:proofErr w:type="spellEnd"/>
      <w:r w:rsidRPr="00A806C7">
        <w:rPr>
          <w:b/>
          <w:bCs/>
        </w:rPr>
        <w:t xml:space="preserve"> expounded: When they came up from the sea, they set their eyes to sing a song. [How did they sing the song?] An infant lying on his mother's knees and a baby nursing from his mother's breast. When they saw the Divine Presence, the infant raised his neck, and the baby let go of the breast and said (Exodus 15:2), </w:t>
      </w:r>
      <w:r w:rsidRPr="00BE132F">
        <w:rPr>
          <w:b/>
          <w:bCs/>
          <w:color w:val="FF0000"/>
        </w:rPr>
        <w:t>"This is my God, and I will glorify Him,"</w:t>
      </w:r>
      <w:r w:rsidRPr="003B7D04">
        <w:t xml:space="preserve"> as it is said (Psalms 8:3), "Out of the mouths of babes and </w:t>
      </w:r>
      <w:proofErr w:type="spellStart"/>
      <w:r w:rsidRPr="003B7D04">
        <w:t>sucklings</w:t>
      </w:r>
      <w:proofErr w:type="spellEnd"/>
      <w:r w:rsidRPr="003B7D04">
        <w:t xml:space="preserve"> You have established strength." Rabbi Meir said, even the embryos in their mothers' wombs sang </w:t>
      </w:r>
      <w:r w:rsidRPr="003B7D04">
        <w:lastRenderedPageBreak/>
        <w:t>the song, as it is said (Psalms 68:27), "Bless God in the congregations, the Lord, from the fountain of Israel."</w:t>
      </w:r>
    </w:p>
    <w:p w14:paraId="67EB2AC2" w14:textId="77777777" w:rsidR="003B7D04" w:rsidRPr="003B7D04" w:rsidRDefault="003B7D04" w:rsidP="003B7D04">
      <w:r w:rsidRPr="003B7D04">
        <w:t xml:space="preserve">They meant by this, as we said above, that </w:t>
      </w:r>
      <w:r w:rsidRPr="00BE132F">
        <w:rPr>
          <w:b/>
          <w:bCs/>
        </w:rPr>
        <w:t>the song comes from the effect yearning for attachment to its cause from which it came, as every effect yearns for its cause</w:t>
      </w:r>
      <w:r w:rsidRPr="003B7D04">
        <w:t xml:space="preserve">. Therefore, Rabbi Yossi </w:t>
      </w:r>
      <w:proofErr w:type="spellStart"/>
      <w:r w:rsidRPr="003B7D04">
        <w:t>HaGalili</w:t>
      </w:r>
      <w:proofErr w:type="spellEnd"/>
      <w:r w:rsidRPr="003B7D04">
        <w:t xml:space="preserve"> believed that the infant, who is an effect from the mother and was attached to his mother, or the baby who turned to the thing that sustains him, which is nursing, and nursed from his mother's breast, when he saw the Divine Presence, </w:t>
      </w:r>
      <w:r w:rsidRPr="004D0062">
        <w:rPr>
          <w:b/>
          <w:bCs/>
        </w:rPr>
        <w:t>he turned from the physical cause and turned to his true cause, as all things turn to their cause</w:t>
      </w:r>
      <w:r w:rsidRPr="003B7D04">
        <w:t>. The general idea they meant is that their level was such that they all turned to the cause and were attached to it, and this is the essence of the song. You do not need to say that the song of the infant was a song with the mouth and speech, as people understand, but that the level of Israel was such that they were all as one attached to the first cause, removed from the material.</w:t>
      </w:r>
    </w:p>
    <w:p w14:paraId="43D452E1" w14:textId="77777777" w:rsidR="003B7D04" w:rsidRPr="003B7D04" w:rsidRDefault="003B7D04" w:rsidP="003B7D04">
      <w:r w:rsidRPr="008C758A">
        <w:rPr>
          <w:b/>
          <w:bCs/>
        </w:rPr>
        <w:t>Similarly, Rabbi Meir said (Sotah 30b), "Even the embryos in their mothers' wombs sang the song</w:t>
      </w:r>
      <w:r w:rsidRPr="003B7D04">
        <w:t xml:space="preserve">." All this is the </w:t>
      </w:r>
      <w:r w:rsidRPr="008C758A">
        <w:rPr>
          <w:b/>
          <w:bCs/>
        </w:rPr>
        <w:t>attachment of the effect to its</w:t>
      </w:r>
      <w:r w:rsidRPr="003B7D04">
        <w:t xml:space="preserve"> cause, and this is the song that Israel sang. As we have already said, the song is the yearning of the effect for the cause because it is its cause. Therefore, even the embryos, who are effects, </w:t>
      </w:r>
      <w:r w:rsidRPr="00A5757D">
        <w:rPr>
          <w:b/>
          <w:bCs/>
        </w:rPr>
        <w:t>even in their mothers' wombs, the creation of Israel has a yearning from the creation itself for the Holy One</w:t>
      </w:r>
      <w:r w:rsidRPr="003B7D04">
        <w:t>, blessed be He, as it is said (Jeremiah 1:5), "Before I formed you in the womb, I knew you," for they have from the essence of creation a connection and attachment to the Holy One, blessed be He, even in their mothers' wombs. The proof brought (Psalms 68:27), "Bless God in the congregations, the Lord, from the fountain of Israel," means that the blessing is from Israel to the Holy One, blessed be He, from the beginning of Israel, which is called "Bless God from the fountain of Israel." Not that the blessing to the Holy One, blessed be He, is only from the adults, but from the beginning of Israel, including both adults and children. Since it does not say "Bless God from the beginning of Israel," but "</w:t>
      </w:r>
      <w:r w:rsidRPr="00D63936">
        <w:rPr>
          <w:b/>
          <w:bCs/>
        </w:rPr>
        <w:t>from the fountain</w:t>
      </w:r>
      <w:r w:rsidRPr="003B7D04">
        <w:t>," they interpreted that the scripture hints that the fountain, which is the complete beginning, meaning even an embryo in its mother's womb, which is the complete beginning, "Bless God." For they are all together attached to the Holy One, blessed be He, for the essence of the creation of Israel has an attachment to the Holy One, blessed be He. Understand these matters well, as it is impossible to explain further.</w:t>
      </w:r>
    </w:p>
    <w:p w14:paraId="437C6BFD" w14:textId="77777777" w:rsidR="003B7D04" w:rsidRPr="003B7D04" w:rsidRDefault="003B7D04" w:rsidP="003B7D04">
      <w:r w:rsidRPr="00A5757D">
        <w:rPr>
          <w:color w:val="FF0000"/>
        </w:rPr>
        <w:t xml:space="preserve">"I will sing to the Lord, for He has triumphed gloriously" </w:t>
      </w:r>
      <w:r w:rsidRPr="003B7D04">
        <w:t xml:space="preserve">(Exodus 15:1). In the </w:t>
      </w:r>
      <w:proofErr w:type="spellStart"/>
      <w:r w:rsidRPr="003B7D04">
        <w:t>Mekhilta</w:t>
      </w:r>
      <w:proofErr w:type="spellEnd"/>
      <w:r w:rsidRPr="003B7D04">
        <w:t xml:space="preserve"> (there), it is said that a human king is praised, but he does not possess the qualities he is praised for, but all the praises you praise Him with, He possesses, as explained there. The explanation is that this is why it is written "I will sing to the Lord," and not starting with "The Lord has triumphed gloriously, horse and rider He has thrown into the sea," but saying "I will sing to the Lord," meaning "I will sing" what I want to praise, and it is found in the Holy One, blessed be He.</w:t>
      </w:r>
    </w:p>
    <w:p w14:paraId="1747921E" w14:textId="77777777" w:rsidR="003B7D04" w:rsidRPr="003B7D04" w:rsidRDefault="003B7D04" w:rsidP="003B7D04">
      <w:r w:rsidRPr="003B7D04">
        <w:t xml:space="preserve">"For He has triumphed gloriously." In the chapter "One Does Not Expound" (Chagigah 13b), it is written, "Sing to the Lord, for He has triumphed gloriously," sing to the One who is exalted above the exalted. There are four exalted ones in the world: the lion among the beasts, the ox among the cattle, the eagle among the birds, and man is exalted above all. The Holy One, blessed be He, took them and placed them in the </w:t>
      </w:r>
      <w:r w:rsidRPr="00502BC8">
        <w:rPr>
          <w:b/>
          <w:bCs/>
          <w:color w:val="FF0000"/>
        </w:rPr>
        <w:t>Divine Chariot, for He is exalted above the exalted</w:t>
      </w:r>
      <w:r w:rsidRPr="003B7D04">
        <w:t>.</w:t>
      </w:r>
    </w:p>
    <w:p w14:paraId="2FBD4E22" w14:textId="77777777" w:rsidR="003B7D04" w:rsidRPr="003B7D04" w:rsidRDefault="003B7D04" w:rsidP="003B7D04">
      <w:r w:rsidRPr="00B117CA">
        <w:rPr>
          <w:color w:val="FF0000"/>
        </w:rPr>
        <w:t>The explanation is that virtues are divided into four parts: the first is wisdom, the second is strength, the third is wealth, and the fourth is honor</w:t>
      </w:r>
      <w:r w:rsidRPr="003B7D04">
        <w:t xml:space="preserve">. Ben Zoma mentioned all of these in saying (Avot 4:1), </w:t>
      </w:r>
      <w:r w:rsidRPr="003B7D04">
        <w:lastRenderedPageBreak/>
        <w:t xml:space="preserve">"Who is wise, who is strong, who is rich, who is honored." These four things the Holy One, blessed be He, apportioned to His creations: He apportioned the attribute of </w:t>
      </w:r>
      <w:r w:rsidRPr="00BF1B71">
        <w:rPr>
          <w:b/>
          <w:bCs/>
        </w:rPr>
        <w:t xml:space="preserve">wisdom to </w:t>
      </w:r>
      <w:r w:rsidRPr="00B804BB">
        <w:rPr>
          <w:b/>
          <w:bCs/>
          <w:color w:val="FF0000"/>
        </w:rPr>
        <w:t>man</w:t>
      </w:r>
      <w:r w:rsidRPr="003B7D04">
        <w:t xml:space="preserve">, as there is no wisdom among the lower beings except for man. He apportioned the attribute of </w:t>
      </w:r>
      <w:r w:rsidRPr="00BF1B71">
        <w:rPr>
          <w:b/>
          <w:bCs/>
        </w:rPr>
        <w:t xml:space="preserve">strength to the </w:t>
      </w:r>
      <w:r w:rsidRPr="00B804BB">
        <w:rPr>
          <w:b/>
          <w:bCs/>
          <w:color w:val="FF0000"/>
        </w:rPr>
        <w:t>lion</w:t>
      </w:r>
      <w:r w:rsidRPr="003B7D04">
        <w:t>.</w:t>
      </w:r>
    </w:p>
    <w:p w14:paraId="0C6B41E6" w14:textId="77777777" w:rsidR="003B7D04" w:rsidRDefault="003B7D04" w:rsidP="003B7D04">
      <w:r w:rsidRPr="003B7D04">
        <w:t xml:space="preserve">He apportioned the attribute of </w:t>
      </w:r>
      <w:r w:rsidRPr="00BF1B71">
        <w:rPr>
          <w:b/>
          <w:bCs/>
        </w:rPr>
        <w:t xml:space="preserve">wealth to the </w:t>
      </w:r>
      <w:r w:rsidRPr="00B804BB">
        <w:rPr>
          <w:b/>
          <w:bCs/>
          <w:color w:val="FF0000"/>
        </w:rPr>
        <w:t>ox</w:t>
      </w:r>
      <w:r w:rsidRPr="003B7D04">
        <w:t xml:space="preserve">. </w:t>
      </w:r>
      <w:r w:rsidRPr="00F15EBB">
        <w:rPr>
          <w:b/>
          <w:bCs/>
        </w:rPr>
        <w:t>Do not say that wealth is silver and gold, but the virtue of wealth is that it gives a person sustenance and strength</w:t>
      </w:r>
      <w:r w:rsidRPr="003B7D04">
        <w:t>, as it is said in the Midrash (</w:t>
      </w:r>
      <w:proofErr w:type="spellStart"/>
      <w:r w:rsidRPr="003B7D04">
        <w:t>Pesachim</w:t>
      </w:r>
      <w:proofErr w:type="spellEnd"/>
      <w:r w:rsidRPr="003B7D04">
        <w:t xml:space="preserve"> 119a), "All the substance that was at their feet" (Deuteronomy 11:6), this is the wealth that supports a person and gives him strength. Since the ox has more strength than all other animals, and although the lion has power and devours everything, this is not the attribute of strength and sustenance, as sustenance is a completely different attribute. Therefore, the ox is capable of much work, which indicates strength, and it has sustenance, being able to endure hard labor. Wealth gives a person strength and sustenance, not power. This is also clear according to wisdom, as it is known that "the face of the ox is on the left" (Ezekiel 1:10), which is the north side called the left, and the south is the right. The sages said (Bava Batra 25b), "One who wishes to become wealthy should go north," and there is no doubt about this.</w:t>
      </w:r>
    </w:p>
    <w:p w14:paraId="79929A19" w14:textId="77777777" w:rsidR="00E66308" w:rsidRPr="00E66308" w:rsidRDefault="00E66308" w:rsidP="00E66308">
      <w:r w:rsidRPr="00E66308">
        <w:t xml:space="preserve">"And part of the attribute of </w:t>
      </w:r>
      <w:r w:rsidRPr="00D30C78">
        <w:rPr>
          <w:b/>
          <w:bCs/>
        </w:rPr>
        <w:t xml:space="preserve">honor to the </w:t>
      </w:r>
      <w:r w:rsidRPr="00B804BB">
        <w:rPr>
          <w:b/>
          <w:bCs/>
          <w:color w:val="FF0000"/>
        </w:rPr>
        <w:t>eagle</w:t>
      </w:r>
      <w:r w:rsidRPr="00D30C78">
        <w:rPr>
          <w:b/>
          <w:bCs/>
        </w:rPr>
        <w:t>, because the attribute of honor is only elevation,</w:t>
      </w:r>
      <w:r w:rsidRPr="00E66308">
        <w:t xml:space="preserve"> which is elevation. And no living being is more elevated than the eagle, which 'the way of the eagle in the sky' (Proverbs 30:19). And you should not say that there is no matter of elevation equally; because this elevation is flying upwards, and the matter of elevation is other than this. If you are wise, you will know that the attribute of elevation is one, and everything is included in the name 'elevation.' For other creatures are </w:t>
      </w:r>
      <w:proofErr w:type="gramStart"/>
      <w:r w:rsidRPr="00E66308">
        <w:t>lowly</w:t>
      </w:r>
      <w:proofErr w:type="gramEnd"/>
      <w:r w:rsidRPr="00E66308">
        <w:t xml:space="preserve"> on the earth, and the way of the eagle is above, the way of honor most of all. And this is the honor itself that it has over other creatures, and these things are very clear.</w:t>
      </w:r>
    </w:p>
    <w:p w14:paraId="082E9890" w14:textId="73EC928F" w:rsidR="00E66308" w:rsidRPr="00E66308" w:rsidRDefault="003F6858" w:rsidP="00E66308">
      <w:r w:rsidRPr="003F6858">
        <w:rPr>
          <w:b/>
          <w:bCs/>
          <w:color w:val="FF0000"/>
        </w:rPr>
        <w:t xml:space="preserve">[Pride before fall] </w:t>
      </w:r>
      <w:r w:rsidR="00E66308" w:rsidRPr="00C41CDF">
        <w:t>And behold, these four things, four high levels, the Blessed Name has given to the existents, for it is not fitting for any creature to have more than one level. And man is proud</w:t>
      </w:r>
      <w:r w:rsidR="00E66308" w:rsidRPr="00E66308">
        <w:t xml:space="preserve"> over all of them (Chagigah 13:), for </w:t>
      </w:r>
      <w:r w:rsidR="00E66308" w:rsidRPr="00C41CDF">
        <w:rPr>
          <w:b/>
          <w:bCs/>
        </w:rPr>
        <w:t>man's pride is intellectual</w:t>
      </w:r>
      <w:r w:rsidR="00E66308" w:rsidRPr="00E66308">
        <w:t xml:space="preserve">, and this pride is over other virtues, and He, blessed be He, is exalted </w:t>
      </w:r>
      <w:proofErr w:type="gramStart"/>
      <w:r w:rsidR="00E66308" w:rsidRPr="00E66308">
        <w:t>over all</w:t>
      </w:r>
      <w:proofErr w:type="gramEnd"/>
      <w:r w:rsidR="00E66308" w:rsidRPr="00E66308">
        <w:t xml:space="preserve">, and this is 'for He is highly exalted.' And He meant by this that nothing comes out from the Blessed Name until it is under His dominion. And if there are creatures that have pride in something, behold, everything is under the Holy One, blessed be He, for He is exalted </w:t>
      </w:r>
      <w:proofErr w:type="gramStart"/>
      <w:r w:rsidR="00E66308" w:rsidRPr="00E66308">
        <w:t>over all</w:t>
      </w:r>
      <w:proofErr w:type="gramEnd"/>
      <w:r w:rsidR="00E66308" w:rsidRPr="00E66308">
        <w:t>.</w:t>
      </w:r>
    </w:p>
    <w:p w14:paraId="7E9F79F1" w14:textId="253D49E5" w:rsidR="00E66308" w:rsidRPr="00E66308" w:rsidRDefault="00E66308" w:rsidP="00E66308">
      <w:r w:rsidRPr="003F6858">
        <w:rPr>
          <w:b/>
          <w:bCs/>
        </w:rPr>
        <w:t xml:space="preserve">Therefore, </w:t>
      </w:r>
      <w:r w:rsidRPr="003F6858">
        <w:rPr>
          <w:b/>
          <w:bCs/>
          <w:color w:val="FF0000"/>
        </w:rPr>
        <w:t xml:space="preserve">'horse and its rider He has thrown into the sea' </w:t>
      </w:r>
      <w:r w:rsidR="003F6858">
        <w:t>(E</w:t>
      </w:r>
      <w:r w:rsidRPr="00E66308">
        <w:t xml:space="preserve">xodus 15:1). He </w:t>
      </w:r>
      <w:proofErr w:type="gramStart"/>
      <w:r w:rsidRPr="00E66308">
        <w:t>said</w:t>
      </w:r>
      <w:proofErr w:type="gramEnd"/>
      <w:r w:rsidRPr="00E66308">
        <w:t xml:space="preserve"> 'horse and its rider,' meaning even those who have elevation, this is 'horse and its rider,' for the rider on the horse is proud and elevated over the horse, as the sages said (Shabbat 152a) </w:t>
      </w:r>
      <w:r w:rsidRPr="006006B8">
        <w:rPr>
          <w:b/>
          <w:bCs/>
        </w:rPr>
        <w:t>'one who rides a horse is like a king.' And He, blessed be He, was exalted over them</w:t>
      </w:r>
      <w:r w:rsidRPr="00E66308">
        <w:t xml:space="preserve">, and 'thrown into the sea.' And the hint in this is to the prince of Egypt, called 'its rider,' and Egypt is considered the horse to him, and He, blessed be He, was exalted over the prince. And this is what they said in the </w:t>
      </w:r>
      <w:proofErr w:type="spellStart"/>
      <w:r w:rsidRPr="00E66308">
        <w:t>Mekhilta</w:t>
      </w:r>
      <w:proofErr w:type="spellEnd"/>
      <w:r w:rsidRPr="00E66308">
        <w:t xml:space="preserve"> 'thrown into the sea,' when </w:t>
      </w:r>
      <w:r w:rsidRPr="002A48BC">
        <w:rPr>
          <w:b/>
          <w:bCs/>
        </w:rPr>
        <w:t>Israel saw the prince of the kingdom falling</w:t>
      </w:r>
      <w:r w:rsidRPr="00E66308">
        <w:t xml:space="preserve">, they began to sing, therefore it is said 'thrown.' Meaning, 'thrown' implies like one who lifts someone and throws him, and the Egyptians themselves were falling and descending into the sea, and this is not called 'thrown.' But 'thrown' indicates that He lifted him with His power and threw him into the sea, and this is said </w:t>
      </w:r>
      <w:proofErr w:type="gramStart"/>
      <w:r w:rsidRPr="00E66308">
        <w:t>about</w:t>
      </w:r>
      <w:proofErr w:type="gramEnd"/>
      <w:r w:rsidRPr="00E66308">
        <w:t xml:space="preserve"> the prince of the kingdom. And about him it is said 'for He is highly exalted, horse and its rider,' that the prince is elevated over them, and He, blessed be He, was exalted and proud over them.</w:t>
      </w:r>
    </w:p>
    <w:p w14:paraId="47160424" w14:textId="77777777" w:rsidR="00E66308" w:rsidRPr="00E66308" w:rsidRDefault="00E66308" w:rsidP="00E66308">
      <w:r w:rsidRPr="00654F5C">
        <w:rPr>
          <w:b/>
          <w:bCs/>
          <w:color w:val="FF0000"/>
        </w:rPr>
        <w:lastRenderedPageBreak/>
        <w:t>'The Lord is my strength and my song'</w:t>
      </w:r>
      <w:r w:rsidRPr="008F71AC">
        <w:rPr>
          <w:color w:val="FF0000"/>
        </w:rPr>
        <w:t xml:space="preserve"> </w:t>
      </w:r>
      <w:r w:rsidRPr="00E66308">
        <w:t xml:space="preserve">(Exodus 15:2). In the </w:t>
      </w:r>
      <w:proofErr w:type="spellStart"/>
      <w:r w:rsidRPr="00E66308">
        <w:t>Mekhilta</w:t>
      </w:r>
      <w:proofErr w:type="spellEnd"/>
      <w:r w:rsidRPr="00E66308">
        <w:t xml:space="preserve"> (there) 'my strength' is </w:t>
      </w:r>
      <w:r w:rsidRPr="00E7332A">
        <w:rPr>
          <w:b/>
          <w:bCs/>
        </w:rPr>
        <w:t>nothing but Torah</w:t>
      </w:r>
      <w:r w:rsidRPr="00E66308">
        <w:t xml:space="preserve">, as it is said (Psalms 29:11) 'The Lord will give strength to His people.' Another explanation, 'my strength' is nothing but kingship, as it is said (Psalms 21:2) 'The king rejoices in Your strength, O Lord.' Another explanation, 'my strength' is nothing but might, as it is said (Jeremiah 16:19) 'O Lord, my strength and my stronghold.' Another explanation, </w:t>
      </w:r>
      <w:proofErr w:type="gramStart"/>
      <w:r w:rsidRPr="00E66308">
        <w:t>You</w:t>
      </w:r>
      <w:proofErr w:type="gramEnd"/>
      <w:r w:rsidRPr="00E66308">
        <w:t xml:space="preserve"> are a helper and supporter to all the inhabitants of the world, but to me especially, until here.</w:t>
      </w:r>
    </w:p>
    <w:p w14:paraId="32A9C101" w14:textId="77777777" w:rsidR="00E66308" w:rsidRPr="00E66308" w:rsidRDefault="00E66308" w:rsidP="00E66308">
      <w:r w:rsidRPr="00E66308">
        <w:t xml:space="preserve">And the explanation of this is that </w:t>
      </w:r>
      <w:r w:rsidRPr="00E7332A">
        <w:rPr>
          <w:b/>
          <w:bCs/>
        </w:rPr>
        <w:t>Israel has strength from the Torah, which is intellect, for the intellect has strength, because the physical thing is weak, it is affected, but the strength is for the intellectual, which is not affected</w:t>
      </w:r>
      <w:r w:rsidRPr="00E66308">
        <w:t>. Therefore, the Torah is called 'strength,' and it is the strength of Israel.</w:t>
      </w:r>
    </w:p>
    <w:p w14:paraId="355E1ABB" w14:textId="77777777" w:rsidR="00E66308" w:rsidRPr="00E66308" w:rsidRDefault="00E66308" w:rsidP="00E66308">
      <w:r w:rsidRPr="00E7332A">
        <w:rPr>
          <w:b/>
          <w:bCs/>
        </w:rPr>
        <w:t>Another explanation, 'strength' is nothing but kingship</w:t>
      </w:r>
      <w:r w:rsidRPr="00E66308">
        <w:t xml:space="preserve">. For Israel has strength from the power of kingship, for the kingship of Israel </w:t>
      </w:r>
      <w:proofErr w:type="gramStart"/>
      <w:r w:rsidRPr="00E66308">
        <w:t>in particular has</w:t>
      </w:r>
      <w:proofErr w:type="gramEnd"/>
      <w:r w:rsidRPr="00E66308">
        <w:t xml:space="preserve"> a divine level, and therefore they were anointed with the holy oil (</w:t>
      </w:r>
      <w:proofErr w:type="spellStart"/>
      <w:r w:rsidRPr="00E66308">
        <w:t>Horayot</w:t>
      </w:r>
      <w:proofErr w:type="spellEnd"/>
      <w:r w:rsidRPr="00E66308">
        <w:t xml:space="preserve"> 11b), for the power of the kingship of Israel has a divine level. This is their strength, for every kingship has strength, and this is more.</w:t>
      </w:r>
    </w:p>
    <w:p w14:paraId="763449D4" w14:textId="77777777" w:rsidR="00E66308" w:rsidRDefault="00E66308" w:rsidP="00E66308">
      <w:r w:rsidRPr="00E7332A">
        <w:rPr>
          <w:b/>
          <w:bCs/>
        </w:rPr>
        <w:t>Another explanation, 'strength' is nothing but might</w:t>
      </w:r>
      <w:r w:rsidRPr="00E66308">
        <w:t>. Meaning, that Israel themselves have strength and might, because they are a complete holy nation, and this is the strength of the nation from themselves. Another explanation, 'You support me, etc.,' meaning that Israel has strength from the Blessed Name, who is their strength and might."</w:t>
      </w:r>
    </w:p>
    <w:p w14:paraId="4886627F" w14:textId="77777777" w:rsidR="00ED5B83" w:rsidRPr="00ED5B83" w:rsidRDefault="00ED5B83" w:rsidP="00ED5B83">
      <w:r w:rsidRPr="00ED5B83">
        <w:t xml:space="preserve">It should be known that in </w:t>
      </w:r>
      <w:r w:rsidRPr="00D53200">
        <w:rPr>
          <w:b/>
          <w:bCs/>
        </w:rPr>
        <w:t xml:space="preserve">an individual person there are three things: </w:t>
      </w:r>
      <w:proofErr w:type="gramStart"/>
      <w:r w:rsidRPr="00D53200">
        <w:rPr>
          <w:b/>
          <w:bCs/>
        </w:rPr>
        <w:t>the intellect</w:t>
      </w:r>
      <w:proofErr w:type="gramEnd"/>
      <w:r w:rsidRPr="00D53200">
        <w:rPr>
          <w:b/>
          <w:bCs/>
        </w:rPr>
        <w:t>, the soul, and the body itself</w:t>
      </w:r>
      <w:r w:rsidRPr="00ED5B83">
        <w:t xml:space="preserve">. Each of these is the strength of the existence of the individual and of the entire nation of Israel, which is likened to a single individual, as has been explained many times. The </w:t>
      </w:r>
      <w:r w:rsidRPr="00C63120">
        <w:rPr>
          <w:b/>
          <w:bCs/>
        </w:rPr>
        <w:t>Torah corresponds to the intellect</w:t>
      </w:r>
      <w:r w:rsidRPr="00ED5B83">
        <w:t xml:space="preserve">, for the Torah is the intellect of the entire nation of Israel. The </w:t>
      </w:r>
      <w:r w:rsidRPr="00C63120">
        <w:rPr>
          <w:b/>
          <w:bCs/>
        </w:rPr>
        <w:t>kingship in Israel corresponds to the soul</w:t>
      </w:r>
      <w:r w:rsidRPr="00ED5B83">
        <w:t xml:space="preserve">, which is like the king who leads the people, just as the soul leads the limbs of the body, and so the king leads the people, who are like the limbs of the body. </w:t>
      </w:r>
      <w:r w:rsidRPr="00C63120">
        <w:rPr>
          <w:b/>
          <w:bCs/>
        </w:rPr>
        <w:t>The people themselves correspond to the body itself.</w:t>
      </w:r>
      <w:r w:rsidRPr="00ED5B83">
        <w:t xml:space="preserve"> In the word "strength" (</w:t>
      </w:r>
      <w:proofErr w:type="spellStart"/>
      <w:r w:rsidRPr="00ED5B83">
        <w:rPr>
          <w:rFonts w:ascii="Arial" w:hAnsi="Arial" w:cs="Arial"/>
        </w:rPr>
        <w:t>עוז</w:t>
      </w:r>
      <w:proofErr w:type="spellEnd"/>
      <w:r w:rsidRPr="00ED5B83">
        <w:t xml:space="preserve">), all three are hinted at, for each one is the strength of Israel, just as in a person each one gives existence and </w:t>
      </w:r>
      <w:proofErr w:type="gramStart"/>
      <w:r w:rsidRPr="00ED5B83">
        <w:t>sustenance, and</w:t>
      </w:r>
      <w:proofErr w:type="gramEnd"/>
      <w:r w:rsidRPr="00ED5B83">
        <w:t xml:space="preserve"> understand this well.</w:t>
      </w:r>
    </w:p>
    <w:p w14:paraId="667D6CFD" w14:textId="77777777" w:rsidR="00ED5B83" w:rsidRPr="00ED5B83" w:rsidRDefault="00ED5B83" w:rsidP="00ED5B83">
      <w:r w:rsidRPr="00D53200">
        <w:rPr>
          <w:color w:val="FF0000"/>
        </w:rPr>
        <w:t xml:space="preserve">"And it became my salvation" </w:t>
      </w:r>
      <w:r w:rsidRPr="00ED5B83">
        <w:t>(Exodus 15:2). It does not say "it was my salvation," but "it became my salvation," indicating both past and future.</w:t>
      </w:r>
    </w:p>
    <w:p w14:paraId="74CB115B" w14:textId="77777777" w:rsidR="00ED5B83" w:rsidRPr="00ED5B83" w:rsidRDefault="00ED5B83" w:rsidP="00ED5B83">
      <w:r w:rsidRPr="00E23569">
        <w:rPr>
          <w:color w:val="FF0000"/>
        </w:rPr>
        <w:t>"This is my God, and I will glorify Him</w:t>
      </w:r>
      <w:r w:rsidRPr="00ED5B83">
        <w:t xml:space="preserve">" (Exodus 15:2). In the chapter of Rabbi Eliezer on circumcision (Shabbat 133b), it is taught: "This is my God, and I will glorify Him" – </w:t>
      </w:r>
      <w:r w:rsidRPr="005D0C83">
        <w:rPr>
          <w:b/>
          <w:bCs/>
        </w:rPr>
        <w:t>beautify yourself before Him with commandments; make a beautiful Torah, a beautiful sukkah</w:t>
      </w:r>
      <w:r w:rsidRPr="00ED5B83">
        <w:t xml:space="preserve">, etc. They explained this to mean that how can one glorify their Creator by saying "This is my God, and I will glorify Him"? Rather, when a person is adorned with divine commandments, it is known in the world that He, blessed be He, is </w:t>
      </w:r>
      <w:r w:rsidRPr="00EA2DDC">
        <w:rPr>
          <w:b/>
          <w:bCs/>
        </w:rPr>
        <w:t>adorned, for from the adorned comes the adornment</w:t>
      </w:r>
      <w:r w:rsidRPr="00ED5B83">
        <w:t xml:space="preserve">. And the commandment is a divine commandment from the Blessed Name, and therefore through the adornment of the commandment, His adornment is known. This </w:t>
      </w:r>
      <w:proofErr w:type="gramStart"/>
      <w:r w:rsidRPr="00ED5B83">
        <w:t>is the meaning of</w:t>
      </w:r>
      <w:proofErr w:type="gramEnd"/>
      <w:r w:rsidRPr="00ED5B83">
        <w:t xml:space="preserve"> "and I will glorify Him," </w:t>
      </w:r>
      <w:r w:rsidRPr="00EA2DDC">
        <w:rPr>
          <w:b/>
          <w:bCs/>
        </w:rPr>
        <w:t>that His beauty will be seen in His world</w:t>
      </w:r>
      <w:r w:rsidRPr="00ED5B83">
        <w:t xml:space="preserve">. It does not mean that a person gives beauty to the Holy One, blessed be He, for this is impossible, but rather that His beauty is known in His world. The general idea is that "This is my God, and I will glorify Him" means that </w:t>
      </w:r>
      <w:r w:rsidRPr="00780024">
        <w:rPr>
          <w:b/>
          <w:bCs/>
        </w:rPr>
        <w:t>through Israel</w:t>
      </w:r>
      <w:r w:rsidRPr="00ED5B83">
        <w:t>, His beauty is seen in His world, as we have said.</w:t>
      </w:r>
    </w:p>
    <w:p w14:paraId="2D65BC08" w14:textId="77777777" w:rsidR="00ED5B83" w:rsidRPr="00ED5B83" w:rsidRDefault="00ED5B83" w:rsidP="00ED5B83">
      <w:r w:rsidRPr="00ED5B83">
        <w:lastRenderedPageBreak/>
        <w:t xml:space="preserve">And in the </w:t>
      </w:r>
      <w:proofErr w:type="spellStart"/>
      <w:r w:rsidRPr="00ED5B83">
        <w:t>Mekhilta</w:t>
      </w:r>
      <w:proofErr w:type="spellEnd"/>
      <w:r w:rsidRPr="00ED5B83">
        <w:t xml:space="preserve"> (Exodus 15:2), Rabbi Yishmael says, </w:t>
      </w:r>
      <w:r w:rsidRPr="003A54B5">
        <w:rPr>
          <w:color w:val="FF0000"/>
        </w:rPr>
        <w:t>"This is my God, and I will glorify Him</w:t>
      </w:r>
      <w:r w:rsidRPr="00ED5B83">
        <w:t xml:space="preserve">" – can a person glorify their Creator? Rather, I will glorify Him with commandments, etc. </w:t>
      </w:r>
      <w:r w:rsidRPr="00CA60E3">
        <w:rPr>
          <w:b/>
          <w:bCs/>
        </w:rPr>
        <w:t>Abba Shaul says, imitate Him; just as He is gracious and merciful, so you too be gracious and merciful</w:t>
      </w:r>
      <w:r w:rsidRPr="00ED5B83">
        <w:t xml:space="preserve">. The explanation is that Abba Shaul interprets that this is the beauty when a person follows the ways of their Creator </w:t>
      </w:r>
      <w:r w:rsidRPr="00CA60E3">
        <w:rPr>
          <w:b/>
          <w:bCs/>
        </w:rPr>
        <w:t xml:space="preserve">in glorious attributes, and this is the beauty of the Holy One, blessed be He. </w:t>
      </w:r>
      <w:proofErr w:type="gramStart"/>
      <w:r w:rsidRPr="00CA60E3">
        <w:rPr>
          <w:b/>
          <w:bCs/>
        </w:rPr>
        <w:t>For from</w:t>
      </w:r>
      <w:proofErr w:type="gramEnd"/>
      <w:r w:rsidRPr="00CA60E3">
        <w:rPr>
          <w:b/>
          <w:bCs/>
        </w:rPr>
        <w:t xml:space="preserve"> a person who is beautiful in their deeds, the beauty and glory of the Holy One, blessed be He, is seen</w:t>
      </w:r>
      <w:r w:rsidRPr="00ED5B83">
        <w:t xml:space="preserve"> in the world. As we have already said, the effect indicates the cause, and therefore a person who follows the ways of their Creator in attributes that are glorious is an adornment to the Holy One, blessed be He.</w:t>
      </w:r>
    </w:p>
    <w:p w14:paraId="32EB4F01" w14:textId="77777777" w:rsidR="00ED5B83" w:rsidRPr="00ED5B83" w:rsidRDefault="00ED5B83" w:rsidP="00ED5B83">
      <w:r w:rsidRPr="008C6891">
        <w:rPr>
          <w:b/>
          <w:bCs/>
        </w:rPr>
        <w:t>Rabbi Yose says</w:t>
      </w:r>
      <w:r w:rsidRPr="00ED5B83">
        <w:t xml:space="preserve">, I will declare </w:t>
      </w:r>
      <w:r w:rsidRPr="00E97046">
        <w:rPr>
          <w:b/>
          <w:bCs/>
        </w:rPr>
        <w:t>the beauties and praises of the One</w:t>
      </w:r>
      <w:r w:rsidRPr="00ED5B83">
        <w:t xml:space="preserve"> who spoke and the world came into being before all the nations of the world. The explanation is that Israel is the honor of the Holy One, blessed be He, against the nations in that the holiness of Israel and their Torah and customs are seen, and this is the glory and splendor of the Blessed Name, who is their God.</w:t>
      </w:r>
    </w:p>
    <w:p w14:paraId="1C200357" w14:textId="77777777" w:rsidR="00CA1B85" w:rsidRDefault="00ED5B83" w:rsidP="00ED5B83">
      <w:r w:rsidRPr="008C6891">
        <w:rPr>
          <w:b/>
          <w:bCs/>
        </w:rPr>
        <w:t xml:space="preserve">And Rabbi Yose ben </w:t>
      </w:r>
      <w:proofErr w:type="spellStart"/>
      <w:r w:rsidRPr="008C6891">
        <w:rPr>
          <w:b/>
          <w:bCs/>
        </w:rPr>
        <w:t>Dormaskit</w:t>
      </w:r>
      <w:proofErr w:type="spellEnd"/>
      <w:r w:rsidRPr="00ED5B83">
        <w:t xml:space="preserve"> says, I will </w:t>
      </w:r>
      <w:r w:rsidRPr="00E97046">
        <w:rPr>
          <w:b/>
          <w:bCs/>
        </w:rPr>
        <w:t>build Him a sanctuary</w:t>
      </w:r>
      <w:r w:rsidRPr="00ED5B83">
        <w:t xml:space="preserve">, as it is said (Jeremiah 10:25) "and they have destroyed His dwelling." The explanation </w:t>
      </w:r>
      <w:proofErr w:type="gramStart"/>
      <w:r w:rsidRPr="00ED5B83">
        <w:t>is</w:t>
      </w:r>
      <w:proofErr w:type="gramEnd"/>
      <w:r w:rsidRPr="00ED5B83">
        <w:t xml:space="preserve"> as we have said, for this holy house, which is beautiful and glorious, and a house of glory is fitting for a glorious king, and this is "and I will glorify Him." </w:t>
      </w:r>
    </w:p>
    <w:p w14:paraId="0842B9E0" w14:textId="456DB0AF" w:rsidR="00ED5B83" w:rsidRPr="00ED5B83" w:rsidRDefault="00ED5B83" w:rsidP="00ED5B83">
      <w:r w:rsidRPr="00614B4D">
        <w:rPr>
          <w:b/>
          <w:bCs/>
        </w:rPr>
        <w:t>The general idea for all opinions is that He, blessed be He, is seen as adorned in this world through Israel</w:t>
      </w:r>
      <w:r w:rsidRPr="00ED5B83">
        <w:t>, as has been explained.</w:t>
      </w:r>
    </w:p>
    <w:p w14:paraId="02E1780E" w14:textId="77777777" w:rsidR="00ED5B83" w:rsidRDefault="00ED5B83" w:rsidP="00ED5B83">
      <w:r w:rsidRPr="00ED5B83">
        <w:t>"</w:t>
      </w:r>
      <w:r w:rsidRPr="00CA1B85">
        <w:rPr>
          <w:color w:val="FF0000"/>
        </w:rPr>
        <w:t>The God of my father, and I will exalt Him</w:t>
      </w:r>
      <w:r w:rsidRPr="00ED5B83">
        <w:t xml:space="preserve">" (Exodus 15:2). This means that the Blessed Name did not do this as a mere happenstance, that this is what the Blessed Name did for me, but He is my God in essence, for He is the God of my father, and this indicates that the Blessed Name has an </w:t>
      </w:r>
      <w:r w:rsidRPr="008B16F8">
        <w:rPr>
          <w:b/>
          <w:bCs/>
        </w:rPr>
        <w:t>intrinsic connection with this nation</w:t>
      </w:r>
      <w:r w:rsidRPr="00ED5B83">
        <w:t>, since from the beginning, He was their God, if so, He is essentially their God. Therefore, it adds the conjunction "and I will exalt Him," meaning that Israel should exalt the Holy One, blessed be He, always without interruption, now and in the future.</w:t>
      </w:r>
    </w:p>
    <w:p w14:paraId="1070366C" w14:textId="77777777" w:rsidR="008270FC" w:rsidRPr="008270FC" w:rsidRDefault="008270FC" w:rsidP="008270FC">
      <w:r w:rsidRPr="008270FC">
        <w:t xml:space="preserve">And these three verses, namely (Exodus 15:1) </w:t>
      </w:r>
      <w:r w:rsidRPr="008B16F8">
        <w:rPr>
          <w:color w:val="FF0000"/>
        </w:rPr>
        <w:t>"I will sing to the Lord, for He is highly exalted; the horse and its rider He has thrown into the sea," the second (Exodus 15:2) "The Lord is my strength and my song, and He has become my salvation," the third (Exodus 15:2) "This is my God, and I will glorify Him; my father's God, and I will exalt Him</w:t>
      </w:r>
      <w:r w:rsidRPr="008270FC">
        <w:t xml:space="preserve">," </w:t>
      </w:r>
      <w:r w:rsidRPr="008B16F8">
        <w:rPr>
          <w:b/>
          <w:bCs/>
        </w:rPr>
        <w:t>are the beginning of the song, to explain why they give praise</w:t>
      </w:r>
      <w:r w:rsidRPr="008270FC">
        <w:t xml:space="preserve"> to the Holy One, blessed be He. In the first verse, they said that the Holy One, blessed be He, performed a mighty act and was exalted over the </w:t>
      </w:r>
      <w:proofErr w:type="gramStart"/>
      <w:r w:rsidRPr="008270FC">
        <w:t>proud</w:t>
      </w:r>
      <w:proofErr w:type="gramEnd"/>
      <w:r w:rsidRPr="008270FC">
        <w:t xml:space="preserve">, and therefore it is fitting to give Him praise. Then it says, in that He performed mighty acts, there was no praise and thanks, for there is no praise and thanks except for the good that He did, and because "the horse and its rider He has thrown into the sea," and no good came to anyone, there is no song, for who would give a song when no good came to anyone. And for this, it says, "The Lord is my strength and my song, and He has become my salvation," for He is my constant salvation, and therefore it adds a "vav" to "and He has become my salvation," as explained. And with all this, there is still no song, for even though He performs wonders constantly, the creatures are not worthy to give a song to Him except those who are specifically considered His children, as explained above, for the song is the longing of the effect for the cause, and this is only fitting for one who is essentially an effect of Him, as explained above. Therefore, it says, "This is my God" and "my father's God," and since He is "my father's God," who was initially my God, therefore it is fitting for me to give the song, and not to another. Therefore, </w:t>
      </w:r>
      <w:r w:rsidRPr="008270FC">
        <w:lastRenderedPageBreak/>
        <w:t xml:space="preserve">it adds "and I will exalt Him," for it is </w:t>
      </w:r>
      <w:r w:rsidRPr="009049AB">
        <w:rPr>
          <w:b/>
          <w:bCs/>
        </w:rPr>
        <w:t>fitting for Israel to give a constant song for the miracles that the Holy One, blessed be He, constantly performs with Israel</w:t>
      </w:r>
      <w:r w:rsidRPr="008270FC">
        <w:t>. Therefore, with "and He has become my salvation," there is also a "vav," as we said. And this is clear.</w:t>
      </w:r>
    </w:p>
    <w:p w14:paraId="3BE48F3F" w14:textId="77777777" w:rsidR="008270FC" w:rsidRPr="008270FC" w:rsidRDefault="008270FC" w:rsidP="008270FC">
      <w:r w:rsidRPr="008270FC">
        <w:t>Then it begins to say (Exodus 15:3) "</w:t>
      </w:r>
      <w:r w:rsidRPr="009049AB">
        <w:rPr>
          <w:color w:val="FF0000"/>
        </w:rPr>
        <w:t>The Lord is a man of war; the Lord is His name</w:t>
      </w:r>
      <w:r w:rsidRPr="008270FC">
        <w:t xml:space="preserve">." For even though we recount the praise that He fought against His enemies, do not say that the praise is a diminution of His level, for He is affected, like a warrior who fights a war, and he is affected. Moreover, when a warrior inclines to this action, particularly to fight against his enemies, he does not perform another action with it. </w:t>
      </w:r>
      <w:r w:rsidRPr="008270FC">
        <w:rPr>
          <w:b/>
          <w:bCs/>
        </w:rPr>
        <w:t>Do not say that this is the case with the Holy One, blessed be He, that when He fights a war, He is removed from other things that He usually does, to sustain all the inhabitants of the world</w:t>
      </w:r>
      <w:r w:rsidRPr="008270FC">
        <w:t xml:space="preserve">. For this, it says that it is not so, for "the Lord is His name," for His name, which is the Tetragrammaton, indicating His truth, is always upon Him, for the existence He made is not a departure from His true essence, blessed be He, and therefore it </w:t>
      </w:r>
      <w:proofErr w:type="gramStart"/>
      <w:r w:rsidRPr="008270FC">
        <w:t>says</w:t>
      </w:r>
      <w:proofErr w:type="gramEnd"/>
      <w:r w:rsidRPr="008270FC">
        <w:t xml:space="preserve"> "the Lord is His name." </w:t>
      </w:r>
      <w:r w:rsidRPr="008270FC">
        <w:rPr>
          <w:b/>
          <w:bCs/>
        </w:rPr>
        <w:t>Moreover, do not say that because He fights a war to defeat His enemies, He is removed from mercy,</w:t>
      </w:r>
      <w:r w:rsidRPr="008270FC">
        <w:t xml:space="preserve"> and for this, it says "the Lord is His name," to have mercy on His creatures. </w:t>
      </w:r>
      <w:r w:rsidRPr="008270FC">
        <w:rPr>
          <w:color w:val="FF0000"/>
        </w:rPr>
        <w:t>Therefore, this song is not a diminution of praise</w:t>
      </w:r>
      <w:r w:rsidRPr="008270FC">
        <w:t>.</w:t>
      </w:r>
    </w:p>
    <w:p w14:paraId="4A583EB3" w14:textId="77777777" w:rsidR="008270FC" w:rsidRPr="008270FC" w:rsidRDefault="008270FC" w:rsidP="008270FC">
      <w:r w:rsidRPr="008270FC">
        <w:t>Then it says (Exodus 15:4) "</w:t>
      </w:r>
      <w:r w:rsidRPr="00BF5C7E">
        <w:rPr>
          <w:color w:val="FF0000"/>
        </w:rPr>
        <w:t>Pharaoh's chariots and his army He has cast into the sea</w:t>
      </w:r>
      <w:r w:rsidRPr="008270FC">
        <w:t xml:space="preserve">." The explanation is that to the Holy One, blessed be He, there is </w:t>
      </w:r>
      <w:r w:rsidRPr="00B60743">
        <w:rPr>
          <w:b/>
          <w:bCs/>
        </w:rPr>
        <w:t>no difference between many and few, and between strong and weak</w:t>
      </w:r>
      <w:r w:rsidRPr="008270FC">
        <w:t>. For "Pharaoh's chariots and his army He has cast into the sea," which had a great multitude of army. "And his chosen officers," who were mighty warriors, "sank in the Red Sea."</w:t>
      </w:r>
    </w:p>
    <w:p w14:paraId="366A3890" w14:textId="77777777" w:rsidR="008270FC" w:rsidRPr="008270FC" w:rsidRDefault="008270FC" w:rsidP="008270FC">
      <w:r w:rsidRPr="008270FC">
        <w:t xml:space="preserve">And it says (Exodus 15:5) </w:t>
      </w:r>
      <w:r w:rsidRPr="00B60743">
        <w:rPr>
          <w:color w:val="FF0000"/>
        </w:rPr>
        <w:t xml:space="preserve">"The depths covered them; they went down into the depths like a stone." </w:t>
      </w:r>
      <w:r w:rsidRPr="008270FC">
        <w:t xml:space="preserve">It means to say, do not say that He defeated the enemy, but there was no great blow and great victory. For sometimes one defeats another, but with difficulty. For this, it says "The depths covered them; they went down into </w:t>
      </w:r>
      <w:proofErr w:type="gramStart"/>
      <w:r w:rsidRPr="008270FC">
        <w:t>the depths</w:t>
      </w:r>
      <w:proofErr w:type="gramEnd"/>
      <w:r w:rsidRPr="008270FC">
        <w:t xml:space="preserve"> like a stone," that </w:t>
      </w:r>
      <w:r w:rsidRPr="00F402DC">
        <w:rPr>
          <w:b/>
          <w:bCs/>
        </w:rPr>
        <w:t xml:space="preserve">the stone goes down with </w:t>
      </w:r>
      <w:r w:rsidRPr="00F402DC">
        <w:rPr>
          <w:b/>
          <w:bCs/>
          <w:color w:val="FF0000"/>
        </w:rPr>
        <w:t>great force</w:t>
      </w:r>
      <w:r w:rsidRPr="00F402DC">
        <w:rPr>
          <w:b/>
          <w:bCs/>
        </w:rPr>
        <w:t xml:space="preserve">, </w:t>
      </w:r>
      <w:r w:rsidRPr="00CE2202">
        <w:t>so the hand of the Lord was upon them with very great strength, and the blow was great. And because when the blow is with great force,</w:t>
      </w:r>
      <w:r w:rsidRPr="00F402DC">
        <w:rPr>
          <w:b/>
          <w:bCs/>
        </w:rPr>
        <w:t xml:space="preserve"> it is impossible to save the beloved in that blow, for because of the force of the blow, it spreads completely</w:t>
      </w:r>
      <w:r w:rsidRPr="008270FC">
        <w:t xml:space="preserve">. And it is known that when a person strikes with great force, that blow spreads completely, sometimes it even reaches someone they did not want to strike. For this, it says (Exodus 15:6) </w:t>
      </w:r>
      <w:r w:rsidRPr="00CE2202">
        <w:rPr>
          <w:color w:val="FF0000"/>
        </w:rPr>
        <w:t xml:space="preserve">"Your right hand, O Lord, is glorious in power; Your right hand, O Lord, shatters the enemy," </w:t>
      </w:r>
      <w:r w:rsidRPr="008270FC">
        <w:t xml:space="preserve">as they said in the </w:t>
      </w:r>
      <w:proofErr w:type="spellStart"/>
      <w:r w:rsidRPr="008270FC">
        <w:t>Mekhilta</w:t>
      </w:r>
      <w:proofErr w:type="spellEnd"/>
      <w:r w:rsidRPr="008270FC">
        <w:t>, teaching that one hand was saving Israel, and the other was sinking them in the Red Sea. And with the blow that was with force, He was saving Israel.</w:t>
      </w:r>
    </w:p>
    <w:p w14:paraId="2408B67E" w14:textId="77777777" w:rsidR="008270FC" w:rsidRDefault="008270FC" w:rsidP="008270FC">
      <w:r w:rsidRPr="008270FC">
        <w:t>"</w:t>
      </w:r>
      <w:r w:rsidRPr="00CE2202">
        <w:rPr>
          <w:color w:val="FF0000"/>
        </w:rPr>
        <w:t>And in the greatness of Your majesty</w:t>
      </w:r>
      <w:r w:rsidRPr="008270FC">
        <w:t xml:space="preserve">" (Exodus 15:7). Do not say that after the Lord acted with His great power, the wicked are considered something before the Holy One, blessed be He, and therefore He acted with His great power. For this, it says (Exodus 15:7) "And in the greatness of Your majesty You overthrow those who rise against You; You send forth Your wrath; it consumes them like stubble," for </w:t>
      </w:r>
      <w:r w:rsidRPr="007E4220">
        <w:rPr>
          <w:b/>
          <w:bCs/>
        </w:rPr>
        <w:t>they are not considered before the Holy One, blessed be He, and they are nothing</w:t>
      </w:r>
      <w:r w:rsidRPr="008270FC">
        <w:t>. And do not say that it was an effort for the Holy One, blessed be He, for even though the wicked are considered only as stubble, nevertheless, He was striking them with His power to bring upon them a great blow, and for such a thing, great power and effort are needed. It says that all these things the Holy One, blessed be</w:t>
      </w:r>
      <w:r w:rsidRPr="001936C3">
        <w:rPr>
          <w:b/>
          <w:bCs/>
        </w:rPr>
        <w:t xml:space="preserve"> He, did without effort, even though the blow was very great</w:t>
      </w:r>
      <w:r w:rsidRPr="008270FC">
        <w:t xml:space="preserve">. For this, it says (Exodus 15:8) "And with the blast of Your nostrils the waters were piled up," for He did this </w:t>
      </w:r>
      <w:r w:rsidRPr="008270FC">
        <w:lastRenderedPageBreak/>
        <w:t xml:space="preserve">without effort and without toil, only with the blast of His nostrils the waters were piled up. And it comes further to </w:t>
      </w:r>
      <w:proofErr w:type="gramStart"/>
      <w:r w:rsidRPr="008270FC">
        <w:t>tell</w:t>
      </w:r>
      <w:proofErr w:type="gramEnd"/>
      <w:r w:rsidRPr="008270FC">
        <w:t xml:space="preserve"> you that all His actions are with wisdom and in the proper measure. For the enemy said (Exodus 15:9) </w:t>
      </w:r>
      <w:r w:rsidRPr="00C26F42">
        <w:rPr>
          <w:color w:val="FF0000"/>
        </w:rPr>
        <w:t xml:space="preserve">"I will pursue, I will overtake, I will divide the spoil; my desire shall be satisfied upon them; I will draw my sword, my hand shall destroy them," </w:t>
      </w:r>
      <w:r w:rsidRPr="008270FC">
        <w:t xml:space="preserve">with power and swiftness. And He, blessed be </w:t>
      </w:r>
      <w:r w:rsidRPr="00C26F42">
        <w:rPr>
          <w:b/>
          <w:bCs/>
        </w:rPr>
        <w:t>He, showed him that there is nothing in the arm of flesh</w:t>
      </w:r>
      <w:r w:rsidRPr="008270FC">
        <w:t>, and "</w:t>
      </w:r>
      <w:r w:rsidRPr="00C26F42">
        <w:rPr>
          <w:color w:val="FF0000"/>
        </w:rPr>
        <w:t>You blew with Your wind, the sea covered them; they sank like lead in the mighty waters</w:t>
      </w:r>
      <w:r w:rsidRPr="008270FC">
        <w:t xml:space="preserve">" (Exodus 15:10). For they were very swift, as "the enemy said, I will pursue, I will overtake," and now they were like lead that quickly sinks, like lead that sinks quickly. And the way of the swift is to stand against the one who comes to destroy him, and he is not quickly destroyed, and these sank like lead, which sinks very quickly. And the Holy One, blessed be </w:t>
      </w:r>
      <w:r w:rsidRPr="00DD5094">
        <w:rPr>
          <w:b/>
          <w:bCs/>
        </w:rPr>
        <w:t>He, showed that there is no swiftness for the wicked</w:t>
      </w:r>
      <w:r w:rsidRPr="008270FC">
        <w:t>.</w:t>
      </w:r>
    </w:p>
    <w:p w14:paraId="16FC8300" w14:textId="332750ED" w:rsidR="00FD53C7" w:rsidRPr="00FD53C7" w:rsidRDefault="00FD53C7" w:rsidP="00FD53C7">
      <w:r w:rsidRPr="00DD5094">
        <w:rPr>
          <w:color w:val="FF0000"/>
        </w:rPr>
        <w:t>"Who is like You among the mighty, O Lord</w:t>
      </w:r>
      <w:r w:rsidRPr="00FD53C7">
        <w:t xml:space="preserve">" (Exodus 15:11). The explanation is that after recounting the deeds and wonders of the Holy One, blessed be He, it says "Who is like You among the mighty, O Lord," meaning that no enemy can prevail against Him, for </w:t>
      </w:r>
      <w:r w:rsidRPr="00C538DE">
        <w:rPr>
          <w:b/>
          <w:bCs/>
        </w:rPr>
        <w:t>He is invincible</w:t>
      </w:r>
      <w:r w:rsidRPr="00FD53C7">
        <w:t xml:space="preserve">. This is called "mighty," which denotes strength, as in (Ezekiel 17:13) "and took the mighty of the land." Now, a person, even if they are not defeated by another, cannot conquer everything. But the Holy One, blessed be He, does </w:t>
      </w:r>
      <w:r w:rsidRPr="00C538DE">
        <w:rPr>
          <w:b/>
          <w:bCs/>
        </w:rPr>
        <w:t>whatever He wills and conquers everything</w:t>
      </w:r>
      <w:r w:rsidRPr="00FD53C7">
        <w:t xml:space="preserve">. Therefore, it says (Exodus 15:11) "Who is like You, majestic in holiness, awesome in praises, doing wonders," for He performs wonders in the world as He wills. Therefore, it mentions "Who is like You" twice; the first, that He is a mighty and strong God, invincible by others. The second, that He conquers everything, </w:t>
      </w:r>
      <w:r w:rsidRPr="00891521">
        <w:rPr>
          <w:b/>
          <w:bCs/>
        </w:rPr>
        <w:t>performing wonders in the world as He wills</w:t>
      </w:r>
      <w:r w:rsidRPr="00FD53C7">
        <w:t>, and this is "Who is like You, majestic in holiness, awesome in praises, doing wonders."</w:t>
      </w:r>
    </w:p>
    <w:p w14:paraId="703A4886" w14:textId="77777777" w:rsidR="00FD53C7" w:rsidRPr="00FD53C7" w:rsidRDefault="00FD53C7" w:rsidP="00FD53C7">
      <w:r w:rsidRPr="00FD53C7">
        <w:t>The explanation is that He, blessed be He, is "</w:t>
      </w:r>
      <w:r w:rsidRPr="00FD53C7">
        <w:rPr>
          <w:color w:val="FF0000"/>
        </w:rPr>
        <w:t xml:space="preserve">majestic in holiness," </w:t>
      </w:r>
      <w:r w:rsidRPr="00FD53C7">
        <w:t xml:space="preserve">meaning </w:t>
      </w:r>
      <w:r w:rsidRPr="009525AF">
        <w:t xml:space="preserve">He is separate from the created beings, and this is the concept of holiness everywhere, that He does not share with the </w:t>
      </w:r>
      <w:r w:rsidRPr="009525AF">
        <w:rPr>
          <w:b/>
          <w:bCs/>
        </w:rPr>
        <w:t>existents. All of them are either combined or joined with matter, except for the Holy One</w:t>
      </w:r>
      <w:r w:rsidRPr="009525AF">
        <w:t>,</w:t>
      </w:r>
      <w:r w:rsidRPr="00FD53C7">
        <w:t xml:space="preserve"> blessed be He, who is called 'the Holy One, blessed be He,' because He is holy from the existents that are material or joined with matter. This has been explained many times in this book. Therefore, </w:t>
      </w:r>
      <w:r w:rsidRPr="0075528C">
        <w:rPr>
          <w:b/>
          <w:bCs/>
          <w:color w:val="FF0000"/>
        </w:rPr>
        <w:t>He is awesome over all His creations, for since He is separate</w:t>
      </w:r>
      <w:r w:rsidRPr="00891521">
        <w:rPr>
          <w:b/>
          <w:bCs/>
        </w:rPr>
        <w:t>, He is awesome</w:t>
      </w:r>
      <w:r w:rsidRPr="00FD53C7">
        <w:t xml:space="preserve"> over those who are separate from Him. For two who share together, there is no awe. But He, blessed be He, is not shared with the existents. And so that you do not say that "awesome" here means that He instills fear in others, it says "awesome in praises," meaning that His praises are awesome to people, meaning that He has awesome praises "doing wonders," for He, blessed be He, is separate from the existents, and therefore He is awesome over them, and therefore He performs wonders. </w:t>
      </w:r>
      <w:r w:rsidRPr="00B12AFE">
        <w:rPr>
          <w:b/>
          <w:bCs/>
        </w:rPr>
        <w:t>If He were not separate from the world, He would not prevail over it to perform wonders</w:t>
      </w:r>
      <w:r w:rsidRPr="00FD53C7">
        <w:t xml:space="preserve"> in it. But because He is separate from it, He changes it. This will be explained later in the commentary on Hallel, and it is clear to every intelligent person.</w:t>
      </w:r>
    </w:p>
    <w:p w14:paraId="06FD3F5C" w14:textId="77777777" w:rsidR="00FD53C7" w:rsidRPr="00FD53C7" w:rsidRDefault="00FD53C7" w:rsidP="00FD53C7">
      <w:r w:rsidRPr="00FD53C7">
        <w:t xml:space="preserve">And this verse mentions the miracles that He, blessed be He, performs. Do not say that one of the actors can be compared to His deeds. This is not so, for in that He, blessed be He, is separate from the world, </w:t>
      </w:r>
      <w:r w:rsidRPr="0075528C">
        <w:t xml:space="preserve">He changes the world and acts in it as He </w:t>
      </w:r>
      <w:proofErr w:type="gramStart"/>
      <w:r w:rsidRPr="0075528C">
        <w:t>wills</w:t>
      </w:r>
      <w:proofErr w:type="gramEnd"/>
      <w:r w:rsidRPr="0075528C">
        <w:t>. But all other actors, even the</w:t>
      </w:r>
      <w:r w:rsidRPr="00B12AFE">
        <w:rPr>
          <w:b/>
          <w:bCs/>
        </w:rPr>
        <w:t xml:space="preserve"> angels, do not perform wonders, because they are not separate from this world,</w:t>
      </w:r>
      <w:r w:rsidRPr="00FD53C7">
        <w:t xml:space="preserve"> and therefore they do not perform wonders. And when you see the actions of the </w:t>
      </w:r>
      <w:r w:rsidRPr="0075528C">
        <w:rPr>
          <w:b/>
          <w:bCs/>
        </w:rPr>
        <w:t>sorcerers</w:t>
      </w:r>
      <w:r w:rsidRPr="00FD53C7">
        <w:t xml:space="preserve"> who act, these are not wonders, for they act in specific things, and this is not ruling over the world as ruling over specific things. This is what they said (Sanhedrin 67b) that a demon does not rule over less than a barleycorn. The reason is clear, for less than a barleycorn is not considered a creation because it has no measure. It </w:t>
      </w:r>
      <w:r w:rsidRPr="00FD53C7">
        <w:lastRenderedPageBreak/>
        <w:t xml:space="preserve">is called 'barleycorn,' for anything that is its size or more has a measure, and less than this has no measure. And something that has no measure is nullified in the general world, and the forces do not rule over the general world. And when the Holy One, blessed be He, performed miracles by splitting the Red Sea, this was not a specific thing, for we have already said that the sea is not a specific thing, then it was seen that He, blessed be He, rules over the natural world. And after they </w:t>
      </w:r>
      <w:proofErr w:type="gramStart"/>
      <w:r w:rsidRPr="00FD53C7">
        <w:t>said</w:t>
      </w:r>
      <w:proofErr w:type="gramEnd"/>
      <w:r w:rsidRPr="00FD53C7">
        <w:t xml:space="preserve"> "</w:t>
      </w:r>
      <w:r w:rsidRPr="002D45B6">
        <w:rPr>
          <w:color w:val="FF0000"/>
        </w:rPr>
        <w:t xml:space="preserve">Who is like You among the mighty, </w:t>
      </w:r>
      <w:proofErr w:type="gramStart"/>
      <w:r w:rsidRPr="002D45B6">
        <w:rPr>
          <w:color w:val="FF0000"/>
        </w:rPr>
        <w:t>Who</w:t>
      </w:r>
      <w:proofErr w:type="gramEnd"/>
      <w:r w:rsidRPr="002D45B6">
        <w:rPr>
          <w:color w:val="FF0000"/>
        </w:rPr>
        <w:t xml:space="preserve"> is like You, majestic in holiness, doing wonders</w:t>
      </w:r>
      <w:r w:rsidRPr="00FD53C7">
        <w:t xml:space="preserve">," by being majestic in holiness, He is </w:t>
      </w:r>
      <w:r w:rsidRPr="002D45B6">
        <w:rPr>
          <w:b/>
          <w:bCs/>
        </w:rPr>
        <w:t>separate from the world</w:t>
      </w:r>
      <w:r w:rsidRPr="00FD53C7">
        <w:t>, and therefore He performs wonders in the world, and there is none like Him, as explained, for all the existents are not separate from the world. This will also be explained in the commentary on Hallel.</w:t>
      </w:r>
    </w:p>
    <w:p w14:paraId="3C745782" w14:textId="77777777" w:rsidR="00FD53C7" w:rsidRPr="00FD53C7" w:rsidRDefault="00FD53C7" w:rsidP="00FD53C7">
      <w:r w:rsidRPr="00FD53C7">
        <w:t>Following this (Exodus 15:12) "</w:t>
      </w:r>
      <w:r w:rsidRPr="00941882">
        <w:rPr>
          <w:color w:val="FF0000"/>
        </w:rPr>
        <w:t>You stretched out Your right hand, the earth swallowed them</w:t>
      </w:r>
      <w:r w:rsidRPr="00FD53C7">
        <w:t xml:space="preserve">." It means that He, blessed be He, because He is separate from the existents, He stretches out His right hand from them, and the earth swallows them. This is when they are not upright in His eyes, He stretches out His right hand from them, and He, blessed be He, is separate from them, and they are swallowed by the earth completely, until they are no longer found. Not so with all the forces appointed over something, they cannot be </w:t>
      </w:r>
      <w:proofErr w:type="gramStart"/>
      <w:r w:rsidRPr="00FD53C7">
        <w:t>separate</w:t>
      </w:r>
      <w:proofErr w:type="gramEnd"/>
      <w:r w:rsidRPr="00FD53C7">
        <w:t xml:space="preserve">. But He, blessed be He, is separate from the existents, and because He, blessed be He, </w:t>
      </w:r>
      <w:r w:rsidRPr="00941882">
        <w:rPr>
          <w:b/>
          <w:bCs/>
        </w:rPr>
        <w:t>is separate from them, when they deviate from what is proper, He stretches out His right hand from them, and He is separate from them, and they are lost</w:t>
      </w:r>
      <w:r w:rsidRPr="00FD53C7">
        <w:t xml:space="preserve">. Here, two things are mentioned; the first, the wonders that He renews in His world to make dry land from the sea, and similar things, this is called "wonder." This is a renewal of creation that He, blessed be He, performs in the world. However, the destruction of the enemies is not an act of the Holy One, blessed be He, but rather that He stretches out His right hand, upon which the creations depend, as the verse says (Psalms 89:3) </w:t>
      </w:r>
      <w:proofErr w:type="gramStart"/>
      <w:r w:rsidRPr="00FD53C7">
        <w:t>"I have said, '</w:t>
      </w:r>
      <w:proofErr w:type="gramEnd"/>
      <w:r w:rsidRPr="00FD53C7">
        <w:t>The world is built on kindness.'" And when He stretches out His right hand, the earth swallows them.</w:t>
      </w:r>
    </w:p>
    <w:p w14:paraId="564DDAB6" w14:textId="77777777" w:rsidR="00FD53C7" w:rsidRPr="00FD53C7" w:rsidRDefault="00FD53C7" w:rsidP="00FD53C7">
      <w:r w:rsidRPr="00FD53C7">
        <w:t>Then it begins to say (Exodus 15:13) "</w:t>
      </w:r>
      <w:r w:rsidRPr="003B767E">
        <w:rPr>
          <w:color w:val="FF0000"/>
        </w:rPr>
        <w:t xml:space="preserve">You in Your mercy have led forth." </w:t>
      </w:r>
      <w:r w:rsidRPr="00FD53C7">
        <w:t xml:space="preserve">For after completing the blow and the might He performed against the enemy, it begins to say the good that the Holy One, blessed be He, did </w:t>
      </w:r>
      <w:r w:rsidRPr="003B767E">
        <w:rPr>
          <w:b/>
          <w:bCs/>
        </w:rPr>
        <w:t>with Israel</w:t>
      </w:r>
      <w:r w:rsidRPr="00FD53C7">
        <w:t xml:space="preserve">. In the </w:t>
      </w:r>
      <w:proofErr w:type="spellStart"/>
      <w:r w:rsidRPr="00FD53C7">
        <w:t>Mekhilta</w:t>
      </w:r>
      <w:proofErr w:type="spellEnd"/>
      <w:r w:rsidRPr="00FD53C7">
        <w:t xml:space="preserve"> (there), "You did kindness with us, for we had no deeds, as it is said (Isaiah 63:7) 'I will recount the mercies of the Lord.'" "You have guided them in Your strength" by the merit of the Torah, as it is said (Psalms 29:11) "The Lord </w:t>
      </w:r>
      <w:r w:rsidRPr="000B20B7">
        <w:rPr>
          <w:b/>
          <w:bCs/>
        </w:rPr>
        <w:t>will give strength to His people</w:t>
      </w:r>
      <w:r w:rsidRPr="00FD53C7">
        <w:t>." Another explanation, by the merit of the kingship of the house of David, as it is said (1 Samuel 2:10) "and He will give strength to His king," until here.</w:t>
      </w:r>
    </w:p>
    <w:p w14:paraId="03CC52B6" w14:textId="77777777" w:rsidR="00FD53C7" w:rsidRDefault="00FD53C7" w:rsidP="00FD53C7">
      <w:r w:rsidRPr="002C1B2C">
        <w:rPr>
          <w:color w:val="FF0000"/>
        </w:rPr>
        <w:t xml:space="preserve">The explanation is that there are two types of guidance; </w:t>
      </w:r>
      <w:r w:rsidRPr="00FD53C7">
        <w:t xml:space="preserve">one is the guidance that a person needs to </w:t>
      </w:r>
      <w:r w:rsidRPr="006D6A70">
        <w:rPr>
          <w:b/>
          <w:bCs/>
        </w:rPr>
        <w:t>correct their deficiency</w:t>
      </w:r>
      <w:r w:rsidRPr="00FD53C7">
        <w:t xml:space="preserve">, this is one type of guidance. The second type of guidance is the one that </w:t>
      </w:r>
      <w:r w:rsidRPr="006D6A70">
        <w:rPr>
          <w:b/>
          <w:bCs/>
        </w:rPr>
        <w:t xml:space="preserve">leads to the ultimate purpose and </w:t>
      </w:r>
      <w:proofErr w:type="gramStart"/>
      <w:r w:rsidRPr="006D6A70">
        <w:rPr>
          <w:b/>
          <w:bCs/>
        </w:rPr>
        <w:t>perfection</w:t>
      </w:r>
      <w:proofErr w:type="gramEnd"/>
      <w:r w:rsidRPr="00FD53C7">
        <w:t xml:space="preserve"> that is their perfection. For the first type of guidance, it says "You in Your mercy have led forth," that the Holy One, blessed be He, did kindness with them to guide them with complete goodness, lacking nothing, only guiding them with kindness. The second type of guidance is the one that leads to perfection, and for this guidance, it says "You have guided them in Your strength to Your holy habitation," which is the ultimate perfection when they came to the Temple. And when the Temple is built, then He brought them to perfection, and this will be explained later (chapter 59) at "How many good levels," that the ultimate level was that He built for them the chosen house, and this is "You have guided them in Your strength to Your holy habitation."</w:t>
      </w:r>
    </w:p>
    <w:p w14:paraId="3E9C8790" w14:textId="77777777" w:rsidR="0091328D" w:rsidRPr="0091328D" w:rsidRDefault="0091328D" w:rsidP="0091328D">
      <w:r w:rsidRPr="0091328D">
        <w:lastRenderedPageBreak/>
        <w:t xml:space="preserve">Therefore, they said, </w:t>
      </w:r>
      <w:r w:rsidRPr="006D6A70">
        <w:rPr>
          <w:color w:val="FF0000"/>
        </w:rPr>
        <w:t>"You have guided them in Your strength</w:t>
      </w:r>
      <w:r w:rsidRPr="0091328D">
        <w:t>" by the merit of the Torah (</w:t>
      </w:r>
      <w:proofErr w:type="spellStart"/>
      <w:r w:rsidRPr="0091328D">
        <w:t>Mekhilta</w:t>
      </w:r>
      <w:proofErr w:type="spellEnd"/>
      <w:r w:rsidRPr="0091328D">
        <w:t>, Exodus 15:13). The explanation is that the Torah is a divine guidance that brings a person to perfection, and by the merit of the Torah, which is a divine guidance that brings a person to perfection, they also had this divine guidance, that the Holy One, blessed be He, guided them to the Temple, which is the ultimate perfection.</w:t>
      </w:r>
    </w:p>
    <w:p w14:paraId="160985F8" w14:textId="77777777" w:rsidR="0091328D" w:rsidRPr="0091328D" w:rsidRDefault="0091328D" w:rsidP="0091328D">
      <w:r w:rsidRPr="0091328D">
        <w:t>Another explanation, by the merit of the kingship of the house of David (</w:t>
      </w:r>
      <w:proofErr w:type="spellStart"/>
      <w:r w:rsidRPr="0091328D">
        <w:t>Mekhilta</w:t>
      </w:r>
      <w:proofErr w:type="spellEnd"/>
      <w:r w:rsidRPr="0091328D">
        <w:t xml:space="preserve">, Exodus 15:13). This means that the king also guides the people to bring them to perfection, and it is known that the </w:t>
      </w:r>
      <w:r w:rsidRPr="006D6A70">
        <w:rPr>
          <w:b/>
          <w:bCs/>
        </w:rPr>
        <w:t>king guides the people to bring them to righteousness, which is perfection</w:t>
      </w:r>
      <w:r w:rsidRPr="0091328D">
        <w:t>. And the kingship of the house of David, the Holy One, blessed be He, desired this kingship to guide Israel. And by the merit of this divine guidance that brings to perfection, the Holy One, blessed be He, guided them to perfection as well, to bring them to the Temple.</w:t>
      </w:r>
    </w:p>
    <w:p w14:paraId="066528BB" w14:textId="77777777" w:rsidR="0091328D" w:rsidRPr="0091328D" w:rsidRDefault="0091328D" w:rsidP="0091328D">
      <w:r w:rsidRPr="004A700C">
        <w:rPr>
          <w:color w:val="FF0000"/>
        </w:rPr>
        <w:t xml:space="preserve">And in the Midrash, it is </w:t>
      </w:r>
      <w:proofErr w:type="gramStart"/>
      <w:r w:rsidRPr="004A700C">
        <w:rPr>
          <w:color w:val="FF0000"/>
        </w:rPr>
        <w:t>taught:</w:t>
      </w:r>
      <w:proofErr w:type="gramEnd"/>
      <w:r w:rsidRPr="004A700C">
        <w:rPr>
          <w:color w:val="FF0000"/>
        </w:rPr>
        <w:t xml:space="preserve"> Shimon the Righteous was from the remnants of the Great Assembly. He used to say, "The world stands on three things: on the Torah, on the service, and on acts of kindness." </w:t>
      </w:r>
      <w:r w:rsidRPr="0091328D">
        <w:t xml:space="preserve">Rabbi Nehemiah in the name of Rabbi </w:t>
      </w:r>
      <w:proofErr w:type="spellStart"/>
      <w:r w:rsidRPr="0091328D">
        <w:t>Acha</w:t>
      </w:r>
      <w:proofErr w:type="spellEnd"/>
      <w:r w:rsidRPr="0091328D">
        <w:t xml:space="preserve"> says, those who crossed the sea explained: "You have led them in Your kindness" (Exodus 15:13) – this is acts of kindness. "You have guided them in Your strength" (ibid.) – this is the Torah. And still, the world was unstable, and when was it established? When they came "to Your holy habitation" (ibid.), until here.</w:t>
      </w:r>
    </w:p>
    <w:p w14:paraId="71D832CC" w14:textId="77777777" w:rsidR="0091328D" w:rsidRPr="0091328D" w:rsidRDefault="0091328D" w:rsidP="0091328D">
      <w:r w:rsidRPr="0091328D">
        <w:t xml:space="preserve">The explanation is that when Israel left Egypt, they had a connection and attachment to the Holy One, blessed be He. </w:t>
      </w:r>
      <w:r w:rsidRPr="004A700C">
        <w:rPr>
          <w:b/>
          <w:bCs/>
        </w:rPr>
        <w:t>The world has an attachment to the Holy One, blessed be He, in three ways</w:t>
      </w:r>
      <w:r w:rsidRPr="0091328D">
        <w:t xml:space="preserve">: the </w:t>
      </w:r>
      <w:r w:rsidRPr="004A700C">
        <w:rPr>
          <w:color w:val="FF0000"/>
        </w:rPr>
        <w:t>first</w:t>
      </w:r>
      <w:r w:rsidRPr="0091328D">
        <w:t xml:space="preserve">, in that He, blessed be He, </w:t>
      </w:r>
      <w:r w:rsidRPr="004A700C">
        <w:rPr>
          <w:b/>
          <w:bCs/>
        </w:rPr>
        <w:t>bestows goodness and kindness</w:t>
      </w:r>
      <w:r w:rsidRPr="0091328D">
        <w:t xml:space="preserve"> upon the world, and thus there is an attachment of the Holy One, blessed be He, to the world, which is the attachment of the cause to the effect. The attachment of the world to the Holy One, blessed be He, is </w:t>
      </w:r>
      <w:r w:rsidRPr="00CB7DF0">
        <w:rPr>
          <w:b/>
          <w:bCs/>
        </w:rPr>
        <w:t>through a person's desire to serve</w:t>
      </w:r>
      <w:r w:rsidRPr="0091328D">
        <w:t xml:space="preserve"> Him, blessed be He, and to attach to Him, blessed be He, this is attachment to Him, which is the attachment of the effect to the cause, and this is the second pillar that supports the world. The third pillar is the Torah, for through the Torah, the world has an attachment to the Holy One, blessed be He, not the first attachment which is the connection of the world to Him through service, but the Torah is like an intermediary that connects two things together, so the Torah is the connection between the Holy One, blessed be He, and a person. And it is known how the Torah is like an intermediary between the Holy One, blessed be He, and a person, and therefore the Torah is called "covenant" everywhere in the scripture, for the covenant is the connection, and the Torah is the essence of the connection between the Holy One, blessed be He, and a person. This is very clear, and there is no need for further elaboration.</w:t>
      </w:r>
    </w:p>
    <w:p w14:paraId="0E21A40A" w14:textId="77777777" w:rsidR="0091328D" w:rsidRPr="0091328D" w:rsidRDefault="0091328D" w:rsidP="0091328D">
      <w:r w:rsidRPr="0091328D">
        <w:t xml:space="preserve">And when there is a connection of the world to the Holy One, blessed be He, through these three things, then the world is completely connected to Him, and through this connection and attachment, the world is sustained, and without this, the world is unstable, as it has no connection and attachment to the Holy One, blessed be He. And although above (chapter 46) we explained this matter somewhat differently, anyone who understands words of wisdom will know that it is all one. And </w:t>
      </w:r>
      <w:r w:rsidRPr="000619F2">
        <w:rPr>
          <w:b/>
          <w:bCs/>
        </w:rPr>
        <w:t>when Israel left Egypt, then through Israel, the world had a complete attachment to the Holy One,</w:t>
      </w:r>
      <w:r w:rsidRPr="0091328D">
        <w:t xml:space="preserve"> blessed be He, in all these three things, and then the world had complete sustenance when they came to the Temple. These things are very true, and there is no need to elaborate further here.</w:t>
      </w:r>
    </w:p>
    <w:p w14:paraId="3B9EC4B6" w14:textId="77777777" w:rsidR="0091328D" w:rsidRDefault="0091328D" w:rsidP="0091328D">
      <w:r w:rsidRPr="000C5855">
        <w:rPr>
          <w:color w:val="FF0000"/>
        </w:rPr>
        <w:lastRenderedPageBreak/>
        <w:t xml:space="preserve">"They heard, the </w:t>
      </w:r>
      <w:proofErr w:type="gramStart"/>
      <w:r w:rsidRPr="000C5855">
        <w:rPr>
          <w:color w:val="FF0000"/>
        </w:rPr>
        <w:t>peoples</w:t>
      </w:r>
      <w:proofErr w:type="gramEnd"/>
      <w:r w:rsidRPr="000C5855">
        <w:rPr>
          <w:color w:val="FF0000"/>
        </w:rPr>
        <w:t xml:space="preserve"> trembled" </w:t>
      </w:r>
      <w:r w:rsidRPr="0091328D">
        <w:t xml:space="preserve">(Exodus 15:14). The explanation is that when Israel left Egypt, they acquired their rank and status </w:t>
      </w:r>
      <w:r w:rsidRPr="005A2738">
        <w:rPr>
          <w:b/>
          <w:bCs/>
        </w:rPr>
        <w:t>above all the nations,</w:t>
      </w:r>
      <w:r w:rsidRPr="0091328D">
        <w:t xml:space="preserve"> and in the end, Israel will destroy all the nations, and therefore it is said, "They heard, the peoples trembled." And those who were closest to them, this is "</w:t>
      </w:r>
      <w:r w:rsidRPr="005A2738">
        <w:rPr>
          <w:b/>
          <w:bCs/>
        </w:rPr>
        <w:t>anguish seized the inhabitants of Philistia</w:t>
      </w:r>
      <w:r w:rsidRPr="0091328D">
        <w:t xml:space="preserve">," for they said that now Israel would plunder them, for the Philistines were closer than other nations. "Then the chiefs of </w:t>
      </w:r>
      <w:r w:rsidRPr="005A2738">
        <w:rPr>
          <w:b/>
          <w:bCs/>
        </w:rPr>
        <w:t>Edom</w:t>
      </w:r>
      <w:r w:rsidRPr="0091328D">
        <w:t xml:space="preserve"> were dismayed; trembling seized the leaders of </w:t>
      </w:r>
      <w:r w:rsidRPr="005A2738">
        <w:rPr>
          <w:b/>
          <w:bCs/>
        </w:rPr>
        <w:t>Moab</w:t>
      </w:r>
      <w:r w:rsidRPr="0091328D">
        <w:t>" (Exodus 15:15), for these two nations are more distinct from Israel than all other nations, for they were specifically commanded not to accept these nations; Edom for three generations (Deuteronomy 23:8-9), and Moab forever (ibid. verse 4).</w:t>
      </w:r>
    </w:p>
    <w:p w14:paraId="2E0595EE" w14:textId="77777777" w:rsidR="008A2AEA" w:rsidRPr="008A2AEA" w:rsidRDefault="008A2AEA" w:rsidP="008A2AEA">
      <w:r w:rsidRPr="008A2AEA">
        <w:t xml:space="preserve">And what they said in the </w:t>
      </w:r>
      <w:proofErr w:type="spellStart"/>
      <w:r w:rsidRPr="008A2AEA">
        <w:t>Mekhilta</w:t>
      </w:r>
      <w:proofErr w:type="spellEnd"/>
      <w:r w:rsidRPr="008A2AEA">
        <w:t xml:space="preserve"> (Exodus 15:14) "Then the chiefs of Edom were dismayed," because they said, now they will come to take revenge (Genesis 27:41) "And Esau hated Jacob because of the blessing." "The leaders of Moab, trembling will seize them," they said, now they will come to take revenge (Genesis 13:7) "And there was strife between the herdsmen of Abram's cattle." Do not say that the </w:t>
      </w:r>
      <w:proofErr w:type="spellStart"/>
      <w:r w:rsidRPr="008A2AEA">
        <w:t>Mekhilta</w:t>
      </w:r>
      <w:proofErr w:type="spellEnd"/>
      <w:r w:rsidRPr="008A2AEA">
        <w:t xml:space="preserve"> meant that they were literally afraid of this, but it proves this point, that </w:t>
      </w:r>
      <w:r w:rsidRPr="00EF04A4">
        <w:rPr>
          <w:b/>
          <w:bCs/>
        </w:rPr>
        <w:t>Esau is always opposed to Jacob</w:t>
      </w:r>
      <w:r w:rsidRPr="008A2AEA">
        <w:t xml:space="preserve">, as it is known about Esau that he always hates Jacob. And this is what they </w:t>
      </w:r>
      <w:proofErr w:type="gramStart"/>
      <w:r w:rsidRPr="008A2AEA">
        <w:t>said,</w:t>
      </w:r>
      <w:proofErr w:type="gramEnd"/>
      <w:r w:rsidRPr="008A2AEA">
        <w:t xml:space="preserve"> that they were afraid they would take their revenge "And Esau hated Jacob," which indicates the inherent enmity of Esau towards Jacob. And because of this, it is said here "Then the chiefs of Edom were dismayed." Similarly, what it </w:t>
      </w:r>
      <w:proofErr w:type="gramStart"/>
      <w:r w:rsidRPr="008A2AEA">
        <w:t>says</w:t>
      </w:r>
      <w:proofErr w:type="gramEnd"/>
      <w:r w:rsidRPr="008A2AEA">
        <w:t xml:space="preserve"> "And there was strife, etc., and they separated from each other," indicates an inherent separation. As it says in the Midrash (</w:t>
      </w:r>
      <w:proofErr w:type="spellStart"/>
      <w:r w:rsidRPr="008A2AEA">
        <w:t>Bereishit</w:t>
      </w:r>
      <w:proofErr w:type="spellEnd"/>
      <w:r w:rsidRPr="008A2AEA">
        <w:t xml:space="preserve"> Rabbah 41:6) "Separate yourself from me" (Genesis 13:9), just as separation does not absorb seed, so it is impossible for that man to mix his seed with the seed of Abraham. All these things are very profound secrets of wisdom, for their separation indicates that they do not </w:t>
      </w:r>
      <w:proofErr w:type="gramStart"/>
      <w:r w:rsidRPr="008A2AEA">
        <w:t>join together</w:t>
      </w:r>
      <w:proofErr w:type="gramEnd"/>
      <w:r w:rsidRPr="008A2AEA">
        <w:t>.</w:t>
      </w:r>
    </w:p>
    <w:p w14:paraId="2755A5C0" w14:textId="77777777" w:rsidR="008A2AEA" w:rsidRPr="008A2AEA" w:rsidRDefault="008A2AEA" w:rsidP="008A2AEA">
      <w:r w:rsidRPr="008A2AEA">
        <w:t xml:space="preserve">And everything mentioned last is more </w:t>
      </w:r>
      <w:r w:rsidRPr="00A13660">
        <w:rPr>
          <w:b/>
          <w:bCs/>
        </w:rPr>
        <w:t>opposed to Israel and more antagonistic to them</w:t>
      </w:r>
      <w:r w:rsidRPr="008A2AEA">
        <w:t xml:space="preserve">; for the Philistines, because they are closer to Israel, are more afraid, and therefore they oppose more than those who are distant. Therefore, after it </w:t>
      </w:r>
      <w:proofErr w:type="gramStart"/>
      <w:r w:rsidRPr="008A2AEA">
        <w:t>says</w:t>
      </w:r>
      <w:proofErr w:type="gramEnd"/>
      <w:r w:rsidRPr="008A2AEA">
        <w:t xml:space="preserve"> "The </w:t>
      </w:r>
      <w:proofErr w:type="gramStart"/>
      <w:r w:rsidRPr="008A2AEA">
        <w:t>peoples</w:t>
      </w:r>
      <w:proofErr w:type="gramEnd"/>
      <w:r w:rsidRPr="008A2AEA">
        <w:t xml:space="preserve"> heard, they trembled," it says "Anguish seized the inhabitants of Philistia," because their dwelling is closer to them. Then "The chiefs of Edom were dismayed," for these are more opposed to Israel by their nature, as explained. And Edom is not as opposed to Israel in some way as Ammon and Moab, for it is said about them (Deuteronomy 23:4) "An Ammonite or Moabite shall not enter the assembly of the Lord forever." And regarding these, it mentions "The chiefs of Edom," "The leaders of Moab," because their opposition is not natural, but they have opposition in their superior power, which they have, [and with this] they oppose Israel, and their power belongs specifically to the chiefs and leaders of the land. Then it </w:t>
      </w:r>
      <w:proofErr w:type="gramStart"/>
      <w:r w:rsidRPr="008A2AEA">
        <w:t>says</w:t>
      </w:r>
      <w:proofErr w:type="gramEnd"/>
      <w:r w:rsidRPr="008A2AEA">
        <w:t xml:space="preserve"> "All the inhabitants of Canaan have melted away," for they were afraid that they would inherit their land, and therefore it is said "All the inhabitants of Canaan have </w:t>
      </w:r>
      <w:r w:rsidRPr="00567FE3">
        <w:rPr>
          <w:b/>
          <w:bCs/>
        </w:rPr>
        <w:t>melted away</w:t>
      </w:r>
      <w:r w:rsidRPr="008A2AEA">
        <w:t>." And because of this opposition, it says (Exodus 15:16) "</w:t>
      </w:r>
      <w:r w:rsidRPr="00655FB7">
        <w:rPr>
          <w:color w:val="FF0000"/>
        </w:rPr>
        <w:t xml:space="preserve">Terror and dread fall upon them; by the greatness of Your </w:t>
      </w:r>
      <w:proofErr w:type="gramStart"/>
      <w:r w:rsidRPr="00655FB7">
        <w:rPr>
          <w:color w:val="FF0000"/>
        </w:rPr>
        <w:t>arm</w:t>
      </w:r>
      <w:proofErr w:type="gramEnd"/>
      <w:r w:rsidRPr="00655FB7">
        <w:rPr>
          <w:color w:val="FF0000"/>
        </w:rPr>
        <w:t xml:space="preserve"> they are as still as a stone</w:t>
      </w:r>
      <w:r w:rsidRPr="008A2AEA">
        <w:t>."</w:t>
      </w:r>
    </w:p>
    <w:p w14:paraId="1BC48BDF" w14:textId="77777777" w:rsidR="008A2AEA" w:rsidRPr="008A2AEA" w:rsidRDefault="008A2AEA" w:rsidP="008A2AEA">
      <w:r w:rsidRPr="00E431D7">
        <w:rPr>
          <w:color w:val="FF0000"/>
        </w:rPr>
        <w:t xml:space="preserve">"Until Your people pass by, O Lord, until the people pass by whom You have purchased" </w:t>
      </w:r>
      <w:r w:rsidRPr="008A2AEA">
        <w:t xml:space="preserve">(Exodus 15:16). The explanation is that Israel acquired </w:t>
      </w:r>
      <w:r w:rsidRPr="00655FB7">
        <w:rPr>
          <w:b/>
          <w:bCs/>
        </w:rPr>
        <w:t>three levels</w:t>
      </w:r>
      <w:r w:rsidRPr="008A2AEA">
        <w:t xml:space="preserve"> one after the other, and they all had to cross the waters; the first, when they left Egypt, they </w:t>
      </w:r>
      <w:r w:rsidRPr="00655FB7">
        <w:rPr>
          <w:b/>
          <w:bCs/>
        </w:rPr>
        <w:t>crossed the sea</w:t>
      </w:r>
      <w:r w:rsidRPr="008A2AEA">
        <w:t xml:space="preserve">, and then they acquired one level, that they left slavery. When they crossed the </w:t>
      </w:r>
      <w:r w:rsidRPr="00655FB7">
        <w:rPr>
          <w:b/>
          <w:bCs/>
        </w:rPr>
        <w:t>Arnon streams</w:t>
      </w:r>
      <w:r w:rsidRPr="008A2AEA">
        <w:t xml:space="preserve">, they acquired a higher level, for then they entered the land of Sihon and Og and conquered it, which is also their inheritance. And then when they entered the holy land completely, they acquired a higher level, that they inherited the main holy land. And each one they acquired through miracles and wonders, for their acquisition </w:t>
      </w:r>
      <w:r w:rsidRPr="008A2AEA">
        <w:lastRenderedPageBreak/>
        <w:t>of their rank and level was not by nature and the way of the world, but by the Holy One, blessed be He, and therefore miracles were performed for them when they crossed the Arnon stream and when they crossed the Jordan. This is "Until Your people pass by, O Lord, until the people pass by whom You have purchased," meaning that "Your people, O Lord" need to acquire two levels, and they have opponents and accusers when they come to acquire a higher level. "By the greatness of Your arm they are as still as a stone," the accusers will shut their mouths and be as still as a stone, until they acquire their level and rank.</w:t>
      </w:r>
    </w:p>
    <w:p w14:paraId="5E36AAAC" w14:textId="77777777" w:rsidR="008A2AEA" w:rsidRPr="008A2AEA" w:rsidRDefault="008A2AEA" w:rsidP="008A2AEA">
      <w:r w:rsidRPr="008A2AEA">
        <w:t xml:space="preserve">Then it says (Exodus 15:17) </w:t>
      </w:r>
      <w:r w:rsidRPr="00E431D7">
        <w:rPr>
          <w:color w:val="FF0000"/>
        </w:rPr>
        <w:t xml:space="preserve">"You will bring them in and plant them on the mountain of Your inheritance." </w:t>
      </w:r>
      <w:r w:rsidRPr="008A2AEA">
        <w:t>The explanation is that after they passed these two crossings, He brought them and planted them on the mountain of His inheritance, which is the Temple, called "His inheritance," for the inheritance has no end, for it is for a person from the ancestors, and it is not something that is renewed and comes by an act for a moment, but it continues from its beginning. For this reason, the Temple is called "inheritance," for it is something that has no end. And this is why it mentions planting, for planting also endures, and planting has no removal or elimination at all, but it remains in place, which is an eternal inheritance.</w:t>
      </w:r>
    </w:p>
    <w:p w14:paraId="723E7F51" w14:textId="77777777" w:rsidR="008A2AEA" w:rsidRPr="008A2AEA" w:rsidRDefault="008A2AEA" w:rsidP="008A2AEA">
      <w:r w:rsidRPr="008A2AEA">
        <w:t xml:space="preserve">And it says that this place </w:t>
      </w:r>
      <w:proofErr w:type="gramStart"/>
      <w:r w:rsidRPr="008A2AEA">
        <w:t>is connected with</w:t>
      </w:r>
      <w:proofErr w:type="gramEnd"/>
      <w:r w:rsidRPr="008A2AEA">
        <w:t xml:space="preserve"> His dwelling above, until it is aligned with it. And it says (Exodus 15:17) "</w:t>
      </w:r>
      <w:r w:rsidRPr="00E431D7">
        <w:rPr>
          <w:color w:val="FF0000"/>
        </w:rPr>
        <w:t>The sanctuary, O Lord, which Your hands have established</w:t>
      </w:r>
      <w:r w:rsidRPr="008A2AEA">
        <w:t>," meaning that it has a higher level, for it is divinely holy. Therefore, it says "The sanctuary, O Lord," to indicate its divine holiness. And it adds "which Your hands have established," to indicate the superior holiness that the Temple has.</w:t>
      </w:r>
    </w:p>
    <w:p w14:paraId="268F1A63" w14:textId="77777777" w:rsidR="00B138E8" w:rsidRPr="00B138E8" w:rsidRDefault="00B138E8" w:rsidP="00B138E8">
      <w:r w:rsidRPr="00B138E8">
        <w:t>And our sages said in the Talmud (</w:t>
      </w:r>
      <w:proofErr w:type="spellStart"/>
      <w:r w:rsidRPr="00B138E8">
        <w:t>Ketubot</w:t>
      </w:r>
      <w:proofErr w:type="spellEnd"/>
      <w:r w:rsidRPr="00B138E8">
        <w:t xml:space="preserve"> 5a), Bar </w:t>
      </w:r>
      <w:proofErr w:type="spellStart"/>
      <w:r w:rsidRPr="00B138E8">
        <w:t>Kappara</w:t>
      </w:r>
      <w:proofErr w:type="spellEnd"/>
      <w:r w:rsidRPr="00B138E8">
        <w:t xml:space="preserve"> expounded: The work of the </w:t>
      </w:r>
      <w:r w:rsidRPr="004973A4">
        <w:rPr>
          <w:color w:val="FF0000"/>
        </w:rPr>
        <w:t>Temple is greater than the work of the heavens and the earth</w:t>
      </w:r>
      <w:r w:rsidRPr="00B138E8">
        <w:t>; for the heavens and the earth were created with one hand, as it is said (Isaiah 48:13) "My own hand laid the foundations of the earth, and My right hand spread out the heavens," but regarding the Temple, it is written (Exodus 15:17) "</w:t>
      </w:r>
      <w:r w:rsidRPr="004973A4">
        <w:rPr>
          <w:color w:val="FF0000"/>
        </w:rPr>
        <w:t>The sanctuary, O Lord, which Your hands have established.</w:t>
      </w:r>
      <w:r w:rsidRPr="00B138E8">
        <w:t>"</w:t>
      </w:r>
    </w:p>
    <w:p w14:paraId="5AF3FC30" w14:textId="77777777" w:rsidR="00B138E8" w:rsidRPr="00B138E8" w:rsidRDefault="00B138E8" w:rsidP="00B138E8">
      <w:r w:rsidRPr="00E431D7">
        <w:rPr>
          <w:b/>
          <w:bCs/>
        </w:rPr>
        <w:t>The explanation is that the heavens and the earth are parts of existence, for all of existence together is the heavens and the earth. The heavens are one part, and the earth is one part</w:t>
      </w:r>
      <w:r w:rsidRPr="00B138E8">
        <w:t xml:space="preserve">. Therefore, each one is attributed to one hand, to say that each one is only half, for one hand is half, and both hands together are the whole. </w:t>
      </w:r>
      <w:r w:rsidRPr="00FB3D17">
        <w:rPr>
          <w:b/>
          <w:bCs/>
        </w:rPr>
        <w:t xml:space="preserve">But the </w:t>
      </w:r>
      <w:r w:rsidRPr="00A60E90">
        <w:rPr>
          <w:b/>
          <w:bCs/>
          <w:color w:val="FF0000"/>
        </w:rPr>
        <w:t>Temple</w:t>
      </w:r>
      <w:r w:rsidRPr="00FB3D17">
        <w:rPr>
          <w:b/>
          <w:bCs/>
        </w:rPr>
        <w:t xml:space="preserve"> is the whole, for the Temple is not a part, as you do not find anything joined to it, like you find with the heavens and the earth, which are always joined together,</w:t>
      </w:r>
      <w:r w:rsidRPr="00B138E8">
        <w:t xml:space="preserve"> and certainly one is not without the other, just as a circle is not without the point within it, and the point is not without the circle, and therefore they are joined together. But the Temple is the whole, it is unique, and it has no joining or connection to anything, and therefore it is the whole, and this is why it was created with both hands.</w:t>
      </w:r>
    </w:p>
    <w:p w14:paraId="5D1EAE6E" w14:textId="77777777" w:rsidR="00B138E8" w:rsidRPr="00B138E8" w:rsidRDefault="00B138E8" w:rsidP="00B138E8">
      <w:r w:rsidRPr="00FB3D17">
        <w:rPr>
          <w:b/>
          <w:bCs/>
        </w:rPr>
        <w:t xml:space="preserve">This itself indicates its holiness, for the heavens and the earth are each </w:t>
      </w:r>
      <w:proofErr w:type="gramStart"/>
      <w:r w:rsidRPr="00FB3D17">
        <w:rPr>
          <w:b/>
          <w:bCs/>
        </w:rPr>
        <w:t>a part</w:t>
      </w:r>
      <w:proofErr w:type="gramEnd"/>
      <w:r w:rsidRPr="00FB3D17">
        <w:rPr>
          <w:b/>
          <w:bCs/>
        </w:rPr>
        <w:t xml:space="preserve">, and therefore they are physical, for physicality involves division. But the Temple is the whole, and it has no division that pertains to physicality, and this is a holy thing </w:t>
      </w:r>
      <w:proofErr w:type="gramStart"/>
      <w:r w:rsidRPr="00FB3D17">
        <w:rPr>
          <w:b/>
          <w:bCs/>
        </w:rPr>
        <w:t>completely separate</w:t>
      </w:r>
      <w:proofErr w:type="gramEnd"/>
      <w:r w:rsidRPr="00B138E8">
        <w:t xml:space="preserve">, for it is the whole and not a part. This is "The sanctuary, O Lord, which Your hands have established," meaning to what extent is its holiness, to the extent that it is the whole, for it was established by both Your hands together. And something that is the whole is undoubtedly </w:t>
      </w:r>
      <w:proofErr w:type="gramStart"/>
      <w:r w:rsidRPr="00B138E8">
        <w:t>completely separate</w:t>
      </w:r>
      <w:proofErr w:type="gramEnd"/>
      <w:r w:rsidRPr="00B138E8">
        <w:t>. This explanation is true, there is no doubt about it.</w:t>
      </w:r>
    </w:p>
    <w:p w14:paraId="7D168880" w14:textId="77777777" w:rsidR="00B138E8" w:rsidRPr="00B138E8" w:rsidRDefault="00B138E8" w:rsidP="00B138E8">
      <w:r w:rsidRPr="00B138E8">
        <w:lastRenderedPageBreak/>
        <w:t xml:space="preserve">And it says (Exodus 15:18) </w:t>
      </w:r>
      <w:r w:rsidRPr="00A97DE7">
        <w:rPr>
          <w:color w:val="FF0000"/>
        </w:rPr>
        <w:t xml:space="preserve">"The Lord will reign forever and ever." </w:t>
      </w:r>
      <w:r w:rsidRPr="00B138E8">
        <w:t xml:space="preserve">This means that after He brought them to the mountain of His inheritance, to the sanctuary, O Lord, which Your hands have established, </w:t>
      </w:r>
      <w:r w:rsidRPr="00B649FA">
        <w:rPr>
          <w:b/>
          <w:bCs/>
        </w:rPr>
        <w:t>then the Holy One, blessed be He, is called "King,"</w:t>
      </w:r>
      <w:r w:rsidRPr="00B138E8">
        <w:t xml:space="preserve"> for His kingship is particularly in the Temple. And the proof of this is that all the blessings in the country are concluded with "Amen," but in the Temple, they respond "Blessed be the name of His glorious kingdom forever and ever," because </w:t>
      </w:r>
      <w:proofErr w:type="gramStart"/>
      <w:r w:rsidRPr="00B138E8">
        <w:t>His</w:t>
      </w:r>
      <w:proofErr w:type="gramEnd"/>
      <w:r w:rsidRPr="00B138E8">
        <w:t xml:space="preserve"> glorious kingdom is specifically in the Temple. And it </w:t>
      </w:r>
      <w:proofErr w:type="gramStart"/>
      <w:r w:rsidRPr="00B138E8">
        <w:t>says</w:t>
      </w:r>
      <w:proofErr w:type="gramEnd"/>
      <w:r w:rsidRPr="00B138E8">
        <w:t xml:space="preserve"> "will reign," because the </w:t>
      </w:r>
      <w:r w:rsidRPr="00AE781D">
        <w:rPr>
          <w:b/>
          <w:bCs/>
        </w:rPr>
        <w:t>complete kingship will be in the future</w:t>
      </w:r>
      <w:r w:rsidRPr="00B138E8">
        <w:t>, as it is said (Obadiah 1:21) "Saviors will ascend Mount Zion… and the kingdom will be the Lord's," not now. This is why we customarily say after this verse "Saviors will ascend Mount Zion…"</w:t>
      </w:r>
    </w:p>
    <w:p w14:paraId="647F8ED5" w14:textId="77777777" w:rsidR="00B138E8" w:rsidRPr="00B138E8" w:rsidRDefault="00B138E8" w:rsidP="00B138E8">
      <w:r w:rsidRPr="00B138E8">
        <w:t xml:space="preserve">And because </w:t>
      </w:r>
      <w:r w:rsidRPr="00AE781D">
        <w:rPr>
          <w:b/>
          <w:bCs/>
        </w:rPr>
        <w:t xml:space="preserve">a king cannot be without a </w:t>
      </w:r>
      <w:proofErr w:type="gramStart"/>
      <w:r w:rsidRPr="00AE781D">
        <w:rPr>
          <w:b/>
          <w:bCs/>
        </w:rPr>
        <w:t>people</w:t>
      </w:r>
      <w:proofErr w:type="gramEnd"/>
      <w:r w:rsidRPr="00B138E8">
        <w:t xml:space="preserve"> over whom he reigns, and </w:t>
      </w:r>
      <w:r w:rsidRPr="00AE781D">
        <w:rPr>
          <w:b/>
          <w:bCs/>
        </w:rPr>
        <w:t xml:space="preserve">if there </w:t>
      </w:r>
      <w:proofErr w:type="gramStart"/>
      <w:r w:rsidRPr="00AE781D">
        <w:rPr>
          <w:b/>
          <w:bCs/>
        </w:rPr>
        <w:t>is</w:t>
      </w:r>
      <w:proofErr w:type="gramEnd"/>
      <w:r w:rsidRPr="00AE781D">
        <w:rPr>
          <w:b/>
          <w:bCs/>
        </w:rPr>
        <w:t xml:space="preserve"> no people, over whom will he reign, so too when there is an opponent, it is a negation of the kingship</w:t>
      </w:r>
      <w:r w:rsidRPr="00B138E8">
        <w:t>. For the king should save the people over whom he reigns and wage war against the opponents. Therefore, after it says (Exodus 15:17) "The sanctuary, O Lord, which Your hands have established," it says (Exodus 15:18) "The Lord will reign forever and ever." For when He has a people whom He brought to the mountain of His inheritance, then He is a king, and without a people, there is no king. And because of His kingship over Israel (Exodus 15:19) "</w:t>
      </w:r>
      <w:r w:rsidRPr="00121526">
        <w:rPr>
          <w:color w:val="FF0000"/>
        </w:rPr>
        <w:t>For the horses of Pharaoh went with his chariots and his horsemen into the sea, and the Lord brought back the waters of the sea upon them</w:t>
      </w:r>
      <w:r w:rsidRPr="00B138E8">
        <w:t xml:space="preserve">," for because of His kingship, blessed be He, as a king, He wages war against the enemies and destroys them, as it says (Psalms 10:16) "The Lord is </w:t>
      </w:r>
      <w:r w:rsidRPr="00121526">
        <w:rPr>
          <w:b/>
          <w:bCs/>
        </w:rPr>
        <w:t>King forever and ever</w:t>
      </w:r>
      <w:r w:rsidRPr="00B138E8">
        <w:t>; the nations have perished from His land," for because He is a king, He destroys the opponents.</w:t>
      </w:r>
    </w:p>
    <w:p w14:paraId="0C9776CC" w14:textId="77777777" w:rsidR="00B138E8" w:rsidRPr="00B138E8" w:rsidRDefault="00B138E8" w:rsidP="00B138E8">
      <w:r w:rsidRPr="00661334">
        <w:rPr>
          <w:color w:val="FF0000"/>
        </w:rPr>
        <w:t>And the end of the song is connected to the beginning of the song</w:t>
      </w:r>
      <w:r w:rsidRPr="00B138E8">
        <w:t xml:space="preserve">, to say "For the horses of Pharaoh went with his chariots and his horsemen into the sea, and the Lord brought back the waters of the sea upon them," (Exodus 15:1) "Then Moses and the children of Israel sang this song to the Lord, and spoke, saying, I will sing to the Lord, for He is highly exalted; the horse and its rider He has thrown into the sea," thus the end of the song is connected to the beginning of the song in the ultimate connection, and if not, this verse "For the horses of Pharaoh" would not be completely connected in this place. And </w:t>
      </w:r>
      <w:r w:rsidRPr="00CD4B44">
        <w:rPr>
          <w:b/>
          <w:bCs/>
        </w:rPr>
        <w:t>this indicates the completeness of the song,</w:t>
      </w:r>
      <w:r w:rsidRPr="00B138E8">
        <w:t xml:space="preserve"> so that you do not say that there is an end to this song, and anything that has an end is lacking when it reaches the end, and the praise of the Holy One, blessed be He, would be, heaven forbid, lacking. </w:t>
      </w:r>
      <w:r w:rsidRPr="00CD4B44">
        <w:rPr>
          <w:b/>
          <w:bCs/>
        </w:rPr>
        <w:t>And when the end is connected to the beginning, there is no end to say that the praise is lacking because it has an end, but it is connected to the beginning, and then it is complete praise for the One who is complete</w:t>
      </w:r>
      <w:r w:rsidRPr="00B138E8">
        <w:t>. Blessed be His name forever and ever, Amen and Amen.</w:t>
      </w:r>
    </w:p>
    <w:p w14:paraId="7CA9C1D3" w14:textId="77777777" w:rsidR="00E06916" w:rsidRDefault="00E06916" w:rsidP="006967C9"/>
    <w:p w14:paraId="4E0CEE51" w14:textId="461A5E8B" w:rsidR="00F31563" w:rsidRDefault="005C465F" w:rsidP="006967C9">
      <w:r w:rsidRPr="005C465F">
        <w:t xml:space="preserve">CHAPTER FORTY-EIGHT </w:t>
      </w:r>
    </w:p>
    <w:p w14:paraId="3F20F041" w14:textId="333684AA" w:rsidR="007235CA" w:rsidRDefault="007235CA" w:rsidP="006967C9">
      <w:r>
        <w:t xml:space="preserve">[Mitzvot </w:t>
      </w:r>
      <w:r w:rsidR="00146179">
        <w:t xml:space="preserve">erev </w:t>
      </w:r>
      <w:r>
        <w:t>Pesach</w:t>
      </w:r>
      <w:r w:rsidR="00A96CEB">
        <w:t>: eating; reclining; 4 cups of wine</w:t>
      </w:r>
      <w:r>
        <w:t>]</w:t>
      </w:r>
    </w:p>
    <w:p w14:paraId="3563BF44" w14:textId="77777777" w:rsidR="00297080" w:rsidRPr="00297080" w:rsidRDefault="00297080" w:rsidP="00297080">
      <w:r w:rsidRPr="007235CA">
        <w:rPr>
          <w:color w:val="FF0000"/>
        </w:rPr>
        <w:t xml:space="preserve">On the eve of Passover, close to the time of the afternoon offering, a person should not eat until it gets dark </w:t>
      </w:r>
      <w:r w:rsidRPr="00297080">
        <w:t>(</w:t>
      </w:r>
      <w:proofErr w:type="spellStart"/>
      <w:r w:rsidRPr="00297080">
        <w:t>Pesachim</w:t>
      </w:r>
      <w:proofErr w:type="spellEnd"/>
      <w:r w:rsidRPr="00297080">
        <w:t xml:space="preserve"> 99b). The Gemara explains (</w:t>
      </w:r>
      <w:proofErr w:type="spellStart"/>
      <w:r w:rsidRPr="00297080">
        <w:t>Pesachim</w:t>
      </w:r>
      <w:proofErr w:type="spellEnd"/>
      <w:r w:rsidRPr="00297080">
        <w:t xml:space="preserve"> 107b) that this is because one might come to eat matzah in a state of gluttony, and </w:t>
      </w:r>
      <w:r w:rsidRPr="00FA7653">
        <w:rPr>
          <w:b/>
          <w:bCs/>
        </w:rPr>
        <w:t>gluttonous eating is not considered eating</w:t>
      </w:r>
      <w:r w:rsidRPr="00297080">
        <w:t xml:space="preserve">, as we say in the last chapter of Yoma (80b), one who eats gluttonously on Yom Kippur is exempt, for gluttonous eating is not considered eating. The </w:t>
      </w:r>
      <w:proofErr w:type="spellStart"/>
      <w:r w:rsidRPr="00297080">
        <w:t>Tosafot</w:t>
      </w:r>
      <w:proofErr w:type="spellEnd"/>
      <w:r w:rsidRPr="00297080">
        <w:t xml:space="preserve"> (</w:t>
      </w:r>
      <w:proofErr w:type="spellStart"/>
      <w:r w:rsidRPr="00297080">
        <w:t>Pesachim</w:t>
      </w:r>
      <w:proofErr w:type="spellEnd"/>
      <w:r w:rsidRPr="00297080">
        <w:t xml:space="preserve"> 107b) question this from what is said in Nazir (23b), regarding the verse (Hosea 14:10) "For the ways of the Lord are right, and the </w:t>
      </w:r>
      <w:r w:rsidRPr="00297080">
        <w:lastRenderedPageBreak/>
        <w:t xml:space="preserve">righteous walk in them, but transgressors stumble in them," which is compared to two people who ate the Passover offering, </w:t>
      </w:r>
      <w:r w:rsidRPr="00340696">
        <w:rPr>
          <w:b/>
          <w:bCs/>
        </w:rPr>
        <w:t>one ate it for the sake of the mitzvah, about him it is said "and the righteous walk in them," and one ate it gluttonously</w:t>
      </w:r>
      <w:r w:rsidRPr="00297080">
        <w:t xml:space="preserve">, about him it is said "and transgressors stumble in them." The Gemara asks, even though he did not perform the mitzvah in the best way, would you call him a transgressor? </w:t>
      </w:r>
      <w:proofErr w:type="spellStart"/>
      <w:r w:rsidRPr="00297080">
        <w:t>Rabbeinu</w:t>
      </w:r>
      <w:proofErr w:type="spellEnd"/>
      <w:r w:rsidRPr="00297080">
        <w:t xml:space="preserve"> Tam answers that there are two types of gluttonous eating; one where a person is disgusted by eating, and for such eating, one is exempt on Yom Kippur. And there is gluttonous eating where a person does not desire to eat, but there is still taste, and for such gluttonous eating, one is not exempt, until here.</w:t>
      </w:r>
    </w:p>
    <w:p w14:paraId="4EAD5C4F" w14:textId="77777777" w:rsidR="00297080" w:rsidRPr="00297080" w:rsidRDefault="00297080" w:rsidP="00297080">
      <w:r w:rsidRPr="00297080">
        <w:t xml:space="preserve">And even though I am not worthy to scrutinize the words of the </w:t>
      </w:r>
      <w:proofErr w:type="spellStart"/>
      <w:r w:rsidRPr="00297080">
        <w:t>Tosafot</w:t>
      </w:r>
      <w:proofErr w:type="spellEnd"/>
      <w:r w:rsidRPr="00297080">
        <w:t xml:space="preserve"> in the name of </w:t>
      </w:r>
      <w:proofErr w:type="spellStart"/>
      <w:r w:rsidRPr="00297080">
        <w:t>Rabbeinu</w:t>
      </w:r>
      <w:proofErr w:type="spellEnd"/>
      <w:r w:rsidRPr="00297080">
        <w:t xml:space="preserve"> Tam, nevertheless, it is Torah, and we must learn. According to this, it is difficult, what is the Gemara's question in Nazir "even though he did not perform the mitzvah in the best way, etc.," and why not say that it refers to a case where he ate in complete gluttony, where he was disgusted by eating. Therefore, it must be said that </w:t>
      </w:r>
      <w:r w:rsidRPr="0015484C">
        <w:rPr>
          <w:b/>
          <w:bCs/>
        </w:rPr>
        <w:t>he was not disgusted by eating, for</w:t>
      </w:r>
      <w:r w:rsidRPr="00297080">
        <w:t xml:space="preserve"> if so, it would be difficult "we are saying one way that the righteous walk and the transgressor stumbles, and here there are two ways," as the Gemara also asks there. Therefore, how can it be explained that he ate in a way that he did not desire to eat, for if so, it is difficult because these are two ways, the righteous ate it properly, and the transgressor did not, and this is two ways. And it cannot be said at all that the law of eating the Passover offering is that one is very full until he does not desire to eat, for if so, he would not fulfill the </w:t>
      </w:r>
      <w:proofErr w:type="gramStart"/>
      <w:r w:rsidRPr="00297080">
        <w:t>mitzvah</w:t>
      </w:r>
      <w:proofErr w:type="gramEnd"/>
      <w:r w:rsidRPr="00297080">
        <w:t xml:space="preserve"> in the best way, to eat the Passover offering without desiring to eat it, only that it has taste.</w:t>
      </w:r>
    </w:p>
    <w:p w14:paraId="6BBB1CE9" w14:textId="77777777" w:rsidR="00297080" w:rsidRPr="00297080" w:rsidRDefault="00297080" w:rsidP="00297080">
      <w:r w:rsidRPr="00297080">
        <w:t xml:space="preserve">The </w:t>
      </w:r>
      <w:proofErr w:type="spellStart"/>
      <w:r w:rsidRPr="00297080">
        <w:t>Tosafot</w:t>
      </w:r>
      <w:proofErr w:type="spellEnd"/>
      <w:r w:rsidRPr="00297080">
        <w:t xml:space="preserve"> also </w:t>
      </w:r>
      <w:proofErr w:type="gramStart"/>
      <w:r w:rsidRPr="00297080">
        <w:t>answer</w:t>
      </w:r>
      <w:proofErr w:type="gramEnd"/>
      <w:r w:rsidRPr="00297080">
        <w:t xml:space="preserve"> (</w:t>
      </w:r>
      <w:proofErr w:type="spellStart"/>
      <w:r w:rsidRPr="00297080">
        <w:t>Pesachim</w:t>
      </w:r>
      <w:proofErr w:type="spellEnd"/>
      <w:r w:rsidRPr="00297080">
        <w:t xml:space="preserve"> 107b), 'Would you call him a transgressor?' [in astonishment], meaning that eating the Passover offering does not prevent fulfillment, and since he fulfilled the mitzvah of the Passover offering, even though he did not fulfill the mitzvah of eating the Passover offering, he is not called a "transgressor" if he did not fulfill the other. And this also needs scrutiny, for in the end, in the second mitzvah, he is a transgressor.</w:t>
      </w:r>
    </w:p>
    <w:p w14:paraId="04510B29" w14:textId="77777777" w:rsidR="00297080" w:rsidRPr="00297080" w:rsidRDefault="00297080" w:rsidP="00297080">
      <w:r w:rsidRPr="00297080">
        <w:t>But the explanation that seems correct is that "he ate it gluttonously" (Nazir 23b) certainly does not mean gluttonous eating. And this is the explanation; it is compared to two people who ate the Passover offering when they were full, one ate it for the sake of the mitzvah, and one ate it gluttonously. It does not say "who eats gluttonously" literally, but "ate it gluttonously," meaning he is a glutton who eats gluttonously, he is greedy, and eats the Passover offering for his greed, and did not perform the mitzvah in the best way, one who eats gluttonously. It does not say "who eats the Passover offering for his enjoyment," for this is more disgraceful, that he is greedy, but enjoyment in the way of people is not called a transgressor at all. The Gemara asks, since in the end, he fulfilled the mitzvah of the Passover offering, "would you call him a transgressor, etc." This is also evident from the words of Rashi in Nazir in the chapter "One who said" (Nazir 23b). And it cannot be explained as complete gluttonous eating, for if so, it would be difficult that these are two ways, for the righteous does not eat it this way, and if so, these are two ways.</w:t>
      </w:r>
    </w:p>
    <w:p w14:paraId="3425E8C1" w14:textId="77777777" w:rsidR="00297080" w:rsidRDefault="00297080" w:rsidP="00297080">
      <w:r w:rsidRPr="00297080">
        <w:t>And in the Gemara (</w:t>
      </w:r>
      <w:proofErr w:type="spellStart"/>
      <w:r w:rsidRPr="00297080">
        <w:t>Pesachim</w:t>
      </w:r>
      <w:proofErr w:type="spellEnd"/>
      <w:r w:rsidRPr="00297080">
        <w:t xml:space="preserve"> 107b), it is asked, is it close to the time of the large afternoon offering, or close to the time of the small afternoon offering? And it is resolved that it is close to the time of the small afternoon offering. The small afternoon offering is from nine and a half hours, and close to the afternoon offering is from nine hours and above. The reason for the added half-hour is because, by law, the large afternoon offering is immediately after noon, and the small afternoon </w:t>
      </w:r>
      <w:r w:rsidRPr="00297080">
        <w:lastRenderedPageBreak/>
        <w:t>offering is after half of the last half of the day has passed, which is from nine hours and above. But to make it clearly recognizable that the shadows of the evening have inclined, they said (Berachot 26b) the large afternoon offering is from six and a half hours. And the small afternoon offering is to make the evening recognizable, which is from nine and a half hours. This is a stringency, as it is taught (</w:t>
      </w:r>
      <w:proofErr w:type="spellStart"/>
      <w:r w:rsidRPr="00297080">
        <w:t>Pesachim</w:t>
      </w:r>
      <w:proofErr w:type="spellEnd"/>
      <w:r w:rsidRPr="00297080">
        <w:t xml:space="preserve"> 58a) "the daily offering is slaughtered at eight and a half hours, and offered at nine and a half hours," but we do not say this leniently. Therefore, a person should not eat from nine </w:t>
      </w:r>
      <w:proofErr w:type="gramStart"/>
      <w:r w:rsidRPr="00297080">
        <w:t>hours and</w:t>
      </w:r>
      <w:proofErr w:type="gramEnd"/>
      <w:r w:rsidRPr="00297080">
        <w:t xml:space="preserve"> above, which is close to the small afternoon offering by half an hour, when the ninth hour arrives, it is considered the time of the small afternoon offering, and one should not eat.</w:t>
      </w:r>
    </w:p>
    <w:p w14:paraId="73E9BC9B" w14:textId="77777777" w:rsidR="00F2401E" w:rsidRPr="00F2401E" w:rsidRDefault="00F2401E" w:rsidP="00F2401E">
      <w:r w:rsidRPr="007235CA">
        <w:rPr>
          <w:color w:val="FF0000"/>
        </w:rPr>
        <w:t>Regarding the matter of drinking wine on the eve of Passover</w:t>
      </w:r>
      <w:r w:rsidRPr="00F2401E">
        <w:t>, the Gemara (</w:t>
      </w:r>
      <w:proofErr w:type="spellStart"/>
      <w:r w:rsidRPr="00F2401E">
        <w:t>Pesachim</w:t>
      </w:r>
      <w:proofErr w:type="spellEnd"/>
      <w:r w:rsidRPr="00F2401E">
        <w:t xml:space="preserve"> 107b) states that </w:t>
      </w:r>
      <w:r w:rsidRPr="005912DE">
        <w:rPr>
          <w:b/>
          <w:bCs/>
        </w:rPr>
        <w:t>Rava drank wine all day on the eve of Passover so that he would have an appetite and eat matzah with greater enjoyment.</w:t>
      </w:r>
      <w:r w:rsidRPr="00F2401E">
        <w:t xml:space="preserve"> In the chapter "How to Bless" (Berachot 35b), it questions, "Does wine satisfy? But Rava drank wine all day on the eve of Passover." And it answers, "A little </w:t>
      </w:r>
      <w:proofErr w:type="gramStart"/>
      <w:r w:rsidRPr="00F2401E">
        <w:t>satisfies</w:t>
      </w:r>
      <w:proofErr w:type="gramEnd"/>
      <w:r w:rsidRPr="00F2401E">
        <w:t xml:space="preserve">, a lot stimulates the appetite." The </w:t>
      </w:r>
      <w:proofErr w:type="spellStart"/>
      <w:r w:rsidRPr="00F2401E">
        <w:t>Tosafot</w:t>
      </w:r>
      <w:proofErr w:type="spellEnd"/>
      <w:r w:rsidRPr="00F2401E">
        <w:t xml:space="preserve"> (Berachot 35b) </w:t>
      </w:r>
      <w:proofErr w:type="gramStart"/>
      <w:r w:rsidRPr="00F2401E">
        <w:t>write</w:t>
      </w:r>
      <w:proofErr w:type="gramEnd"/>
      <w:r w:rsidRPr="00F2401E">
        <w:t xml:space="preserve"> that from here it is implied that it is forbidden to drink wine on the eve of Passover from the time of the afternoon offering and onward. </w:t>
      </w:r>
      <w:r w:rsidRPr="0072161C">
        <w:rPr>
          <w:b/>
          <w:bCs/>
        </w:rPr>
        <w:t>If one wants to drink, they should drink a lot of wine, as a lot stimulates the appetite. However, the opinion of the Tur is not so, as he ruled (</w:t>
      </w:r>
      <w:proofErr w:type="spellStart"/>
      <w:r w:rsidRPr="0072161C">
        <w:rPr>
          <w:b/>
          <w:bCs/>
        </w:rPr>
        <w:t>Orach</w:t>
      </w:r>
      <w:proofErr w:type="spellEnd"/>
      <w:r w:rsidRPr="0072161C">
        <w:rPr>
          <w:b/>
          <w:bCs/>
        </w:rPr>
        <w:t xml:space="preserve"> Chaim, Siman 471:1) that one can drink, whether a lot or a little</w:t>
      </w:r>
      <w:r w:rsidRPr="00F2401E">
        <w:t xml:space="preserve">. Our teacher, Rabbi Yosef Karo, of blessed memory, in the Beit Yosef there, is among those who question the Tur, as the </w:t>
      </w:r>
      <w:proofErr w:type="spellStart"/>
      <w:r w:rsidRPr="00F2401E">
        <w:t>Tosafot</w:t>
      </w:r>
      <w:proofErr w:type="spellEnd"/>
      <w:r w:rsidRPr="00F2401E">
        <w:t xml:space="preserve"> proved from the Gemara that a small amount of wine is forbidden to drink.</w:t>
      </w:r>
    </w:p>
    <w:p w14:paraId="68F56E4F" w14:textId="77777777" w:rsidR="00F2401E" w:rsidRPr="00F2401E" w:rsidRDefault="00F2401E" w:rsidP="00F2401E">
      <w:r w:rsidRPr="00F2401E">
        <w:t>I say that the Tur interprets the Gemara correctly. He interprets "a lot of wine stimulates the appetite, a little satisfies," meaning that wine, even though it satisfies the heart, also stimulates the appetite. This is the nature of wine; it satisfies a person, providing nourishment so that they are not hungry, and this is called "satisfies." Nevertheless, it stimulates the appetite. There is a difference between someone who eats out of appetite and someone who eats out of hunger; one who eats out of hunger will eat foods that are not good just to satisfy and nourish themselves. Someone who eats out of appetite desires good things. Therefore, it says "a lot of wine stimulates the appetite, a little satisfies the heart," meaning a lot brings a person to a state of appetite, and a little satisfies. The Gemara does not say that it both stimulates a lot and satisfies a lot, because if it satisfied a lot, the benefit would be lost, as a person eats as much out of hunger as they do out of appetite. Therefore, if it satisfied as much as it stimulated the appetite, why would Rava drink wine to eat more, since the wine satisfies as much as it stimulates the appetite? Therefore, it must be said that what satisfies is a little, and what stimulates is a lot. Therefore, Rava drank wine, even though it satisfied him a little, he did not mind, since it stimulated his appetite a lot. This is the interpretation of the Tur.</w:t>
      </w:r>
    </w:p>
    <w:p w14:paraId="2A95AB09" w14:textId="77777777" w:rsidR="00F2401E" w:rsidRPr="00F2401E" w:rsidRDefault="00F2401E" w:rsidP="00F2401E">
      <w:r w:rsidRPr="00F2401E">
        <w:t>This interpretation is worthy of relying on the Tur, as the Gemara's discussion about satisfaction, as it says there (</w:t>
      </w:r>
      <w:proofErr w:type="spellStart"/>
      <w:r w:rsidRPr="00F2401E">
        <w:t>Pesachim</w:t>
      </w:r>
      <w:proofErr w:type="spellEnd"/>
      <w:r w:rsidRPr="00F2401E">
        <w:t xml:space="preserve"> 107b), </w:t>
      </w:r>
      <w:r w:rsidRPr="00E54F14">
        <w:rPr>
          <w:b/>
          <w:bCs/>
        </w:rPr>
        <w:t>Rava said, "From where do I say this? For it was taught, between the first and second cup one may drink, and if you say it satisfies, etc."</w:t>
      </w:r>
      <w:r w:rsidRPr="00F2401E">
        <w:t xml:space="preserve"> According to the </w:t>
      </w:r>
      <w:proofErr w:type="spellStart"/>
      <w:r w:rsidRPr="00F2401E">
        <w:t>Tosafot's</w:t>
      </w:r>
      <w:proofErr w:type="spellEnd"/>
      <w:r w:rsidRPr="00F2401E">
        <w:t xml:space="preserve"> interpretation, since a small amount of wine satisfies, it is still difficult why one should drink between the first and second cup, as it does not seem that two or three </w:t>
      </w:r>
      <w:proofErr w:type="spellStart"/>
      <w:r w:rsidRPr="00F2401E">
        <w:t>revi'it</w:t>
      </w:r>
      <w:proofErr w:type="spellEnd"/>
      <w:r w:rsidRPr="00F2401E">
        <w:t xml:space="preserve"> of wine would be considered a lot. Additionally, it says (Berachot 35b) "Does wine satisfy at all? But it is written (Psalms 104:15) 'And wine gladdens the heart of man.'" From the fact that it </w:t>
      </w:r>
      <w:proofErr w:type="gramStart"/>
      <w:r w:rsidRPr="00F2401E">
        <w:t>says</w:t>
      </w:r>
      <w:proofErr w:type="gramEnd"/>
      <w:r w:rsidRPr="00F2401E">
        <w:t xml:space="preserve"> "Does wine satisfy, etc.," it implies that it comes to prove from the verse that even a little does not satisfy, and how does it prove this from the verse, as it is possible to say that it refers to a lot of wine, which does not </w:t>
      </w:r>
      <w:r w:rsidRPr="00F2401E">
        <w:lastRenderedPageBreak/>
        <w:t xml:space="preserve">satisfy according to </w:t>
      </w:r>
      <w:proofErr w:type="gramStart"/>
      <w:r w:rsidRPr="00F2401E">
        <w:t xml:space="preserve">the </w:t>
      </w:r>
      <w:proofErr w:type="spellStart"/>
      <w:r w:rsidRPr="00F2401E">
        <w:t>Tosafot's</w:t>
      </w:r>
      <w:proofErr w:type="spellEnd"/>
      <w:proofErr w:type="gramEnd"/>
      <w:r w:rsidRPr="00F2401E">
        <w:t xml:space="preserve"> interpretation. But according to the interpretation we have said, it fits well, as all wine in the world satisfies a little, and it questions, "Does wine satisfy a little? But it is written 'And wine gladdens the heart of man,' but it does not satisfy." This interpretation is correct according to the Gemara's discussion without difficulty.</w:t>
      </w:r>
    </w:p>
    <w:p w14:paraId="4ACF460B" w14:textId="77777777" w:rsidR="00F2401E" w:rsidRPr="00F2401E" w:rsidRDefault="00F2401E" w:rsidP="00F2401E">
      <w:r w:rsidRPr="00F10AD4">
        <w:rPr>
          <w:color w:val="FF0000"/>
        </w:rPr>
        <w:t xml:space="preserve">From the words of the Rambam (Laws of Chametz and Matzah 6:12), "But he may eat a little fruit or vegetables, but he should not fill his stomach with them," </w:t>
      </w:r>
      <w:r w:rsidRPr="00F2401E">
        <w:t xml:space="preserve">until here. It seems that the Rambam interpreted it this way, from what Rabbi </w:t>
      </w:r>
      <w:proofErr w:type="spellStart"/>
      <w:r w:rsidRPr="00F2401E">
        <w:t>Yosei</w:t>
      </w:r>
      <w:proofErr w:type="spellEnd"/>
      <w:r w:rsidRPr="00F2401E">
        <w:t xml:space="preserve"> said (</w:t>
      </w:r>
      <w:proofErr w:type="spellStart"/>
      <w:r w:rsidRPr="00F2401E">
        <w:t>Pesachim</w:t>
      </w:r>
      <w:proofErr w:type="spellEnd"/>
      <w:r w:rsidRPr="00F2401E">
        <w:t xml:space="preserve"> 107b) "But he may dip in appetizers," and he did not say 'but he may eat appetizers,' implying dipping specifically, as people dip before the meal to stimulate the appetite. Similarly, the </w:t>
      </w:r>
      <w:proofErr w:type="spellStart"/>
      <w:r w:rsidRPr="00F2401E">
        <w:t>Rashbam</w:t>
      </w:r>
      <w:proofErr w:type="spellEnd"/>
      <w:r w:rsidRPr="00F2401E">
        <w:t xml:space="preserve"> (there, </w:t>
      </w:r>
      <w:proofErr w:type="spellStart"/>
      <w:r w:rsidRPr="00F2401E">
        <w:t>s.v.</w:t>
      </w:r>
      <w:proofErr w:type="spellEnd"/>
      <w:r w:rsidRPr="00F2401E">
        <w:t xml:space="preserve"> "vegetables") explained these things: </w:t>
      </w:r>
      <w:r w:rsidRPr="008E7FC6">
        <w:rPr>
          <w:b/>
          <w:bCs/>
        </w:rPr>
        <w:t>"Such as appetizers and vegetables stimulate the heart to eat</w:t>
      </w:r>
      <w:r w:rsidRPr="00F2401E">
        <w:t>." It implies as people do to stimulate the appetite, but not to fill their stomachs with them.</w:t>
      </w:r>
    </w:p>
    <w:p w14:paraId="0CBF02AB" w14:textId="77777777" w:rsidR="00F2401E" w:rsidRDefault="00F2401E" w:rsidP="00F2401E">
      <w:r w:rsidRPr="00A378B5">
        <w:rPr>
          <w:color w:val="FF0000"/>
        </w:rPr>
        <w:t>And what we say here that it is forbidden to eat from the ninth hour (</w:t>
      </w:r>
      <w:proofErr w:type="spellStart"/>
      <w:r w:rsidRPr="00A378B5">
        <w:rPr>
          <w:color w:val="FF0000"/>
        </w:rPr>
        <w:t>Pesachim</w:t>
      </w:r>
      <w:proofErr w:type="spellEnd"/>
      <w:r w:rsidRPr="00A378B5">
        <w:rPr>
          <w:color w:val="FF0000"/>
        </w:rPr>
        <w:t xml:space="preserve"> 107b), this means that it is forbidden to eat rich matzah, but plain matzah is forbidden from noon, as it says in the Jerusalem Talmud (</w:t>
      </w:r>
      <w:proofErr w:type="spellStart"/>
      <w:r w:rsidRPr="00A378B5">
        <w:rPr>
          <w:color w:val="FF0000"/>
        </w:rPr>
        <w:t>Pesachim</w:t>
      </w:r>
      <w:proofErr w:type="spellEnd"/>
      <w:r w:rsidRPr="00A378B5">
        <w:rPr>
          <w:color w:val="FF0000"/>
        </w:rPr>
        <w:t xml:space="preserve"> 10:1) one who eats matzah on the fourteenth is like one who has relations with his betrothed in his father-in-law's house, until here. </w:t>
      </w:r>
      <w:r w:rsidRPr="00F2401E">
        <w:t>The reason is that from noon, chametz is forbidden (</w:t>
      </w:r>
      <w:proofErr w:type="spellStart"/>
      <w:r w:rsidRPr="00F2401E">
        <w:t>Pesachim</w:t>
      </w:r>
      <w:proofErr w:type="spellEnd"/>
      <w:r w:rsidRPr="00F2401E">
        <w:t xml:space="preserve"> 4b), and the time for the mitzvah of matzah has not yet arrived until the evening (Exodus 12:18), and it is similar to a betrothed woman who is betrothed to one man, and the time has not yet come for her to be permitted to him until the time of the wedding. Therefore, it does not say that one who sits in the sukkah on the eve of Sukkot is like one who has relations with his betrothed, because there is no betrothed woman there, as the house is not forbidden to sit in. But on the eve of Passover, chametz is forbidden, and </w:t>
      </w:r>
      <w:r w:rsidRPr="00A378B5">
        <w:rPr>
          <w:b/>
          <w:bCs/>
        </w:rPr>
        <w:t>the time for matzah has not yet arrived, and this is like one who has relations with his betrothed in his father-in-law's house</w:t>
      </w:r>
      <w:r w:rsidRPr="00F2401E">
        <w:t>. It says there (Jerusalem Talmud, ibid.) one who has relations with his betrothed in his father-in-law's house is flogged with rebellious lashes, and one who eats matzah on the eve of Passover is flogged with rebellious lashes.</w:t>
      </w:r>
    </w:p>
    <w:p w14:paraId="755C39BC" w14:textId="77777777" w:rsidR="00E10F38" w:rsidRPr="00E10F38" w:rsidRDefault="00E10F38" w:rsidP="00E10F38">
      <w:r w:rsidRPr="00A378B5">
        <w:rPr>
          <w:color w:val="FF0000"/>
        </w:rPr>
        <w:t>And specifically, it is forbidden to eat regular matzah</w:t>
      </w:r>
      <w:r w:rsidRPr="00E10F38">
        <w:t xml:space="preserve">. This means matzah that one fulfills the mitzvah </w:t>
      </w:r>
      <w:proofErr w:type="gramStart"/>
      <w:r w:rsidRPr="00E10F38">
        <w:t>with in</w:t>
      </w:r>
      <w:proofErr w:type="gramEnd"/>
      <w:r w:rsidRPr="00E10F38">
        <w:t xml:space="preserve"> the evening. However, rich matzah, which one does not fulfill the mitzvah with, is not forbidden to eat. From the ninth hour and onward, rich matzah is forbidden. This is how the Rosh (</w:t>
      </w:r>
      <w:proofErr w:type="spellStart"/>
      <w:r w:rsidRPr="00E10F38">
        <w:t>Pesachim</w:t>
      </w:r>
      <w:proofErr w:type="spellEnd"/>
      <w:r w:rsidRPr="00E10F38">
        <w:t xml:space="preserve"> 10:1) and the Tur (</w:t>
      </w:r>
      <w:proofErr w:type="spellStart"/>
      <w:r w:rsidRPr="00E10F38">
        <w:t>Orach</w:t>
      </w:r>
      <w:proofErr w:type="spellEnd"/>
      <w:r w:rsidRPr="00E10F38">
        <w:t xml:space="preserve"> Chaim, Siman 471) explained it. According to these interpretations, we learn that if someone does not have regular matzah at all, only rich matzah, there is no mitzvah to eat it. If there were a mitzvah to eat rich matzah when there is no other matzah, it would be forbidden to eat even rich matzah, as it would be suitable to fulfill the mitzvah with it when there is no other matzah.</w:t>
      </w:r>
    </w:p>
    <w:p w14:paraId="6E1FD223" w14:textId="77777777" w:rsidR="00E10F38" w:rsidRPr="00E10F38" w:rsidRDefault="00E10F38" w:rsidP="00E10F38">
      <w:r w:rsidRPr="00E10F38">
        <w:t xml:space="preserve">One might question this, since it is written (Exodus 12:18) "In the evening you shall eat </w:t>
      </w:r>
      <w:proofErr w:type="spellStart"/>
      <w:r w:rsidRPr="00E10F38">
        <w:t>matzot</w:t>
      </w:r>
      <w:proofErr w:type="spellEnd"/>
      <w:r w:rsidRPr="00E10F38">
        <w:t>," and rich matzah is still matzah, as all meal offerings come as matzah (</w:t>
      </w:r>
      <w:proofErr w:type="spellStart"/>
      <w:r w:rsidRPr="00E10F38">
        <w:t>Menachot</w:t>
      </w:r>
      <w:proofErr w:type="spellEnd"/>
      <w:r w:rsidRPr="00E10F38">
        <w:t xml:space="preserve"> 52b), and they were kneaded with oil. If so, when one only has rich matzah and cannot fulfill the mitzvah of (Deuteronomy 16:3) "bread of affliction," why not fulfill the mitzvah of matzah at least? According to this, even rich matzah should be forbidden to eat. And what it says (</w:t>
      </w:r>
      <w:proofErr w:type="spellStart"/>
      <w:r w:rsidRPr="00E10F38">
        <w:t>Pesachim</w:t>
      </w:r>
      <w:proofErr w:type="spellEnd"/>
      <w:r w:rsidRPr="00E10F38">
        <w:t xml:space="preserve"> 99b) "one should not eat from the ninth hour and onward," means not to fill one's stomach with other types of appetizers.</w:t>
      </w:r>
    </w:p>
    <w:p w14:paraId="55CD77D5" w14:textId="77777777" w:rsidR="00E10F38" w:rsidRPr="00E10F38" w:rsidRDefault="00E10F38" w:rsidP="00E10F38">
      <w:r w:rsidRPr="00E10F38">
        <w:t>It is surprising that the Rosh (</w:t>
      </w:r>
      <w:proofErr w:type="spellStart"/>
      <w:r w:rsidRPr="00E10F38">
        <w:t>Pesachim</w:t>
      </w:r>
      <w:proofErr w:type="spellEnd"/>
      <w:r w:rsidRPr="00E10F38">
        <w:t xml:space="preserve"> 10:1) brought proof from what it says in the chapter "Erev </w:t>
      </w:r>
      <w:proofErr w:type="spellStart"/>
      <w:r w:rsidRPr="00E10F38">
        <w:t>Pesachim</w:t>
      </w:r>
      <w:proofErr w:type="spellEnd"/>
      <w:r w:rsidRPr="00E10F38">
        <w:t>" (</w:t>
      </w:r>
      <w:proofErr w:type="spellStart"/>
      <w:r w:rsidRPr="00E10F38">
        <w:t>Pesachim</w:t>
      </w:r>
      <w:proofErr w:type="spellEnd"/>
      <w:r w:rsidRPr="00E10F38">
        <w:t xml:space="preserve"> 99b) "one should not eat from the time of the afternoon offering and onward," implying that it is only forbidden close to the afternoon offering, but before that, it is permitted. The </w:t>
      </w:r>
      <w:r w:rsidRPr="00E10F38">
        <w:lastRenderedPageBreak/>
        <w:t xml:space="preserve">Rosh deduces, what is it referring to? If it </w:t>
      </w:r>
      <w:proofErr w:type="gramStart"/>
      <w:r w:rsidRPr="00E10F38">
        <w:t>is referring</w:t>
      </w:r>
      <w:proofErr w:type="gramEnd"/>
      <w:r w:rsidRPr="00E10F38">
        <w:t xml:space="preserve"> to chametz, it is forbidden from the fourth hour. If it </w:t>
      </w:r>
      <w:proofErr w:type="gramStart"/>
      <w:r w:rsidRPr="00E10F38">
        <w:t>is referring</w:t>
      </w:r>
      <w:proofErr w:type="gramEnd"/>
      <w:r w:rsidRPr="00E10F38">
        <w:t xml:space="preserve"> to matzah, it is forbidden to eat on the eve of Passover. If it </w:t>
      </w:r>
      <w:proofErr w:type="gramStart"/>
      <w:r w:rsidRPr="00E10F38">
        <w:t>is referring</w:t>
      </w:r>
      <w:proofErr w:type="gramEnd"/>
      <w:r w:rsidRPr="00E10F38">
        <w:t xml:space="preserve"> to appetizers, they are permitted all day. Rather, it </w:t>
      </w:r>
      <w:proofErr w:type="gramStart"/>
      <w:r w:rsidRPr="00E10F38">
        <w:t>is referring</w:t>
      </w:r>
      <w:proofErr w:type="gramEnd"/>
      <w:r w:rsidRPr="00E10F38">
        <w:t xml:space="preserve"> to rich matzah, which is forbidden from close to the afternoon offering, but before that, it is permitted. These are the words of the Rosh. Certainly, there is no proof for </w:t>
      </w:r>
      <w:proofErr w:type="gramStart"/>
      <w:r w:rsidRPr="00E10F38">
        <w:t>the Rambam's</w:t>
      </w:r>
      <w:proofErr w:type="gramEnd"/>
      <w:r w:rsidRPr="00E10F38">
        <w:t xml:space="preserve"> words, who only permits a small amount of appetizers, but not to fill one's stomach with them.</w:t>
      </w:r>
    </w:p>
    <w:p w14:paraId="467B0E9B" w14:textId="77777777" w:rsidR="00E10F38" w:rsidRPr="00E10F38" w:rsidRDefault="00E10F38" w:rsidP="00E10F38">
      <w:r w:rsidRPr="00E10F38">
        <w:t xml:space="preserve">Even according to the </w:t>
      </w:r>
      <w:r w:rsidRPr="005C7187">
        <w:rPr>
          <w:b/>
          <w:bCs/>
        </w:rPr>
        <w:t>Rosh, who permits all types of appetizers</w:t>
      </w:r>
      <w:r w:rsidRPr="00E10F38">
        <w:t xml:space="preserve"> even if not eaten as a dip, it is possible to interpret it as referring to cooked matzah with intact pieces, and we hold like Rabbi </w:t>
      </w:r>
      <w:proofErr w:type="spellStart"/>
      <w:r w:rsidRPr="00E10F38">
        <w:t>Yosei</w:t>
      </w:r>
      <w:proofErr w:type="spellEnd"/>
      <w:r w:rsidRPr="00E10F38">
        <w:t xml:space="preserve"> (Berachot 38b) that one does not fulfill the mitzvah with cooked matzah, as we require the taste of matzah. Even though regarding the blessing of "Hamotzi," it is certainly considered bread, and we bless "Hamotzi" on it when the pieces are intact and have the appearance of bread (Berachot 37a), regarding matzah, it is not called "matzah," since it does not have the taste of matzah because it is cooked. Perhaps in this manner, it is permitted on the eve of Passover, as it is not considered matzah at all. But rich matzah is still "matzah."</w:t>
      </w:r>
    </w:p>
    <w:p w14:paraId="79EC1D2F" w14:textId="77777777" w:rsidR="00E10F38" w:rsidRPr="00E10F38" w:rsidRDefault="00E10F38" w:rsidP="00E10F38">
      <w:r w:rsidRPr="00E10F38">
        <w:t>If appetizers are completely permitted, then why did the Gemara (</w:t>
      </w:r>
      <w:proofErr w:type="spellStart"/>
      <w:r w:rsidRPr="00E10F38">
        <w:t>Pesachim</w:t>
      </w:r>
      <w:proofErr w:type="spellEnd"/>
      <w:r w:rsidRPr="00E10F38">
        <w:t xml:space="preserve"> 107b) need to </w:t>
      </w:r>
      <w:proofErr w:type="gramStart"/>
      <w:r w:rsidRPr="00E10F38">
        <w:t>say</w:t>
      </w:r>
      <w:proofErr w:type="gramEnd"/>
      <w:r w:rsidRPr="00E10F38">
        <w:t xml:space="preserve"> "he dips in appetizers," it should have said that anything that is not bread is permitted to eat, because it does not satisfy. But certainly, all types of food are forbidden to eat, and we only permit what stimulates the appetite, which is a small amount, such as dipping in appetizers. Additionally, it says (there) after this "Rabbi Yitzchak dips in vegetables," indicating that </w:t>
      </w:r>
      <w:r w:rsidRPr="005C7187">
        <w:rPr>
          <w:b/>
          <w:bCs/>
        </w:rPr>
        <w:t>not all types of food are permitted, but only such as dipping and the like, which stimulate the appetite</w:t>
      </w:r>
      <w:r w:rsidRPr="00E10F38">
        <w:t>.</w:t>
      </w:r>
    </w:p>
    <w:p w14:paraId="09F36CCC" w14:textId="77777777" w:rsidR="00947945" w:rsidRDefault="00E10F38" w:rsidP="00E10F38">
      <w:r w:rsidRPr="00E10F38">
        <w:t xml:space="preserve">However, it certainly seems simple that if there is no water in the matzah, in such a case, it is not only because it is rich matzah that one does not fulfill the mitzvah with it, but because it does not come to leavening. Certainly, with matzah that does not come to leavening, one does not fulfill the mitzvah at all, even in pressing circumstances, as it is like rice and millet, which are not considered matzah at all, and in such a case, it is certainly permitted. </w:t>
      </w:r>
      <w:proofErr w:type="spellStart"/>
      <w:r w:rsidRPr="00E10F38">
        <w:t>Rabbeinu</w:t>
      </w:r>
      <w:proofErr w:type="spellEnd"/>
      <w:r w:rsidRPr="00E10F38">
        <w:t xml:space="preserve"> Tam, who permitted it, certainly permitted it in such a case. The reason is not because it is rich matzah, which applies to matzah that has both water and fruit juice together, which comes to leavening, but is considered rich matzah. But if it is kneaded with fruit juice alone, it does not come to leavening, and it is completely permitted. And what it says (</w:t>
      </w:r>
      <w:proofErr w:type="spellStart"/>
      <w:r w:rsidRPr="00E10F38">
        <w:t>Pesachim</w:t>
      </w:r>
      <w:proofErr w:type="spellEnd"/>
      <w:r w:rsidRPr="00E10F38">
        <w:t xml:space="preserve"> 99b) one should not eat from the time of the afternoon offering and onward on the eve of Passover, the reason is because of the obligation of matzah, so that one does not come to eat matzah in a state of gluttony (</w:t>
      </w:r>
      <w:proofErr w:type="spellStart"/>
      <w:r w:rsidRPr="00E10F38">
        <w:t>Pesachim</w:t>
      </w:r>
      <w:proofErr w:type="spellEnd"/>
      <w:r w:rsidRPr="00E10F38">
        <w:t xml:space="preserve"> 107b).</w:t>
      </w:r>
    </w:p>
    <w:p w14:paraId="1FA108E4" w14:textId="77777777" w:rsidR="000741D5" w:rsidRPr="000741D5" w:rsidRDefault="000741D5" w:rsidP="000741D5">
      <w:r w:rsidRPr="000741D5">
        <w:t>The Gemara (</w:t>
      </w:r>
      <w:proofErr w:type="spellStart"/>
      <w:r w:rsidRPr="000741D5">
        <w:t>Pesachim</w:t>
      </w:r>
      <w:proofErr w:type="spellEnd"/>
      <w:r w:rsidRPr="000741D5">
        <w:t xml:space="preserve"> 100a) questions the statement that even Rabbi </w:t>
      </w:r>
      <w:proofErr w:type="spellStart"/>
      <w:r w:rsidRPr="000741D5">
        <w:t>Yosei</w:t>
      </w:r>
      <w:proofErr w:type="spellEnd"/>
      <w:r w:rsidRPr="000741D5">
        <w:t xml:space="preserve"> agrees that on the eve of Passover, one should not eat from the time of the afternoon offering and onward. It challenges this with the statement of Rabbi </w:t>
      </w:r>
      <w:proofErr w:type="spellStart"/>
      <w:r w:rsidRPr="000741D5">
        <w:t>Yirmiyah</w:t>
      </w:r>
      <w:proofErr w:type="spellEnd"/>
      <w:r w:rsidRPr="000741D5">
        <w:t xml:space="preserve"> in the name of Rabbi Abbahu, who said in the name of Rabbi Yochanan, quoting Rabbi </w:t>
      </w:r>
      <w:proofErr w:type="spellStart"/>
      <w:r w:rsidRPr="000741D5">
        <w:t>Yosei</w:t>
      </w:r>
      <w:proofErr w:type="spellEnd"/>
      <w:r w:rsidRPr="000741D5">
        <w:t xml:space="preserve"> bar Chanina, that the halacha follows Rabbi Yehuda on the eve of Passover and follows Rabbi </w:t>
      </w:r>
      <w:proofErr w:type="spellStart"/>
      <w:r w:rsidRPr="000741D5">
        <w:t>Yosei</w:t>
      </w:r>
      <w:proofErr w:type="spellEnd"/>
      <w:r w:rsidRPr="000741D5">
        <w:t xml:space="preserve"> on the eves of Shabbat. The halacha follows Rabbi Yehuda on the eve of Passover, implying that they also disagree on the eve of Passover. The Gemara resolves this by saying that they disagree regarding interruption. It then states, "They did not move from there until they established the halacha according to Rabbi </w:t>
      </w:r>
      <w:proofErr w:type="spellStart"/>
      <w:r w:rsidRPr="000741D5">
        <w:t>Yosei</w:t>
      </w:r>
      <w:proofErr w:type="spellEnd"/>
      <w:r w:rsidRPr="000741D5">
        <w:t xml:space="preserve">." Rav Yehuda said in the name of Shmuel, "The halacha is neither like Rabbi </w:t>
      </w:r>
      <w:proofErr w:type="spellStart"/>
      <w:r w:rsidRPr="000741D5">
        <w:t>Yosei</w:t>
      </w:r>
      <w:proofErr w:type="spellEnd"/>
      <w:r w:rsidRPr="000741D5">
        <w:t xml:space="preserve"> nor like Rabbi Yehuda, but one spreads a cloth and recites Kiddush."</w:t>
      </w:r>
    </w:p>
    <w:p w14:paraId="7FDEE180" w14:textId="77777777" w:rsidR="000741D5" w:rsidRPr="000741D5" w:rsidRDefault="000741D5" w:rsidP="000741D5">
      <w:r w:rsidRPr="000741D5">
        <w:lastRenderedPageBreak/>
        <w:t>Rav Alfas (</w:t>
      </w:r>
      <w:proofErr w:type="spellStart"/>
      <w:r w:rsidRPr="000741D5">
        <w:t>Pesachim</w:t>
      </w:r>
      <w:proofErr w:type="spellEnd"/>
      <w:r w:rsidRPr="000741D5">
        <w:t xml:space="preserve"> 19a in the Rif's pagination) only brought Shmuel's statement that one spreads a cloth and recites Kiddush, rejecting the statements of Rabbi Yochanan and Rabbi Chanina, who ruled the halacha follows Rabbi Yehuda on the eve of Passover and Rabbi </w:t>
      </w:r>
      <w:proofErr w:type="spellStart"/>
      <w:r w:rsidRPr="000741D5">
        <w:t>Yosei</w:t>
      </w:r>
      <w:proofErr w:type="spellEnd"/>
      <w:r w:rsidRPr="000741D5">
        <w:t xml:space="preserve"> on the eves of Shabbat. The Ran (there) and the </w:t>
      </w:r>
      <w:proofErr w:type="spellStart"/>
      <w:r w:rsidRPr="000741D5">
        <w:t>Ramban</w:t>
      </w:r>
      <w:proofErr w:type="spellEnd"/>
      <w:r w:rsidRPr="000741D5">
        <w:t xml:space="preserve"> (</w:t>
      </w:r>
      <w:proofErr w:type="spellStart"/>
      <w:r w:rsidRPr="000741D5">
        <w:t>Milchamot</w:t>
      </w:r>
      <w:proofErr w:type="spellEnd"/>
      <w:r w:rsidRPr="000741D5">
        <w:t xml:space="preserve"> Hashem there) explain that the halacha follows Shmuel because there is a supporting Baraita (</w:t>
      </w:r>
      <w:proofErr w:type="spellStart"/>
      <w:r w:rsidRPr="000741D5">
        <w:t>Pesachim</w:t>
      </w:r>
      <w:proofErr w:type="spellEnd"/>
      <w:r w:rsidRPr="000741D5">
        <w:t xml:space="preserve"> 100a) that states, "And they agree that one does not bring the table, and if he </w:t>
      </w:r>
      <w:proofErr w:type="gramStart"/>
      <w:r w:rsidRPr="000741D5">
        <w:t>brought</w:t>
      </w:r>
      <w:proofErr w:type="gramEnd"/>
      <w:r w:rsidRPr="000741D5">
        <w:t xml:space="preserve"> it, he spreads a cloth and recites Kiddush." This aligns with Shmuel, as according to Rabbi Yehuda, it is not sufficient to spread a cloth; one must completely remove the table. According to Rabbi </w:t>
      </w:r>
      <w:proofErr w:type="spellStart"/>
      <w:r w:rsidRPr="000741D5">
        <w:t>Yosei</w:t>
      </w:r>
      <w:proofErr w:type="spellEnd"/>
      <w:r w:rsidRPr="000741D5">
        <w:t xml:space="preserve">, there is no need to spread a cloth since he holds that one does not interrupt, so there is no need to spread a cloth at all. Therefore, it aligns with Shmuel. The latter part of the Baraita that states, "If he brought it, etc.," does not </w:t>
      </w:r>
      <w:proofErr w:type="gramStart"/>
      <w:r w:rsidRPr="000741D5">
        <w:t>refer back</w:t>
      </w:r>
      <w:proofErr w:type="gramEnd"/>
      <w:r w:rsidRPr="000741D5">
        <w:t xml:space="preserve"> to the beginning of the Baraita that states, "And they agree, etc." according to Rabbi Yehuda and Rabbi </w:t>
      </w:r>
      <w:proofErr w:type="spellStart"/>
      <w:r w:rsidRPr="000741D5">
        <w:t>Yosei</w:t>
      </w:r>
      <w:proofErr w:type="spellEnd"/>
      <w:r w:rsidRPr="000741D5">
        <w:t xml:space="preserve">, but the latter part that states, "If he brought it," is stated by the Tanna. This is how </w:t>
      </w:r>
      <w:proofErr w:type="gramStart"/>
      <w:r w:rsidRPr="000741D5">
        <w:t>the Ran</w:t>
      </w:r>
      <w:proofErr w:type="gramEnd"/>
      <w:r w:rsidRPr="000741D5">
        <w:t xml:space="preserve"> explained it.</w:t>
      </w:r>
    </w:p>
    <w:p w14:paraId="247DE111" w14:textId="77777777" w:rsidR="000741D5" w:rsidRPr="000741D5" w:rsidRDefault="000741D5" w:rsidP="000741D5">
      <w:r w:rsidRPr="000741D5">
        <w:t xml:space="preserve">However, I find it difficult to accept this explanation, as perhaps even Rabbi Yehuda agrees that spreading a cloth is sufficient. The requirement according to Rabbi Yehuda to completely interrupt by removing the table is when one is already eating, and if one does not interrupt by removing the table, it does not appear that the meal is in honor of Shabbat. Therefore, removing the table is necessary. But here, where one has not yet eaten, spreading a cloth is sufficient. Even though Rabbi </w:t>
      </w:r>
      <w:proofErr w:type="spellStart"/>
      <w:r w:rsidRPr="000741D5">
        <w:t>Yosei</w:t>
      </w:r>
      <w:proofErr w:type="spellEnd"/>
      <w:r w:rsidRPr="000741D5">
        <w:t xml:space="preserve"> holds that one does not interrupt, this is because one has already eaten, and the sages did not require an interruption with anything. But when one has not yet eaten, he does not hold this way. For it must be said according to Rabbi </w:t>
      </w:r>
      <w:proofErr w:type="spellStart"/>
      <w:r w:rsidRPr="000741D5">
        <w:t>Yosei</w:t>
      </w:r>
      <w:proofErr w:type="spellEnd"/>
      <w:r w:rsidRPr="000741D5">
        <w:t xml:space="preserve"> that even though he holds that one does not interrupt, he says, "And they agree that one does not bring the table until he recites Kiddush." This must be because initially, one should recite Kiddush first, and they only said "one does not interrupt" if they have already eaten. Similarly, Rabbi </w:t>
      </w:r>
      <w:proofErr w:type="spellStart"/>
      <w:r w:rsidRPr="000741D5">
        <w:t>Yosei</w:t>
      </w:r>
      <w:proofErr w:type="spellEnd"/>
      <w:r w:rsidRPr="000741D5">
        <w:t xml:space="preserve"> agrees that spreading a cloth is necessary since they have not yet eaten.</w:t>
      </w:r>
    </w:p>
    <w:p w14:paraId="0C2FFC81" w14:textId="77777777" w:rsidR="000741D5" w:rsidRPr="000741D5" w:rsidRDefault="000741D5" w:rsidP="000741D5">
      <w:r w:rsidRPr="000741D5">
        <w:t xml:space="preserve">It can be explained that Rav Alfas holds that Rabbi </w:t>
      </w:r>
      <w:proofErr w:type="spellStart"/>
      <w:r w:rsidRPr="000741D5">
        <w:t>Yosei's</w:t>
      </w:r>
      <w:proofErr w:type="spellEnd"/>
      <w:r w:rsidRPr="000741D5">
        <w:t xml:space="preserve"> reasoning is that one should not recite Kiddush in the middle of the meal, nor interrupt by removing the table, but should recite Kiddush in the middle of the meal, because it does not appear that the meal is in honor of Shabbat if one does not interrupt by removing the table. Therefore, Rabbi </w:t>
      </w:r>
      <w:proofErr w:type="spellStart"/>
      <w:r w:rsidRPr="000741D5">
        <w:t>Yosei</w:t>
      </w:r>
      <w:proofErr w:type="spellEnd"/>
      <w:r w:rsidRPr="000741D5">
        <w:t xml:space="preserve"> holds that one eats until it gets dark, then interrupts and recites Kiddush. If one recites Kiddush in the middle of the meal, it would not be apparent that the meal is in honor of Shabbat. Now, it is a proper support, as we see that spreading a cloth and reciting Kiddush is a proper indication, for if one brought the table, he spreads a cloth and recites Kiddush, and we do not say that it is not apparent that the meal is in honor of Shabbat. If so, spreading a cloth in the middle of the meal is also proper.</w:t>
      </w:r>
    </w:p>
    <w:p w14:paraId="27F6A49A" w14:textId="77777777" w:rsidR="000741D5" w:rsidRDefault="000741D5" w:rsidP="000741D5">
      <w:r w:rsidRPr="000741D5">
        <w:t xml:space="preserve">Additionally, it seems that Rav Alfas ruled according to Shmuel because if Shmuel did not know that the sages disagreed, he would not have ruled against Rabbi </w:t>
      </w:r>
      <w:proofErr w:type="spellStart"/>
      <w:r w:rsidRPr="000741D5">
        <w:t>Yosei</w:t>
      </w:r>
      <w:proofErr w:type="spellEnd"/>
      <w:r w:rsidRPr="000741D5">
        <w:t xml:space="preserve"> and Rabbi Yehuda. But Shmuel knew by tradition that the sages disagreed and said that spreading a cloth and reciting Kiddush is sufficient. This is also stated in the Jerusalem Talmud (</w:t>
      </w:r>
      <w:proofErr w:type="spellStart"/>
      <w:r w:rsidRPr="000741D5">
        <w:t>Pesachim</w:t>
      </w:r>
      <w:proofErr w:type="spellEnd"/>
      <w:r w:rsidRPr="000741D5">
        <w:t xml:space="preserve"> 10:1) that the sages disagree with Rabbi </w:t>
      </w:r>
      <w:proofErr w:type="spellStart"/>
      <w:r w:rsidRPr="000741D5">
        <w:t>Yosei</w:t>
      </w:r>
      <w:proofErr w:type="spellEnd"/>
      <w:r w:rsidRPr="000741D5">
        <w:t xml:space="preserve"> and Rabbi Yehuda, and therefore, one should rule according to Shmuel. Therefore, Rav Alfas rejected the statements of Rabbi Yochanan and Rabbi </w:t>
      </w:r>
      <w:proofErr w:type="spellStart"/>
      <w:r w:rsidRPr="000741D5">
        <w:t>Yosei</w:t>
      </w:r>
      <w:proofErr w:type="spellEnd"/>
      <w:r w:rsidRPr="000741D5">
        <w:t xml:space="preserve"> bar Chanina. Even regarding Passover, spreading a cloth and reciting Kiddush is sufficient, as it cannot be said that on Passover, one must completely remove the table, as there is no reason to differentiate. Since spreading a cloth is considered an interruption of the meal, it is also sufficient for Passover, as we only require </w:t>
      </w:r>
      <w:r w:rsidRPr="000741D5">
        <w:lastRenderedPageBreak/>
        <w:t xml:space="preserve">on Passover that one interrupts and eats matzah. The </w:t>
      </w:r>
      <w:proofErr w:type="spellStart"/>
      <w:r w:rsidRPr="000741D5">
        <w:t>Rashbam</w:t>
      </w:r>
      <w:proofErr w:type="spellEnd"/>
      <w:r w:rsidRPr="000741D5">
        <w:t xml:space="preserve"> (</w:t>
      </w:r>
      <w:proofErr w:type="spellStart"/>
      <w:r w:rsidRPr="000741D5">
        <w:t>Pesachim</w:t>
      </w:r>
      <w:proofErr w:type="spellEnd"/>
      <w:r w:rsidRPr="000741D5">
        <w:t xml:space="preserve"> 100a) ruled according to Shmuel for other eves of Shabbat, but on the eve of Passover, one must interrupt by removing the table. This is very surprising, as the stringency of Passover is only because of eating matzah, and for this matter, spreading a cloth is sufficient, just </w:t>
      </w:r>
      <w:proofErr w:type="gramStart"/>
      <w:r w:rsidRPr="000741D5">
        <w:t>as</w:t>
      </w:r>
      <w:proofErr w:type="gramEnd"/>
      <w:r w:rsidRPr="000741D5">
        <w:t xml:space="preserve"> on other eves of Shabbat. Why should it not be sufficient on the eve of Passover as well? The words of Rav Alfas are fundamental.</w:t>
      </w:r>
    </w:p>
    <w:p w14:paraId="282B202F" w14:textId="77777777" w:rsidR="00EF65C9" w:rsidRPr="00EF65C9" w:rsidRDefault="00EF65C9" w:rsidP="00EF65C9">
      <w:r w:rsidRPr="00EF65C9">
        <w:t>The Rosh (</w:t>
      </w:r>
      <w:proofErr w:type="spellStart"/>
      <w:r w:rsidRPr="00EF65C9">
        <w:t>Pesachim</w:t>
      </w:r>
      <w:proofErr w:type="spellEnd"/>
      <w:r w:rsidRPr="00EF65C9">
        <w:t xml:space="preserve"> 10:2) deduced from the Mishnah (</w:t>
      </w:r>
      <w:proofErr w:type="spellStart"/>
      <w:r w:rsidRPr="00EF65C9">
        <w:t>Pesachim</w:t>
      </w:r>
      <w:proofErr w:type="spellEnd"/>
      <w:r w:rsidRPr="00EF65C9">
        <w:t xml:space="preserve"> 99b) that "a person should not eat from the time of the afternoon offering and onward until it gets dark," teaching us that regarding Passover, it is forbidden to eat until it gets dark. Even though on other eves of Shabbat it is permitted to add from the weekday to the holy and eat before nightfall (Berachot 27b), on the eve of Passover it is forbidden because matzah is compared to the Passover offering (</w:t>
      </w:r>
      <w:proofErr w:type="spellStart"/>
      <w:r w:rsidRPr="00EF65C9">
        <w:t>Pesachim</w:t>
      </w:r>
      <w:proofErr w:type="spellEnd"/>
      <w:r w:rsidRPr="00EF65C9">
        <w:t xml:space="preserve"> 120a), and the Passover offering is eaten at night (</w:t>
      </w:r>
      <w:proofErr w:type="spellStart"/>
      <w:r w:rsidRPr="00EF65C9">
        <w:t>Zevachim</w:t>
      </w:r>
      <w:proofErr w:type="spellEnd"/>
      <w:r w:rsidRPr="00EF65C9">
        <w:t xml:space="preserve"> 56b), so too matzah is eaten at night.</w:t>
      </w:r>
    </w:p>
    <w:p w14:paraId="197E75DB" w14:textId="77777777" w:rsidR="00EF65C9" w:rsidRPr="00EF65C9" w:rsidRDefault="00EF65C9" w:rsidP="00EF65C9">
      <w:r w:rsidRPr="00EF65C9">
        <w:t xml:space="preserve">This requires examination, as the Shabbat meal must be at night, requiring one to eat one meal at night. If so, how can one eat during the day before nightfall? It is not </w:t>
      </w:r>
      <w:proofErr w:type="gramStart"/>
      <w:r w:rsidRPr="00EF65C9">
        <w:t>similar to</w:t>
      </w:r>
      <w:proofErr w:type="gramEnd"/>
      <w:r w:rsidRPr="00EF65C9">
        <w:t xml:space="preserve"> Kiddush, even though Kiddush must be at night, one can recite Kiddush during the day when adding from the weekday to the holy, as the Kiddush proves that one is adding to the night, and therefore one can recite Kiddush during the day, as the Kiddush applies to Shabbat. Even though one recites Kiddush earlier, in this regard, one can add from the weekday to the holy. But to eat the meal that must be eaten at night, in the end, the eating is during the day. It seems that they relied on making the Shabbat meal during the day only because it extends until nightfall, and since it extends until nightfall, the meal is also on Shabbat. Even though the meal did not start on Shabbat, since one eats after Kiddush, it is evident that the meal is in honor of Shabbat. The mitzvah of the meal, which requires one meal at night, is fulfilled by the meal extending until nightfall. According to this, those who rush and stop eating before Kiddush on the day are not doing well.</w:t>
      </w:r>
    </w:p>
    <w:p w14:paraId="237C10AD" w14:textId="77777777" w:rsidR="00EF65C9" w:rsidRPr="00EF65C9" w:rsidRDefault="00EF65C9" w:rsidP="00EF65C9">
      <w:r w:rsidRPr="00EF65C9">
        <w:t>"And even a poor person in Israel should not eat until he reclines" (</w:t>
      </w:r>
      <w:proofErr w:type="spellStart"/>
      <w:r w:rsidRPr="00EF65C9">
        <w:t>Pesachim</w:t>
      </w:r>
      <w:proofErr w:type="spellEnd"/>
      <w:r w:rsidRPr="00EF65C9">
        <w:t xml:space="preserve"> 99b). This means reclining on a couch and table in the manner of free people, as a remembrance of freedom (Rashi and </w:t>
      </w:r>
      <w:proofErr w:type="spellStart"/>
      <w:r w:rsidRPr="00EF65C9">
        <w:t>Rashbam</w:t>
      </w:r>
      <w:proofErr w:type="spellEnd"/>
      <w:r w:rsidRPr="00EF65C9">
        <w:t xml:space="preserve"> there). The term 'reclining' comes from the word for sitting, as translated (Genesis 37:25) "And they sat down to eat" as 'and they reclined,' which is from the word for circling. This is also how Rav Hai Gaon explained it. Because our sages said (</w:t>
      </w:r>
      <w:proofErr w:type="spellStart"/>
      <w:r w:rsidRPr="00EF65C9">
        <w:t>Ketubot</w:t>
      </w:r>
      <w:proofErr w:type="spellEnd"/>
      <w:r w:rsidRPr="00EF65C9">
        <w:t xml:space="preserve"> 111a) that any sitting without leaning, standing is better, therefore one must lean, but reclining always means sitting. Additionally, it would not appear that one is sitting to eat unless reclining, as it is customary to recline to eat by leaning. Therefore, it </w:t>
      </w:r>
      <w:proofErr w:type="gramStart"/>
      <w:r w:rsidRPr="00EF65C9">
        <w:t>says</w:t>
      </w:r>
      <w:proofErr w:type="gramEnd"/>
      <w:r w:rsidRPr="00EF65C9">
        <w:t xml:space="preserve"> "until he reclines," and not "until he sits."</w:t>
      </w:r>
    </w:p>
    <w:p w14:paraId="69988693" w14:textId="77777777" w:rsidR="00EF65C9" w:rsidRPr="00EF65C9" w:rsidRDefault="00EF65C9" w:rsidP="00EF65C9">
      <w:r w:rsidRPr="0091197D">
        <w:rPr>
          <w:b/>
          <w:bCs/>
          <w:color w:val="FF0000"/>
        </w:rPr>
        <w:t>The Gemara (</w:t>
      </w:r>
      <w:proofErr w:type="spellStart"/>
      <w:r w:rsidRPr="0091197D">
        <w:rPr>
          <w:b/>
          <w:bCs/>
          <w:color w:val="FF0000"/>
        </w:rPr>
        <w:t>Pesachim</w:t>
      </w:r>
      <w:proofErr w:type="spellEnd"/>
      <w:r w:rsidRPr="0091197D">
        <w:rPr>
          <w:b/>
          <w:bCs/>
          <w:color w:val="FF0000"/>
        </w:rPr>
        <w:t xml:space="preserve"> 108a) explains that matzah and the four cups require reclining</w:t>
      </w:r>
      <w:r w:rsidRPr="00EF65C9">
        <w:t xml:space="preserve">, and if one did not eat a </w:t>
      </w:r>
      <w:proofErr w:type="spellStart"/>
      <w:r w:rsidRPr="00EF65C9">
        <w:t>kezayit</w:t>
      </w:r>
      <w:proofErr w:type="spellEnd"/>
      <w:r w:rsidRPr="00EF65C9">
        <w:t xml:space="preserve"> of matzah while reclining, he has not fulfilled his obligation and must eat again (Rosh, </w:t>
      </w:r>
      <w:proofErr w:type="spellStart"/>
      <w:r w:rsidRPr="00EF65C9">
        <w:t>Pesachim</w:t>
      </w:r>
      <w:proofErr w:type="spellEnd"/>
      <w:r w:rsidRPr="00EF65C9">
        <w:t xml:space="preserve"> 10:20). The </w:t>
      </w:r>
      <w:proofErr w:type="spellStart"/>
      <w:r w:rsidRPr="00EF65C9">
        <w:t>afikoman</w:t>
      </w:r>
      <w:proofErr w:type="spellEnd"/>
      <w:r w:rsidRPr="00EF65C9">
        <w:t xml:space="preserve"> also requires reclining. However, maror does not require reclining, as it is not a remembrance of freedom.</w:t>
      </w:r>
    </w:p>
    <w:p w14:paraId="1B6FAB6B" w14:textId="77777777" w:rsidR="00EF65C9" w:rsidRPr="00EF65C9" w:rsidRDefault="00EF65C9" w:rsidP="00EF65C9">
      <w:r w:rsidRPr="00EF65C9">
        <w:t>The Gemara (</w:t>
      </w:r>
      <w:proofErr w:type="spellStart"/>
      <w:r w:rsidRPr="00EF65C9">
        <w:t>Pesachim</w:t>
      </w:r>
      <w:proofErr w:type="spellEnd"/>
      <w:r w:rsidRPr="00EF65C9">
        <w:t xml:space="preserve"> 108a) states that </w:t>
      </w:r>
      <w:r w:rsidRPr="00FF5A4B">
        <w:rPr>
          <w:color w:val="FF0000"/>
        </w:rPr>
        <w:t xml:space="preserve">reclining </w:t>
      </w:r>
      <w:r w:rsidRPr="00EF65C9">
        <w:t xml:space="preserve">on one's back is not considered reclining, [reclining on the right side is not considered reclining], and moreover, it is dangerous as it may cause the food to enter the windpipe. Rashi (there) explained "reclining on one's back" means that since one's neck is bent backward, the flap covering the windpipe opens and folds upward, and the windpipe straightens upward, and the food enters it [and one chokes]. </w:t>
      </w:r>
      <w:proofErr w:type="spellStart"/>
      <w:r w:rsidRPr="00EF65C9">
        <w:t>Rashbam</w:t>
      </w:r>
      <w:proofErr w:type="spellEnd"/>
      <w:r w:rsidRPr="00EF65C9">
        <w:t xml:space="preserve"> (there) explained that "reclining on the right side" means that "the esophagus is on the right side, and the flap covering the windpipe opens by itself when one leans to the right," as </w:t>
      </w:r>
      <w:proofErr w:type="spellStart"/>
      <w:r w:rsidRPr="00EF65C9">
        <w:t>Rashbam</w:t>
      </w:r>
      <w:proofErr w:type="spellEnd"/>
      <w:r w:rsidRPr="00EF65C9">
        <w:t xml:space="preserve"> explained. </w:t>
      </w:r>
      <w:r w:rsidRPr="00EF65C9">
        <w:lastRenderedPageBreak/>
        <w:t xml:space="preserve">According to this explanation, a left-handed person reclines like everyone else on the left side, for if he reclines on the right side, the flap opens by itself. According to Rashi, the reason for not reclining on the right side is that one needs to eat with the right hand, so reclining on the right side is not considered reclining. </w:t>
      </w:r>
      <w:proofErr w:type="gramStart"/>
      <w:r w:rsidRPr="00EF65C9">
        <w:t>The Rosh</w:t>
      </w:r>
      <w:proofErr w:type="gramEnd"/>
      <w:r w:rsidRPr="00EF65C9">
        <w:t xml:space="preserve"> (</w:t>
      </w:r>
      <w:proofErr w:type="spellStart"/>
      <w:r w:rsidRPr="00EF65C9">
        <w:t>Pesachim</w:t>
      </w:r>
      <w:proofErr w:type="spellEnd"/>
      <w:r w:rsidRPr="00EF65C9">
        <w:t xml:space="preserve"> 10:20) and the Tur (</w:t>
      </w:r>
      <w:proofErr w:type="spellStart"/>
      <w:r w:rsidRPr="00EF65C9">
        <w:t>Orach</w:t>
      </w:r>
      <w:proofErr w:type="spellEnd"/>
      <w:r w:rsidRPr="00EF65C9">
        <w:t xml:space="preserve"> Chaim 472:3) wrote that according to Rashi, if one is left-handed, he reclines </w:t>
      </w:r>
      <w:r w:rsidRPr="00FF5A4B">
        <w:rPr>
          <w:color w:val="FF0000"/>
        </w:rPr>
        <w:t>on the lef</w:t>
      </w:r>
      <w:r w:rsidRPr="00EF65C9">
        <w:t xml:space="preserve">t. </w:t>
      </w:r>
      <w:proofErr w:type="spellStart"/>
      <w:r w:rsidRPr="00EF65C9">
        <w:t>Rashbam</w:t>
      </w:r>
      <w:proofErr w:type="spellEnd"/>
      <w:r w:rsidRPr="00EF65C9">
        <w:t xml:space="preserve"> rejected Rashi's explanation, arguing that if it referred to reclining on one's back, it should have been supported by the statement about reclining on one's back, not reclining on the right side. According to </w:t>
      </w:r>
      <w:proofErr w:type="spellStart"/>
      <w:r w:rsidRPr="00EF65C9">
        <w:t>Rashbam</w:t>
      </w:r>
      <w:proofErr w:type="spellEnd"/>
      <w:r w:rsidRPr="00EF65C9">
        <w:t xml:space="preserve">, the explanation is that reclining on the </w:t>
      </w:r>
      <w:r w:rsidRPr="00FF5A4B">
        <w:rPr>
          <w:color w:val="FF0000"/>
        </w:rPr>
        <w:t xml:space="preserve">right </w:t>
      </w:r>
      <w:r w:rsidRPr="00EF65C9">
        <w:t xml:space="preserve">side is not considered reclining because one needs to eat with the right hand. It cannot be explained as "it may cause the food to enter the windpipe," as this is stated afterward, "and moreover, etc." Therefore, according to the first reason, reclining on the right side is not considered reclining, and if one is left-handed, he reclines on the left, which is the right for everyone. Then it </w:t>
      </w:r>
      <w:proofErr w:type="gramStart"/>
      <w:r w:rsidRPr="00EF65C9">
        <w:t>says</w:t>
      </w:r>
      <w:proofErr w:type="gramEnd"/>
      <w:r w:rsidRPr="00EF65C9">
        <w:t xml:space="preserve"> "and moreover, etc.," according to this explanation, a left-handed person reclines on the left of everyone. It is possible to explain that the meaning is: "reclining on the right side is not considered reclining," because it is not customary for people to recline on the right side, as it may cause the food to enter the windpipe. Therefore, it is not a mitzvah. "And moreover," it is dangerous, "as it may cause the food to enter the windpipe."</w:t>
      </w:r>
    </w:p>
    <w:p w14:paraId="260FDE92" w14:textId="77777777" w:rsidR="00EF65C9" w:rsidRDefault="00EF65C9" w:rsidP="00EF65C9">
      <w:r w:rsidRPr="00EF65C9">
        <w:t xml:space="preserve">However, it is difficult for me, as according to </w:t>
      </w:r>
      <w:proofErr w:type="spellStart"/>
      <w:r w:rsidRPr="00EF65C9">
        <w:t>Rashbam</w:t>
      </w:r>
      <w:proofErr w:type="spellEnd"/>
      <w:r w:rsidRPr="00EF65C9">
        <w:t xml:space="preserve">, a left-handed person reclines like everyone else, and how can he eat with his left hand? Is this the way of freedom? If not for Rashi's and </w:t>
      </w:r>
      <w:proofErr w:type="spellStart"/>
      <w:r w:rsidRPr="00EF65C9">
        <w:t>Rashbam's</w:t>
      </w:r>
      <w:proofErr w:type="spellEnd"/>
      <w:r w:rsidRPr="00EF65C9">
        <w:t xml:space="preserve"> explanations, I would explain "reclining on the right side is not considered reclining" because it is not the way of freedom, as a person cannot eat with his left hand. "And moreover, etc.," and this is the explanation: since he cannot swallow properly, as eating is with the strength of the right side, and when he reclines on his right side, he cannot swallow properly, and due to the difficulty of swallowing, there is a concern that the food may enter the windpipe. This seems simple and clear. Therefore, a left-handed person should always recline on his left side, which is the right for everyone.</w:t>
      </w:r>
    </w:p>
    <w:p w14:paraId="552429A2" w14:textId="77777777" w:rsidR="00ED34B2" w:rsidRPr="00ED34B2" w:rsidRDefault="00ED34B2" w:rsidP="00ED34B2">
      <w:r w:rsidRPr="00BF4360">
        <w:rPr>
          <w:color w:val="FF0000"/>
        </w:rPr>
        <w:t xml:space="preserve">A woman does not need to recline </w:t>
      </w:r>
      <w:r w:rsidRPr="00ED34B2">
        <w:t>(</w:t>
      </w:r>
      <w:proofErr w:type="spellStart"/>
      <w:r w:rsidRPr="00ED34B2">
        <w:t>Pesachim</w:t>
      </w:r>
      <w:proofErr w:type="spellEnd"/>
      <w:r w:rsidRPr="00ED34B2">
        <w:t xml:space="preserve"> 108a). The </w:t>
      </w:r>
      <w:proofErr w:type="spellStart"/>
      <w:r w:rsidRPr="00ED34B2">
        <w:t>Sheiltot</w:t>
      </w:r>
      <w:proofErr w:type="spellEnd"/>
      <w:r w:rsidRPr="00ED34B2">
        <w:t xml:space="preserve"> (Parashat Tzav, Siman 77) explains that this is because it is </w:t>
      </w:r>
      <w:r w:rsidRPr="00BF4360">
        <w:rPr>
          <w:b/>
          <w:bCs/>
        </w:rPr>
        <w:t>not customary</w:t>
      </w:r>
      <w:r w:rsidRPr="00ED34B2">
        <w:t xml:space="preserve"> for a woman to recline. In our versions of the Gemara (</w:t>
      </w:r>
      <w:proofErr w:type="spellStart"/>
      <w:r w:rsidRPr="00ED34B2">
        <w:t>Pesachim</w:t>
      </w:r>
      <w:proofErr w:type="spellEnd"/>
      <w:r w:rsidRPr="00ED34B2">
        <w:t xml:space="preserve"> 108a), it says, "A woman in the presence of her husband does not need to recline," implying that another woman does need to recline. This version is not correct, </w:t>
      </w:r>
      <w:proofErr w:type="gramStart"/>
      <w:r w:rsidRPr="00ED34B2">
        <w:t>as</w:t>
      </w:r>
      <w:proofErr w:type="gramEnd"/>
      <w:r w:rsidRPr="00ED34B2">
        <w:t xml:space="preserve"> why would it be different in the presence of her husband? If it is due to fear of her husband, it is not as significant as the fear of a son for his father, and it is said there, "A son in the presence of his father needs to recline." Even though it is written (Leviticus 19:3) "Every person shall fear his mother and his father," this fear is explained in Kiddushin (31b) as: not standing in his place, not sitting in his place, and not contradicting his words, all things that if done would seem to belittle the father's honor. But reclining in an honorable manner is permitted.</w:t>
      </w:r>
    </w:p>
    <w:p w14:paraId="675DFC66" w14:textId="77777777" w:rsidR="00ED34B2" w:rsidRPr="00ED34B2" w:rsidRDefault="00ED34B2" w:rsidP="00ED34B2">
      <w:r w:rsidRPr="00ED34B2">
        <w:t xml:space="preserve">However, </w:t>
      </w:r>
      <w:r w:rsidRPr="00293861">
        <w:rPr>
          <w:color w:val="FF0000"/>
        </w:rPr>
        <w:t>in the presence of one's teacher, one does not need to recline</w:t>
      </w:r>
      <w:r w:rsidRPr="00ED34B2">
        <w:t>, as the fear of one's teacher is like the fear of Heaven (</w:t>
      </w:r>
      <w:proofErr w:type="spellStart"/>
      <w:r w:rsidRPr="00ED34B2">
        <w:t>Pesachim</w:t>
      </w:r>
      <w:proofErr w:type="spellEnd"/>
      <w:r w:rsidRPr="00ED34B2">
        <w:t xml:space="preserve"> 108a), and one does not act with authority in his </w:t>
      </w:r>
      <w:proofErr w:type="gramStart"/>
      <w:r w:rsidRPr="00ED34B2">
        <w:t>presence, and</w:t>
      </w:r>
      <w:proofErr w:type="gramEnd"/>
      <w:r w:rsidRPr="00ED34B2">
        <w:t xml:space="preserve"> therefore does not need to recline. From this, it seems that if one's father is also his teacher, he does not need to recline, as the fear of one's teacher is like the fear of Heaven. However, the Rosh (</w:t>
      </w:r>
      <w:proofErr w:type="spellStart"/>
      <w:r w:rsidRPr="00ED34B2">
        <w:t>Pesachim</w:t>
      </w:r>
      <w:proofErr w:type="spellEnd"/>
      <w:r w:rsidRPr="00ED34B2">
        <w:t xml:space="preserve"> 10:20) and the Tur (</w:t>
      </w:r>
      <w:proofErr w:type="spellStart"/>
      <w:r w:rsidRPr="00ED34B2">
        <w:t>Orach</w:t>
      </w:r>
      <w:proofErr w:type="spellEnd"/>
      <w:r w:rsidRPr="00ED34B2">
        <w:t xml:space="preserve"> Chaim 472:5) ruled that if one's father is also his teacher, he needs to recline. Their proof is from the statement (</w:t>
      </w:r>
      <w:proofErr w:type="spellStart"/>
      <w:r w:rsidRPr="00ED34B2">
        <w:t>Pesachim</w:t>
      </w:r>
      <w:proofErr w:type="spellEnd"/>
      <w:r w:rsidRPr="00ED34B2">
        <w:t xml:space="preserve"> 108a) "</w:t>
      </w:r>
      <w:r w:rsidRPr="00333CAC">
        <w:rPr>
          <w:color w:val="FF0000"/>
        </w:rPr>
        <w:t>A son in the presence of his father needs to recline</w:t>
      </w:r>
      <w:r w:rsidRPr="00ED34B2">
        <w:t xml:space="preserve">," and a typical father teaches his son Torah, as it is said in Kiddushin (31b) </w:t>
      </w:r>
      <w:r w:rsidRPr="00ED34B2">
        <w:lastRenderedPageBreak/>
        <w:t>that a son fears his father more than his mother because he teaches him Torah. Therefore, a typical father teaches his son Torah.</w:t>
      </w:r>
    </w:p>
    <w:p w14:paraId="1BA8B903" w14:textId="77777777" w:rsidR="00ED34B2" w:rsidRPr="00ED34B2" w:rsidRDefault="00ED34B2" w:rsidP="00ED34B2">
      <w:r w:rsidRPr="00ED34B2">
        <w:t xml:space="preserve">One might question this, as what does it matter that a typical "father" mentioned in the Torah teaches his son Torah, but regarding a father mentioned by the sages, it does not seem that a typical father teaches his son Torah, as sometimes the father is an ignoramus. It is said in the chapter "These Found" (Bava </w:t>
      </w:r>
      <w:proofErr w:type="spellStart"/>
      <w:r w:rsidRPr="00ED34B2">
        <w:t>Metzia</w:t>
      </w:r>
      <w:proofErr w:type="spellEnd"/>
      <w:r w:rsidRPr="00ED34B2">
        <w:t xml:space="preserve"> 33a) that the lost item of one's teacher takes precedence over the lost item of one's father, and if so, we find a father who is not his teacher, whose lost item takes precedence over the lost item of his teacher. Additionally, the Talmudic discussion does not imply this, as the Gemara's implication is to say that a son in the presence of his father needs to recline, and we do not say that due to the fear of the father, he is exempt from reclining. According to </w:t>
      </w:r>
      <w:proofErr w:type="gramStart"/>
      <w:r w:rsidRPr="00ED34B2">
        <w:t>the Rosh's</w:t>
      </w:r>
      <w:proofErr w:type="gramEnd"/>
      <w:r w:rsidRPr="00ED34B2">
        <w:t xml:space="preserve"> explanation, on the contrary, because he is his father, it causes him to be obligated to recline, as if he were not his father, he would be exempt because he is his teacher, and because he is his father, he needs to recline. This is not the implication of the Talmudic discussion. Additionally, if according to the Rosh's explanation, it should have placed "a son in the presence of his father" after "a student in the presence of his teacher," and it would be a proper explanation that a student in the presence of his teacher does not need to recline, and if he is a son in the presence of his father, even though he is his teacher, he needs to recline. Since it placed it before "a student in the presence of his teacher," it does not refer at all to the son being his student. It seems that </w:t>
      </w:r>
      <w:proofErr w:type="gramStart"/>
      <w:r w:rsidRPr="00ED34B2">
        <w:t>the Rosh's</w:t>
      </w:r>
      <w:proofErr w:type="gramEnd"/>
      <w:r w:rsidRPr="00ED34B2">
        <w:t xml:space="preserve"> opinion is that a typical father is as if he gave him permission, and he holds that if his teacher gave him permission, he needs to recline, and this will be explained shortly.</w:t>
      </w:r>
    </w:p>
    <w:p w14:paraId="32CE6768" w14:textId="77777777" w:rsidR="00ED34B2" w:rsidRPr="00ED34B2" w:rsidRDefault="00ED34B2" w:rsidP="00ED34B2">
      <w:r w:rsidRPr="009E2B9A">
        <w:rPr>
          <w:b/>
          <w:bCs/>
        </w:rPr>
        <w:t>When it says that a student in the presence of his teacher does not need to recline, it applies even to a teacher who is not his primary teacher</w:t>
      </w:r>
      <w:r w:rsidRPr="00ED34B2">
        <w:t>. The proof is from what it brings (</w:t>
      </w:r>
      <w:proofErr w:type="spellStart"/>
      <w:r w:rsidRPr="00ED34B2">
        <w:t>Pesachim</w:t>
      </w:r>
      <w:proofErr w:type="spellEnd"/>
      <w:r w:rsidRPr="00ED34B2">
        <w:t xml:space="preserve"> 108a) "One reclines with everyone, even a student with his teacher." It needed to establish this as referring to a carpenter's apprentice. Since it did not establish it as referring to a student who is not his primary teacher, it implies that even a student who is not his primary teacher does not need to recline. It is difficult to understand why the questioner assumed this, as why should there not be a distinction between a primary teacher and a non-primary teacher? We find in other places regarding standing (Kiddushin 33a) that in the presence of a primary teacher, one stands fully, while in the presence of a non-primary teacher, one only needs to stand within four cubits. Additionally, it says the reason one does not need to recline is because "the fear of one's teacher is like the fear of Heaven," and this only applies to a primary teacher. For a non-primary teacher, the reason "the fear of one's teacher is like the fear of Heaven" does not apply, as if this reason applied, one would need to stand fully in his presence as well, as "the fear of one's teacher is like the fear of Heaven." If it is because he could not find an example of someone who could recline except for a carpenter's apprentice, we can certainly say that a typical "teacher" is a primary teacher, but a non-primary teacher is called a "non-primary teacher." Therefore, it seems that this matter requires examination. Therefore, his teacher should give him permission, and then he needs to recline.</w:t>
      </w:r>
    </w:p>
    <w:p w14:paraId="3361C6EA" w14:textId="77777777" w:rsidR="00ED34B2" w:rsidRDefault="00ED34B2" w:rsidP="00ED34B2">
      <w:r w:rsidRPr="00ED34B2">
        <w:t>If his primary teacher gave him permission, it seems that he is not obligated to recline, as he might say that he did not want to recline out of fear, and he is not obligated. What the Rambam ruled (Laws of Chametz and Matzah 7:8) that a student with his teacher does not recline, and if his teacher gave him permission, he reclines, does not mean that he is obligated to recline if his teacher gave him permission, but that he has permission to recline. To exclude if his teacher did not give him permission, he cannot recline. This can also be proven from the Gemara (</w:t>
      </w:r>
      <w:proofErr w:type="spellStart"/>
      <w:r w:rsidRPr="00ED34B2">
        <w:t>Pesachim</w:t>
      </w:r>
      <w:proofErr w:type="spellEnd"/>
      <w:r w:rsidRPr="00ED34B2">
        <w:t xml:space="preserve"> 108a) </w:t>
      </w:r>
      <w:r w:rsidRPr="00ED34B2">
        <w:lastRenderedPageBreak/>
        <w:t xml:space="preserve">that a student with his teacher does not need to recline. In what case was this said? If when his teacher did not give him permission, it should have said 'he does not recline,' meaning he is not allowed to recline, so why did it </w:t>
      </w:r>
      <w:proofErr w:type="gramStart"/>
      <w:r w:rsidRPr="00ED34B2">
        <w:t>say</w:t>
      </w:r>
      <w:proofErr w:type="gramEnd"/>
      <w:r w:rsidRPr="00ED34B2">
        <w:t xml:space="preserve"> 'does not need to recline'? Rather, it refers to when his teacher gave him permission, and even so, he does not need to.</w:t>
      </w:r>
    </w:p>
    <w:p w14:paraId="63788F55" w14:textId="77777777" w:rsidR="00670BFA" w:rsidRPr="00670BFA" w:rsidRDefault="00670BFA" w:rsidP="00670BFA">
      <w:r w:rsidRPr="009E2B9A">
        <w:rPr>
          <w:b/>
          <w:bCs/>
        </w:rPr>
        <w:t xml:space="preserve">In the </w:t>
      </w:r>
      <w:proofErr w:type="spellStart"/>
      <w:r w:rsidRPr="009E2B9A">
        <w:rPr>
          <w:b/>
          <w:bCs/>
        </w:rPr>
        <w:t>Terumat</w:t>
      </w:r>
      <w:proofErr w:type="spellEnd"/>
      <w:r w:rsidRPr="009E2B9A">
        <w:rPr>
          <w:b/>
          <w:bCs/>
        </w:rPr>
        <w:t xml:space="preserve"> </w:t>
      </w:r>
      <w:proofErr w:type="spellStart"/>
      <w:r w:rsidRPr="009E2B9A">
        <w:rPr>
          <w:b/>
          <w:bCs/>
        </w:rPr>
        <w:t>HaDeshen</w:t>
      </w:r>
      <w:proofErr w:type="spellEnd"/>
      <w:r w:rsidRPr="009E2B9A">
        <w:rPr>
          <w:b/>
          <w:bCs/>
        </w:rPr>
        <w:t xml:space="preserve"> (Part 1, Siman 138), it is written that if one is dining with a prominent Torah scholar of his generation, he does not need to recline</w:t>
      </w:r>
      <w:r w:rsidRPr="00670BFA">
        <w:t>. This raises a question, as it is stated (</w:t>
      </w:r>
      <w:proofErr w:type="spellStart"/>
      <w:r w:rsidRPr="00670BFA">
        <w:t>Pesachim</w:t>
      </w:r>
      <w:proofErr w:type="spellEnd"/>
      <w:r w:rsidRPr="00670BFA">
        <w:t xml:space="preserve"> 108a) that a student in the presence of his teacher does not need to recline, and the reason given is "the fear of your teacher is like the fear of Heaven," which only applies to a primary teacher. However, if one is dining with a rabbi who is the leader of the city, since the entire city follows his guidance, he is considered one's teacher, even if one did not study directly under him, as he is the rabbi of the city's residents, and one is also in the city.</w:t>
      </w:r>
    </w:p>
    <w:p w14:paraId="231FA7B1" w14:textId="77777777" w:rsidR="00670BFA" w:rsidRPr="00670BFA" w:rsidRDefault="00670BFA" w:rsidP="00670BFA">
      <w:r w:rsidRPr="00B36E09">
        <w:rPr>
          <w:color w:val="FF0000"/>
        </w:rPr>
        <w:t xml:space="preserve">A servant needs to recline, </w:t>
      </w:r>
      <w:r w:rsidRPr="00670BFA">
        <w:t xml:space="preserve">as Rabbi Yehoshua ben Levi said, "A servant who ate a </w:t>
      </w:r>
      <w:proofErr w:type="spellStart"/>
      <w:r w:rsidRPr="00670BFA">
        <w:t>kezayit</w:t>
      </w:r>
      <w:proofErr w:type="spellEnd"/>
      <w:r w:rsidRPr="00670BFA">
        <w:t xml:space="preserve"> while reclining has fulfilled his obligation" (</w:t>
      </w:r>
      <w:proofErr w:type="spellStart"/>
      <w:r w:rsidRPr="00670BFA">
        <w:t>Pesachim</w:t>
      </w:r>
      <w:proofErr w:type="spellEnd"/>
      <w:r w:rsidRPr="00670BFA">
        <w:t xml:space="preserve"> 108a). From this, the Rosh (</w:t>
      </w:r>
      <w:proofErr w:type="spellStart"/>
      <w:r w:rsidRPr="00670BFA">
        <w:t>Pesachim</w:t>
      </w:r>
      <w:proofErr w:type="spellEnd"/>
      <w:r w:rsidRPr="00670BFA">
        <w:t xml:space="preserve"> 10:20) deduced that since it </w:t>
      </w:r>
      <w:proofErr w:type="gramStart"/>
      <w:r w:rsidRPr="00670BFA">
        <w:t>says</w:t>
      </w:r>
      <w:proofErr w:type="gramEnd"/>
      <w:r w:rsidRPr="00670BFA">
        <w:t xml:space="preserve"> "fulfilled his obligation," it implies that for anything requiring reclining, such as matzah and the four cups, if one did not recline, he has not fulfilled his obligation and must eat and drink again. The </w:t>
      </w:r>
      <w:proofErr w:type="spellStart"/>
      <w:r w:rsidRPr="00670BFA">
        <w:t>Tosafot</w:t>
      </w:r>
      <w:proofErr w:type="spellEnd"/>
      <w:r w:rsidRPr="00670BFA">
        <w:t xml:space="preserve"> (</w:t>
      </w:r>
      <w:proofErr w:type="spellStart"/>
      <w:r w:rsidRPr="00670BFA">
        <w:t>Pesachim</w:t>
      </w:r>
      <w:proofErr w:type="spellEnd"/>
      <w:r w:rsidRPr="00670BFA">
        <w:t xml:space="preserve"> 108a, </w:t>
      </w:r>
      <w:proofErr w:type="spellStart"/>
      <w:r w:rsidRPr="00670BFA">
        <w:t>s.v.</w:t>
      </w:r>
      <w:proofErr w:type="spellEnd"/>
      <w:r w:rsidRPr="00670BFA">
        <w:t xml:space="preserve"> "all of them") are uncertain about the third and fourth cups, as it is forbidden to drink between the third and fourth cups (</w:t>
      </w:r>
      <w:proofErr w:type="spellStart"/>
      <w:r w:rsidRPr="00670BFA">
        <w:t>Pesachim</w:t>
      </w:r>
      <w:proofErr w:type="spellEnd"/>
      <w:r w:rsidRPr="00670BFA">
        <w:t xml:space="preserve"> 117b), so it might appear as if one is adding to the four cups if he needs to drink another cup while reclining. However, for the Rosh, </w:t>
      </w:r>
      <w:proofErr w:type="gramStart"/>
      <w:r w:rsidRPr="00670BFA">
        <w:t>it is clear that this</w:t>
      </w:r>
      <w:proofErr w:type="gramEnd"/>
      <w:r w:rsidRPr="00670BFA">
        <w:t xml:space="preserve"> is not considered adding to the cups, as since one needs to drink while reclining, if he drank without reclining, that cup is not counted among the four cups, and he needs to drink another cup.</w:t>
      </w:r>
    </w:p>
    <w:p w14:paraId="1070F5CA" w14:textId="77777777" w:rsidR="00670BFA" w:rsidRPr="00670BFA" w:rsidRDefault="00670BFA" w:rsidP="00670BFA">
      <w:r w:rsidRPr="00B36E09">
        <w:rPr>
          <w:color w:val="FF0000"/>
        </w:rPr>
        <w:t xml:space="preserve">For those who recite a blessing on each cup, if one drinks the first cup without reclining, if he did not intend to drink between the first and second cups, it is considered as if he changed his mind, </w:t>
      </w:r>
      <w:r w:rsidRPr="00670BFA">
        <w:t>and he needs to recite a blessing now when he drinks while reclining. If he intended to drink between the first and second cups, since he did not change his mind from drinking when he drank the first cup, even though he drank without reclining, when he drinks the second cup while reclining, he does not need to recite a blessing, as he already blessed. But between the third and fourth cups, where it is always forbidden to drink (</w:t>
      </w:r>
      <w:proofErr w:type="spellStart"/>
      <w:r w:rsidRPr="00670BFA">
        <w:t>Pesachim</w:t>
      </w:r>
      <w:proofErr w:type="spellEnd"/>
      <w:r w:rsidRPr="00670BFA">
        <w:t xml:space="preserve"> 117b), certainly when he drank the third cup, he changed his mind from drinking, and he needs to recite a blessing when he drinks the third cup again while reclining, as he did not intend to drink, and it is considered an interruption.</w:t>
      </w:r>
    </w:p>
    <w:p w14:paraId="5891FA9B" w14:textId="77777777" w:rsidR="00670BFA" w:rsidRPr="00670BFA" w:rsidRDefault="00670BFA" w:rsidP="00670BFA">
      <w:r w:rsidRPr="00670BFA">
        <w:t xml:space="preserve">From what Rabbi Yehoshua ben Levi said, "A servant who ate a </w:t>
      </w:r>
      <w:proofErr w:type="spellStart"/>
      <w:r w:rsidRPr="00670BFA">
        <w:t>kezayit</w:t>
      </w:r>
      <w:proofErr w:type="spellEnd"/>
      <w:r w:rsidRPr="00670BFA">
        <w:t xml:space="preserve"> of matzah while reclining has fulfilled his obligation," I learn that since he said "fulfilled his obligation" after the fact, it implies that ideally, one should recline for all </w:t>
      </w:r>
      <w:proofErr w:type="gramStart"/>
      <w:r w:rsidRPr="00670BFA">
        <w:t>matzah</w:t>
      </w:r>
      <w:proofErr w:type="gramEnd"/>
      <w:r w:rsidRPr="00670BFA">
        <w:t xml:space="preserve"> eaten on the night of Passover. Even though one fulfills the obligation with one </w:t>
      </w:r>
      <w:proofErr w:type="spellStart"/>
      <w:r w:rsidRPr="00670BFA">
        <w:t>kezayit</w:t>
      </w:r>
      <w:proofErr w:type="spellEnd"/>
      <w:r w:rsidRPr="00670BFA">
        <w:t xml:space="preserve"> (</w:t>
      </w:r>
      <w:proofErr w:type="spellStart"/>
      <w:r w:rsidRPr="00670BFA">
        <w:t>Pesachim</w:t>
      </w:r>
      <w:proofErr w:type="spellEnd"/>
      <w:r w:rsidRPr="00670BFA">
        <w:t xml:space="preserve"> 40a), if one eats more, it is all considered one mitzvah. It is better that all his eating of matzah be for the mitzvah, and therefore, he should eat all the matzah while reclining, as it is the way of freedom. Otherwise, why did he specify "a servant who ate a </w:t>
      </w:r>
      <w:proofErr w:type="spellStart"/>
      <w:r w:rsidRPr="00670BFA">
        <w:t>kezayit</w:t>
      </w:r>
      <w:proofErr w:type="spellEnd"/>
      <w:r w:rsidRPr="00670BFA">
        <w:t xml:space="preserve"> of matzah while reclining has fulfilled his obligation," except for a servant who serves the diners and cannot recline? But everyone else should recline whenever they eat matzah. The eating of a </w:t>
      </w:r>
      <w:proofErr w:type="spellStart"/>
      <w:r w:rsidRPr="00670BFA">
        <w:t>kezayit</w:t>
      </w:r>
      <w:proofErr w:type="spellEnd"/>
      <w:r w:rsidRPr="00670BFA">
        <w:t xml:space="preserve"> mentioned by the sages everywhere means that one fulfills the obligation with it, but if one eats more, it is all considered eating matzah for the mitzvah. Therefore, why should one exempt himself from the mitzvah? This is also how the Rambam explained it.</w:t>
      </w:r>
    </w:p>
    <w:p w14:paraId="7347FD4C" w14:textId="77777777" w:rsidR="00670BFA" w:rsidRPr="00670BFA" w:rsidRDefault="00670BFA" w:rsidP="00670BFA">
      <w:r w:rsidRPr="00670BFA">
        <w:lastRenderedPageBreak/>
        <w:t>Rabbi Eliezer of Metz ruled that in these times and in these lands, where it is not customary to recline all year, even on the night of Passover, one does not need to recline but may recline or sit as usual. These words are surprising, as what does it matter that one does not recline all year and does not show freedom? On this night, one is obligated to show himself as if he is free, and therefore, he must recline, even though all year he does not recline and does not show freedom, on this night he is obligated.</w:t>
      </w:r>
    </w:p>
    <w:p w14:paraId="2BCD4984" w14:textId="77777777" w:rsidR="00670BFA" w:rsidRDefault="00670BFA" w:rsidP="00670BFA">
      <w:r w:rsidRPr="00D04367">
        <w:rPr>
          <w:color w:val="FF0000"/>
        </w:rPr>
        <w:t xml:space="preserve">One should not have fewer than four cups </w:t>
      </w:r>
      <w:r w:rsidRPr="00670BFA">
        <w:t>(</w:t>
      </w:r>
      <w:proofErr w:type="spellStart"/>
      <w:r w:rsidRPr="00670BFA">
        <w:t>Pesachim</w:t>
      </w:r>
      <w:proofErr w:type="spellEnd"/>
      <w:r w:rsidRPr="00670BFA">
        <w:t xml:space="preserve"> 99b). This means that they instituted four cups as a </w:t>
      </w:r>
      <w:proofErr w:type="gramStart"/>
      <w:r w:rsidRPr="00670BFA">
        <w:t>way</w:t>
      </w:r>
      <w:proofErr w:type="gramEnd"/>
      <w:r w:rsidRPr="00670BFA">
        <w:t xml:space="preserve"> of freedom, and the reason why four, no less and no more, will be explained.</w:t>
      </w:r>
    </w:p>
    <w:p w14:paraId="7B3AEECA" w14:textId="77777777" w:rsidR="00EB2E3F" w:rsidRPr="00EB2E3F" w:rsidRDefault="00EB2E3F" w:rsidP="00EB2E3F">
      <w:r w:rsidRPr="0086231B">
        <w:rPr>
          <w:b/>
          <w:bCs/>
          <w:color w:val="FF0000"/>
        </w:rPr>
        <w:t xml:space="preserve">The </w:t>
      </w:r>
      <w:proofErr w:type="spellStart"/>
      <w:r w:rsidRPr="0086231B">
        <w:rPr>
          <w:b/>
          <w:bCs/>
          <w:color w:val="FF0000"/>
        </w:rPr>
        <w:t>Tosafot</w:t>
      </w:r>
      <w:proofErr w:type="spellEnd"/>
      <w:r w:rsidRPr="0086231B">
        <w:rPr>
          <w:b/>
          <w:bCs/>
          <w:color w:val="FF0000"/>
        </w:rPr>
        <w:t xml:space="preserve"> (</w:t>
      </w:r>
      <w:proofErr w:type="spellStart"/>
      <w:r w:rsidRPr="0086231B">
        <w:rPr>
          <w:b/>
          <w:bCs/>
          <w:color w:val="FF0000"/>
        </w:rPr>
        <w:t>Pesachim</w:t>
      </w:r>
      <w:proofErr w:type="spellEnd"/>
      <w:r w:rsidRPr="0086231B">
        <w:rPr>
          <w:b/>
          <w:bCs/>
          <w:color w:val="FF0000"/>
        </w:rPr>
        <w:t xml:space="preserve"> 99b) </w:t>
      </w:r>
      <w:proofErr w:type="gramStart"/>
      <w:r w:rsidRPr="0086231B">
        <w:rPr>
          <w:b/>
          <w:bCs/>
          <w:color w:val="FF0000"/>
        </w:rPr>
        <w:t>explain</w:t>
      </w:r>
      <w:proofErr w:type="gramEnd"/>
      <w:r w:rsidRPr="0086231B">
        <w:rPr>
          <w:b/>
          <w:bCs/>
          <w:color w:val="FF0000"/>
        </w:rPr>
        <w:t xml:space="preserve"> that from the language used, it seems that only the head of the household needs the four cups, and he fulfills the obligation for everyone else</w:t>
      </w:r>
      <w:r w:rsidRPr="0086231B">
        <w:rPr>
          <w:color w:val="FF0000"/>
        </w:rPr>
        <w:t xml:space="preserve">. </w:t>
      </w:r>
      <w:r w:rsidRPr="00EB2E3F">
        <w:t>They question why the four cups should be different from Kiddush throughout the year. Additionally, the Gemara (</w:t>
      </w:r>
      <w:proofErr w:type="spellStart"/>
      <w:r w:rsidRPr="00EB2E3F">
        <w:t>Pesachim</w:t>
      </w:r>
      <w:proofErr w:type="spellEnd"/>
      <w:r w:rsidRPr="00EB2E3F">
        <w:t xml:space="preserve"> 108a) states that if he gave some to his children and household members, they have fulfilled their obligation, provided he drank </w:t>
      </w:r>
      <w:proofErr w:type="gramStart"/>
      <w:r w:rsidRPr="00EB2E3F">
        <w:t>the majority of</w:t>
      </w:r>
      <w:proofErr w:type="gramEnd"/>
      <w:r w:rsidRPr="00EB2E3F">
        <w:t xml:space="preserve"> the cup. This implies that they fulfilled their obligation by hearing. However, this can be refuted by saying it refers to those who have not yet reached the age of education. Nevertheless, the Gemara implies that each person needs their own cup, as it says (</w:t>
      </w:r>
      <w:proofErr w:type="spellStart"/>
      <w:r w:rsidRPr="00EB2E3F">
        <w:t>Pesachim</w:t>
      </w:r>
      <w:proofErr w:type="spellEnd"/>
      <w:r w:rsidRPr="00EB2E3F">
        <w:t xml:space="preserve"> 108a) that everyone is obligated in the four cups, both men and women. This can be refuted by saying it means they are obligated to hear the blessing over the four cups.</w:t>
      </w:r>
    </w:p>
    <w:p w14:paraId="1EE7ACD4" w14:textId="77777777" w:rsidR="00EB2E3F" w:rsidRPr="00EB2E3F" w:rsidRDefault="00EB2E3F" w:rsidP="00EB2E3F">
      <w:r w:rsidRPr="00065556">
        <w:rPr>
          <w:b/>
          <w:bCs/>
        </w:rPr>
        <w:t xml:space="preserve">I do not understand this, as it is not appropriate for one person to fulfill the obligation of the four cups for others. Why should it be different from matzah and maror, where one cannot fulfill the obligation for another? The mitzvah is incumbent upon </w:t>
      </w:r>
      <w:proofErr w:type="gramStart"/>
      <w:r w:rsidRPr="00065556">
        <w:rPr>
          <w:b/>
          <w:bCs/>
        </w:rPr>
        <w:t>each individual</w:t>
      </w:r>
      <w:proofErr w:type="gramEnd"/>
      <w:r w:rsidRPr="00065556">
        <w:rPr>
          <w:b/>
          <w:bCs/>
        </w:rPr>
        <w:t>.</w:t>
      </w:r>
      <w:r w:rsidRPr="00EB2E3F">
        <w:t xml:space="preserve"> The proof brought from Kiddush throughout the year is not valid, as the main aspect there is </w:t>
      </w:r>
      <w:proofErr w:type="gramStart"/>
      <w:r w:rsidRPr="00EB2E3F">
        <w:t>the Kiddush</w:t>
      </w:r>
      <w:proofErr w:type="gramEnd"/>
      <w:r w:rsidRPr="00EB2E3F">
        <w:t>, not the cup itself. Since the head of the household drank, it is sufficient. But here, the main aspect is the cup, not the Kiddush. The sages instituted that each of the four cups should be used for a mitzvah, but the cup itself is the main aspect, and it is not appropriate for one person to fulfill the obligation for another.</w:t>
      </w:r>
    </w:p>
    <w:p w14:paraId="38DDF4CB" w14:textId="77777777" w:rsidR="00EB2E3F" w:rsidRPr="00EB2E3F" w:rsidRDefault="00EB2E3F" w:rsidP="00EB2E3F">
      <w:r w:rsidRPr="0086231B">
        <w:rPr>
          <w:b/>
          <w:bCs/>
          <w:color w:val="FF0000"/>
        </w:rPr>
        <w:t>Rabbi Yehoshua ben Levi said that women are obligated in the four cups because they too were part of the miracle</w:t>
      </w:r>
      <w:r w:rsidRPr="0086231B">
        <w:rPr>
          <w:color w:val="FF0000"/>
        </w:rPr>
        <w:t xml:space="preserve"> </w:t>
      </w:r>
      <w:r w:rsidRPr="00EB2E3F">
        <w:t>(</w:t>
      </w:r>
      <w:proofErr w:type="spellStart"/>
      <w:r w:rsidRPr="00EB2E3F">
        <w:t>Pesachim</w:t>
      </w:r>
      <w:proofErr w:type="spellEnd"/>
      <w:r w:rsidRPr="00EB2E3F">
        <w:t xml:space="preserve"> 108a). This means that the </w:t>
      </w:r>
      <w:r w:rsidRPr="0086231B">
        <w:rPr>
          <w:b/>
          <w:bCs/>
        </w:rPr>
        <w:t>Exodus from Egypt was for them as well</w:t>
      </w:r>
      <w:r w:rsidRPr="00EB2E3F">
        <w:t xml:space="preserve">, just as it was for the men. If you ask, why are women not obligated in the mitzvah of sitting in the sukkah, since they were also part of the miracle of the sukkah? This is not a difficulty, as even though women were part of the miracle of the sukkah, the Torah exempted women (Sukkah 28a), and the king can exempt whomever he wishes from the obligation. Even though logically everyone should be obligated, he can exempt whomever he wishes. However, </w:t>
      </w:r>
      <w:r w:rsidRPr="0086231B">
        <w:rPr>
          <w:b/>
          <w:bCs/>
        </w:rPr>
        <w:t>rabbinic mitzvot, such as the four cups, which we accepted because of the miracle of the redemption, do not differentiate between men and women, since everyone was part of the miracle</w:t>
      </w:r>
      <w:r w:rsidRPr="00EB2E3F">
        <w:t>. Therefore, the mitzvah applies to women as well. The Holy One, blessed be He, did not give the mitzvah of sukkah to Israel because they sat in sukkot when they left Egypt, but the main mitzvah is like other mitzvot given by the Holy One, blessed be He, to Israel, only that the reason for the mitzvah is tied to the fact that He made Israel dwell in sukkot. There is a difference between the giving of the mitzvah to Israel and the reason for the mitzvah, as many things have reasons, but the Holy One, blessed be He, did not decree them. Therefore, the reason is one thing, and the mitzvah is another, and all positive time-</w:t>
      </w:r>
      <w:r w:rsidRPr="00EB2E3F">
        <w:lastRenderedPageBreak/>
        <w:t xml:space="preserve">bound mitzvot exempt women (Kiddushin 29a). But </w:t>
      </w:r>
      <w:r w:rsidRPr="001A4BB1">
        <w:rPr>
          <w:b/>
          <w:bCs/>
        </w:rPr>
        <w:t>regarding the four cups, the sages instituted them because of the miracle, and the miracle was equal for women and men</w:t>
      </w:r>
      <w:r w:rsidRPr="00EB2E3F">
        <w:t>.</w:t>
      </w:r>
    </w:p>
    <w:p w14:paraId="3604D6EE" w14:textId="77777777" w:rsidR="00EB2E3F" w:rsidRPr="00EB2E3F" w:rsidRDefault="00EB2E3F" w:rsidP="00EB2E3F">
      <w:r w:rsidRPr="00EB2E3F">
        <w:t>Additionally, rabbinic mitzvot are not the same as Torah mitzvot. All rabbinic mitzvot are dependent on "do not turn aside" (Deuteronomy 17:11), and when one fulfills the mitzvah of the four cups, one fulfills the mitzvah of "do not turn aside," which is the main mitzvah. Therefore, in the chapter "How the Brother's Wife" (</w:t>
      </w:r>
      <w:proofErr w:type="spellStart"/>
      <w:r w:rsidRPr="00EB2E3F">
        <w:t>Yevamot</w:t>
      </w:r>
      <w:proofErr w:type="spellEnd"/>
      <w:r w:rsidRPr="00EB2E3F">
        <w:t xml:space="preserve"> 20a), the secondary prohibitions, which are rabbinic, are called "a mitzvah prohibition" because "it is a mitzvah to listen to the words of the sages." All rabbinic mitzvot are included in the prohibition of "do not turn aside," and the prohibition of "do not turn aside" does not apply to positive time-bound mitzvot, as it is a negative commandment. Some explain that since we find that women are obligated in all negative commandments (Kiddushin 29a) because they are stringent, as they involve lashes, even if they are time-bound. We find that rabbinic mitzvot are more stringent than negative commandments, as it is said in </w:t>
      </w:r>
      <w:proofErr w:type="spellStart"/>
      <w:r w:rsidRPr="00EB2E3F">
        <w:t>Eruvin</w:t>
      </w:r>
      <w:proofErr w:type="spellEnd"/>
      <w:r w:rsidRPr="00EB2E3F">
        <w:t xml:space="preserve"> (21b) that one should be more careful with the words of the sages than with the words of the Torah, as the words of the Torah are positive and negative commandments, but one who transgresses their words is liable to death. Since women are obligated in negative commandments that involve lashes, whether time-bound or not, rabbinic mitzvot, which involve the death penalty, </w:t>
      </w:r>
      <w:proofErr w:type="gramStart"/>
      <w:r w:rsidRPr="00EB2E3F">
        <w:t>all the more</w:t>
      </w:r>
      <w:proofErr w:type="gramEnd"/>
      <w:r w:rsidRPr="00EB2E3F">
        <w:t xml:space="preserve"> so do not differentiate between positive time-bound mitzvot and those that are not time-bound. The first explanation is simpler.</w:t>
      </w:r>
    </w:p>
    <w:p w14:paraId="72B6315D" w14:textId="77777777" w:rsidR="00EB2E3F" w:rsidRDefault="00EB2E3F" w:rsidP="00EB2E3F">
      <w:r w:rsidRPr="00E54A3B">
        <w:rPr>
          <w:b/>
          <w:bCs/>
          <w:color w:val="FF0000"/>
        </w:rPr>
        <w:t>Rav Yehuda said in the name of Shmuel, these four cups need to have the amount of a proper cup</w:t>
      </w:r>
      <w:r w:rsidRPr="00FA49E7">
        <w:rPr>
          <w:b/>
          <w:bCs/>
        </w:rPr>
        <w:t xml:space="preserve"> (</w:t>
      </w:r>
      <w:proofErr w:type="spellStart"/>
      <w:r w:rsidRPr="00FA49E7">
        <w:rPr>
          <w:b/>
          <w:bCs/>
        </w:rPr>
        <w:t>Pesachim</w:t>
      </w:r>
      <w:proofErr w:type="spellEnd"/>
      <w:r w:rsidRPr="00FA49E7">
        <w:rPr>
          <w:b/>
          <w:bCs/>
        </w:rPr>
        <w:t xml:space="preserve"> 108b</w:t>
      </w:r>
      <w:r w:rsidRPr="00EB2E3F">
        <w:t>), which is a cup of blessing (</w:t>
      </w:r>
      <w:proofErr w:type="spellStart"/>
      <w:r w:rsidRPr="00EB2E3F">
        <w:t>Rashbam</w:t>
      </w:r>
      <w:proofErr w:type="spellEnd"/>
      <w:r w:rsidRPr="00EB2E3F">
        <w:t xml:space="preserve"> there). This measure is a quarter of a log, and so it should be for each cup. The measure of the vessel is its length two thumb-widths, its width the same, its height two thumb-widths, and a half thumb-width, and a fifth of a thumb-width. The </w:t>
      </w:r>
      <w:proofErr w:type="spellStart"/>
      <w:r w:rsidRPr="00EB2E3F">
        <w:t>Tosafot</w:t>
      </w:r>
      <w:proofErr w:type="spellEnd"/>
      <w:r w:rsidRPr="00EB2E3F">
        <w:t xml:space="preserve"> explained that when it says (</w:t>
      </w:r>
      <w:proofErr w:type="spellStart"/>
      <w:r w:rsidRPr="00EB2E3F">
        <w:t>Pesachim</w:t>
      </w:r>
      <w:proofErr w:type="spellEnd"/>
      <w:r w:rsidRPr="00EB2E3F">
        <w:t xml:space="preserve"> 108b) one needs to drink the majority, it means </w:t>
      </w:r>
      <w:r w:rsidRPr="005D4698">
        <w:t xml:space="preserve">a </w:t>
      </w:r>
      <w:proofErr w:type="spellStart"/>
      <w:r w:rsidRPr="005D4698">
        <w:t>cheekful</w:t>
      </w:r>
      <w:proofErr w:type="spellEnd"/>
      <w:r w:rsidRPr="00EB2E3F">
        <w:t>. Their proof is from what it says (</w:t>
      </w:r>
      <w:proofErr w:type="spellStart"/>
      <w:r w:rsidRPr="00EB2E3F">
        <w:t>Pesachim</w:t>
      </w:r>
      <w:proofErr w:type="spellEnd"/>
      <w:r w:rsidRPr="00EB2E3F">
        <w:t xml:space="preserve"> 107a) one who recites Kiddush and tastes a </w:t>
      </w:r>
      <w:proofErr w:type="spellStart"/>
      <w:r w:rsidRPr="00EB2E3F">
        <w:t>cheekful</w:t>
      </w:r>
      <w:proofErr w:type="spellEnd"/>
      <w:r w:rsidRPr="00EB2E3F">
        <w:t xml:space="preserve"> has fulfilled his obligation, implying that a </w:t>
      </w:r>
      <w:proofErr w:type="spellStart"/>
      <w:r w:rsidRPr="00EB2E3F">
        <w:t>cheekful</w:t>
      </w:r>
      <w:proofErr w:type="spellEnd"/>
      <w:r w:rsidRPr="00EB2E3F">
        <w:t xml:space="preserve"> is sufficient. The other commentators do not agree with this. It is certainly not the same as Kiddush, where only tasting the cup is required, and tasting a </w:t>
      </w:r>
      <w:proofErr w:type="spellStart"/>
      <w:r w:rsidRPr="00EB2E3F">
        <w:t>cheekful</w:t>
      </w:r>
      <w:proofErr w:type="spellEnd"/>
      <w:r w:rsidRPr="00EB2E3F">
        <w:t xml:space="preserve"> is considered tasting. But here, </w:t>
      </w:r>
      <w:r w:rsidRPr="00D541C9">
        <w:rPr>
          <w:b/>
          <w:bCs/>
        </w:rPr>
        <w:t xml:space="preserve">one needs to drink four cups, and it is not considered a cup unless one drinks </w:t>
      </w:r>
      <w:proofErr w:type="gramStart"/>
      <w:r w:rsidRPr="00D541C9">
        <w:rPr>
          <w:b/>
          <w:bCs/>
        </w:rPr>
        <w:t>the majority of</w:t>
      </w:r>
      <w:proofErr w:type="gramEnd"/>
      <w:r w:rsidRPr="00D541C9">
        <w:rPr>
          <w:b/>
          <w:bCs/>
        </w:rPr>
        <w:t xml:space="preserve"> the cup</w:t>
      </w:r>
      <w:r w:rsidRPr="00EB2E3F">
        <w:t xml:space="preserve">. Therefore, it does not say here regarding the four cups "and he drank a </w:t>
      </w:r>
      <w:proofErr w:type="spellStart"/>
      <w:r w:rsidRPr="00EB2E3F">
        <w:t>cheekful</w:t>
      </w:r>
      <w:proofErr w:type="spellEnd"/>
      <w:r w:rsidRPr="00EB2E3F">
        <w:t>," but says (</w:t>
      </w:r>
      <w:proofErr w:type="spellStart"/>
      <w:r w:rsidRPr="00EB2E3F">
        <w:t>Pesachim</w:t>
      </w:r>
      <w:proofErr w:type="spellEnd"/>
      <w:r w:rsidRPr="00EB2E3F">
        <w:t xml:space="preserve"> 108b) "and he drank the majority of the cup," proving that regarding the four cups, the law is not fulfilled by tasting a </w:t>
      </w:r>
      <w:proofErr w:type="spellStart"/>
      <w:r w:rsidRPr="00EB2E3F">
        <w:t>cheekful</w:t>
      </w:r>
      <w:proofErr w:type="spellEnd"/>
      <w:r w:rsidRPr="00EB2E3F">
        <w:t xml:space="preserve">, but one needs to drink </w:t>
      </w:r>
      <w:proofErr w:type="gramStart"/>
      <w:r w:rsidRPr="00EB2E3F">
        <w:t>the majority of</w:t>
      </w:r>
      <w:proofErr w:type="gramEnd"/>
      <w:r w:rsidRPr="00EB2E3F">
        <w:t xml:space="preserve"> the cup. Regarding Kiddush and </w:t>
      </w:r>
      <w:proofErr w:type="spellStart"/>
      <w:r w:rsidRPr="00EB2E3F">
        <w:t>Birkat</w:t>
      </w:r>
      <w:proofErr w:type="spellEnd"/>
      <w:r w:rsidRPr="00EB2E3F">
        <w:t xml:space="preserve"> </w:t>
      </w:r>
      <w:proofErr w:type="spellStart"/>
      <w:r w:rsidRPr="00EB2E3F">
        <w:t>Hamazon</w:t>
      </w:r>
      <w:proofErr w:type="spellEnd"/>
      <w:r w:rsidRPr="00EB2E3F">
        <w:t xml:space="preserve">, a </w:t>
      </w:r>
      <w:proofErr w:type="spellStart"/>
      <w:r w:rsidRPr="00EB2E3F">
        <w:t>cheekful</w:t>
      </w:r>
      <w:proofErr w:type="spellEnd"/>
      <w:r w:rsidRPr="00EB2E3F">
        <w:t xml:space="preserve"> is sufficient.</w:t>
      </w:r>
    </w:p>
    <w:p w14:paraId="3CD029CB" w14:textId="77777777" w:rsidR="009128D2" w:rsidRPr="00D541C9" w:rsidRDefault="009128D2" w:rsidP="009128D2">
      <w:r w:rsidRPr="00BE79F6">
        <w:rPr>
          <w:b/>
          <w:bCs/>
        </w:rPr>
        <w:t>Nevertheless, it seems that ideally, one should drink the entire quarter-log (</w:t>
      </w:r>
      <w:proofErr w:type="spellStart"/>
      <w:r w:rsidRPr="00BE79F6">
        <w:rPr>
          <w:b/>
          <w:bCs/>
        </w:rPr>
        <w:t>revi'it</w:t>
      </w:r>
      <w:proofErr w:type="spellEnd"/>
      <w:r w:rsidRPr="00BE79F6">
        <w:rPr>
          <w:b/>
          <w:bCs/>
        </w:rPr>
        <w:t xml:space="preserve">). </w:t>
      </w:r>
      <w:r w:rsidRPr="00D541C9">
        <w:t xml:space="preserve">We only say "the majority is like the whole" when it comes to fulfilling the obligation with the majority, but ideally, one should drink the whole amount. We rely on the majority only after the fact, as is evident in several places, and this is how </w:t>
      </w:r>
      <w:proofErr w:type="gramStart"/>
      <w:r w:rsidRPr="00D541C9">
        <w:t xml:space="preserve">the </w:t>
      </w:r>
      <w:proofErr w:type="spellStart"/>
      <w:r w:rsidRPr="00D541C9">
        <w:t>Tosafot</w:t>
      </w:r>
      <w:proofErr w:type="spellEnd"/>
      <w:proofErr w:type="gramEnd"/>
      <w:r w:rsidRPr="00D541C9">
        <w:t xml:space="preserve"> explained it.</w:t>
      </w:r>
    </w:p>
    <w:p w14:paraId="18E01289" w14:textId="77777777" w:rsidR="009128D2" w:rsidRPr="009128D2" w:rsidRDefault="009128D2" w:rsidP="009128D2">
      <w:r w:rsidRPr="00BE79F6">
        <w:rPr>
          <w:b/>
          <w:bCs/>
        </w:rPr>
        <w:t xml:space="preserve">If the cup is large, there is a question: since one needs to drink </w:t>
      </w:r>
      <w:proofErr w:type="gramStart"/>
      <w:r w:rsidRPr="00BE79F6">
        <w:rPr>
          <w:b/>
          <w:bCs/>
        </w:rPr>
        <w:t>the majority of</w:t>
      </w:r>
      <w:proofErr w:type="gramEnd"/>
      <w:r w:rsidRPr="00BE79F6">
        <w:rPr>
          <w:b/>
          <w:bCs/>
        </w:rPr>
        <w:t xml:space="preserve"> the cup, does one fulfill the obligation only by drinking </w:t>
      </w:r>
      <w:proofErr w:type="gramStart"/>
      <w:r w:rsidRPr="00BE79F6">
        <w:rPr>
          <w:b/>
          <w:bCs/>
        </w:rPr>
        <w:t>the majority of</w:t>
      </w:r>
      <w:proofErr w:type="gramEnd"/>
      <w:r w:rsidRPr="00BE79F6">
        <w:rPr>
          <w:b/>
          <w:bCs/>
        </w:rPr>
        <w:t xml:space="preserve"> the cup as it is? Or do we say that since the measure of a cup is a quarter-log,</w:t>
      </w:r>
      <w:r w:rsidRPr="009128D2">
        <w:t xml:space="preserve"> it is sufficient to drink a quarter-log or </w:t>
      </w:r>
      <w:proofErr w:type="gramStart"/>
      <w:r w:rsidRPr="009128D2">
        <w:t>the majority of</w:t>
      </w:r>
      <w:proofErr w:type="gramEnd"/>
      <w:r w:rsidRPr="009128D2">
        <w:t xml:space="preserve"> a quarter-log, even if the cup holds much more than a quarter-log, and it is still considered "drinking a cup" with a quarter-log? </w:t>
      </w:r>
      <w:proofErr w:type="gramStart"/>
      <w:r w:rsidRPr="009128D2">
        <w:t xml:space="preserve">The </w:t>
      </w:r>
      <w:proofErr w:type="spellStart"/>
      <w:r w:rsidRPr="009128D2">
        <w:t>Ramban's</w:t>
      </w:r>
      <w:proofErr w:type="spellEnd"/>
      <w:proofErr w:type="gramEnd"/>
      <w:r w:rsidRPr="009128D2">
        <w:t xml:space="preserve"> opinion is that if the cup holds two or three quarter-logs, one must drink </w:t>
      </w:r>
      <w:proofErr w:type="gramStart"/>
      <w:r w:rsidRPr="009128D2">
        <w:t>the majority of</w:t>
      </w:r>
      <w:proofErr w:type="gramEnd"/>
      <w:r w:rsidRPr="009128D2">
        <w:t xml:space="preserve"> it according to its size. The reason is that one needs to drink four cups, and therefore, </w:t>
      </w:r>
      <w:proofErr w:type="gramStart"/>
      <w:r w:rsidRPr="009128D2">
        <w:t>the majority of</w:t>
      </w:r>
      <w:proofErr w:type="gramEnd"/>
      <w:r w:rsidRPr="009128D2">
        <w:t xml:space="preserve"> the cup is required. However, some interpret that one does not </w:t>
      </w:r>
      <w:r w:rsidRPr="009128D2">
        <w:lastRenderedPageBreak/>
        <w:t xml:space="preserve">need to drink </w:t>
      </w:r>
      <w:proofErr w:type="gramStart"/>
      <w:r w:rsidRPr="009128D2">
        <w:t>the majority of</w:t>
      </w:r>
      <w:proofErr w:type="gramEnd"/>
      <w:r w:rsidRPr="009128D2">
        <w:t xml:space="preserve"> the cup, but if one drinks </w:t>
      </w:r>
      <w:proofErr w:type="gramStart"/>
      <w:r w:rsidRPr="009128D2">
        <w:t>the majority of</w:t>
      </w:r>
      <w:proofErr w:type="gramEnd"/>
      <w:r w:rsidRPr="009128D2">
        <w:t xml:space="preserve"> a quarter-log, he fulfills the obligation. Since if one initially put only a quarter-log in the cup, even if the cup was very large, he fulfills the obligation, as we do not find that the cup needs to be full. Therefore, now that the cup is full, it does not mean that one is obligated to drink everything in it, but one fulfills the obligation even if he drinks only a quarter-log. There is a distinction: if the cup initially held only a quarter-log, it is sufficient, as what is in it is the cup that one needs to drink. But if the cup is full, everything in the cup is considered the cup, and one needs to drink </w:t>
      </w:r>
      <w:proofErr w:type="gramStart"/>
      <w:r w:rsidRPr="009128D2">
        <w:t>the majority of</w:t>
      </w:r>
      <w:proofErr w:type="gramEnd"/>
      <w:r w:rsidRPr="009128D2">
        <w:t xml:space="preserve"> the cup. Additionally, it seems that the cup needs to be at least mostly full, as otherwise, it is not called a "cup" at all if it is not mostly full.</w:t>
      </w:r>
    </w:p>
    <w:p w14:paraId="6733D7AD" w14:textId="77777777" w:rsidR="009128D2" w:rsidRPr="009128D2" w:rsidRDefault="009128D2" w:rsidP="009128D2">
      <w:r w:rsidRPr="009128D2">
        <w:t xml:space="preserve">However, it can be proven that one needs to drink </w:t>
      </w:r>
      <w:proofErr w:type="gramStart"/>
      <w:r w:rsidRPr="009128D2">
        <w:t>the majority of</w:t>
      </w:r>
      <w:proofErr w:type="gramEnd"/>
      <w:r w:rsidRPr="009128D2">
        <w:t xml:space="preserve"> the cup, as when it says (</w:t>
      </w:r>
      <w:proofErr w:type="spellStart"/>
      <w:r w:rsidRPr="009128D2">
        <w:t>Pesachim</w:t>
      </w:r>
      <w:proofErr w:type="spellEnd"/>
      <w:r w:rsidRPr="009128D2">
        <w:t xml:space="preserve"> 108b) "and he drinks the majority," it must mean that he drinks </w:t>
      </w:r>
      <w:proofErr w:type="gramStart"/>
      <w:r w:rsidRPr="009128D2">
        <w:t>the majority of</w:t>
      </w:r>
      <w:proofErr w:type="gramEnd"/>
      <w:r w:rsidRPr="009128D2">
        <w:t xml:space="preserve"> the cup itself. It cannot be interpreted as </w:t>
      </w:r>
      <w:proofErr w:type="gramStart"/>
      <w:r w:rsidRPr="009128D2">
        <w:t>the majority of</w:t>
      </w:r>
      <w:proofErr w:type="gramEnd"/>
      <w:r w:rsidRPr="009128D2">
        <w:t xml:space="preserve"> a quarter-log, as we do not find such a measure anywhere. Where a quarter-log is required, a full quarter-log is needed, and the concept of the majority does not apply to a quarter-log. Therefore, what is the relevance of </w:t>
      </w:r>
      <w:proofErr w:type="gramStart"/>
      <w:r w:rsidRPr="009128D2">
        <w:t>the majority of</w:t>
      </w:r>
      <w:proofErr w:type="gramEnd"/>
      <w:r w:rsidRPr="009128D2">
        <w:t xml:space="preserve"> the cup if one only needs to drink a quarter-log in a large cup? It cannot be said that "the majority of the cup" means when there is only a quarter-log, but if there is more, only a quarter-log is needed. This does not seem correct at all. If we follow the cup, the majority is required, even if there is a lot. If we follow the quarter-log, a full quarter-log is needed. Therefore, one who has a large cup needs to ensure that the cup is at least mostly full and drinks </w:t>
      </w:r>
      <w:proofErr w:type="gramStart"/>
      <w:r w:rsidRPr="009128D2">
        <w:t>the majority of</w:t>
      </w:r>
      <w:proofErr w:type="gramEnd"/>
      <w:r w:rsidRPr="009128D2">
        <w:t xml:space="preserve"> the cup. If it is diluted, it needs to have a quarter-log after dilution with water.</w:t>
      </w:r>
    </w:p>
    <w:p w14:paraId="4AE5F3BE" w14:textId="77777777" w:rsidR="009128D2" w:rsidRPr="009128D2" w:rsidRDefault="009128D2" w:rsidP="009128D2">
      <w:r w:rsidRPr="000612A7">
        <w:rPr>
          <w:b/>
          <w:bCs/>
          <w:color w:val="FF0000"/>
        </w:rPr>
        <w:t>If one drank it undiluted, meaning without mixing, he fulfills the obligation</w:t>
      </w:r>
      <w:r w:rsidRPr="000612A7">
        <w:rPr>
          <w:color w:val="FF0000"/>
        </w:rPr>
        <w:t xml:space="preserve"> </w:t>
      </w:r>
      <w:r w:rsidRPr="009128D2">
        <w:t>(</w:t>
      </w:r>
      <w:proofErr w:type="spellStart"/>
      <w:r w:rsidRPr="009128D2">
        <w:t>Pesachim</w:t>
      </w:r>
      <w:proofErr w:type="spellEnd"/>
      <w:r w:rsidRPr="009128D2">
        <w:t xml:space="preserve"> 108b). Rava explains that he fulfills the obligation of the four cups, but not the obligation of freedom, as it is </w:t>
      </w:r>
      <w:r w:rsidRPr="001C5F4F">
        <w:rPr>
          <w:b/>
          <w:bCs/>
        </w:rPr>
        <w:t>not the way of freedom to drink undiluted wine</w:t>
      </w:r>
      <w:r w:rsidRPr="009128D2">
        <w:t xml:space="preserve">, so he does not fulfill the obligation of freedom. This applies specifically to their wines, but our wines do not require dilution. It seems that the dilution depends on the wine, as is evident in the chapter "One who brings out wine" (Shabbat 77a), where it says that the diluted wine is two parts </w:t>
      </w:r>
      <w:proofErr w:type="gramStart"/>
      <w:r w:rsidRPr="009128D2">
        <w:t>water</w:t>
      </w:r>
      <w:proofErr w:type="gramEnd"/>
      <w:r w:rsidRPr="009128D2">
        <w:t xml:space="preserve"> to one part Sharon wine. It says that Sharon wine is weak, but other wines are three parts </w:t>
      </w:r>
      <w:proofErr w:type="gramStart"/>
      <w:r w:rsidRPr="009128D2">
        <w:t>water</w:t>
      </w:r>
      <w:proofErr w:type="gramEnd"/>
      <w:r w:rsidRPr="009128D2">
        <w:t xml:space="preserve"> to one part wine. Therefore, our wines, which do not require dilution because they are weak, do not need dilution at all.</w:t>
      </w:r>
    </w:p>
    <w:p w14:paraId="72C4AF70" w14:textId="77777777" w:rsidR="009128D2" w:rsidRPr="009128D2" w:rsidRDefault="009128D2" w:rsidP="009128D2">
      <w:r w:rsidRPr="009128D2">
        <w:t xml:space="preserve">However, it seems from the words of the Gemara that a small amount of water is needed in the cup for </w:t>
      </w:r>
      <w:proofErr w:type="spellStart"/>
      <w:r w:rsidRPr="009128D2">
        <w:t>Birkat</w:t>
      </w:r>
      <w:proofErr w:type="spellEnd"/>
      <w:r w:rsidRPr="009128D2">
        <w:t xml:space="preserve"> </w:t>
      </w:r>
      <w:proofErr w:type="spellStart"/>
      <w:r w:rsidRPr="009128D2">
        <w:t>Hamazon</w:t>
      </w:r>
      <w:proofErr w:type="spellEnd"/>
      <w:r w:rsidRPr="009128D2">
        <w:t xml:space="preserve">. Rabbi Eliezer said in the chapter "Three who ate" (Berachot 50b) that everyone agrees that one does not bless over a cup until water is added to it. The reason is not because of dilution, as it is not fit to drink, as it only </w:t>
      </w:r>
      <w:proofErr w:type="gramStart"/>
      <w:r w:rsidRPr="009128D2">
        <w:t>says</w:t>
      </w:r>
      <w:proofErr w:type="gramEnd"/>
      <w:r w:rsidRPr="009128D2">
        <w:t xml:space="preserve"> "until water is added to it," and does not say "to dilute it," and there is no difference between a lot or a little. The reason seems simple to me: even though the wine does not need dilution, since the wine itself, and they are the wines of the Land of Israel, which are the main wines, certainly need dilution. Therefore, </w:t>
      </w:r>
      <w:r w:rsidRPr="00452B70">
        <w:rPr>
          <w:b/>
          <w:bCs/>
        </w:rPr>
        <w:t>we find that wine needs water, as the wines of the Land of Israel are the main wines, and they need water</w:t>
      </w:r>
      <w:r w:rsidRPr="009128D2">
        <w:t xml:space="preserve">. Therefore, one does not bless over any wine until water is added to it, as when wine was created, it needed water. Even if only a little water is added, since the name "water" is found, which is the correction of the wine, it is sufficient. On the contrary, if it is completely diluted, one should not bless over it, as it is no longer called "wine" but "diluted wine," and it is not fit to bless over it. Therefore, it is said (Berachot 51a) that one of the ten things said about the cup of blessing is that it should be "undiluted," and they explained "undiluted" as not completely diluted, so that it does not lose the status of wine. But a </w:t>
      </w:r>
      <w:r w:rsidRPr="009128D2">
        <w:lastRenderedPageBreak/>
        <w:t>little water is needed, as the wine is not fit to drink without water, and the water is the correction of the wine, so it needs to have water.</w:t>
      </w:r>
    </w:p>
    <w:p w14:paraId="7E8B5FB5" w14:textId="77777777" w:rsidR="009128D2" w:rsidRDefault="009128D2" w:rsidP="009128D2">
      <w:r w:rsidRPr="00452B70">
        <w:rPr>
          <w:b/>
          <w:bCs/>
        </w:rPr>
        <w:t xml:space="preserve">Therefore, in the cup of blessing, since the water is an enhancement to the wine, water should be added to it. But for other cups, even for the cup of Kiddush, it is not required for the mitzvah, except for the cup of </w:t>
      </w:r>
      <w:proofErr w:type="spellStart"/>
      <w:r w:rsidRPr="00452B70">
        <w:rPr>
          <w:b/>
          <w:bCs/>
        </w:rPr>
        <w:t>Birkat</w:t>
      </w:r>
      <w:proofErr w:type="spellEnd"/>
      <w:r w:rsidRPr="00452B70">
        <w:rPr>
          <w:b/>
          <w:bCs/>
        </w:rPr>
        <w:t xml:space="preserve"> </w:t>
      </w:r>
      <w:proofErr w:type="spellStart"/>
      <w:r w:rsidRPr="00452B70">
        <w:rPr>
          <w:b/>
          <w:bCs/>
        </w:rPr>
        <w:t>Hamazon</w:t>
      </w:r>
      <w:proofErr w:type="spellEnd"/>
      <w:r w:rsidRPr="009128D2">
        <w:t xml:space="preserve">. This is also evident in the chapter "One </w:t>
      </w:r>
      <w:proofErr w:type="gramStart"/>
      <w:r w:rsidRPr="009128D2">
        <w:t>who</w:t>
      </w:r>
      <w:proofErr w:type="gramEnd"/>
      <w:r w:rsidRPr="009128D2">
        <w:t xml:space="preserve"> </w:t>
      </w:r>
      <w:proofErr w:type="gramStart"/>
      <w:r w:rsidRPr="009128D2">
        <w:t>sells</w:t>
      </w:r>
      <w:proofErr w:type="gramEnd"/>
      <w:r w:rsidRPr="009128D2">
        <w:t xml:space="preserve"> </w:t>
      </w:r>
      <w:proofErr w:type="gramStart"/>
      <w:r w:rsidRPr="009128D2">
        <w:t>fruits</w:t>
      </w:r>
      <w:proofErr w:type="gramEnd"/>
      <w:r w:rsidRPr="009128D2">
        <w:t xml:space="preserve">" (Bava Batra 97a), where it says that one only sanctifies over wine that is fit for libation on the altar. It questions what this excludes; if it excludes diluted wine, etc., it enhances it, as Rabbi Eliezer said, one does not bless over wine until water is added to it. This implies that even for the cup of Kiddush, it is not required, as if it were also required for the cup of Kiddush, it would not have questioned "enhances it," but would have questioned "one only sanctifies with water." Therefore, only the cup of blessing needs to have water, but not for Kiddush, and similarly for the four cups. Consequently, since the cup of </w:t>
      </w:r>
      <w:proofErr w:type="spellStart"/>
      <w:r w:rsidRPr="009128D2">
        <w:t>Birkat</w:t>
      </w:r>
      <w:proofErr w:type="spellEnd"/>
      <w:r w:rsidRPr="009128D2">
        <w:t xml:space="preserve"> </w:t>
      </w:r>
      <w:proofErr w:type="spellStart"/>
      <w:r w:rsidRPr="009128D2">
        <w:t>Hamazon</w:t>
      </w:r>
      <w:proofErr w:type="spellEnd"/>
      <w:r w:rsidRPr="009128D2">
        <w:t xml:space="preserve"> itself should not be completely diluted, </w:t>
      </w:r>
      <w:proofErr w:type="gramStart"/>
      <w:r w:rsidRPr="009128D2">
        <w:t>all the more</w:t>
      </w:r>
      <w:proofErr w:type="gramEnd"/>
      <w:r w:rsidRPr="009128D2">
        <w:t xml:space="preserve"> so the cup of Kiddush and the four cups on Passover should not be completely diluted, as completely diluted wine is not called "wine" in general, but "diluted wine." This seems to be the case.</w:t>
      </w:r>
    </w:p>
    <w:p w14:paraId="037DFC12" w14:textId="77777777" w:rsidR="00FE4C61" w:rsidRPr="00FE4C61" w:rsidRDefault="00FE4C61" w:rsidP="00FE4C61">
      <w:r w:rsidRPr="00CA1A4C">
        <w:rPr>
          <w:b/>
          <w:bCs/>
        </w:rPr>
        <w:t>If one drank them all at once, he has fulfilled the obligation of wine, but not the obligation of the four cups (</w:t>
      </w:r>
      <w:proofErr w:type="spellStart"/>
      <w:r w:rsidRPr="00CA1A4C">
        <w:rPr>
          <w:b/>
          <w:bCs/>
        </w:rPr>
        <w:t>Pesachim</w:t>
      </w:r>
      <w:proofErr w:type="spellEnd"/>
      <w:r w:rsidRPr="00CA1A4C">
        <w:rPr>
          <w:b/>
          <w:bCs/>
        </w:rPr>
        <w:t xml:space="preserve"> 108b). This means that he has fulfilled the obligation of drinking wine, as it is considered one cup, but it does not count towards the four cups, as one must drink four separate cups</w:t>
      </w:r>
      <w:r w:rsidRPr="00FE4C61">
        <w:t xml:space="preserve">. Rashi (there) explained that he poured all four cups into one cup and drank them all at once. </w:t>
      </w:r>
      <w:proofErr w:type="spellStart"/>
      <w:r w:rsidRPr="00FE4C61">
        <w:t>Rashbam</w:t>
      </w:r>
      <w:proofErr w:type="spellEnd"/>
      <w:r w:rsidRPr="00FE4C61">
        <w:t xml:space="preserve"> (there) questioned this, arguing that even if one poured many into one cup, it is still considered only one cup. </w:t>
      </w:r>
      <w:proofErr w:type="spellStart"/>
      <w:r w:rsidRPr="00FE4C61">
        <w:t>Rashbam</w:t>
      </w:r>
      <w:proofErr w:type="spellEnd"/>
      <w:r w:rsidRPr="00FE4C61">
        <w:t xml:space="preserve"> explained "drank them all at once" to mean that he drank them consecutively, not in the order of our Mishnah. The Rosh (</w:t>
      </w:r>
      <w:proofErr w:type="spellStart"/>
      <w:r w:rsidRPr="00FE4C61">
        <w:t>Pesachim</w:t>
      </w:r>
      <w:proofErr w:type="spellEnd"/>
      <w:r w:rsidRPr="00FE4C61">
        <w:t xml:space="preserve"> 10:21) and the Tur (</w:t>
      </w:r>
      <w:proofErr w:type="spellStart"/>
      <w:r w:rsidRPr="00FE4C61">
        <w:t>Orach</w:t>
      </w:r>
      <w:proofErr w:type="spellEnd"/>
      <w:r w:rsidRPr="00FE4C61">
        <w:t xml:space="preserve"> Chaim 472:8) also explained it this way. It seems that this is not a difficulty, as Rashi holds like those who interpret that if one has a large cup, he only needs to drink a quarter-log from it. Therefore, it was necessary to teach us that even if he drank four quarter-logs, he has not fulfilled the obligation. </w:t>
      </w:r>
      <w:proofErr w:type="spellStart"/>
      <w:r w:rsidRPr="00FE4C61">
        <w:t>Rashbam</w:t>
      </w:r>
      <w:proofErr w:type="spellEnd"/>
      <w:r w:rsidRPr="00FE4C61">
        <w:t xml:space="preserve"> holds like the </w:t>
      </w:r>
      <w:proofErr w:type="spellStart"/>
      <w:r w:rsidRPr="00FE4C61">
        <w:t>Ramban</w:t>
      </w:r>
      <w:proofErr w:type="spellEnd"/>
      <w:r w:rsidRPr="00FE4C61">
        <w:t xml:space="preserve"> mentioned earlier, that if not, why would it be considered one cup, as one can drink part of the cup and does not need to drink the whole cup.</w:t>
      </w:r>
    </w:p>
    <w:p w14:paraId="133BFBAF" w14:textId="77777777" w:rsidR="00FE4C61" w:rsidRPr="00FE4C61" w:rsidRDefault="00FE4C61" w:rsidP="00FE4C61">
      <w:r w:rsidRPr="00CA1A4C">
        <w:rPr>
          <w:b/>
          <w:bCs/>
        </w:rPr>
        <w:t xml:space="preserve">It is puzzling according to </w:t>
      </w:r>
      <w:proofErr w:type="spellStart"/>
      <w:r w:rsidRPr="00CA1A4C">
        <w:rPr>
          <w:b/>
          <w:bCs/>
        </w:rPr>
        <w:t>Rashbam</w:t>
      </w:r>
      <w:proofErr w:type="spellEnd"/>
      <w:r w:rsidRPr="00CA1A4C">
        <w:rPr>
          <w:b/>
          <w:bCs/>
        </w:rPr>
        <w:t>, as since he drank four cups, even if he drank them consecutively, why does he not fulfill the obligation</w:t>
      </w:r>
      <w:r w:rsidRPr="00FE4C61">
        <w:t>, as the order of our Mishnah is only for the mitzvah. The Gemara (</w:t>
      </w:r>
      <w:proofErr w:type="spellStart"/>
      <w:r w:rsidRPr="00FE4C61">
        <w:t>Pesachim</w:t>
      </w:r>
      <w:proofErr w:type="spellEnd"/>
      <w:r w:rsidRPr="00FE4C61">
        <w:t xml:space="preserve"> 117b) says regarding the Mishnah (there) that they poured him the third cup, and he recites the blessing after the meal, deducing that the blessing after the meal requires a cup. It answers that the sages instituted four cups, each one to perform a mitzvah with. If so, why should it be an impediment?</w:t>
      </w:r>
    </w:p>
    <w:p w14:paraId="7F332470" w14:textId="77777777" w:rsidR="00FE4C61" w:rsidRPr="00FE4C61" w:rsidRDefault="00FE4C61" w:rsidP="00FE4C61">
      <w:r w:rsidRPr="00FE4C61">
        <w:t xml:space="preserve">It seems that </w:t>
      </w:r>
      <w:proofErr w:type="gramStart"/>
      <w:r w:rsidRPr="00FE4C61">
        <w:t>the Tur's</w:t>
      </w:r>
      <w:proofErr w:type="gramEnd"/>
      <w:r w:rsidRPr="00FE4C61">
        <w:t xml:space="preserve"> words contradict each other; the Tur (</w:t>
      </w:r>
      <w:proofErr w:type="spellStart"/>
      <w:r w:rsidRPr="00FE4C61">
        <w:t>Orach</w:t>
      </w:r>
      <w:proofErr w:type="spellEnd"/>
      <w:r w:rsidRPr="00FE4C61">
        <w:t xml:space="preserve"> Chaim 472:7, 474:4, and 475:1) explained that if one drank without reclining, he needs to drink again. Now, the second cup he drank afterward was not used for the Haggadah, or he did not recite the blessing after the meal on it, and even so, he fulfilled the obligation. It is difficult to say that since he </w:t>
      </w:r>
      <w:proofErr w:type="gramStart"/>
      <w:r w:rsidRPr="00FE4C61">
        <w:t>interrupted in between with</w:t>
      </w:r>
      <w:proofErr w:type="gramEnd"/>
      <w:r w:rsidRPr="00FE4C61">
        <w:t xml:space="preserve"> the blessing after the meal, even though he did not recite the blessing after the meal on it, it is sufficient. How did the Rosh and the Tur derive this reasoning, since we require the order of the Mishnah, perhaps one also needs to follow the order of the Mishnah and say on each cup as the sages instituted? What compelled </w:t>
      </w:r>
      <w:proofErr w:type="spellStart"/>
      <w:r w:rsidRPr="00FE4C61">
        <w:t>Rashbam</w:t>
      </w:r>
      <w:proofErr w:type="spellEnd"/>
      <w:r w:rsidRPr="00FE4C61">
        <w:t xml:space="preserve"> to explain this way, as we can explain that he placed </w:t>
      </w:r>
      <w:r w:rsidRPr="00FE4C61">
        <w:lastRenderedPageBreak/>
        <w:t xml:space="preserve">two or three cups in his mouth at once, he has not fulfilled the obligation, as there is </w:t>
      </w:r>
      <w:proofErr w:type="gramStart"/>
      <w:r w:rsidRPr="00FE4C61">
        <w:t>no</w:t>
      </w:r>
      <w:proofErr w:type="gramEnd"/>
      <w:r w:rsidRPr="00FE4C61">
        <w:t xml:space="preserve"> first or second, and there needs to be a first and second.</w:t>
      </w:r>
    </w:p>
    <w:p w14:paraId="6809E1E8" w14:textId="77777777" w:rsidR="00FE4C61" w:rsidRPr="00FE4C61" w:rsidRDefault="00FE4C61" w:rsidP="00FE4C61">
      <w:r w:rsidRPr="00B971C0">
        <w:rPr>
          <w:b/>
          <w:bCs/>
          <w:color w:val="FF0000"/>
        </w:rPr>
        <w:t>Regarding red wine, the Gemara (</w:t>
      </w:r>
      <w:proofErr w:type="spellStart"/>
      <w:r w:rsidRPr="00B971C0">
        <w:rPr>
          <w:b/>
          <w:bCs/>
          <w:color w:val="FF0000"/>
        </w:rPr>
        <w:t>Pesachim</w:t>
      </w:r>
      <w:proofErr w:type="spellEnd"/>
      <w:r w:rsidRPr="00B971C0">
        <w:rPr>
          <w:b/>
          <w:bCs/>
          <w:color w:val="FF0000"/>
        </w:rPr>
        <w:t xml:space="preserve"> 108b) implies that one does not need to seek out red wine.</w:t>
      </w:r>
      <w:r w:rsidRPr="00B971C0">
        <w:rPr>
          <w:color w:val="FF0000"/>
        </w:rPr>
        <w:t xml:space="preserve"> </w:t>
      </w:r>
      <w:r w:rsidRPr="00FE4C61">
        <w:t>It is taught (there) that these four cups need to have a quarter-log, whether undiluted or diluted, whether new or old. Rabbi Yehuda says, they need to have the appearance and taste of wine. This implies that the first Tanna holds that they do not need the taste and appearance of wine, and the halacha follows the first Tanna. The Gemara (there) says, Rava said, what is Rabbi Yehuda's reason? Because it is written (Proverbs 23:31) "Do not look at wine when it is red." This implies that the sages do not hold this reason, and even if it is not red, one fulfills the obligation.</w:t>
      </w:r>
    </w:p>
    <w:p w14:paraId="5E2C7FFC" w14:textId="77777777" w:rsidR="00FE4C61" w:rsidRPr="00FE4C61" w:rsidRDefault="00FE4C61" w:rsidP="00FE4C61">
      <w:r w:rsidRPr="00FE4C61">
        <w:t xml:space="preserve">In the chapter "One who sells fruits" (Bava Batra 97b), Rav Kahana, the father-in-law of Rav </w:t>
      </w:r>
      <w:proofErr w:type="spellStart"/>
      <w:r w:rsidRPr="00FE4C61">
        <w:t>Mesharshiya</w:t>
      </w:r>
      <w:proofErr w:type="spellEnd"/>
      <w:r w:rsidRPr="00FE4C61">
        <w:t>, asked Rava about white wine. He said to him, "Do not look at wine when it is red," meaning that red wine is preferable to drink. Therefore, one needs to sanctify over it, as white wine is invalid for Kiddush. If so, it is difficult, how can white wine be valid for the four cups, as Kiddush is one of the four cups (</w:t>
      </w:r>
      <w:proofErr w:type="spellStart"/>
      <w:r w:rsidRPr="00FE4C61">
        <w:t>Pesachim</w:t>
      </w:r>
      <w:proofErr w:type="spellEnd"/>
      <w:r w:rsidRPr="00FE4C61">
        <w:t xml:space="preserve"> 114a)? One can say that white wine is valid for the three cups, except for the Kiddush cup, which remains as it is, and needs red wine. It is reasonable to differentiate between the Kiddush cup and the four cups; the four cups were instituted to drink in a manner of freedom (</w:t>
      </w:r>
      <w:proofErr w:type="spellStart"/>
      <w:r w:rsidRPr="00FE4C61">
        <w:t>Pesachim</w:t>
      </w:r>
      <w:proofErr w:type="spellEnd"/>
      <w:r w:rsidRPr="00FE4C61">
        <w:t xml:space="preserve"> 99b, 117b), and white wine is sufficient, even though it is not red, as red is not more of a manner of freedom. But for the Kiddush cup, we need wine that is fit for libation on the altar (Bava Batra 97b), and it needs to be red.</w:t>
      </w:r>
    </w:p>
    <w:p w14:paraId="6C36C64E" w14:textId="77777777" w:rsidR="00FE4C61" w:rsidRPr="00FE4C61" w:rsidRDefault="00FE4C61" w:rsidP="00FE4C61">
      <w:r w:rsidRPr="00FE4C61">
        <w:t xml:space="preserve">However, the </w:t>
      </w:r>
      <w:proofErr w:type="spellStart"/>
      <w:r w:rsidRPr="00FE4C61">
        <w:t>Ramban</w:t>
      </w:r>
      <w:proofErr w:type="spellEnd"/>
      <w:r w:rsidRPr="00FE4C61">
        <w:t xml:space="preserve"> (Bava Batra 97b) explained that the halacha follows Rabbi Yehuda, requiring red wine, as is evident in the chapter "One who sells fruits" (there). The Jerusalem Talmud (</w:t>
      </w:r>
      <w:proofErr w:type="spellStart"/>
      <w:r w:rsidRPr="00FE4C61">
        <w:t>Pesachim</w:t>
      </w:r>
      <w:proofErr w:type="spellEnd"/>
      <w:r w:rsidRPr="00FE4C61">
        <w:t xml:space="preserve"> 10:1) says it is a mitzvah to fulfill the obligation with red wine, even after the fact. It cannot be said that it is only </w:t>
      </w:r>
      <w:proofErr w:type="gramStart"/>
      <w:r w:rsidRPr="00FE4C61">
        <w:t>ideally</w:t>
      </w:r>
      <w:proofErr w:type="gramEnd"/>
      <w:r w:rsidRPr="00FE4C61">
        <w:t>, as why would we differentiate; if we require the verse as written, even after the fact it would not be valid. If we do not require the verse as written</w:t>
      </w:r>
      <w:proofErr w:type="gramStart"/>
      <w:r w:rsidRPr="00FE4C61">
        <w:t>, even</w:t>
      </w:r>
      <w:proofErr w:type="gramEnd"/>
      <w:r w:rsidRPr="00FE4C61">
        <w:t xml:space="preserve"> ideally it should be valid. These are the words of </w:t>
      </w:r>
      <w:proofErr w:type="gramStart"/>
      <w:r w:rsidRPr="00FE4C61">
        <w:t xml:space="preserve">the </w:t>
      </w:r>
      <w:proofErr w:type="spellStart"/>
      <w:r w:rsidRPr="00FE4C61">
        <w:t>Ramban</w:t>
      </w:r>
      <w:proofErr w:type="spellEnd"/>
      <w:proofErr w:type="gramEnd"/>
      <w:r w:rsidRPr="00FE4C61">
        <w:t>.</w:t>
      </w:r>
    </w:p>
    <w:p w14:paraId="0C627D6C" w14:textId="77777777" w:rsidR="00FE4C61" w:rsidRDefault="00FE4C61" w:rsidP="00FE4C61">
      <w:r w:rsidRPr="00FE4C61">
        <w:t xml:space="preserve">It is difficult, as he ruled like an individual against the majority. What he questioned from the Jerusalem Talmud that it is a mitzvah to fulfill the obligation with red wine, it must be even after the fact, as why would we differentiate. Certainly, it is reasonable to differentiate, as the verse does not refer to Kiddush at all, but from the verse that </w:t>
      </w:r>
      <w:proofErr w:type="gramStart"/>
      <w:r w:rsidRPr="00FE4C61">
        <w:t>says</w:t>
      </w:r>
      <w:proofErr w:type="gramEnd"/>
      <w:r w:rsidRPr="00FE4C61">
        <w:t xml:space="preserve"> "Do not look at wine when it is red," it is evident that red wine is preferable, and we say that ideally, red is required, but not after the fact. </w:t>
      </w:r>
      <w:proofErr w:type="spellStart"/>
      <w:r w:rsidRPr="00FE4C61">
        <w:t>Rashbam</w:t>
      </w:r>
      <w:proofErr w:type="spellEnd"/>
      <w:r w:rsidRPr="00FE4C61">
        <w:t xml:space="preserve"> (Bava Batra 97b) explained that the question in "One who sells fruits" refers to libations. The discussion does not prove this, as it all refers to Kiddush, not libations.</w:t>
      </w:r>
    </w:p>
    <w:p w14:paraId="06F90BB9" w14:textId="77777777" w:rsidR="00DF175B" w:rsidRPr="00DF175B" w:rsidRDefault="00DF175B" w:rsidP="00DF175B">
      <w:r w:rsidRPr="00DF175B">
        <w:t>However, Rav Alfas did not bring up the question from the chapter "One who sells fruits" at all. Similarly, the Rambam did not bring this law about red wine concerning Kiddush. Therefore, it seems that the explanation is that Rava responded only in jest, as the questioner was pursuing red wine for Kiddush. He said to him, "You are the one who is concerned with 'Do not look at wine when it is red</w:t>
      </w:r>
      <w:proofErr w:type="gramStart"/>
      <w:r w:rsidRPr="00DF175B">
        <w:t>,'"</w:t>
      </w:r>
      <w:proofErr w:type="gramEnd"/>
      <w:r w:rsidRPr="00DF175B">
        <w:t xml:space="preserve"> meaning that you should not pay attention to its redness, and it is permissible to sanctify over white wine. This is also evident from the language used, as he said "Do not look at wine when it is red," and he should have said "It is written 'Do not look at wine when it is red,'" as he said in the chapter "Erev </w:t>
      </w:r>
      <w:proofErr w:type="spellStart"/>
      <w:r w:rsidRPr="00DF175B">
        <w:t>Pesachim</w:t>
      </w:r>
      <w:proofErr w:type="spellEnd"/>
      <w:r w:rsidRPr="00DF175B">
        <w:t>" (</w:t>
      </w:r>
      <w:proofErr w:type="spellStart"/>
      <w:r w:rsidRPr="00DF175B">
        <w:t>Pesachim</w:t>
      </w:r>
      <w:proofErr w:type="spellEnd"/>
      <w:r w:rsidRPr="00DF175B">
        <w:t xml:space="preserve"> 108a) regarding Rabbi Yehuda's reasoning, "It is written 'Do not look at wine when it is red.'" Rather, he did not want to bring proof from the verse, but it was Rava's way of speaking, responding to the questioner, "Do not look at wine when it is red," meaning you </w:t>
      </w:r>
      <w:r w:rsidRPr="00DF175B">
        <w:lastRenderedPageBreak/>
        <w:t>want to take red wine for Kiddush because of this. This explanation is that of Rav Alfas and the Rambam. It is appropriate to rely on this explanation, and red wine is not required for the four cups or for Kiddush. In the Jerusalem Talmud (</w:t>
      </w:r>
      <w:proofErr w:type="spellStart"/>
      <w:r w:rsidRPr="00DF175B">
        <w:t>Pesachim</w:t>
      </w:r>
      <w:proofErr w:type="spellEnd"/>
      <w:r w:rsidRPr="00DF175B">
        <w:t xml:space="preserve"> 10:1), it is said that red wine is a mitzvah for the four cups. The Tur (</w:t>
      </w:r>
      <w:proofErr w:type="spellStart"/>
      <w:r w:rsidRPr="00DF175B">
        <w:t>Orach</w:t>
      </w:r>
      <w:proofErr w:type="spellEnd"/>
      <w:r w:rsidRPr="00DF175B">
        <w:t xml:space="preserve"> Chaim 472:11) explained that if white wine is of better quality, it is more of a mitzvah to use white wine, and this seems correct.</w:t>
      </w:r>
    </w:p>
    <w:p w14:paraId="1B435CB3" w14:textId="77777777" w:rsidR="00DF175B" w:rsidRPr="00DF175B" w:rsidRDefault="00DF175B" w:rsidP="00DF175B">
      <w:r w:rsidRPr="004B4D83">
        <w:rPr>
          <w:color w:val="FF0000"/>
        </w:rPr>
        <w:t>Boiled wine, the Jerusalem Talmud (</w:t>
      </w:r>
      <w:proofErr w:type="spellStart"/>
      <w:r w:rsidRPr="004B4D83">
        <w:rPr>
          <w:color w:val="FF0000"/>
        </w:rPr>
        <w:t>Pesachim</w:t>
      </w:r>
      <w:proofErr w:type="spellEnd"/>
      <w:r w:rsidRPr="004B4D83">
        <w:rPr>
          <w:color w:val="FF0000"/>
        </w:rPr>
        <w:t xml:space="preserve"> 10:1) says, one fulfills the obligation with it. </w:t>
      </w:r>
      <w:r w:rsidRPr="00DF175B">
        <w:t>The statement in the chapter "One who sells fruits" (Bava Batra 97b) that one only sanctifies over wine that is fit for libation on the altar does not come to exclude boiled wine, as wine with water, even though it is not fit for libation on the altar, is valid for Kiddush because it is considered an enhancement. Similarly, boiled wine is considered an enhancement. Boiled wine is invalid for libation not because of its inferiority, but because we derive (</w:t>
      </w:r>
      <w:proofErr w:type="spellStart"/>
      <w:r w:rsidRPr="00DF175B">
        <w:t>Bekhorot</w:t>
      </w:r>
      <w:proofErr w:type="spellEnd"/>
      <w:r w:rsidRPr="00DF175B">
        <w:t xml:space="preserve"> 17a) "sacrifice and libations" (Leviticus 23:37), just as a sacrifice does not change, so too wine should not change. But regarding Kiddush, one sanctifies over it even though it is invalid for the altar, like wine mixed with water, which is considered an enhancement. Similarly, wine with honey, even though it is invalid for the altar because honey is forbidden for the altar, this reason does not apply to Kiddush. The same applies to the four cups; one sanctifies over it, and it is valid for the four cups. The Rambam (Laws of Shabbat 29:14) invalidated sanctifying over wine mixed with honey, and he has been disputed on this.</w:t>
      </w:r>
    </w:p>
    <w:p w14:paraId="0248041E" w14:textId="77777777" w:rsidR="00DF175B" w:rsidRPr="00DF175B" w:rsidRDefault="00DF175B" w:rsidP="00DF175B">
      <w:r w:rsidRPr="004B4D83">
        <w:rPr>
          <w:color w:val="FF0000"/>
        </w:rPr>
        <w:t xml:space="preserve">One should not have fewer than four cups, even a poor person who is supported by charity </w:t>
      </w:r>
      <w:r w:rsidRPr="00DF175B">
        <w:t>(</w:t>
      </w:r>
      <w:proofErr w:type="spellStart"/>
      <w:r w:rsidRPr="00DF175B">
        <w:t>Pesachim</w:t>
      </w:r>
      <w:proofErr w:type="spellEnd"/>
      <w:r w:rsidRPr="00DF175B">
        <w:t xml:space="preserve"> 99b). This means that not only a poor person supported by charity, since he is supported by charity and given money, they certainly need to give him money for the four cups. But a poor person supported by the soup kitchen, who is not given money and wine is not collected in the soup kitchen, one might think that he is not given four cups. Even so, they need to collect wine and give it to him.</w:t>
      </w:r>
    </w:p>
    <w:p w14:paraId="69E08F20" w14:textId="77777777" w:rsidR="00FE4C61" w:rsidRPr="00FE4C61" w:rsidRDefault="00FE4C61" w:rsidP="00FE4C61"/>
    <w:p w14:paraId="738F73FA" w14:textId="34A18956" w:rsidR="005F379E" w:rsidRDefault="005C465F" w:rsidP="00DF3AD8">
      <w:r w:rsidRPr="005C465F">
        <w:t xml:space="preserve">CHAPTER FORTY-NINE </w:t>
      </w:r>
    </w:p>
    <w:p w14:paraId="1F3B6C10" w14:textId="1054019F" w:rsidR="002E0015" w:rsidRDefault="00006DE8" w:rsidP="00DF3AD8">
      <w:r>
        <w:t>[</w:t>
      </w:r>
      <w:r w:rsidR="002E0015">
        <w:t xml:space="preserve">4 </w:t>
      </w:r>
      <w:r>
        <w:t>c</w:t>
      </w:r>
      <w:r w:rsidR="002E0015">
        <w:t>ups of wine</w:t>
      </w:r>
      <w:r>
        <w:t xml:space="preserve"> cont.</w:t>
      </w:r>
      <w:r w:rsidR="002E0015">
        <w:t>]</w:t>
      </w:r>
    </w:p>
    <w:p w14:paraId="44227852" w14:textId="77777777" w:rsidR="005703D8" w:rsidRPr="005703D8" w:rsidRDefault="005703D8" w:rsidP="005703D8">
      <w:r w:rsidRPr="00EC688F">
        <w:rPr>
          <w:color w:val="FF0000"/>
        </w:rPr>
        <w:t>It was taught (</w:t>
      </w:r>
      <w:proofErr w:type="spellStart"/>
      <w:r w:rsidRPr="00EC688F">
        <w:rPr>
          <w:color w:val="FF0000"/>
        </w:rPr>
        <w:t>Pesachim</w:t>
      </w:r>
      <w:proofErr w:type="spellEnd"/>
      <w:r w:rsidRPr="00EC688F">
        <w:rPr>
          <w:color w:val="FF0000"/>
        </w:rPr>
        <w:t xml:space="preserve"> 108b) that everyone is obligated in these four cups: men, women, and children</w:t>
      </w:r>
      <w:r w:rsidRPr="005703D8">
        <w:t>. Rabbi Yehuda said, "What benefit do children have from wine? Rather, we distribute roasted grains and nuts to them so that they do not fall asleep and will ask questions." It was said about Rabbi Akiva that he would distribute roasted grains and nuts to children on the eve of Passover so that they would not fall asleep and would ask questions.</w:t>
      </w:r>
    </w:p>
    <w:p w14:paraId="796EBF99" w14:textId="77777777" w:rsidR="005703D8" w:rsidRPr="005703D8" w:rsidRDefault="005703D8" w:rsidP="005703D8">
      <w:r w:rsidRPr="00D63F50">
        <w:rPr>
          <w:b/>
          <w:bCs/>
        </w:rPr>
        <w:t>It seems that they are disputing regarding children who have reached the age of education</w:t>
      </w:r>
      <w:r w:rsidRPr="005703D8">
        <w:t xml:space="preserve">. If they have not reached the age of education, what is the reasoning of the first Tanna? Additionally, it says, "We distribute roasted grains and nuts to them so that they do not fall asleep and will ask questions," implying that they have the understanding to ask questions. Such a child has presumably reached the age of education, as if they have not reached the age of education, they do not have the understanding to ask questions. What would one </w:t>
      </w:r>
      <w:proofErr w:type="gramStart"/>
      <w:r w:rsidRPr="005703D8">
        <w:t>answer</w:t>
      </w:r>
      <w:proofErr w:type="gramEnd"/>
      <w:r w:rsidRPr="005703D8">
        <w:t xml:space="preserve"> a child who has not reached the age of education? Even for a child who has reached the age of education, Rabbi Yehuda holds that they are exempt, as the sages instituted the four cups as a way of freedom (</w:t>
      </w:r>
      <w:proofErr w:type="spellStart"/>
      <w:r w:rsidRPr="005703D8">
        <w:t>Pesachim</w:t>
      </w:r>
      <w:proofErr w:type="spellEnd"/>
      <w:r w:rsidRPr="005703D8">
        <w:t xml:space="preserve"> 99b, </w:t>
      </w:r>
      <w:r w:rsidRPr="005703D8">
        <w:lastRenderedPageBreak/>
        <w:t>117b), and this does not apply to children who are not accustomed to wine. Therefore, he says, "What benefit do children have from wine?"</w:t>
      </w:r>
    </w:p>
    <w:p w14:paraId="28B93A4F" w14:textId="77777777" w:rsidR="005703D8" w:rsidRPr="005703D8" w:rsidRDefault="005703D8" w:rsidP="005703D8">
      <w:r w:rsidRPr="005703D8">
        <w:t>It seems that the halacha follows the first Tanna, and even though Rav Alfas (</w:t>
      </w:r>
      <w:proofErr w:type="spellStart"/>
      <w:r w:rsidRPr="005703D8">
        <w:t>Pesachim</w:t>
      </w:r>
      <w:proofErr w:type="spellEnd"/>
      <w:r w:rsidRPr="005703D8">
        <w:t xml:space="preserve"> 23a in the Rif's pagination) brought the Baraita as it is, it is not because he ruled like Rabbi Yehuda, but to say that distributing roasted grains and nuts is also required, as the Baraita concludes, "It was said about Rabbi Akiva." However, the Rambam ruled like Rabbi Yehuda, as is evident from his words. The Tur (</w:t>
      </w:r>
      <w:proofErr w:type="spellStart"/>
      <w:r w:rsidRPr="005703D8">
        <w:t>Orach</w:t>
      </w:r>
      <w:proofErr w:type="spellEnd"/>
      <w:r w:rsidRPr="005703D8">
        <w:t xml:space="preserve"> Chaim 472:15) explained that it is still good and proper to give a cup to each person, even to children.</w:t>
      </w:r>
    </w:p>
    <w:p w14:paraId="64FEA790" w14:textId="77777777" w:rsidR="005703D8" w:rsidRPr="005703D8" w:rsidRDefault="005703D8" w:rsidP="005703D8">
      <w:r w:rsidRPr="008045E2">
        <w:rPr>
          <w:color w:val="FF0000"/>
        </w:rPr>
        <w:t>The Gemara (</w:t>
      </w:r>
      <w:proofErr w:type="spellStart"/>
      <w:r w:rsidRPr="008045E2">
        <w:rPr>
          <w:color w:val="FF0000"/>
        </w:rPr>
        <w:t>Pesachim</w:t>
      </w:r>
      <w:proofErr w:type="spellEnd"/>
      <w:r w:rsidRPr="008045E2">
        <w:rPr>
          <w:color w:val="FF0000"/>
        </w:rPr>
        <w:t xml:space="preserve"> 109a) questions how the sages could institute four cups, which could lead to danger, as it was taught that one should not eat in pairs or drink in pairs. Ravina answers that the sages </w:t>
      </w:r>
      <w:proofErr w:type="gramStart"/>
      <w:r w:rsidRPr="008045E2">
        <w:rPr>
          <w:color w:val="FF0000"/>
        </w:rPr>
        <w:t>instituted</w:t>
      </w:r>
      <w:proofErr w:type="gramEnd"/>
      <w:r w:rsidRPr="008045E2">
        <w:rPr>
          <w:color w:val="FF0000"/>
        </w:rPr>
        <w:t xml:space="preserve"> the four cups as a way of freedom, and each one is a separate mitzvah. </w:t>
      </w:r>
      <w:r w:rsidRPr="005703D8">
        <w:t>Rav Alfas (</w:t>
      </w:r>
      <w:proofErr w:type="spellStart"/>
      <w:r w:rsidRPr="005703D8">
        <w:t>Pesachim</w:t>
      </w:r>
      <w:proofErr w:type="spellEnd"/>
      <w:r w:rsidRPr="005703D8">
        <w:t xml:space="preserve"> 24a in the Rif's pagination) explained that the sages said that since each one is a separate mitzvah, one recites "Borei Pri </w:t>
      </w:r>
      <w:proofErr w:type="spellStart"/>
      <w:r w:rsidRPr="005703D8">
        <w:t>HaGafen</w:t>
      </w:r>
      <w:proofErr w:type="spellEnd"/>
      <w:r w:rsidRPr="005703D8">
        <w:t>" on each cup. This reasoning is supported by the Mishnah (</w:t>
      </w:r>
      <w:proofErr w:type="spellStart"/>
      <w:r w:rsidRPr="005703D8">
        <w:t>Chullin</w:t>
      </w:r>
      <w:proofErr w:type="spellEnd"/>
      <w:r w:rsidRPr="005703D8">
        <w:t xml:space="preserve"> 86a) that if one slaughtered a hundred animals in one place, one covering is sufficient for all of them. If one slaughtered a hundred birds in one place, one covering is sufficient for all of them. Rabbi Yehuda says, if one slaughtered an animal, he should cover </w:t>
      </w:r>
      <w:proofErr w:type="gramStart"/>
      <w:r w:rsidRPr="005703D8">
        <w:t>it, and</w:t>
      </w:r>
      <w:proofErr w:type="gramEnd"/>
      <w:r w:rsidRPr="005703D8">
        <w:t xml:space="preserve"> then slaughter a bird. Rabbi Yochanan said that Rabbi Yehuda agrees regarding the blessing, that one only recites one blessing. Ravina asked Rav </w:t>
      </w:r>
      <w:proofErr w:type="spellStart"/>
      <w:r w:rsidRPr="005703D8">
        <w:t>Acha</w:t>
      </w:r>
      <w:proofErr w:type="spellEnd"/>
      <w:r w:rsidRPr="005703D8">
        <w:t xml:space="preserve">, what is the difference </w:t>
      </w:r>
      <w:proofErr w:type="gramStart"/>
      <w:r w:rsidRPr="005703D8">
        <w:t>from</w:t>
      </w:r>
      <w:proofErr w:type="gramEnd"/>
      <w:r w:rsidRPr="005703D8">
        <w:t xml:space="preserve"> Rav Bruna and Rav </w:t>
      </w:r>
      <w:proofErr w:type="spellStart"/>
      <w:r w:rsidRPr="005703D8">
        <w:t>Chananel</w:t>
      </w:r>
      <w:proofErr w:type="spellEnd"/>
      <w:r w:rsidRPr="005703D8">
        <w:t xml:space="preserve">, students of Rav, who were sitting at a meal, and Rav </w:t>
      </w:r>
      <w:proofErr w:type="spellStart"/>
      <w:r w:rsidRPr="005703D8">
        <w:t>Yibba</w:t>
      </w:r>
      <w:proofErr w:type="spellEnd"/>
      <w:r w:rsidRPr="005703D8">
        <w:t xml:space="preserve"> Saba </w:t>
      </w:r>
      <w:proofErr w:type="gramStart"/>
      <w:r w:rsidRPr="005703D8">
        <w:t>was</w:t>
      </w:r>
      <w:proofErr w:type="gramEnd"/>
      <w:r w:rsidRPr="005703D8">
        <w:t xml:space="preserve"> standing over them, and they said to him, "Give us and we will bless," and then they said to him, "Give us and we will drink." Rav </w:t>
      </w:r>
      <w:proofErr w:type="spellStart"/>
      <w:r w:rsidRPr="005703D8">
        <w:t>Yibba</w:t>
      </w:r>
      <w:proofErr w:type="spellEnd"/>
      <w:r w:rsidRPr="005703D8">
        <w:t xml:space="preserve"> Saba said to them, "Thus said Rav; once you </w:t>
      </w:r>
      <w:proofErr w:type="gramStart"/>
      <w:r w:rsidRPr="005703D8">
        <w:t>said</w:t>
      </w:r>
      <w:proofErr w:type="gramEnd"/>
      <w:r w:rsidRPr="005703D8">
        <w:t xml:space="preserve"> 'Give us and we will bless,' you are forbidden to drink wine." He replied, "How is this? There, drinking and blessing together is not possible. Here, it is possible to slaughter with one hand and cover with the other." We learn from here that for </w:t>
      </w:r>
      <w:proofErr w:type="spellStart"/>
      <w:r w:rsidRPr="005703D8">
        <w:t>Birkat</w:t>
      </w:r>
      <w:proofErr w:type="spellEnd"/>
      <w:r w:rsidRPr="005703D8">
        <w:t xml:space="preserve"> </w:t>
      </w:r>
      <w:proofErr w:type="spellStart"/>
      <w:r w:rsidRPr="005703D8">
        <w:t>Hamazon</w:t>
      </w:r>
      <w:proofErr w:type="spellEnd"/>
      <w:r w:rsidRPr="005703D8">
        <w:t xml:space="preserve">, since it is not possible to drink and bless together, one needs to recite "Borei Pri </w:t>
      </w:r>
      <w:proofErr w:type="spellStart"/>
      <w:r w:rsidRPr="005703D8">
        <w:t>HaGafen</w:t>
      </w:r>
      <w:proofErr w:type="spellEnd"/>
      <w:r w:rsidRPr="005703D8">
        <w:t xml:space="preserve">" again. Similarly, since it is not possible to recite and bless together, one needs to recite the blessing again after finishing the Haggadah and after finishing Hallel. This is </w:t>
      </w:r>
      <w:proofErr w:type="gramStart"/>
      <w:r w:rsidRPr="005703D8">
        <w:t>a sound</w:t>
      </w:r>
      <w:proofErr w:type="gramEnd"/>
      <w:r w:rsidRPr="005703D8">
        <w:t xml:space="preserve"> </w:t>
      </w:r>
      <w:proofErr w:type="gramStart"/>
      <w:r w:rsidRPr="005703D8">
        <w:t>reasoning,</w:t>
      </w:r>
      <w:proofErr w:type="gramEnd"/>
      <w:r w:rsidRPr="005703D8">
        <w:t xml:space="preserve"> these are the words of Rav Alfas.</w:t>
      </w:r>
    </w:p>
    <w:p w14:paraId="186F285D" w14:textId="77777777" w:rsidR="005703D8" w:rsidRPr="005703D8" w:rsidRDefault="005703D8" w:rsidP="005703D8">
      <w:r w:rsidRPr="005703D8">
        <w:t>The Rosh (</w:t>
      </w:r>
      <w:proofErr w:type="spellStart"/>
      <w:r w:rsidRPr="005703D8">
        <w:t>Pesachim</w:t>
      </w:r>
      <w:proofErr w:type="spellEnd"/>
      <w:r w:rsidRPr="005703D8">
        <w:t xml:space="preserve"> 10:24) responded to this, saying that he does not agree with Rav Alfas's reasoning, as the mitzvah does not necessitate a blessing. We see that Rav Ashi holds (</w:t>
      </w:r>
      <w:proofErr w:type="spellStart"/>
      <w:r w:rsidRPr="005703D8">
        <w:t>Pesachim</w:t>
      </w:r>
      <w:proofErr w:type="spellEnd"/>
      <w:r w:rsidRPr="005703D8">
        <w:t xml:space="preserve"> 103b) that one only recites a blessing on the first cup, not on the cup of </w:t>
      </w:r>
      <w:proofErr w:type="spellStart"/>
      <w:r w:rsidRPr="005703D8">
        <w:t>Birkat</w:t>
      </w:r>
      <w:proofErr w:type="spellEnd"/>
      <w:r w:rsidRPr="005703D8">
        <w:t xml:space="preserve"> </w:t>
      </w:r>
      <w:proofErr w:type="spellStart"/>
      <w:r w:rsidRPr="005703D8">
        <w:t>Hamazon</w:t>
      </w:r>
      <w:proofErr w:type="spellEnd"/>
      <w:r w:rsidRPr="005703D8">
        <w:t xml:space="preserve">, even though </w:t>
      </w:r>
      <w:proofErr w:type="spellStart"/>
      <w:r w:rsidRPr="005703D8">
        <w:t>Birkat</w:t>
      </w:r>
      <w:proofErr w:type="spellEnd"/>
      <w:r w:rsidRPr="005703D8">
        <w:t xml:space="preserve"> </w:t>
      </w:r>
      <w:proofErr w:type="spellStart"/>
      <w:r w:rsidRPr="005703D8">
        <w:t>Hamazon</w:t>
      </w:r>
      <w:proofErr w:type="spellEnd"/>
      <w:r w:rsidRPr="005703D8">
        <w:t xml:space="preserve"> requires a cup. We learn from this that the mitzvah does not necessitate a blessing </w:t>
      </w:r>
      <w:proofErr w:type="gramStart"/>
      <w:r w:rsidRPr="005703D8">
        <w:t>as long as</w:t>
      </w:r>
      <w:proofErr w:type="gramEnd"/>
      <w:r w:rsidRPr="005703D8">
        <w:t xml:space="preserve"> there is no interruption of thought. Even though the halacha does not follow Rav Ashi, it is for a different reason, as </w:t>
      </w:r>
      <w:proofErr w:type="spellStart"/>
      <w:r w:rsidRPr="005703D8">
        <w:t>Birkat</w:t>
      </w:r>
      <w:proofErr w:type="spellEnd"/>
      <w:r w:rsidRPr="005703D8">
        <w:t xml:space="preserve"> </w:t>
      </w:r>
      <w:proofErr w:type="spellStart"/>
      <w:r w:rsidRPr="005703D8">
        <w:t>Hamazon</w:t>
      </w:r>
      <w:proofErr w:type="spellEnd"/>
      <w:r w:rsidRPr="005703D8">
        <w:t xml:space="preserve"> is an interruption and a distraction. But if </w:t>
      </w:r>
      <w:proofErr w:type="spellStart"/>
      <w:r w:rsidRPr="005703D8">
        <w:t>Birkat</w:t>
      </w:r>
      <w:proofErr w:type="spellEnd"/>
      <w:r w:rsidRPr="005703D8">
        <w:t xml:space="preserve"> </w:t>
      </w:r>
      <w:proofErr w:type="spellStart"/>
      <w:r w:rsidRPr="005703D8">
        <w:t>Hamazon</w:t>
      </w:r>
      <w:proofErr w:type="spellEnd"/>
      <w:r w:rsidRPr="005703D8">
        <w:t xml:space="preserve"> were not an interruption, one would not recite a blessing on </w:t>
      </w:r>
      <w:proofErr w:type="spellStart"/>
      <w:r w:rsidRPr="005703D8">
        <w:t>Birkat</w:t>
      </w:r>
      <w:proofErr w:type="spellEnd"/>
      <w:r w:rsidRPr="005703D8">
        <w:t xml:space="preserve"> </w:t>
      </w:r>
      <w:proofErr w:type="spellStart"/>
      <w:r w:rsidRPr="005703D8">
        <w:t>Hamazon</w:t>
      </w:r>
      <w:proofErr w:type="spellEnd"/>
      <w:r w:rsidRPr="005703D8">
        <w:t xml:space="preserve">, even though it requires a cup. Similarly, even though they are two mitzvot and do not impede each other, one recites one blessing for both, and we do not say that since each one is a separate mitzvah, one recites a blessing on each one. The proof brought that it is not possible to recite and drink together is not valid, as this was only said regarding </w:t>
      </w:r>
      <w:proofErr w:type="spellStart"/>
      <w:r w:rsidRPr="005703D8">
        <w:t>Birkat</w:t>
      </w:r>
      <w:proofErr w:type="spellEnd"/>
      <w:r w:rsidRPr="005703D8">
        <w:t xml:space="preserve"> </w:t>
      </w:r>
      <w:proofErr w:type="spellStart"/>
      <w:r w:rsidRPr="005703D8">
        <w:t>Hamazon</w:t>
      </w:r>
      <w:proofErr w:type="spellEnd"/>
      <w:r w:rsidRPr="005703D8">
        <w:t>, which is an interruption and a conclusion of what was eaten. But if one stands to pray in the middle of the meal, we do not say that it is not possible to drink and pray together. These are the words of the Rosh. The world follows the practice of Rav Alfas to recite a blessing on each cup.</w:t>
      </w:r>
    </w:p>
    <w:p w14:paraId="4EADC24F" w14:textId="77777777" w:rsidR="009A7F38" w:rsidRPr="009A7F38" w:rsidRDefault="009A7F38" w:rsidP="009A7F38">
      <w:pPr>
        <w:rPr>
          <w:lang w:bidi="he-IL"/>
        </w:rPr>
      </w:pPr>
      <w:r w:rsidRPr="009A7F38">
        <w:rPr>
          <w:lang w:bidi="he-IL"/>
        </w:rPr>
        <w:lastRenderedPageBreak/>
        <w:t xml:space="preserve">When examining </w:t>
      </w:r>
      <w:proofErr w:type="gramStart"/>
      <w:r w:rsidRPr="009A7F38">
        <w:rPr>
          <w:lang w:bidi="he-IL"/>
        </w:rPr>
        <w:t>the Rosh's</w:t>
      </w:r>
      <w:proofErr w:type="gramEnd"/>
      <w:r w:rsidRPr="009A7F38">
        <w:rPr>
          <w:lang w:bidi="he-IL"/>
        </w:rPr>
        <w:t xml:space="preserve"> objections, we can address them as follows: Regarding what the Rosh questioned from Rav Ashi (</w:t>
      </w:r>
      <w:proofErr w:type="spellStart"/>
      <w:r w:rsidRPr="009A7F38">
        <w:rPr>
          <w:lang w:bidi="he-IL"/>
        </w:rPr>
        <w:t>Pesachim</w:t>
      </w:r>
      <w:proofErr w:type="spellEnd"/>
      <w:r w:rsidRPr="009A7F38">
        <w:rPr>
          <w:lang w:bidi="he-IL"/>
        </w:rPr>
        <w:t xml:space="preserve"> 103b), who did not bless over the cup of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even though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requires a cup, we can differentiate. Rav Ashi held that since a separate cup is not needed for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but rather that one blesses over a cup, and presumably, when he blessed over the first cup, he had in mind all that he would drink, there was no need to bless over the cup of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However, with the four cups, each cup is distinct from the first, as each drinking is separate. If it were all considered one drinking, there would not be four distinct cups, so one must bless over each one. Perhaps the Rosh questioned that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is distinct from Kiddush, and even so, one does not need to bless "Borei Pri </w:t>
      </w:r>
      <w:proofErr w:type="spellStart"/>
      <w:r w:rsidRPr="009A7F38">
        <w:rPr>
          <w:lang w:bidi="he-IL"/>
        </w:rPr>
        <w:t>HaGafen</w:t>
      </w:r>
      <w:proofErr w:type="spellEnd"/>
      <w:r w:rsidRPr="009A7F38">
        <w:rPr>
          <w:lang w:bidi="he-IL"/>
        </w:rPr>
        <w:t xml:space="preserve">" on each one. This is not comparable at all, </w:t>
      </w:r>
      <w:proofErr w:type="gramStart"/>
      <w:r w:rsidRPr="009A7F38">
        <w:rPr>
          <w:lang w:bidi="he-IL"/>
        </w:rPr>
        <w:t>as there</w:t>
      </w:r>
      <w:proofErr w:type="gramEnd"/>
      <w:r w:rsidRPr="009A7F38">
        <w:rPr>
          <w:lang w:bidi="he-IL"/>
        </w:rPr>
        <w:t xml:space="preserve">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is distinct from Kiddush, and each is a separate mitzvah, but the cups themselves are not distinct, only that one blesses over a cup and sanctifies over a cup, and the main mitzvah is Kiddush and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But there is no need for the cup to be distinct from the Kiddush cup, as the cups are considered one, since one only needs to sanctify over the cup and bless over the cup, and it does not matter if the cups are distinct. But here, regarding the four cups, each </w:t>
      </w:r>
      <w:proofErr w:type="gramStart"/>
      <w:r w:rsidRPr="009A7F38">
        <w:rPr>
          <w:lang w:bidi="he-IL"/>
        </w:rPr>
        <w:t>drinking</w:t>
      </w:r>
      <w:proofErr w:type="gramEnd"/>
      <w:r w:rsidRPr="009A7F38">
        <w:rPr>
          <w:lang w:bidi="he-IL"/>
        </w:rPr>
        <w:t xml:space="preserve"> must be separate, so one must bless over each </w:t>
      </w:r>
      <w:proofErr w:type="gramStart"/>
      <w:r w:rsidRPr="009A7F38">
        <w:rPr>
          <w:lang w:bidi="he-IL"/>
        </w:rPr>
        <w:t>drinking</w:t>
      </w:r>
      <w:proofErr w:type="gramEnd"/>
      <w:r w:rsidRPr="009A7F38">
        <w:rPr>
          <w:lang w:bidi="he-IL"/>
        </w:rPr>
        <w:t xml:space="preserve"> to make the cups distinct, and this seems correct.</w:t>
      </w:r>
    </w:p>
    <w:p w14:paraId="7B04418A" w14:textId="77777777" w:rsidR="009A7F38" w:rsidRPr="009A7F38" w:rsidRDefault="009A7F38" w:rsidP="009A7F38">
      <w:pPr>
        <w:rPr>
          <w:lang w:bidi="he-IL"/>
        </w:rPr>
      </w:pPr>
      <w:r w:rsidRPr="009A7F38">
        <w:rPr>
          <w:lang w:bidi="he-IL"/>
        </w:rPr>
        <w:t xml:space="preserve">Regarding </w:t>
      </w:r>
      <w:proofErr w:type="gramStart"/>
      <w:r w:rsidRPr="009A7F38">
        <w:rPr>
          <w:lang w:bidi="he-IL"/>
        </w:rPr>
        <w:t>the Rosh's</w:t>
      </w:r>
      <w:proofErr w:type="gramEnd"/>
      <w:r w:rsidRPr="009A7F38">
        <w:rPr>
          <w:lang w:bidi="he-IL"/>
        </w:rPr>
        <w:t xml:space="preserve"> rejection of Rav Alfas's proof from the chapter on covering the blood (</w:t>
      </w:r>
      <w:proofErr w:type="spellStart"/>
      <w:r w:rsidRPr="009A7F38">
        <w:rPr>
          <w:lang w:bidi="he-IL"/>
        </w:rPr>
        <w:t>Chullin</w:t>
      </w:r>
      <w:proofErr w:type="spellEnd"/>
      <w:r w:rsidRPr="009A7F38">
        <w:rPr>
          <w:lang w:bidi="he-IL"/>
        </w:rPr>
        <w:t xml:space="preserve"> 86a), where it is said that "drinking and blessing together is not possible" only applies to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which is an interruption and a conclusion of what was eaten, but where there is no interruption and conclusion, one is not required to bless. The </w:t>
      </w:r>
      <w:proofErr w:type="spellStart"/>
      <w:r w:rsidRPr="009A7F38">
        <w:rPr>
          <w:lang w:bidi="he-IL"/>
        </w:rPr>
        <w:t>Ramban</w:t>
      </w:r>
      <w:proofErr w:type="spellEnd"/>
      <w:r w:rsidRPr="009A7F38">
        <w:rPr>
          <w:lang w:bidi="he-IL"/>
        </w:rPr>
        <w:t xml:space="preserve"> in his book </w:t>
      </w:r>
      <w:proofErr w:type="spellStart"/>
      <w:r w:rsidRPr="009A7F38">
        <w:rPr>
          <w:lang w:bidi="he-IL"/>
        </w:rPr>
        <w:t>Milchamot</w:t>
      </w:r>
      <w:proofErr w:type="spellEnd"/>
      <w:r w:rsidRPr="009A7F38">
        <w:rPr>
          <w:lang w:bidi="he-IL"/>
        </w:rPr>
        <w:t xml:space="preserve"> Hashem (</w:t>
      </w:r>
      <w:proofErr w:type="spellStart"/>
      <w:r w:rsidRPr="009A7F38">
        <w:rPr>
          <w:lang w:bidi="he-IL"/>
        </w:rPr>
        <w:t>Pesachim</w:t>
      </w:r>
      <w:proofErr w:type="spellEnd"/>
      <w:r w:rsidRPr="009A7F38">
        <w:rPr>
          <w:lang w:bidi="he-IL"/>
        </w:rPr>
        <w:t xml:space="preserve"> 24a in the Rif's pagination) explained that certainly, where it is not possible to do two things together, such as drinking and reciting the Haggadah, it is an interruption, and one must bless again. This is not comparable to praying in the middle of the meal, as there one is not obligated to pray, and if he wishes, he does not pray, and it is not an interruption even if he prays. But here, where one is obligated to recite the Haggadah, it is certainly an interruption. This is </w:t>
      </w:r>
      <w:proofErr w:type="gramStart"/>
      <w:r w:rsidRPr="009A7F38">
        <w:rPr>
          <w:lang w:bidi="he-IL"/>
        </w:rPr>
        <w:t xml:space="preserve">the </w:t>
      </w:r>
      <w:proofErr w:type="spellStart"/>
      <w:r w:rsidRPr="009A7F38">
        <w:rPr>
          <w:lang w:bidi="he-IL"/>
        </w:rPr>
        <w:t>Ramban's</w:t>
      </w:r>
      <w:proofErr w:type="spellEnd"/>
      <w:proofErr w:type="gramEnd"/>
      <w:r w:rsidRPr="009A7F38">
        <w:rPr>
          <w:lang w:bidi="he-IL"/>
        </w:rPr>
        <w:t xml:space="preserve"> explanation, and it is correct.</w:t>
      </w:r>
    </w:p>
    <w:p w14:paraId="6D533A19" w14:textId="77777777" w:rsidR="009A7F38" w:rsidRPr="009A7F38" w:rsidRDefault="009A7F38" w:rsidP="009A7F38">
      <w:pPr>
        <w:rPr>
          <w:lang w:bidi="he-IL"/>
        </w:rPr>
      </w:pPr>
      <w:r w:rsidRPr="009A7F38">
        <w:rPr>
          <w:lang w:bidi="he-IL"/>
        </w:rPr>
        <w:t xml:space="preserve">However, I find Rav Alfas's own words difficult, </w:t>
      </w:r>
      <w:proofErr w:type="gramStart"/>
      <w:r w:rsidRPr="009A7F38">
        <w:rPr>
          <w:lang w:bidi="he-IL"/>
        </w:rPr>
        <w:t>as from</w:t>
      </w:r>
      <w:proofErr w:type="gramEnd"/>
      <w:r w:rsidRPr="009A7F38">
        <w:rPr>
          <w:lang w:bidi="he-IL"/>
        </w:rPr>
        <w:t xml:space="preserve"> Rav Alfas's words (</w:t>
      </w:r>
      <w:proofErr w:type="spellStart"/>
      <w:r w:rsidRPr="009A7F38">
        <w:rPr>
          <w:lang w:bidi="he-IL"/>
        </w:rPr>
        <w:t>Pesachim</w:t>
      </w:r>
      <w:proofErr w:type="spellEnd"/>
      <w:r w:rsidRPr="009A7F38">
        <w:rPr>
          <w:lang w:bidi="he-IL"/>
        </w:rPr>
        <w:t xml:space="preserve"> 19a in the Rif's pagination) regarding a group that sanctified the day, they spread a cloth and sanctified, and continued with "Hamotzi," but did not need "Borei Pri </w:t>
      </w:r>
      <w:proofErr w:type="spellStart"/>
      <w:r w:rsidRPr="009A7F38">
        <w:rPr>
          <w:lang w:bidi="he-IL"/>
        </w:rPr>
        <w:t>HaGafen</w:t>
      </w:r>
      <w:proofErr w:type="spellEnd"/>
      <w:r w:rsidRPr="009A7F38">
        <w:rPr>
          <w:lang w:bidi="he-IL"/>
        </w:rPr>
        <w:t xml:space="preserve">," and Kiddush was not an interruption, as the Rosh explained Rav Alfas's words. Now it is difficult, as even though Kiddush is obligatory, and one must </w:t>
      </w:r>
      <w:proofErr w:type="gramStart"/>
      <w:r w:rsidRPr="009A7F38">
        <w:rPr>
          <w:lang w:bidi="he-IL"/>
        </w:rPr>
        <w:t>interrupt with</w:t>
      </w:r>
      <w:proofErr w:type="gramEnd"/>
      <w:r w:rsidRPr="009A7F38">
        <w:rPr>
          <w:lang w:bidi="he-IL"/>
        </w:rPr>
        <w:t xml:space="preserve"> Kiddush, even so, Kiddush is not an interruption. Why should the Haggadah be an interruption, as it is like Kiddush? According to Rav Alfas, if one was sitting and drinking before sanctifying the day on the eve of Passover, he does not need to bless over the first cup, and Kiddush is not an interruption. If so, why should this not also apply to the second cup itself, when he drank the first cup, that he should not bless over the second? Therefore, the </w:t>
      </w:r>
      <w:proofErr w:type="spellStart"/>
      <w:r w:rsidRPr="009A7F38">
        <w:rPr>
          <w:lang w:bidi="he-IL"/>
        </w:rPr>
        <w:t>Ramban's</w:t>
      </w:r>
      <w:proofErr w:type="spellEnd"/>
      <w:r w:rsidRPr="009A7F38">
        <w:rPr>
          <w:lang w:bidi="he-IL"/>
        </w:rPr>
        <w:t xml:space="preserve"> explanation is not sufficient.</w:t>
      </w:r>
    </w:p>
    <w:p w14:paraId="2CE8D1BC" w14:textId="77777777" w:rsidR="009A7F38" w:rsidRPr="009A7F38" w:rsidRDefault="009A7F38" w:rsidP="009A7F38">
      <w:pPr>
        <w:rPr>
          <w:lang w:bidi="he-IL"/>
        </w:rPr>
      </w:pPr>
      <w:r w:rsidRPr="00A73CB3">
        <w:rPr>
          <w:b/>
          <w:bCs/>
          <w:lang w:bidi="he-IL"/>
        </w:rPr>
        <w:t>It seems that Rav Alfas's opinion is that regarding the four cups, since the sages arranged the order to separate the drinking of the first cup and recite the Haggadah, the Haggadah he recites is also a conclusion of the first cup, as this is the order of the cups; he recites Kiddush over the first cup (</w:t>
      </w:r>
      <w:proofErr w:type="spellStart"/>
      <w:r w:rsidRPr="00A73CB3">
        <w:rPr>
          <w:b/>
          <w:bCs/>
          <w:lang w:bidi="he-IL"/>
        </w:rPr>
        <w:t>Pesachim</w:t>
      </w:r>
      <w:proofErr w:type="spellEnd"/>
      <w:r w:rsidRPr="00A73CB3">
        <w:rPr>
          <w:b/>
          <w:bCs/>
          <w:lang w:bidi="he-IL"/>
        </w:rPr>
        <w:t xml:space="preserve"> 114a), drinks, and begins the Haggadah (</w:t>
      </w:r>
      <w:proofErr w:type="spellStart"/>
      <w:r w:rsidRPr="00A73CB3">
        <w:rPr>
          <w:b/>
          <w:bCs/>
          <w:lang w:bidi="he-IL"/>
        </w:rPr>
        <w:t>Pesachim</w:t>
      </w:r>
      <w:proofErr w:type="spellEnd"/>
      <w:r w:rsidRPr="00A73CB3">
        <w:rPr>
          <w:b/>
          <w:bCs/>
          <w:lang w:bidi="he-IL"/>
        </w:rPr>
        <w:t xml:space="preserve"> 116a). Now we can say properly "drinking and blessing together is not possible" (</w:t>
      </w:r>
      <w:proofErr w:type="spellStart"/>
      <w:r w:rsidRPr="00A73CB3">
        <w:rPr>
          <w:b/>
          <w:bCs/>
          <w:lang w:bidi="he-IL"/>
        </w:rPr>
        <w:t>Chullin</w:t>
      </w:r>
      <w:proofErr w:type="spellEnd"/>
      <w:r w:rsidRPr="00A73CB3">
        <w:rPr>
          <w:b/>
          <w:bCs/>
          <w:lang w:bidi="he-IL"/>
        </w:rPr>
        <w:t xml:space="preserve"> 87a). This is not comparable to praying, as drinking does not need to have an interruption, as it is possible to drink without praying</w:t>
      </w:r>
      <w:r w:rsidRPr="009A7F38">
        <w:rPr>
          <w:lang w:bidi="he-IL"/>
        </w:rPr>
        <w:t xml:space="preserve">. Therefore, even though one prays in the middle of the meal, the prayer is not </w:t>
      </w:r>
      <w:r w:rsidRPr="009A7F38">
        <w:rPr>
          <w:lang w:bidi="he-IL"/>
        </w:rPr>
        <w:lastRenderedPageBreak/>
        <w:t>an interruption. Similarly, it is possible to drink the meal without Kiddush, so even though there is Kiddush, Kiddush is not an interruption. But with the four cups, since this is the order of the cups, to interrupt the drinking and recite the Haggadah, it turns out that the Haggadah is a conclusion and removal of the drinking before it. This is the order imposed on him to interrupt the drinking and recite the Haggadah, so the Haggadah is an interruption. This is not the case with prayer, which is not related to the meal to interrupt it.</w:t>
      </w:r>
    </w:p>
    <w:p w14:paraId="7AC2EE7D" w14:textId="77777777" w:rsidR="009A7F38" w:rsidRDefault="009A7F38" w:rsidP="009A7F38">
      <w:pPr>
        <w:rPr>
          <w:lang w:bidi="he-IL"/>
        </w:rPr>
      </w:pPr>
      <w:r w:rsidRPr="009A7F38">
        <w:rPr>
          <w:lang w:bidi="he-IL"/>
        </w:rPr>
        <w:t xml:space="preserve">Now this fits well with what is said in Erev </w:t>
      </w:r>
      <w:proofErr w:type="spellStart"/>
      <w:r w:rsidRPr="009A7F38">
        <w:rPr>
          <w:lang w:bidi="he-IL"/>
        </w:rPr>
        <w:t>Pesachim</w:t>
      </w:r>
      <w:proofErr w:type="spellEnd"/>
      <w:r w:rsidRPr="009A7F38">
        <w:rPr>
          <w:lang w:bidi="he-IL"/>
        </w:rPr>
        <w:t xml:space="preserve"> (</w:t>
      </w:r>
      <w:proofErr w:type="spellStart"/>
      <w:r w:rsidRPr="009A7F38">
        <w:rPr>
          <w:lang w:bidi="he-IL"/>
        </w:rPr>
        <w:t>Pesachim</w:t>
      </w:r>
      <w:proofErr w:type="spellEnd"/>
      <w:r w:rsidRPr="009A7F38">
        <w:rPr>
          <w:lang w:bidi="he-IL"/>
        </w:rPr>
        <w:t xml:space="preserve"> 103b), where it is said that the halacha does not follow the students of Rav who said that if one said "Give us and we will bless," it is forbidden to drink, as on a festival that falls after Shabbat, Rav said "YKNH" (Yayin, Kiddush, Ner, Havdalah). This means, why not say that the candle and Havdalah are an interruption between the blessing over the wine and the drinking, and one should bless "Borei Pri </w:t>
      </w:r>
      <w:proofErr w:type="spellStart"/>
      <w:r w:rsidRPr="009A7F38">
        <w:rPr>
          <w:lang w:bidi="he-IL"/>
        </w:rPr>
        <w:t>HaGafen</w:t>
      </w:r>
      <w:proofErr w:type="spellEnd"/>
      <w:r w:rsidRPr="009A7F38">
        <w:rPr>
          <w:lang w:bidi="he-IL"/>
        </w:rPr>
        <w:t xml:space="preserve">" again, but it is not an interruption. Similarly, regarding </w:t>
      </w:r>
      <w:proofErr w:type="spellStart"/>
      <w:r w:rsidRPr="009A7F38">
        <w:rPr>
          <w:lang w:bidi="he-IL"/>
        </w:rPr>
        <w:t>Birkat</w:t>
      </w:r>
      <w:proofErr w:type="spellEnd"/>
      <w:r w:rsidRPr="009A7F38">
        <w:rPr>
          <w:lang w:bidi="he-IL"/>
        </w:rPr>
        <w:t xml:space="preserve"> </w:t>
      </w:r>
      <w:proofErr w:type="spellStart"/>
      <w:r w:rsidRPr="009A7F38">
        <w:rPr>
          <w:lang w:bidi="he-IL"/>
        </w:rPr>
        <w:t>Hamazon</w:t>
      </w:r>
      <w:proofErr w:type="spellEnd"/>
      <w:r w:rsidRPr="009A7F38">
        <w:rPr>
          <w:lang w:bidi="he-IL"/>
        </w:rPr>
        <w:t xml:space="preserve">, it is not an interruption. It was rejected, "It is not so, there he removed his mind from drinking, here he did not remove his mind from drinking." This implies that </w:t>
      </w:r>
      <w:proofErr w:type="gramStart"/>
      <w:r w:rsidRPr="009A7F38">
        <w:rPr>
          <w:lang w:bidi="he-IL"/>
        </w:rPr>
        <w:t>where</w:t>
      </w:r>
      <w:proofErr w:type="gramEnd"/>
      <w:r w:rsidRPr="009A7F38">
        <w:rPr>
          <w:lang w:bidi="he-IL"/>
        </w:rPr>
        <w:t xml:space="preserve"> one </w:t>
      </w:r>
      <w:proofErr w:type="gramStart"/>
      <w:r w:rsidRPr="009A7F38">
        <w:rPr>
          <w:lang w:bidi="he-IL"/>
        </w:rPr>
        <w:t>did</w:t>
      </w:r>
      <w:proofErr w:type="gramEnd"/>
      <w:r w:rsidRPr="009A7F38">
        <w:rPr>
          <w:lang w:bidi="he-IL"/>
        </w:rPr>
        <w:t xml:space="preserve"> not remove </w:t>
      </w:r>
      <w:proofErr w:type="gramStart"/>
      <w:r w:rsidRPr="009A7F38">
        <w:rPr>
          <w:lang w:bidi="he-IL"/>
        </w:rPr>
        <w:t>his</w:t>
      </w:r>
      <w:proofErr w:type="gramEnd"/>
      <w:r w:rsidRPr="009A7F38">
        <w:rPr>
          <w:lang w:bidi="he-IL"/>
        </w:rPr>
        <w:t xml:space="preserve"> mind from drinking, it is not an interruption, and one does not need to bless again. Here it is different, since the order of the Haggadah after the first cup requires an interruption, this is a conclusion of the first cup, and it is an interruption.</w:t>
      </w:r>
    </w:p>
    <w:p w14:paraId="0900A7EA" w14:textId="77777777" w:rsidR="00402D96" w:rsidRPr="00402D96" w:rsidRDefault="00402D96" w:rsidP="00402D96">
      <w:pPr>
        <w:rPr>
          <w:lang w:bidi="he-IL"/>
        </w:rPr>
      </w:pPr>
      <w:r w:rsidRPr="00402D96">
        <w:rPr>
          <w:lang w:bidi="he-IL"/>
        </w:rPr>
        <w:t xml:space="preserve">The </w:t>
      </w:r>
      <w:proofErr w:type="spellStart"/>
      <w:r w:rsidRPr="00402D96">
        <w:rPr>
          <w:lang w:bidi="he-IL"/>
        </w:rPr>
        <w:t>Ramban</w:t>
      </w:r>
      <w:proofErr w:type="spellEnd"/>
      <w:r w:rsidRPr="00402D96">
        <w:rPr>
          <w:lang w:bidi="he-IL"/>
        </w:rPr>
        <w:t xml:space="preserve"> (</w:t>
      </w:r>
      <w:proofErr w:type="spellStart"/>
      <w:r w:rsidRPr="00402D96">
        <w:rPr>
          <w:lang w:bidi="he-IL"/>
        </w:rPr>
        <w:t>Milchamot</w:t>
      </w:r>
      <w:proofErr w:type="spellEnd"/>
      <w:r w:rsidRPr="00402D96">
        <w:rPr>
          <w:lang w:bidi="he-IL"/>
        </w:rPr>
        <w:t xml:space="preserve"> Hashem, </w:t>
      </w:r>
      <w:proofErr w:type="spellStart"/>
      <w:r w:rsidRPr="00402D96">
        <w:rPr>
          <w:lang w:bidi="he-IL"/>
        </w:rPr>
        <w:t>Pesachim</w:t>
      </w:r>
      <w:proofErr w:type="spellEnd"/>
      <w:r w:rsidRPr="00402D96">
        <w:rPr>
          <w:lang w:bidi="he-IL"/>
        </w:rPr>
        <w:t xml:space="preserve"> 24a in the Rif's pagination) explained this as follows: "There, he removed his mind from drinking," meaning that even though he had the cup in his hand, since he removed his mind from drinking, it is considered an interruption. But for Havdalah, since he has the cup in his hand and intends to drink, it is not considered an interruption unless he interrupts with another mitzvah. Therefore, with the four cups, since he interrupted with another mitzvah, as each cup is a separate mitzvah, it is considered an interruption, even though he did not remove his mind from drinking. These are the words of </w:t>
      </w:r>
      <w:proofErr w:type="gramStart"/>
      <w:r w:rsidRPr="00402D96">
        <w:rPr>
          <w:lang w:bidi="he-IL"/>
        </w:rPr>
        <w:t xml:space="preserve">the </w:t>
      </w:r>
      <w:proofErr w:type="spellStart"/>
      <w:r w:rsidRPr="00402D96">
        <w:rPr>
          <w:lang w:bidi="he-IL"/>
        </w:rPr>
        <w:t>Ramban</w:t>
      </w:r>
      <w:proofErr w:type="spellEnd"/>
      <w:proofErr w:type="gramEnd"/>
      <w:r w:rsidRPr="00402D96">
        <w:rPr>
          <w:lang w:bidi="he-IL"/>
        </w:rPr>
        <w:t>.</w:t>
      </w:r>
    </w:p>
    <w:p w14:paraId="793661EB" w14:textId="77777777" w:rsidR="00402D96" w:rsidRPr="00402D96" w:rsidRDefault="00402D96" w:rsidP="00402D96">
      <w:pPr>
        <w:rPr>
          <w:lang w:bidi="he-IL"/>
        </w:rPr>
      </w:pPr>
      <w:r w:rsidRPr="00402D96">
        <w:rPr>
          <w:lang w:bidi="he-IL"/>
        </w:rPr>
        <w:t>However, his explanation does not fully resolve the contradictions in Rav Alfas's words. Rav Alfas himself holds that Kiddush is not an interruption, even though it is a separate mitzvah. Even so, it is not considered an interruption for what he drank, as Kiddush, which interrupts with another mitzvah, is not considered an interruption according to Rav Alfas, and one does not need to bless if he interrupted with Kiddush when sanctifying the day. But if we say, as we mentioned earlier, that the Haggadah is a conclusion of the first cup, there is no difficulty at all.</w:t>
      </w:r>
    </w:p>
    <w:p w14:paraId="36577121" w14:textId="77777777" w:rsidR="00402D96" w:rsidRPr="00402D96" w:rsidRDefault="00402D96" w:rsidP="00402D96">
      <w:pPr>
        <w:rPr>
          <w:lang w:bidi="he-IL"/>
        </w:rPr>
      </w:pPr>
      <w:r w:rsidRPr="00402D96">
        <w:rPr>
          <w:lang w:bidi="he-IL"/>
        </w:rPr>
        <w:t xml:space="preserve">Some versions of the text in the chapter "Erev </w:t>
      </w:r>
      <w:proofErr w:type="spellStart"/>
      <w:r w:rsidRPr="00402D96">
        <w:rPr>
          <w:lang w:bidi="he-IL"/>
        </w:rPr>
        <w:t>Pesachim</w:t>
      </w:r>
      <w:proofErr w:type="spellEnd"/>
      <w:r w:rsidRPr="00402D96">
        <w:rPr>
          <w:lang w:bidi="he-IL"/>
        </w:rPr>
        <w:t>" (</w:t>
      </w:r>
      <w:proofErr w:type="spellStart"/>
      <w:r w:rsidRPr="00402D96">
        <w:rPr>
          <w:lang w:bidi="he-IL"/>
        </w:rPr>
        <w:t>Pesachim</w:t>
      </w:r>
      <w:proofErr w:type="spellEnd"/>
      <w:r w:rsidRPr="00402D96">
        <w:rPr>
          <w:lang w:bidi="he-IL"/>
        </w:rPr>
        <w:t xml:space="preserve"> 103b) read, "Here, he did not remove his mind from drinking; all of them are considered one long blessing." According to this version, it implies that when it is like one long blessing, such as YKNH (Yayin, Kiddush, Ner, Havdalah), we say it is not an interruption. But in this case, where the first cup is not considered one long blessing, since the order of the cups requires an interruption from drinking to recite the Haggadah, the Haggadah is an interruption. This does not contradict Rav Alfas's own opinion that if one was sitting and drinking and sanctified the day, he does not need to bless "Borei Pri </w:t>
      </w:r>
      <w:proofErr w:type="spellStart"/>
      <w:r w:rsidRPr="00402D96">
        <w:rPr>
          <w:lang w:bidi="he-IL"/>
        </w:rPr>
        <w:t>HaGafen</w:t>
      </w:r>
      <w:proofErr w:type="spellEnd"/>
      <w:r w:rsidRPr="00402D96">
        <w:rPr>
          <w:lang w:bidi="he-IL"/>
        </w:rPr>
        <w:t>" on the first cup, and Kiddush is not an interruption, as we said. There, since it is possible to have a meal without Kiddush, even though Kiddush is now obligatory, Kiddush is not an interruption. In contrast, with the four cups, since the order is to interrupt the drinking and recite the Haggadah, the Haggadah is an interruption. This seems to be Rav Alfas's opinion. Additionally, the rabbi gave the reason that since they are separate mitzvot, one must bless on each one to distinguish them, as mentioned earlier.</w:t>
      </w:r>
    </w:p>
    <w:p w14:paraId="539BC319" w14:textId="77777777" w:rsidR="00402D96" w:rsidRPr="00402D96" w:rsidRDefault="00402D96" w:rsidP="00402D96">
      <w:pPr>
        <w:rPr>
          <w:lang w:bidi="he-IL"/>
        </w:rPr>
      </w:pPr>
      <w:r w:rsidRPr="00402D96">
        <w:rPr>
          <w:lang w:bidi="he-IL"/>
        </w:rPr>
        <w:lastRenderedPageBreak/>
        <w:t>From this, we can learn that since we say each cup is a separate mitzvah (</w:t>
      </w:r>
      <w:proofErr w:type="spellStart"/>
      <w:r w:rsidRPr="00402D96">
        <w:rPr>
          <w:lang w:bidi="he-IL"/>
        </w:rPr>
        <w:t>Pesachim</w:t>
      </w:r>
      <w:proofErr w:type="spellEnd"/>
      <w:r w:rsidRPr="00402D96">
        <w:rPr>
          <w:lang w:bidi="he-IL"/>
        </w:rPr>
        <w:t xml:space="preserve"> 99b), if one only has three cups, he should drink three cups, as each one is a separate mitzvah. However, it seems that we cannot learn from this, as we only say each one is a separate mitzvah to indicate that the four cups are not one drinking, which would create pairs, but each one has its own reason, and they do not create pairs, yet they still impede each other.</w:t>
      </w:r>
    </w:p>
    <w:p w14:paraId="19987432" w14:textId="77777777" w:rsidR="00402D96" w:rsidRPr="00402D96" w:rsidRDefault="00402D96" w:rsidP="00402D96">
      <w:pPr>
        <w:rPr>
          <w:lang w:bidi="he-IL"/>
        </w:rPr>
      </w:pPr>
      <w:r w:rsidRPr="00402D96">
        <w:rPr>
          <w:lang w:bidi="he-IL"/>
        </w:rPr>
        <w:t xml:space="preserve">Additionally, it seems to support Rav Alfas's opinion that since each of the four cups is a separate mitzvah, if one interrupted with speech, he must bless again. This is established law that if one slaughtered a hundred birds in one place, one blessing covers them all (Shulchan </w:t>
      </w:r>
      <w:proofErr w:type="spellStart"/>
      <w:r w:rsidRPr="00402D96">
        <w:rPr>
          <w:lang w:bidi="he-IL"/>
        </w:rPr>
        <w:t>Aruch</w:t>
      </w:r>
      <w:proofErr w:type="spellEnd"/>
      <w:r w:rsidRPr="00402D96">
        <w:rPr>
          <w:lang w:bidi="he-IL"/>
        </w:rPr>
        <w:t xml:space="preserve">, </w:t>
      </w:r>
      <w:proofErr w:type="spellStart"/>
      <w:r w:rsidRPr="00402D96">
        <w:rPr>
          <w:lang w:bidi="he-IL"/>
        </w:rPr>
        <w:t>Yoreh</w:t>
      </w:r>
      <w:proofErr w:type="spellEnd"/>
      <w:r w:rsidRPr="00402D96">
        <w:rPr>
          <w:lang w:bidi="he-IL"/>
        </w:rPr>
        <w:t xml:space="preserve"> </w:t>
      </w:r>
      <w:proofErr w:type="spellStart"/>
      <w:r w:rsidRPr="00402D96">
        <w:rPr>
          <w:lang w:bidi="he-IL"/>
        </w:rPr>
        <w:t>De'ah</w:t>
      </w:r>
      <w:proofErr w:type="spellEnd"/>
      <w:r w:rsidRPr="00402D96">
        <w:rPr>
          <w:lang w:bidi="he-IL"/>
        </w:rPr>
        <w:t xml:space="preserve"> 19:2). If he interrupted with speech, he must bless again (ibid. 19:5). Similarly, if one interrupted with the Haggadah between cups, he must bless again. Certainly, if one prayed between birds, he must bless again, and similarly, if one recited the Haggadah between cups, he must bless again. Even though Rav Alfas holds (</w:t>
      </w:r>
      <w:proofErr w:type="spellStart"/>
      <w:r w:rsidRPr="00402D96">
        <w:rPr>
          <w:lang w:bidi="he-IL"/>
        </w:rPr>
        <w:t>Pesachim</w:t>
      </w:r>
      <w:proofErr w:type="spellEnd"/>
      <w:r w:rsidRPr="00402D96">
        <w:rPr>
          <w:lang w:bidi="he-IL"/>
        </w:rPr>
        <w:t xml:space="preserve"> 19a in the Rif's pagination) that if one was sitting and sanctified the day, he does not need to bless "Borei Pri </w:t>
      </w:r>
      <w:proofErr w:type="spellStart"/>
      <w:r w:rsidRPr="00402D96">
        <w:rPr>
          <w:lang w:bidi="he-IL"/>
        </w:rPr>
        <w:t>HaGafen</w:t>
      </w:r>
      <w:proofErr w:type="spellEnd"/>
      <w:r w:rsidRPr="00402D96">
        <w:rPr>
          <w:lang w:bidi="he-IL"/>
        </w:rPr>
        <w:t xml:space="preserve">," and Kiddush is not an interruption, even though Kiddush is a separate mitzvah. This is not difficult, as the cups are not separate, as we said earlier. But here, where the cups are separate, and he interrupted between them, it is an interruption, </w:t>
      </w:r>
      <w:proofErr w:type="gramStart"/>
      <w:r w:rsidRPr="00402D96">
        <w:rPr>
          <w:lang w:bidi="he-IL"/>
        </w:rPr>
        <w:t>similar to</w:t>
      </w:r>
      <w:proofErr w:type="gramEnd"/>
      <w:r w:rsidRPr="00402D96">
        <w:rPr>
          <w:lang w:bidi="he-IL"/>
        </w:rPr>
        <w:t xml:space="preserve"> one who slaughtered a bird and interrupted with speech, who must bless again. Similarly, since each cup is a separate mitzvah, when he interrupted, he must bless again.</w:t>
      </w:r>
    </w:p>
    <w:p w14:paraId="08AE5B0A" w14:textId="77777777" w:rsidR="00402D96" w:rsidRPr="00402D96" w:rsidRDefault="00402D96" w:rsidP="00402D96">
      <w:pPr>
        <w:rPr>
          <w:lang w:bidi="he-IL"/>
        </w:rPr>
      </w:pPr>
      <w:r w:rsidRPr="00402D96">
        <w:rPr>
          <w:lang w:bidi="he-IL"/>
        </w:rPr>
        <w:t xml:space="preserve">However, one could argue that this is not comparable to one who interrupted with speech between birds, who must bless again. There, each slaughter is separate, and interrupting with speech is considered an interruption. But here, even though each cup is a separate mitzvah, regarding the blessing of "Borei Pri </w:t>
      </w:r>
      <w:proofErr w:type="spellStart"/>
      <w:r w:rsidRPr="00402D96">
        <w:rPr>
          <w:lang w:bidi="he-IL"/>
        </w:rPr>
        <w:t>HaGafen</w:t>
      </w:r>
      <w:proofErr w:type="spellEnd"/>
      <w:r w:rsidRPr="00402D96">
        <w:rPr>
          <w:lang w:bidi="he-IL"/>
        </w:rPr>
        <w:t xml:space="preserve">," when one drank four cups together without a mitzvah, he would not need to bless "Borei Pri </w:t>
      </w:r>
      <w:proofErr w:type="spellStart"/>
      <w:r w:rsidRPr="00402D96">
        <w:rPr>
          <w:lang w:bidi="he-IL"/>
        </w:rPr>
        <w:t>HaGafen</w:t>
      </w:r>
      <w:proofErr w:type="spellEnd"/>
      <w:r w:rsidRPr="00402D96">
        <w:rPr>
          <w:lang w:bidi="he-IL"/>
        </w:rPr>
        <w:t xml:space="preserve">" on each cup. Here, the "Borei Pri </w:t>
      </w:r>
      <w:proofErr w:type="spellStart"/>
      <w:r w:rsidRPr="00402D96">
        <w:rPr>
          <w:lang w:bidi="he-IL"/>
        </w:rPr>
        <w:t>HaGafen</w:t>
      </w:r>
      <w:proofErr w:type="spellEnd"/>
      <w:r w:rsidRPr="00402D96">
        <w:rPr>
          <w:lang w:bidi="he-IL"/>
        </w:rPr>
        <w:t>" blessing is not for the mitzvah, as it is not a blessing for the mitzvot, like the blessing for slaughter, which is a blessing for the mitzvah, and the mitzvot are separate, requiring a blessing when interrupted. But for blessings of enjoyment, all the cups are one enjoyment and one drinking, and since he started drinking with the first cup, he does not need to bless on the second cup if he did not remove his mind from it and intended to drink more.</w:t>
      </w:r>
    </w:p>
    <w:p w14:paraId="7B1FEB9D" w14:textId="77777777" w:rsidR="007835CD" w:rsidRPr="007835CD" w:rsidRDefault="007835CD" w:rsidP="007835CD">
      <w:pPr>
        <w:rPr>
          <w:lang w:bidi="he-IL"/>
        </w:rPr>
      </w:pPr>
      <w:r w:rsidRPr="007835CD">
        <w:rPr>
          <w:lang w:bidi="he-IL"/>
        </w:rPr>
        <w:t xml:space="preserve">Rav Alfas wrote that since each of the four cups is a separate mitzvah, one must bless "Borei Pri </w:t>
      </w:r>
      <w:proofErr w:type="spellStart"/>
      <w:r w:rsidRPr="007835CD">
        <w:rPr>
          <w:lang w:bidi="he-IL"/>
        </w:rPr>
        <w:t>HaGafen</w:t>
      </w:r>
      <w:proofErr w:type="spellEnd"/>
      <w:r w:rsidRPr="007835CD">
        <w:rPr>
          <w:lang w:bidi="he-IL"/>
        </w:rPr>
        <w:t xml:space="preserve">" on each cup. The question arises: why does it matter that each one is a separate mitzvah, since this blessing is not for the mitzvot but for the enjoyment, and the enjoyment is one? Rav Alfas holds that since his intention when drinking the first cup was not to drink a lot together but to drink separate cups, this is not considered one long drinking session. Since each one is a separate mitzvah, one must </w:t>
      </w:r>
      <w:proofErr w:type="gramStart"/>
      <w:r w:rsidRPr="007835CD">
        <w:rPr>
          <w:lang w:bidi="he-IL"/>
        </w:rPr>
        <w:t>bless on</w:t>
      </w:r>
      <w:proofErr w:type="gramEnd"/>
      <w:r w:rsidRPr="007835CD">
        <w:rPr>
          <w:lang w:bidi="he-IL"/>
        </w:rPr>
        <w:t xml:space="preserve"> each one. We do not say that since he blessed on the first cup, he does not need to bless again, except when he sits to drink, which is considered one long drinking session, and therefore, he does not need to bless again. But with the four cups, which are separate, and each one is for itself, it cannot be considered one long drinking session, as each one is a separate mitzvah, and his intention was not for one long drinking session. Therefore, he must </w:t>
      </w:r>
      <w:proofErr w:type="gramStart"/>
      <w:r w:rsidRPr="007835CD">
        <w:rPr>
          <w:lang w:bidi="he-IL"/>
        </w:rPr>
        <w:t>bless on</w:t>
      </w:r>
      <w:proofErr w:type="gramEnd"/>
      <w:r w:rsidRPr="007835CD">
        <w:rPr>
          <w:lang w:bidi="he-IL"/>
        </w:rPr>
        <w:t xml:space="preserve"> each cup. This is not like the cup of </w:t>
      </w:r>
      <w:proofErr w:type="spellStart"/>
      <w:r w:rsidRPr="007835CD">
        <w:rPr>
          <w:lang w:bidi="he-IL"/>
        </w:rPr>
        <w:t>Birkat</w:t>
      </w:r>
      <w:proofErr w:type="spellEnd"/>
      <w:r w:rsidRPr="007835CD">
        <w:rPr>
          <w:lang w:bidi="he-IL"/>
        </w:rPr>
        <w:t xml:space="preserve"> </w:t>
      </w:r>
      <w:proofErr w:type="spellStart"/>
      <w:r w:rsidRPr="007835CD">
        <w:rPr>
          <w:lang w:bidi="he-IL"/>
        </w:rPr>
        <w:t>Hamazon</w:t>
      </w:r>
      <w:proofErr w:type="spellEnd"/>
      <w:r w:rsidRPr="007835CD">
        <w:rPr>
          <w:lang w:bidi="he-IL"/>
        </w:rPr>
        <w:t>, where Rav Ashi does not bless on it (</w:t>
      </w:r>
      <w:proofErr w:type="spellStart"/>
      <w:r w:rsidRPr="007835CD">
        <w:rPr>
          <w:lang w:bidi="he-IL"/>
        </w:rPr>
        <w:t>Pesachim</w:t>
      </w:r>
      <w:proofErr w:type="spellEnd"/>
      <w:r w:rsidRPr="007835CD">
        <w:rPr>
          <w:lang w:bidi="he-IL"/>
        </w:rPr>
        <w:t xml:space="preserve"> 103b), even though </w:t>
      </w:r>
      <w:proofErr w:type="spellStart"/>
      <w:r w:rsidRPr="007835CD">
        <w:rPr>
          <w:lang w:bidi="he-IL"/>
        </w:rPr>
        <w:t>Birkat</w:t>
      </w:r>
      <w:proofErr w:type="spellEnd"/>
      <w:r w:rsidRPr="007835CD">
        <w:rPr>
          <w:lang w:bidi="he-IL"/>
        </w:rPr>
        <w:t xml:space="preserve"> </w:t>
      </w:r>
      <w:proofErr w:type="spellStart"/>
      <w:r w:rsidRPr="007835CD">
        <w:rPr>
          <w:lang w:bidi="he-IL"/>
        </w:rPr>
        <w:t>Hamazon</w:t>
      </w:r>
      <w:proofErr w:type="spellEnd"/>
      <w:r w:rsidRPr="007835CD">
        <w:rPr>
          <w:lang w:bidi="he-IL"/>
        </w:rPr>
        <w:t xml:space="preserve"> is a separate mitzvah that requires a cup. Since the cups are not separate, there is no need to bless.</w:t>
      </w:r>
    </w:p>
    <w:p w14:paraId="129EE03F" w14:textId="77777777" w:rsidR="007835CD" w:rsidRPr="007835CD" w:rsidRDefault="007835CD" w:rsidP="007835CD">
      <w:pPr>
        <w:rPr>
          <w:lang w:bidi="he-IL"/>
        </w:rPr>
      </w:pPr>
      <w:r w:rsidRPr="007835CD">
        <w:rPr>
          <w:lang w:bidi="he-IL"/>
        </w:rPr>
        <w:lastRenderedPageBreak/>
        <w:t>Therefore, it is proper that we bless on two cups: one for the six blessings of the wedding blessings (</w:t>
      </w:r>
      <w:proofErr w:type="spellStart"/>
      <w:r w:rsidRPr="007835CD">
        <w:rPr>
          <w:lang w:bidi="he-IL"/>
        </w:rPr>
        <w:t>Ketubot</w:t>
      </w:r>
      <w:proofErr w:type="spellEnd"/>
      <w:r w:rsidRPr="007835CD">
        <w:rPr>
          <w:lang w:bidi="he-IL"/>
        </w:rPr>
        <w:t xml:space="preserve"> 8a), and the second for </w:t>
      </w:r>
      <w:proofErr w:type="spellStart"/>
      <w:r w:rsidRPr="007835CD">
        <w:rPr>
          <w:lang w:bidi="he-IL"/>
        </w:rPr>
        <w:t>Birkat</w:t>
      </w:r>
      <w:proofErr w:type="spellEnd"/>
      <w:r w:rsidRPr="007835CD">
        <w:rPr>
          <w:lang w:bidi="he-IL"/>
        </w:rPr>
        <w:t xml:space="preserve"> </w:t>
      </w:r>
      <w:proofErr w:type="spellStart"/>
      <w:r w:rsidRPr="007835CD">
        <w:rPr>
          <w:lang w:bidi="he-IL"/>
        </w:rPr>
        <w:t>Hamazon</w:t>
      </w:r>
      <w:proofErr w:type="spellEnd"/>
      <w:r w:rsidRPr="007835CD">
        <w:rPr>
          <w:lang w:bidi="he-IL"/>
        </w:rPr>
        <w:t xml:space="preserve"> with "Borei Pri </w:t>
      </w:r>
      <w:proofErr w:type="spellStart"/>
      <w:r w:rsidRPr="007835CD">
        <w:rPr>
          <w:lang w:bidi="he-IL"/>
        </w:rPr>
        <w:t>HaGafen</w:t>
      </w:r>
      <w:proofErr w:type="spellEnd"/>
      <w:r w:rsidRPr="007835CD">
        <w:rPr>
          <w:lang w:bidi="he-IL"/>
        </w:rPr>
        <w:t xml:space="preserve">," and we do not bless "Borei Pri </w:t>
      </w:r>
      <w:proofErr w:type="spellStart"/>
      <w:r w:rsidRPr="007835CD">
        <w:rPr>
          <w:lang w:bidi="he-IL"/>
        </w:rPr>
        <w:t>HaGafen</w:t>
      </w:r>
      <w:proofErr w:type="spellEnd"/>
      <w:r w:rsidRPr="007835CD">
        <w:rPr>
          <w:lang w:bidi="he-IL"/>
        </w:rPr>
        <w:t xml:space="preserve">" on each one. Even though the mitzvot are separate, the cups are not separate at all, and therefore, we only bless "Borei Pri </w:t>
      </w:r>
      <w:proofErr w:type="spellStart"/>
      <w:r w:rsidRPr="007835CD">
        <w:rPr>
          <w:lang w:bidi="he-IL"/>
        </w:rPr>
        <w:t>HaGafen</w:t>
      </w:r>
      <w:proofErr w:type="spellEnd"/>
      <w:r w:rsidRPr="007835CD">
        <w:rPr>
          <w:lang w:bidi="he-IL"/>
        </w:rPr>
        <w:t>" on one.</w:t>
      </w:r>
    </w:p>
    <w:p w14:paraId="740D8E40" w14:textId="77777777" w:rsidR="007835CD" w:rsidRPr="007835CD" w:rsidRDefault="007835CD" w:rsidP="007835CD">
      <w:pPr>
        <w:rPr>
          <w:lang w:bidi="he-IL"/>
        </w:rPr>
      </w:pPr>
      <w:r w:rsidRPr="007835CD">
        <w:rPr>
          <w:lang w:bidi="he-IL"/>
        </w:rPr>
        <w:t xml:space="preserve">In summary, the separation of the cups requires a blessing on each one. However, for the Kiddush cup among the four cups, one blesses "Borei Pri </w:t>
      </w:r>
      <w:proofErr w:type="spellStart"/>
      <w:r w:rsidRPr="007835CD">
        <w:rPr>
          <w:lang w:bidi="he-IL"/>
        </w:rPr>
        <w:t>HaGafen</w:t>
      </w:r>
      <w:proofErr w:type="spellEnd"/>
      <w:r w:rsidRPr="007835CD">
        <w:rPr>
          <w:lang w:bidi="he-IL"/>
        </w:rPr>
        <w:t>" and then Kiddush (</w:t>
      </w:r>
      <w:proofErr w:type="spellStart"/>
      <w:r w:rsidRPr="007835CD">
        <w:rPr>
          <w:lang w:bidi="he-IL"/>
        </w:rPr>
        <w:t>Pesachim</w:t>
      </w:r>
      <w:proofErr w:type="spellEnd"/>
      <w:r w:rsidRPr="007835CD">
        <w:rPr>
          <w:lang w:bidi="he-IL"/>
        </w:rPr>
        <w:t xml:space="preserve"> 114a). But for the other cups, one recites the Haggadah and then "Borei Pri </w:t>
      </w:r>
      <w:proofErr w:type="spellStart"/>
      <w:r w:rsidRPr="007835CD">
        <w:rPr>
          <w:lang w:bidi="he-IL"/>
        </w:rPr>
        <w:t>HaGafen</w:t>
      </w:r>
      <w:proofErr w:type="spellEnd"/>
      <w:r w:rsidRPr="007835CD">
        <w:rPr>
          <w:lang w:bidi="he-IL"/>
        </w:rPr>
        <w:t xml:space="preserve">," and similarly for the third and fourth cups. The reason is that even though each cup is separate, if one says "Borei Pri </w:t>
      </w:r>
      <w:proofErr w:type="spellStart"/>
      <w:r w:rsidRPr="007835CD">
        <w:rPr>
          <w:lang w:bidi="he-IL"/>
        </w:rPr>
        <w:t>HaGafen</w:t>
      </w:r>
      <w:proofErr w:type="spellEnd"/>
      <w:r w:rsidRPr="007835CD">
        <w:rPr>
          <w:lang w:bidi="he-IL"/>
        </w:rPr>
        <w:t xml:space="preserve">" before reciting the Haggadah, it appears as if he is blessing "Borei Pri </w:t>
      </w:r>
      <w:proofErr w:type="spellStart"/>
      <w:r w:rsidRPr="007835CD">
        <w:rPr>
          <w:lang w:bidi="he-IL"/>
        </w:rPr>
        <w:t>HaGafen</w:t>
      </w:r>
      <w:proofErr w:type="spellEnd"/>
      <w:r w:rsidRPr="007835CD">
        <w:rPr>
          <w:lang w:bidi="he-IL"/>
        </w:rPr>
        <w:t xml:space="preserve">" twice in succession, which is not appropriate. Therefore, when he has already recited the Haggadah on the second cup, which then appears as the second cup of the four cups, he should bless "Borei Pri </w:t>
      </w:r>
      <w:proofErr w:type="spellStart"/>
      <w:r w:rsidRPr="007835CD">
        <w:rPr>
          <w:lang w:bidi="he-IL"/>
        </w:rPr>
        <w:t>HaGafen</w:t>
      </w:r>
      <w:proofErr w:type="spellEnd"/>
      <w:r w:rsidRPr="007835CD">
        <w:rPr>
          <w:lang w:bidi="he-IL"/>
        </w:rPr>
        <w:t xml:space="preserve">" because they are separate. This clarifies Rav Alfas's opinion that one must bless "Borei Pri </w:t>
      </w:r>
      <w:proofErr w:type="spellStart"/>
      <w:r w:rsidRPr="007835CD">
        <w:rPr>
          <w:lang w:bidi="he-IL"/>
        </w:rPr>
        <w:t>HaGafen</w:t>
      </w:r>
      <w:proofErr w:type="spellEnd"/>
      <w:r w:rsidRPr="007835CD">
        <w:rPr>
          <w:lang w:bidi="he-IL"/>
        </w:rPr>
        <w:t>" on each cup.</w:t>
      </w:r>
    </w:p>
    <w:p w14:paraId="47172463" w14:textId="77777777" w:rsidR="007835CD" w:rsidRPr="007835CD" w:rsidRDefault="007835CD" w:rsidP="007835CD">
      <w:pPr>
        <w:rPr>
          <w:lang w:bidi="he-IL"/>
        </w:rPr>
      </w:pPr>
      <w:r w:rsidRPr="007835CD">
        <w:rPr>
          <w:lang w:bidi="he-IL"/>
        </w:rPr>
        <w:t xml:space="preserve">However, there is no conclusive proof </w:t>
      </w:r>
      <w:proofErr w:type="gramStart"/>
      <w:r w:rsidRPr="007835CD">
        <w:rPr>
          <w:lang w:bidi="he-IL"/>
        </w:rPr>
        <w:t>for</w:t>
      </w:r>
      <w:proofErr w:type="gramEnd"/>
      <w:r w:rsidRPr="007835CD">
        <w:rPr>
          <w:lang w:bidi="he-IL"/>
        </w:rPr>
        <w:t xml:space="preserve"> this at all, as all his </w:t>
      </w:r>
      <w:proofErr w:type="gramStart"/>
      <w:r w:rsidRPr="007835CD">
        <w:rPr>
          <w:lang w:bidi="he-IL"/>
        </w:rPr>
        <w:t>proofs</w:t>
      </w:r>
      <w:proofErr w:type="gramEnd"/>
      <w:r w:rsidRPr="007835CD">
        <w:rPr>
          <w:lang w:bidi="he-IL"/>
        </w:rPr>
        <w:t xml:space="preserve"> can be refuted, as </w:t>
      </w:r>
      <w:proofErr w:type="gramStart"/>
      <w:r w:rsidRPr="007835CD">
        <w:rPr>
          <w:lang w:bidi="he-IL"/>
        </w:rPr>
        <w:t>the Rosh</w:t>
      </w:r>
      <w:proofErr w:type="gramEnd"/>
      <w:r w:rsidRPr="007835CD">
        <w:rPr>
          <w:lang w:bidi="he-IL"/>
        </w:rPr>
        <w:t xml:space="preserve"> (</w:t>
      </w:r>
      <w:proofErr w:type="spellStart"/>
      <w:r w:rsidRPr="007835CD">
        <w:rPr>
          <w:lang w:bidi="he-IL"/>
        </w:rPr>
        <w:t>Pesachim</w:t>
      </w:r>
      <w:proofErr w:type="spellEnd"/>
      <w:r w:rsidRPr="007835CD">
        <w:rPr>
          <w:lang w:bidi="he-IL"/>
        </w:rPr>
        <w:t xml:space="preserve"> 10:24) refuted them. We do not say (</w:t>
      </w:r>
      <w:proofErr w:type="spellStart"/>
      <w:r w:rsidRPr="007835CD">
        <w:rPr>
          <w:lang w:bidi="he-IL"/>
        </w:rPr>
        <w:t>Chullin</w:t>
      </w:r>
      <w:proofErr w:type="spellEnd"/>
      <w:r w:rsidRPr="007835CD">
        <w:rPr>
          <w:lang w:bidi="he-IL"/>
        </w:rPr>
        <w:t xml:space="preserve"> 87a) "drinking and blessing together is not possible" except for </w:t>
      </w:r>
      <w:proofErr w:type="spellStart"/>
      <w:r w:rsidRPr="007835CD">
        <w:rPr>
          <w:lang w:bidi="he-IL"/>
        </w:rPr>
        <w:t>Birkat</w:t>
      </w:r>
      <w:proofErr w:type="spellEnd"/>
      <w:r w:rsidRPr="007835CD">
        <w:rPr>
          <w:lang w:bidi="he-IL"/>
        </w:rPr>
        <w:t xml:space="preserve"> </w:t>
      </w:r>
      <w:proofErr w:type="spellStart"/>
      <w:r w:rsidRPr="007835CD">
        <w:rPr>
          <w:lang w:bidi="he-IL"/>
        </w:rPr>
        <w:t>Hamazon</w:t>
      </w:r>
      <w:proofErr w:type="spellEnd"/>
      <w:r w:rsidRPr="007835CD">
        <w:rPr>
          <w:lang w:bidi="he-IL"/>
        </w:rPr>
        <w:t xml:space="preserve">, which is an interruption of drinking, but where there is no interruption of drinking, there is no interruption. Similarly, the argument that they are separate mitzvot is not </w:t>
      </w:r>
      <w:proofErr w:type="gramStart"/>
      <w:r w:rsidRPr="007835CD">
        <w:rPr>
          <w:lang w:bidi="he-IL"/>
        </w:rPr>
        <w:t>a proof</w:t>
      </w:r>
      <w:proofErr w:type="gramEnd"/>
      <w:r w:rsidRPr="007835CD">
        <w:rPr>
          <w:lang w:bidi="he-IL"/>
        </w:rPr>
        <w:t xml:space="preserve">, as "Borei Pri </w:t>
      </w:r>
      <w:proofErr w:type="spellStart"/>
      <w:r w:rsidRPr="007835CD">
        <w:rPr>
          <w:lang w:bidi="he-IL"/>
        </w:rPr>
        <w:t>HaGafen</w:t>
      </w:r>
      <w:proofErr w:type="spellEnd"/>
      <w:r w:rsidRPr="007835CD">
        <w:rPr>
          <w:lang w:bidi="he-IL"/>
        </w:rPr>
        <w:t xml:space="preserve">" is one thing, and the mitzvah is another. If we were blessing for the mitzvah, we would say that one must </w:t>
      </w:r>
      <w:proofErr w:type="gramStart"/>
      <w:r w:rsidRPr="007835CD">
        <w:rPr>
          <w:lang w:bidi="he-IL"/>
        </w:rPr>
        <w:t>bless for</w:t>
      </w:r>
      <w:proofErr w:type="gramEnd"/>
      <w:r w:rsidRPr="007835CD">
        <w:rPr>
          <w:lang w:bidi="he-IL"/>
        </w:rPr>
        <w:t xml:space="preserve"> each mitzvah separately. But the blessing is for enjoyment, so what if the mitzvah is separate? Since his intention is to enjoy the four cups as one, one blessing suffices, like other blessings for enjoyment. Additionally, as explained earlier, even though we said each cup is a separate mitzvah (</w:t>
      </w:r>
      <w:proofErr w:type="spellStart"/>
      <w:r w:rsidRPr="007835CD">
        <w:rPr>
          <w:lang w:bidi="he-IL"/>
        </w:rPr>
        <w:t>Pesachim</w:t>
      </w:r>
      <w:proofErr w:type="spellEnd"/>
      <w:r w:rsidRPr="007835CD">
        <w:rPr>
          <w:lang w:bidi="he-IL"/>
        </w:rPr>
        <w:t xml:space="preserve"> 99b), they are not </w:t>
      </w:r>
      <w:proofErr w:type="gramStart"/>
      <w:r w:rsidRPr="007835CD">
        <w:rPr>
          <w:lang w:bidi="he-IL"/>
        </w:rPr>
        <w:t>completely separate</w:t>
      </w:r>
      <w:proofErr w:type="gramEnd"/>
      <w:r w:rsidRPr="007835CD">
        <w:rPr>
          <w:lang w:bidi="he-IL"/>
        </w:rPr>
        <w:t xml:space="preserve"> mitzvot. We do not say that if one only has two or three cups, he should drink three cups. Therefore, they are not </w:t>
      </w:r>
      <w:proofErr w:type="gramStart"/>
      <w:r w:rsidRPr="007835CD">
        <w:rPr>
          <w:lang w:bidi="he-IL"/>
        </w:rPr>
        <w:t>completely separate</w:t>
      </w:r>
      <w:proofErr w:type="gramEnd"/>
      <w:r w:rsidRPr="007835CD">
        <w:rPr>
          <w:lang w:bidi="he-IL"/>
        </w:rPr>
        <w:t>, and one blessing covers them all.</w:t>
      </w:r>
    </w:p>
    <w:p w14:paraId="5DDBBC9C" w14:textId="77777777" w:rsidR="007835CD" w:rsidRPr="007835CD" w:rsidRDefault="007835CD" w:rsidP="007835CD">
      <w:pPr>
        <w:rPr>
          <w:lang w:bidi="he-IL"/>
        </w:rPr>
      </w:pPr>
      <w:r w:rsidRPr="007835CD">
        <w:rPr>
          <w:lang w:bidi="he-IL"/>
        </w:rPr>
        <w:t>Is it better than the tefillin of the head and the hand, even though they do not impede each other (</w:t>
      </w:r>
      <w:proofErr w:type="spellStart"/>
      <w:r w:rsidRPr="007835CD">
        <w:rPr>
          <w:lang w:bidi="he-IL"/>
        </w:rPr>
        <w:t>Menachot</w:t>
      </w:r>
      <w:proofErr w:type="spellEnd"/>
      <w:r w:rsidRPr="007835CD">
        <w:rPr>
          <w:lang w:bidi="he-IL"/>
        </w:rPr>
        <w:t xml:space="preserve"> 38a), one blessing suffices according to Rav Alfas himself, even though they do not impede each other? Even according to the Rosh (Laws of Tefillin, Siman 14) who holds that one blesses twice, that is only because they are separate mitzvot and do not impede each other. But the four cups are not </w:t>
      </w:r>
      <w:proofErr w:type="gramStart"/>
      <w:r w:rsidRPr="007835CD">
        <w:rPr>
          <w:lang w:bidi="he-IL"/>
        </w:rPr>
        <w:t>completely separate</w:t>
      </w:r>
      <w:proofErr w:type="gramEnd"/>
      <w:r w:rsidRPr="007835CD">
        <w:rPr>
          <w:lang w:bidi="he-IL"/>
        </w:rPr>
        <w:t>, and certainly, one blessing suffices.</w:t>
      </w:r>
    </w:p>
    <w:p w14:paraId="51DF93EC" w14:textId="77777777" w:rsidR="007835CD" w:rsidRPr="007835CD" w:rsidRDefault="007835CD" w:rsidP="007835CD">
      <w:pPr>
        <w:rPr>
          <w:lang w:bidi="he-IL"/>
        </w:rPr>
      </w:pPr>
      <w:r w:rsidRPr="007835CD">
        <w:rPr>
          <w:lang w:bidi="he-IL"/>
        </w:rPr>
        <w:t>If the interruption with the Haggadah is considered an interruption, it is impossible to say that the Haggadah is an interruption. If the Haggadah were an interruption, then according to the answer given there (</w:t>
      </w:r>
      <w:proofErr w:type="spellStart"/>
      <w:r w:rsidRPr="007835CD">
        <w:rPr>
          <w:lang w:bidi="he-IL"/>
        </w:rPr>
        <w:t>Pesachim</w:t>
      </w:r>
      <w:proofErr w:type="spellEnd"/>
      <w:r w:rsidRPr="007835CD">
        <w:rPr>
          <w:lang w:bidi="he-IL"/>
        </w:rPr>
        <w:t xml:space="preserve"> 109a) to the question "The sages instituted something that leads to danger," and the answer "The cup of blessing joins for blessing, not for harm," if each cup required "Borei Pri </w:t>
      </w:r>
      <w:proofErr w:type="spellStart"/>
      <w:r w:rsidRPr="007835CD">
        <w:rPr>
          <w:lang w:bidi="he-IL"/>
        </w:rPr>
        <w:t>HaGafen</w:t>
      </w:r>
      <w:proofErr w:type="spellEnd"/>
      <w:r w:rsidRPr="007835CD">
        <w:rPr>
          <w:lang w:bidi="he-IL"/>
        </w:rPr>
        <w:t xml:space="preserve">" because of the interruption with the Haggadah, then pairs would not apply, as the interruption would prevent pairs. Why then </w:t>
      </w:r>
      <w:proofErr w:type="gramStart"/>
      <w:r w:rsidRPr="007835CD">
        <w:rPr>
          <w:lang w:bidi="he-IL"/>
        </w:rPr>
        <w:t>say</w:t>
      </w:r>
      <w:proofErr w:type="gramEnd"/>
      <w:r w:rsidRPr="007835CD">
        <w:rPr>
          <w:lang w:bidi="he-IL"/>
        </w:rPr>
        <w:t xml:space="preserve"> "The cup of blessing does not join for harm"? It must be that it is not an interruption, and this is clear proof without any doubt. Therefore, the halacha is that one does not bless "Borei Pri </w:t>
      </w:r>
      <w:proofErr w:type="spellStart"/>
      <w:r w:rsidRPr="007835CD">
        <w:rPr>
          <w:lang w:bidi="he-IL"/>
        </w:rPr>
        <w:t>HaGafen</w:t>
      </w:r>
      <w:proofErr w:type="spellEnd"/>
      <w:r w:rsidRPr="007835CD">
        <w:rPr>
          <w:lang w:bidi="he-IL"/>
        </w:rPr>
        <w:t xml:space="preserve">" on the second cup or the fourth cup, only on the cup of </w:t>
      </w:r>
      <w:proofErr w:type="spellStart"/>
      <w:r w:rsidRPr="007835CD">
        <w:rPr>
          <w:lang w:bidi="he-IL"/>
        </w:rPr>
        <w:t>Birkat</w:t>
      </w:r>
      <w:proofErr w:type="spellEnd"/>
      <w:r w:rsidRPr="007835CD">
        <w:rPr>
          <w:lang w:bidi="he-IL"/>
        </w:rPr>
        <w:t xml:space="preserve"> </w:t>
      </w:r>
      <w:proofErr w:type="spellStart"/>
      <w:r w:rsidRPr="007835CD">
        <w:rPr>
          <w:lang w:bidi="he-IL"/>
        </w:rPr>
        <w:t>Hamazon</w:t>
      </w:r>
      <w:proofErr w:type="spellEnd"/>
      <w:r w:rsidRPr="007835CD">
        <w:rPr>
          <w:lang w:bidi="he-IL"/>
        </w:rPr>
        <w:t>, and this is the proper practice.</w:t>
      </w:r>
    </w:p>
    <w:p w14:paraId="578EE36F" w14:textId="77777777" w:rsidR="00BD21D4" w:rsidRPr="00BD21D4" w:rsidRDefault="00BD21D4" w:rsidP="00BD21D4">
      <w:pPr>
        <w:rPr>
          <w:lang w:bidi="he-IL"/>
        </w:rPr>
      </w:pPr>
      <w:r w:rsidRPr="00BD21D4">
        <w:rPr>
          <w:lang w:bidi="he-IL"/>
        </w:rPr>
        <w:t>Regarding the final blessing, Rabbi Alfasi (Rif) wrote (</w:t>
      </w:r>
      <w:proofErr w:type="spellStart"/>
      <w:r w:rsidRPr="00BD21D4">
        <w:rPr>
          <w:lang w:bidi="he-IL"/>
        </w:rPr>
        <w:t>Pesachim</w:t>
      </w:r>
      <w:proofErr w:type="spellEnd"/>
      <w:r w:rsidRPr="00BD21D4">
        <w:rPr>
          <w:lang w:bidi="he-IL"/>
        </w:rPr>
        <w:t xml:space="preserve"> 24 in the Rif's pagination) that one must recite a blessing after the second and fourth cups. There was a question about how one could recite a final blessing on it, since it should cover the wine consumed during the meal, as the wine before the meal exempts the wine after the meal (Shulchan </w:t>
      </w:r>
      <w:proofErr w:type="spellStart"/>
      <w:r w:rsidRPr="00BD21D4">
        <w:rPr>
          <w:lang w:bidi="he-IL"/>
        </w:rPr>
        <w:t>Aruch</w:t>
      </w:r>
      <w:proofErr w:type="spellEnd"/>
      <w:r w:rsidRPr="00BD21D4">
        <w:rPr>
          <w:lang w:bidi="he-IL"/>
        </w:rPr>
        <w:t xml:space="preserve">, </w:t>
      </w:r>
      <w:proofErr w:type="spellStart"/>
      <w:r w:rsidRPr="00BD21D4">
        <w:rPr>
          <w:lang w:bidi="he-IL"/>
        </w:rPr>
        <w:t>Orach</w:t>
      </w:r>
      <w:proofErr w:type="spellEnd"/>
      <w:r w:rsidRPr="00BD21D4">
        <w:rPr>
          <w:lang w:bidi="he-IL"/>
        </w:rPr>
        <w:t xml:space="preserve"> Chaim 174:4). Rabbi </w:t>
      </w:r>
      <w:proofErr w:type="spellStart"/>
      <w:r w:rsidRPr="00BD21D4">
        <w:rPr>
          <w:lang w:bidi="he-IL"/>
        </w:rPr>
        <w:lastRenderedPageBreak/>
        <w:t>Zerachiah</w:t>
      </w:r>
      <w:proofErr w:type="spellEnd"/>
      <w:r w:rsidRPr="00BD21D4">
        <w:rPr>
          <w:lang w:bidi="he-IL"/>
        </w:rPr>
        <w:t xml:space="preserve"> (</w:t>
      </w:r>
      <w:proofErr w:type="spellStart"/>
      <w:r w:rsidRPr="00BD21D4">
        <w:rPr>
          <w:lang w:bidi="he-IL"/>
        </w:rPr>
        <w:t>Pesachim</w:t>
      </w:r>
      <w:proofErr w:type="spellEnd"/>
      <w:r w:rsidRPr="00BD21D4">
        <w:rPr>
          <w:lang w:bidi="he-IL"/>
        </w:rPr>
        <w:t xml:space="preserve"> 24 in the Rif's pagination) explained that Rabbi Alfasi was referring to the Mishnah (</w:t>
      </w:r>
      <w:proofErr w:type="spellStart"/>
      <w:r w:rsidRPr="00BD21D4">
        <w:rPr>
          <w:lang w:bidi="he-IL"/>
        </w:rPr>
        <w:t>Pesachim</w:t>
      </w:r>
      <w:proofErr w:type="spellEnd"/>
      <w:r w:rsidRPr="00BD21D4">
        <w:rPr>
          <w:lang w:bidi="he-IL"/>
        </w:rPr>
        <w:t xml:space="preserve"> 99), which states "they should not give him less than four cups," and he has no wine during the meal, so he must recite a final blessing after it.</w:t>
      </w:r>
    </w:p>
    <w:p w14:paraId="1FB7F018" w14:textId="77777777" w:rsidR="00BD21D4" w:rsidRPr="00BD21D4" w:rsidRDefault="00BD21D4" w:rsidP="00BD21D4">
      <w:pPr>
        <w:rPr>
          <w:lang w:bidi="he-IL"/>
        </w:rPr>
      </w:pPr>
      <w:r w:rsidRPr="00BD21D4">
        <w:rPr>
          <w:lang w:bidi="he-IL"/>
        </w:rPr>
        <w:t>Rabbi Asher (</w:t>
      </w:r>
      <w:proofErr w:type="spellStart"/>
      <w:r w:rsidRPr="00BD21D4">
        <w:rPr>
          <w:lang w:bidi="he-IL"/>
        </w:rPr>
        <w:t>Pesachim</w:t>
      </w:r>
      <w:proofErr w:type="spellEnd"/>
      <w:r w:rsidRPr="00BD21D4">
        <w:rPr>
          <w:lang w:bidi="he-IL"/>
        </w:rPr>
        <w:t xml:space="preserve"> 10:24) responded that if one has wine during the meal, he does not recite a final blessing, and even if he does not have wine, he does not recite a final blessing. One cannot say that if he has more wine, he does not need to recite a final blessing, because the wine during the meal does not require a blessing, as it is like items that come because of the meal, which are exempted by the Grace after Meals (Berachot 41). How can they be exempted by one initial blessing if they do not require one final blessing? After drinking the wine before the meal, it requires a blessing after it, as it does not need the wine during the meal, so they do not combine. Therefore, one must say that the wine before the meal is like wine that comes during the meal, which is exempted by the Grace after Meals. These are the words of Rabbi Asher.</w:t>
      </w:r>
    </w:p>
    <w:p w14:paraId="6E82893B" w14:textId="77777777" w:rsidR="00BD21D4" w:rsidRPr="00BD21D4" w:rsidRDefault="00BD21D4" w:rsidP="00BD21D4">
      <w:pPr>
        <w:rPr>
          <w:lang w:bidi="he-IL"/>
        </w:rPr>
      </w:pPr>
      <w:r w:rsidRPr="00BD21D4">
        <w:rPr>
          <w:lang w:bidi="he-IL"/>
        </w:rPr>
        <w:t>It seems that this is not a difficulty on the words of the Rabbi, even though a final blessing is required for the cup before the meal, and the cup during the meal does not require a final blessing, they are exempted by one initial blessing. The wine during the meal, regarding the initial blessing, is like the wine before the meal, but regarding the final blessing, it is not like the wine before the meal, as it requires a blessing before it, but not after it. Therefore, one must say that regarding the initial blessing, it is not considered like items that come because of the meal, but regarding the final blessing, it is considered like items that come because of the meal. Therefore, the wine before the meal exempts the wine during the meal from the initial blessing, and regarding the final blessing, the wine during the meal is like items that come because of the meal. Therefore, the wine before the meal exempts the wine during the meal from the initial blessing, even though regarding the final blessing, they are not exempted by one blessing.</w:t>
      </w:r>
    </w:p>
    <w:p w14:paraId="20D78556" w14:textId="77777777" w:rsidR="00BD21D4" w:rsidRPr="00BD21D4" w:rsidRDefault="00BD21D4" w:rsidP="00BD21D4">
      <w:pPr>
        <w:rPr>
          <w:lang w:bidi="he-IL"/>
        </w:rPr>
      </w:pPr>
      <w:r w:rsidRPr="00BD21D4">
        <w:rPr>
          <w:lang w:bidi="he-IL"/>
        </w:rPr>
        <w:t>Know that this is so, for in every case we say that the wine before the meal exempts the wine during the meal, even though when he blessed on the wine initially, he did not have in mind the meal at all, and afterward, he decided and brought it before him to eat, even so, the wine during the meal exempts the wine after the meal. Certainly, it is not considered to be wine related to the meal as Rabbi Asher thinks, since he did not have in mind the meal at all, and it did not come to continue the food. Certainly, this wine before the meal requires a final blessing, and the Grace after Meals does not exempt it in this manner, and how can it be said according to Rabbi Asher's words that it exempts the wine during the meal in this manner, since they are not exempted by one blessing.</w:t>
      </w:r>
    </w:p>
    <w:p w14:paraId="0722F31C" w14:textId="77777777" w:rsidR="00BD21D4" w:rsidRPr="00BD21D4" w:rsidRDefault="00BD21D4" w:rsidP="00BD21D4">
      <w:pPr>
        <w:rPr>
          <w:lang w:bidi="he-IL"/>
        </w:rPr>
      </w:pPr>
      <w:r w:rsidRPr="00BD21D4">
        <w:rPr>
          <w:lang w:bidi="he-IL"/>
        </w:rPr>
        <w:t>I say that even if he has wine during the meal, and the wine before the meal exempts the wine during the meal, when he stops drinking, he must recite a final blessing on the wine before the meal. Rabbi Alfasi did not mean that one must recite a final blessing immediately after the second cup, but he meant that one must recite a final blessing after the second cup when he stops drinking, like any final blessing that is recited when one stops drinking, and it is not a difficulty. This is also the opinion of Rabbi Nachman (</w:t>
      </w:r>
      <w:proofErr w:type="spellStart"/>
      <w:r w:rsidRPr="00BD21D4">
        <w:rPr>
          <w:lang w:bidi="he-IL"/>
        </w:rPr>
        <w:t>Milchamot</w:t>
      </w:r>
      <w:proofErr w:type="spellEnd"/>
      <w:r w:rsidRPr="00BD21D4">
        <w:rPr>
          <w:lang w:bidi="he-IL"/>
        </w:rPr>
        <w:t xml:space="preserve"> Hashem, </w:t>
      </w:r>
      <w:proofErr w:type="spellStart"/>
      <w:r w:rsidRPr="00BD21D4">
        <w:rPr>
          <w:lang w:bidi="he-IL"/>
        </w:rPr>
        <w:t>Pesachim</w:t>
      </w:r>
      <w:proofErr w:type="spellEnd"/>
      <w:r w:rsidRPr="00BD21D4">
        <w:rPr>
          <w:lang w:bidi="he-IL"/>
        </w:rPr>
        <w:t xml:space="preserve"> 24 in the Rif's pagination) that one must recite a final blessing on the second cup, even though he has wine during the meal. The wine before the meal is not considered </w:t>
      </w:r>
      <w:proofErr w:type="gramStart"/>
      <w:r w:rsidRPr="00BD21D4">
        <w:rPr>
          <w:lang w:bidi="he-IL"/>
        </w:rPr>
        <w:t>like</w:t>
      </w:r>
      <w:proofErr w:type="gramEnd"/>
      <w:r w:rsidRPr="00BD21D4">
        <w:rPr>
          <w:lang w:bidi="he-IL"/>
        </w:rPr>
        <w:t xml:space="preserve"> items that come because of the meal, but like items that come after the meal, which require a blessing before and after them (Berachot 41).</w:t>
      </w:r>
    </w:p>
    <w:p w14:paraId="2397E0C9" w14:textId="77777777" w:rsidR="004D4974" w:rsidRPr="004D4974" w:rsidRDefault="004D4974" w:rsidP="004D4974">
      <w:pPr>
        <w:rPr>
          <w:lang w:bidi="he-IL"/>
        </w:rPr>
      </w:pPr>
      <w:r w:rsidRPr="004D4974">
        <w:rPr>
          <w:lang w:bidi="he-IL"/>
        </w:rPr>
        <w:t>However, there is a difficulty, as Rabbi Alfasi explicitly ruled (</w:t>
      </w:r>
      <w:proofErr w:type="spellStart"/>
      <w:r w:rsidRPr="004D4974">
        <w:rPr>
          <w:lang w:bidi="he-IL"/>
        </w:rPr>
        <w:t>Pesachim</w:t>
      </w:r>
      <w:proofErr w:type="spellEnd"/>
      <w:r w:rsidRPr="004D4974">
        <w:rPr>
          <w:lang w:bidi="he-IL"/>
        </w:rPr>
        <w:t xml:space="preserve"> 21 in the Rif's pagination) that if one changes his mind, he does not need a final blessing on what he ate, as he explained </w:t>
      </w:r>
      <w:r w:rsidRPr="004D4974">
        <w:rPr>
          <w:lang w:bidi="he-IL"/>
        </w:rPr>
        <w:lastRenderedPageBreak/>
        <w:t xml:space="preserve">explicitly regarding the case of Rav Bruna and Rav </w:t>
      </w:r>
      <w:proofErr w:type="spellStart"/>
      <w:r w:rsidRPr="004D4974">
        <w:rPr>
          <w:lang w:bidi="he-IL"/>
        </w:rPr>
        <w:t>Chananel</w:t>
      </w:r>
      <w:proofErr w:type="spellEnd"/>
      <w:r w:rsidRPr="004D4974">
        <w:rPr>
          <w:lang w:bidi="he-IL"/>
        </w:rPr>
        <w:t xml:space="preserve"> (</w:t>
      </w:r>
      <w:proofErr w:type="spellStart"/>
      <w:r w:rsidRPr="004D4974">
        <w:rPr>
          <w:lang w:bidi="he-IL"/>
        </w:rPr>
        <w:t>Pesachim</w:t>
      </w:r>
      <w:proofErr w:type="spellEnd"/>
      <w:r w:rsidRPr="004D4974">
        <w:rPr>
          <w:lang w:bidi="he-IL"/>
        </w:rPr>
        <w:t xml:space="preserve"> 103) that it is forbidden for them to drink until they recite the initial blessing. If so, it is difficult to understand why a final blessing is needed after the second cup. Therefore, Rabbi Alfasi's words are puzzling. One must say that Rabbi Alfasi's opinion is that even though one changes his mind, he does not need a blessing, this is when he returns and wants to drink, he does not need a final blessing retroactively. But when he does not want to drink now and stands in a state of distraction, then he certainly needs a final blessing. According to Rabbi Alfasi, after the first cup, it is not considered the removal of the first cup until he begins to recite the Haggadah on the second cup, and since he blesses on the second cup, he does not need to recite a final blessing. But for the second cup, since he distracted himself from drinking when he removed his intention to drink, and he does not have another cup, then he is obligated to recite a final blessing on the second cup, since he removed his intention to drink. After the third cup, he does not need to bless, since he has the fourth cup in his hand and wants to drink the fourth cup, therefore he does not need to recite a final blessing on the third cup.</w:t>
      </w:r>
    </w:p>
    <w:p w14:paraId="14974A66" w14:textId="77777777" w:rsidR="004D4974" w:rsidRPr="004D4974" w:rsidRDefault="004D4974" w:rsidP="004D4974">
      <w:pPr>
        <w:rPr>
          <w:lang w:bidi="he-IL"/>
        </w:rPr>
      </w:pPr>
      <w:r w:rsidRPr="004D4974">
        <w:rPr>
          <w:lang w:bidi="he-IL"/>
        </w:rPr>
        <w:t xml:space="preserve">In general, one does not need to recite a final blessing when changing his mind unless he does not want to drink another cup, and this is after the second cup, as then he removed his intention to drink until after he finished his meal and said 'let us bless', this is considered a removal from drinking, and he does not have another cup, and he needs a final blessing. </w:t>
      </w:r>
      <w:proofErr w:type="gramStart"/>
      <w:r w:rsidRPr="004D4974">
        <w:rPr>
          <w:lang w:bidi="he-IL"/>
        </w:rPr>
        <w:t>It is clear that this</w:t>
      </w:r>
      <w:proofErr w:type="gramEnd"/>
      <w:r w:rsidRPr="004D4974">
        <w:rPr>
          <w:lang w:bidi="he-IL"/>
        </w:rPr>
        <w:t xml:space="preserve"> is his opinion, and it is logical, that since he removed his intention to drink, </w:t>
      </w:r>
      <w:proofErr w:type="gramStart"/>
      <w:r w:rsidRPr="004D4974">
        <w:rPr>
          <w:lang w:bidi="he-IL"/>
        </w:rPr>
        <w:t>and also</w:t>
      </w:r>
      <w:proofErr w:type="gramEnd"/>
      <w:r w:rsidRPr="004D4974">
        <w:rPr>
          <w:lang w:bidi="he-IL"/>
        </w:rPr>
        <w:t xml:space="preserve"> does not want to drink now, he is obligated to recite a final blessing. But for the first and third cups, his distraction did not come because he removed his intention from drinking, but because "drinking and blessing together is impossible" (</w:t>
      </w:r>
      <w:proofErr w:type="spellStart"/>
      <w:r w:rsidRPr="004D4974">
        <w:rPr>
          <w:lang w:bidi="he-IL"/>
        </w:rPr>
        <w:t>Chullin</w:t>
      </w:r>
      <w:proofErr w:type="spellEnd"/>
      <w:r w:rsidRPr="004D4974">
        <w:rPr>
          <w:lang w:bidi="he-IL"/>
        </w:rPr>
        <w:t xml:space="preserve"> 87), and this obligates him to recite the blessing "Borei Pri </w:t>
      </w:r>
      <w:proofErr w:type="spellStart"/>
      <w:r w:rsidRPr="004D4974">
        <w:rPr>
          <w:lang w:bidi="he-IL"/>
        </w:rPr>
        <w:t>Hagafen</w:t>
      </w:r>
      <w:proofErr w:type="spellEnd"/>
      <w:r w:rsidRPr="004D4974">
        <w:rPr>
          <w:lang w:bidi="he-IL"/>
        </w:rPr>
        <w:t>" on the second cup, and when the cup is in his hand, he already intends to return and drink the second cup. You will not find a case where he changes his mind and does not intend to drink except for the second cup until after his meal, when he removed his intention to drink, and did not change his mind to return and drink. Therefore, he needs to bless after the second cup specifically, as he removed his intention to drink. This is Rabbi Alfasi's opinion.</w:t>
      </w:r>
    </w:p>
    <w:p w14:paraId="0B0DFA8F" w14:textId="77777777" w:rsidR="004D4974" w:rsidRPr="004D4974" w:rsidRDefault="004D4974" w:rsidP="004D4974">
      <w:pPr>
        <w:rPr>
          <w:lang w:bidi="he-IL"/>
        </w:rPr>
      </w:pPr>
      <w:r w:rsidRPr="004D4974">
        <w:rPr>
          <w:lang w:bidi="he-IL"/>
        </w:rPr>
        <w:t xml:space="preserve">It appears that according to the commentators, like </w:t>
      </w:r>
      <w:proofErr w:type="spellStart"/>
      <w:r w:rsidRPr="004D4974">
        <w:rPr>
          <w:lang w:bidi="he-IL"/>
        </w:rPr>
        <w:t>Rashbam</w:t>
      </w:r>
      <w:proofErr w:type="spellEnd"/>
      <w:r w:rsidRPr="004D4974">
        <w:rPr>
          <w:lang w:bidi="he-IL"/>
        </w:rPr>
        <w:t xml:space="preserve"> (</w:t>
      </w:r>
      <w:proofErr w:type="spellStart"/>
      <w:r w:rsidRPr="004D4974">
        <w:rPr>
          <w:lang w:bidi="he-IL"/>
        </w:rPr>
        <w:t>Pesachim</w:t>
      </w:r>
      <w:proofErr w:type="spellEnd"/>
      <w:r w:rsidRPr="004D4974">
        <w:rPr>
          <w:lang w:bidi="he-IL"/>
        </w:rPr>
        <w:t xml:space="preserve"> 103: </w:t>
      </w:r>
      <w:proofErr w:type="spellStart"/>
      <w:r w:rsidRPr="004D4974">
        <w:rPr>
          <w:lang w:bidi="he-IL"/>
        </w:rPr>
        <w:t>s.v.</w:t>
      </w:r>
      <w:proofErr w:type="spellEnd"/>
      <w:r w:rsidRPr="004D4974">
        <w:rPr>
          <w:lang w:bidi="he-IL"/>
        </w:rPr>
        <w:t xml:space="preserve"> "there is not") and those who follow his approach, not like Rabbi Alfasi, and they hold that one who changes his mind always needs a final blessing, as they explain the statement of Rav Bruna and Rav </w:t>
      </w:r>
      <w:proofErr w:type="spellStart"/>
      <w:r w:rsidRPr="004D4974">
        <w:rPr>
          <w:lang w:bidi="he-IL"/>
        </w:rPr>
        <w:t>Chananel</w:t>
      </w:r>
      <w:proofErr w:type="spellEnd"/>
      <w:r w:rsidRPr="004D4974">
        <w:rPr>
          <w:lang w:bidi="he-IL"/>
        </w:rPr>
        <w:t xml:space="preserve"> (</w:t>
      </w:r>
      <w:proofErr w:type="spellStart"/>
      <w:r w:rsidRPr="004D4974">
        <w:rPr>
          <w:lang w:bidi="he-IL"/>
        </w:rPr>
        <w:t>Pesachim</w:t>
      </w:r>
      <w:proofErr w:type="spellEnd"/>
      <w:r w:rsidRPr="004D4974">
        <w:rPr>
          <w:lang w:bidi="he-IL"/>
        </w:rPr>
        <w:t xml:space="preserve"> 103) that "it is forbidden for them to drink" until they recite the Grace after Meals. According to this, it also seems that one needs to bless here a final blessing on </w:t>
      </w:r>
      <w:proofErr w:type="gramStart"/>
      <w:r w:rsidRPr="004D4974">
        <w:rPr>
          <w:lang w:bidi="he-IL"/>
        </w:rPr>
        <w:t>each and every</w:t>
      </w:r>
      <w:proofErr w:type="gramEnd"/>
      <w:r w:rsidRPr="004D4974">
        <w:rPr>
          <w:lang w:bidi="he-IL"/>
        </w:rPr>
        <w:t xml:space="preserve"> cup, if we rule like Rabbi Alfasi (</w:t>
      </w:r>
      <w:proofErr w:type="spellStart"/>
      <w:r w:rsidRPr="004D4974">
        <w:rPr>
          <w:lang w:bidi="he-IL"/>
        </w:rPr>
        <w:t>Pesachim</w:t>
      </w:r>
      <w:proofErr w:type="spellEnd"/>
      <w:r w:rsidRPr="004D4974">
        <w:rPr>
          <w:lang w:bidi="he-IL"/>
        </w:rPr>
        <w:t xml:space="preserve"> 24 in the Rif's pagination) that each cup needs an initial blessing, as the Haggadah is an interruption, as distraction obligates a final blessing on what he ate. It is like the case taught (</w:t>
      </w:r>
      <w:proofErr w:type="spellStart"/>
      <w:r w:rsidRPr="004D4974">
        <w:rPr>
          <w:lang w:bidi="he-IL"/>
        </w:rPr>
        <w:t>Pesachim</w:t>
      </w:r>
      <w:proofErr w:type="spellEnd"/>
      <w:r w:rsidRPr="004D4974">
        <w:rPr>
          <w:lang w:bidi="he-IL"/>
        </w:rPr>
        <w:t xml:space="preserve"> 101) of a group that was reclining and went out to greet a bride or groom, they need a blessing retroactively. Similarly, since they remove their intention to interrupt with the Haggadah and Hallel, it is entirely like those who go out to greet a bride or groom, and they need a blessing retroactively. Therefore, a blessing is needed also after the first, second, and third cups. This is also the opinion of Avi </w:t>
      </w:r>
      <w:proofErr w:type="spellStart"/>
      <w:r w:rsidRPr="004D4974">
        <w:rPr>
          <w:lang w:bidi="he-IL"/>
        </w:rPr>
        <w:t>HaEzri</w:t>
      </w:r>
      <w:proofErr w:type="spellEnd"/>
      <w:r w:rsidRPr="004D4974">
        <w:rPr>
          <w:lang w:bidi="he-IL"/>
        </w:rPr>
        <w:t xml:space="preserve"> (Part 2, Siman 525) brought by the Tur in his name (</w:t>
      </w:r>
      <w:proofErr w:type="spellStart"/>
      <w:r w:rsidRPr="004D4974">
        <w:rPr>
          <w:lang w:bidi="he-IL"/>
        </w:rPr>
        <w:t>Orach</w:t>
      </w:r>
      <w:proofErr w:type="spellEnd"/>
      <w:r w:rsidRPr="004D4974">
        <w:rPr>
          <w:lang w:bidi="he-IL"/>
        </w:rPr>
        <w:t xml:space="preserve"> Chaim 474) that a final blessing is needed after the first, third, and fourth cups. But the second cup, he holds, does not need a final blessing, and his reasoning is like that of the Rosh (</w:t>
      </w:r>
      <w:proofErr w:type="spellStart"/>
      <w:r w:rsidRPr="004D4974">
        <w:rPr>
          <w:lang w:bidi="he-IL"/>
        </w:rPr>
        <w:t>Pesachim</w:t>
      </w:r>
      <w:proofErr w:type="spellEnd"/>
      <w:r w:rsidRPr="004D4974">
        <w:rPr>
          <w:lang w:bidi="he-IL"/>
        </w:rPr>
        <w:t xml:space="preserve"> 10:24) that the cup before the meal, since it exempts the wine during the meal, both are exempted by one blessing. Just as the wine during the meal is exempted by the Grace after Meals, so too the cup before the meal exempts it. Therefore, after the second cup, a final blessing is not </w:t>
      </w:r>
      <w:r w:rsidRPr="004D4974">
        <w:rPr>
          <w:lang w:bidi="he-IL"/>
        </w:rPr>
        <w:lastRenderedPageBreak/>
        <w:t xml:space="preserve">needed. The reasoning of the Rosh has already been rejected, and if so, a final blessing is needed on </w:t>
      </w:r>
      <w:proofErr w:type="gramStart"/>
      <w:r w:rsidRPr="004D4974">
        <w:rPr>
          <w:lang w:bidi="he-IL"/>
        </w:rPr>
        <w:t>each and every</w:t>
      </w:r>
      <w:proofErr w:type="gramEnd"/>
      <w:r w:rsidRPr="004D4974">
        <w:rPr>
          <w:lang w:bidi="he-IL"/>
        </w:rPr>
        <w:t xml:space="preserve"> cup.</w:t>
      </w:r>
    </w:p>
    <w:p w14:paraId="3251E8B6" w14:textId="77777777" w:rsidR="004D4974" w:rsidRPr="004D4974" w:rsidRDefault="004D4974" w:rsidP="004D4974">
      <w:pPr>
        <w:rPr>
          <w:lang w:bidi="he-IL"/>
        </w:rPr>
      </w:pPr>
      <w:r w:rsidRPr="004D4974">
        <w:rPr>
          <w:lang w:bidi="he-IL"/>
        </w:rPr>
        <w:t xml:space="preserve">Indeed, this approach seems correct to me, that distraction obligates a final blessing entirely. Proof of this is from the case of Rav Bruna and Rav </w:t>
      </w:r>
      <w:proofErr w:type="spellStart"/>
      <w:r w:rsidRPr="004D4974">
        <w:rPr>
          <w:lang w:bidi="he-IL"/>
        </w:rPr>
        <w:t>Chananel</w:t>
      </w:r>
      <w:proofErr w:type="spellEnd"/>
      <w:r w:rsidRPr="004D4974">
        <w:rPr>
          <w:lang w:bidi="he-IL"/>
        </w:rPr>
        <w:t>, students of Rav (</w:t>
      </w:r>
      <w:proofErr w:type="spellStart"/>
      <w:r w:rsidRPr="004D4974">
        <w:rPr>
          <w:lang w:bidi="he-IL"/>
        </w:rPr>
        <w:t>Pesachim</w:t>
      </w:r>
      <w:proofErr w:type="spellEnd"/>
      <w:r w:rsidRPr="004D4974">
        <w:rPr>
          <w:lang w:bidi="he-IL"/>
        </w:rPr>
        <w:t xml:space="preserve"> 103), who were sitting at a meal and </w:t>
      </w:r>
      <w:proofErr w:type="gramStart"/>
      <w:r w:rsidRPr="004D4974">
        <w:rPr>
          <w:lang w:bidi="he-IL"/>
        </w:rPr>
        <w:t>said</w:t>
      </w:r>
      <w:proofErr w:type="gramEnd"/>
      <w:r w:rsidRPr="004D4974">
        <w:rPr>
          <w:lang w:bidi="he-IL"/>
        </w:rPr>
        <w:t xml:space="preserve"> 'let us bless', and then </w:t>
      </w:r>
      <w:proofErr w:type="gramStart"/>
      <w:r w:rsidRPr="004D4974">
        <w:rPr>
          <w:lang w:bidi="he-IL"/>
        </w:rPr>
        <w:t>said</w:t>
      </w:r>
      <w:proofErr w:type="gramEnd"/>
      <w:r w:rsidRPr="004D4974">
        <w:rPr>
          <w:lang w:bidi="he-IL"/>
        </w:rPr>
        <w:t xml:space="preserve"> 'let us drink'. Rav </w:t>
      </w:r>
      <w:proofErr w:type="spellStart"/>
      <w:r w:rsidRPr="004D4974">
        <w:rPr>
          <w:lang w:bidi="he-IL"/>
        </w:rPr>
        <w:t>Yibba</w:t>
      </w:r>
      <w:proofErr w:type="spellEnd"/>
      <w:r w:rsidRPr="004D4974">
        <w:rPr>
          <w:lang w:bidi="he-IL"/>
        </w:rPr>
        <w:t xml:space="preserve"> Saba said to them, thus said Rav, once they </w:t>
      </w:r>
      <w:proofErr w:type="gramStart"/>
      <w:r w:rsidRPr="004D4974">
        <w:rPr>
          <w:lang w:bidi="he-IL"/>
        </w:rPr>
        <w:t>said</w:t>
      </w:r>
      <w:proofErr w:type="gramEnd"/>
      <w:r w:rsidRPr="004D4974">
        <w:rPr>
          <w:lang w:bidi="he-IL"/>
        </w:rPr>
        <w:t xml:space="preserve"> 'let us bless', they need to recite a final blessing. What was rejected in </w:t>
      </w:r>
      <w:proofErr w:type="spellStart"/>
      <w:r w:rsidRPr="004D4974">
        <w:rPr>
          <w:lang w:bidi="he-IL"/>
        </w:rPr>
        <w:t>Tosafot</w:t>
      </w:r>
      <w:proofErr w:type="spellEnd"/>
      <w:r w:rsidRPr="004D4974">
        <w:rPr>
          <w:lang w:bidi="he-IL"/>
        </w:rPr>
        <w:t xml:space="preserve"> in the </w:t>
      </w:r>
      <w:proofErr w:type="gramStart"/>
      <w:r w:rsidRPr="004D4974">
        <w:rPr>
          <w:lang w:bidi="he-IL"/>
        </w:rPr>
        <w:t>chapter of</w:t>
      </w:r>
      <w:proofErr w:type="gramEnd"/>
      <w:r w:rsidRPr="004D4974">
        <w:rPr>
          <w:lang w:bidi="he-IL"/>
        </w:rPr>
        <w:t xml:space="preserve"> covering the blood (</w:t>
      </w:r>
      <w:proofErr w:type="spellStart"/>
      <w:r w:rsidRPr="004D4974">
        <w:rPr>
          <w:lang w:bidi="he-IL"/>
        </w:rPr>
        <w:t>Chullin</w:t>
      </w:r>
      <w:proofErr w:type="spellEnd"/>
      <w:r w:rsidRPr="004D4974">
        <w:rPr>
          <w:lang w:bidi="he-IL"/>
        </w:rPr>
        <w:t xml:space="preserve"> 86) that Rav </w:t>
      </w:r>
      <w:proofErr w:type="spellStart"/>
      <w:r w:rsidRPr="004D4974">
        <w:rPr>
          <w:lang w:bidi="he-IL"/>
        </w:rPr>
        <w:t>Yibba</w:t>
      </w:r>
      <w:proofErr w:type="spellEnd"/>
      <w:r w:rsidRPr="004D4974">
        <w:rPr>
          <w:lang w:bidi="he-IL"/>
        </w:rPr>
        <w:t xml:space="preserve"> wanted to say that they should not come to err and drink without a blessing, this seems forced, as perhaps they also knew this matter and would not err. Rather, certainly, since they distracted themselves and wanted to bless, they are obligated to recite a final blessing.</w:t>
      </w:r>
    </w:p>
    <w:p w14:paraId="0B5960C4" w14:textId="77777777" w:rsidR="004D4974" w:rsidRPr="004D4974" w:rsidRDefault="004D4974" w:rsidP="004D4974">
      <w:pPr>
        <w:rPr>
          <w:lang w:bidi="he-IL"/>
        </w:rPr>
      </w:pPr>
      <w:r w:rsidRPr="004D4974">
        <w:rPr>
          <w:lang w:bidi="he-IL"/>
        </w:rPr>
        <w:t xml:space="preserve">Additionally, in the chapter "How to Bless" (Berachot 42), Rabbah and Rabbi Zeira were eating, the table was removed from before them, and a tray was brought. Rabbah ate, Rabbi Zeira did not eat. He said to him, does the Master </w:t>
      </w:r>
      <w:proofErr w:type="gramStart"/>
      <w:r w:rsidRPr="004D4974">
        <w:rPr>
          <w:lang w:bidi="he-IL"/>
        </w:rPr>
        <w:t>not hold</w:t>
      </w:r>
      <w:proofErr w:type="gramEnd"/>
      <w:r w:rsidRPr="004D4974">
        <w:rPr>
          <w:lang w:bidi="he-IL"/>
        </w:rPr>
        <w:t xml:space="preserve"> that once the table is removed, it is forbidden to eat, etc. Now, if only an initial blessing was needed, why did he not want to eat, he could bless the initial blessing and eat, rather, the Grace after Meals was needed. Additionally, it is taught (</w:t>
      </w:r>
      <w:proofErr w:type="spellStart"/>
      <w:r w:rsidRPr="004D4974">
        <w:rPr>
          <w:lang w:bidi="he-IL"/>
        </w:rPr>
        <w:t>Pesachim</w:t>
      </w:r>
      <w:proofErr w:type="spellEnd"/>
      <w:r w:rsidRPr="004D4974">
        <w:rPr>
          <w:lang w:bidi="he-IL"/>
        </w:rPr>
        <w:t xml:space="preserve"> 101) that a group that was reclining and went out to greet a bride or groom, and did not leave an elder there, when they go out, they need a blessing retroactively, and when they return, they need an initial blessing. Now, why do they need a blessing retroactively, rather, since they removed themselves from that place, it is like a distraction from eating and drinking, and they need a blessing retroactively.</w:t>
      </w:r>
    </w:p>
    <w:p w14:paraId="7EE20016" w14:textId="77777777" w:rsidR="004D4974" w:rsidRPr="004D4974" w:rsidRDefault="004D4974" w:rsidP="004D4974">
      <w:pPr>
        <w:rPr>
          <w:lang w:bidi="he-IL"/>
        </w:rPr>
      </w:pPr>
      <w:proofErr w:type="gramStart"/>
      <w:r w:rsidRPr="004D4974">
        <w:rPr>
          <w:lang w:bidi="he-IL"/>
        </w:rPr>
        <w:t>What</w:t>
      </w:r>
      <w:proofErr w:type="gramEnd"/>
      <w:r w:rsidRPr="004D4974">
        <w:rPr>
          <w:lang w:bidi="he-IL"/>
        </w:rPr>
        <w:t xml:space="preserve"> the Rosh rejected this proof, that there </w:t>
      </w:r>
      <w:proofErr w:type="gramStart"/>
      <w:r w:rsidRPr="004D4974">
        <w:rPr>
          <w:lang w:bidi="he-IL"/>
        </w:rPr>
        <w:t>it is teaching</w:t>
      </w:r>
      <w:proofErr w:type="gramEnd"/>
      <w:r w:rsidRPr="004D4974">
        <w:rPr>
          <w:lang w:bidi="he-IL"/>
        </w:rPr>
        <w:t xml:space="preserve"> good advice, lest they forget to return, and they will nullify the Grace after Meals. Thus, </w:t>
      </w:r>
      <w:proofErr w:type="gramStart"/>
      <w:r w:rsidRPr="004D4974">
        <w:rPr>
          <w:lang w:bidi="he-IL"/>
        </w:rPr>
        <w:t>the Rosh</w:t>
      </w:r>
      <w:proofErr w:type="gramEnd"/>
      <w:r w:rsidRPr="004D4974">
        <w:rPr>
          <w:lang w:bidi="he-IL"/>
        </w:rPr>
        <w:t xml:space="preserve"> rejected this proof in the </w:t>
      </w:r>
      <w:proofErr w:type="gramStart"/>
      <w:r w:rsidRPr="004D4974">
        <w:rPr>
          <w:lang w:bidi="he-IL"/>
        </w:rPr>
        <w:t>chapter of</w:t>
      </w:r>
      <w:proofErr w:type="gramEnd"/>
      <w:r w:rsidRPr="004D4974">
        <w:rPr>
          <w:lang w:bidi="he-IL"/>
        </w:rPr>
        <w:t xml:space="preserve"> covering the blood (</w:t>
      </w:r>
      <w:proofErr w:type="spellStart"/>
      <w:r w:rsidRPr="004D4974">
        <w:rPr>
          <w:lang w:bidi="he-IL"/>
        </w:rPr>
        <w:t>Chullin</w:t>
      </w:r>
      <w:proofErr w:type="spellEnd"/>
      <w:r w:rsidRPr="004D4974">
        <w:rPr>
          <w:lang w:bidi="he-IL"/>
        </w:rPr>
        <w:t xml:space="preserve"> 86:5). It is puzzling, if so, why did he give this good advice when they did not leave an elder there, even if they left an elder, it would still be good advice, lest they not return to their place, for because of the elder they left there, they would not return. It would have been better for the Rosh to reject and say that the reason a final blessing is needed is so that the observers do not suspect that they will not bless. When they left an elder, it seems that they do not want to uproot entirely, and their intention is to return, and they will bless.</w:t>
      </w:r>
    </w:p>
    <w:p w14:paraId="4CD809DD" w14:textId="77777777" w:rsidR="00B56BC9" w:rsidRPr="00B56BC9" w:rsidRDefault="00B56BC9" w:rsidP="00B56BC9">
      <w:pPr>
        <w:rPr>
          <w:lang w:bidi="he-IL"/>
        </w:rPr>
      </w:pPr>
      <w:r w:rsidRPr="00B56BC9">
        <w:rPr>
          <w:lang w:bidi="he-IL"/>
        </w:rPr>
        <w:t>What the Rosh (</w:t>
      </w:r>
      <w:proofErr w:type="spellStart"/>
      <w:r w:rsidRPr="00B56BC9">
        <w:rPr>
          <w:lang w:bidi="he-IL"/>
        </w:rPr>
        <w:t>Chullin</w:t>
      </w:r>
      <w:proofErr w:type="spellEnd"/>
      <w:r w:rsidRPr="00B56BC9">
        <w:rPr>
          <w:lang w:bidi="he-IL"/>
        </w:rPr>
        <w:t xml:space="preserve"> 6:5) brought as proof for this interpretation, that it is only good advice, if not, it would be a ruling that one must stop and recite a final blessing, then it is obvious that one must recite an initial blessing, since they already recited a final blessing when they left, how could they not recite an initial blessing when they return. Rather, the latter part refers to when they did not accept the advice and did not recite a final blessing, so they need to recite an initial blessing. It is puzzling, are the gates of explanations closed before us? It can also be explained that it comes to teach us that an initial blessing is needed even in a case where a final blessing is not needed, such as when they have not yet eaten the amount requiring a final blessing, so they do not need to recite a final blessing when they leave, and it teaches us that they need to recite an initial blessing when they return.</w:t>
      </w:r>
    </w:p>
    <w:p w14:paraId="16FF3902" w14:textId="77777777" w:rsidR="00B56BC9" w:rsidRPr="00B56BC9" w:rsidRDefault="00B56BC9" w:rsidP="00B56BC9">
      <w:pPr>
        <w:rPr>
          <w:lang w:bidi="he-IL"/>
        </w:rPr>
      </w:pPr>
      <w:r w:rsidRPr="00B56BC9">
        <w:rPr>
          <w:lang w:bidi="he-IL"/>
        </w:rPr>
        <w:t xml:space="preserve">Furthermore, on the contrary, if it taught us that only a final blessing is needed, I would say that the reason is because we are </w:t>
      </w:r>
      <w:proofErr w:type="gramStart"/>
      <w:r w:rsidRPr="00B56BC9">
        <w:rPr>
          <w:lang w:bidi="he-IL"/>
        </w:rPr>
        <w:t>concerned</w:t>
      </w:r>
      <w:proofErr w:type="gramEnd"/>
      <w:r w:rsidRPr="00B56BC9">
        <w:rPr>
          <w:lang w:bidi="he-IL"/>
        </w:rPr>
        <w:t xml:space="preserve"> they might forget to bless, and therefore a final blessing is needed. But now that it teaches us that when they want to leave, they are obligated in a final blessing, </w:t>
      </w:r>
      <w:proofErr w:type="gramStart"/>
      <w:r w:rsidRPr="00B56BC9">
        <w:rPr>
          <w:lang w:bidi="he-IL"/>
        </w:rPr>
        <w:t>and also</w:t>
      </w:r>
      <w:proofErr w:type="gramEnd"/>
      <w:r w:rsidRPr="00B56BC9">
        <w:rPr>
          <w:lang w:bidi="he-IL"/>
        </w:rPr>
        <w:t xml:space="preserve"> in an initial blessing when they return, it must be because a change of place is </w:t>
      </w:r>
      <w:r w:rsidRPr="00B56BC9">
        <w:rPr>
          <w:lang w:bidi="he-IL"/>
        </w:rPr>
        <w:lastRenderedPageBreak/>
        <w:t>like a distraction. The practical difference now is that even if one left his place inadvertently and returned, since he left his place, it is like a distraction, and he needs to bless if he has already returned to his place. It cannot be explained that they are obligated in an initial blessing because they already recited a final blessing, as this is not implied, since it says that their leaving causes a final blessing on what they ate and an initial blessing when they return, and it must be because of distraction, and this explanation is clear.</w:t>
      </w:r>
    </w:p>
    <w:p w14:paraId="583AAD69" w14:textId="77777777" w:rsidR="00B56BC9" w:rsidRPr="00B56BC9" w:rsidRDefault="00B56BC9" w:rsidP="00B56BC9">
      <w:pPr>
        <w:rPr>
          <w:lang w:bidi="he-IL"/>
        </w:rPr>
      </w:pPr>
      <w:r w:rsidRPr="00B56BC9">
        <w:rPr>
          <w:lang w:bidi="he-IL"/>
        </w:rPr>
        <w:t>What we say in the chapter "All Meat" (</w:t>
      </w:r>
      <w:proofErr w:type="spellStart"/>
      <w:r w:rsidRPr="00B56BC9">
        <w:rPr>
          <w:lang w:bidi="he-IL"/>
        </w:rPr>
        <w:t>Chullin</w:t>
      </w:r>
      <w:proofErr w:type="spellEnd"/>
      <w:r w:rsidRPr="00B56BC9">
        <w:rPr>
          <w:lang w:bidi="he-IL"/>
        </w:rPr>
        <w:t xml:space="preserve"> 107) that the servant needs to bless on each piece</w:t>
      </w:r>
      <w:proofErr w:type="gramStart"/>
      <w:r w:rsidRPr="00B56BC9">
        <w:rPr>
          <w:lang w:bidi="he-IL"/>
        </w:rPr>
        <w:t>, it</w:t>
      </w:r>
      <w:proofErr w:type="gramEnd"/>
      <w:r w:rsidRPr="00B56BC9">
        <w:rPr>
          <w:lang w:bidi="he-IL"/>
        </w:rPr>
        <w:t xml:space="preserve"> does not imply that a final blessing is needed. There it is different, since the servant began to eat with them, he became obligated in the </w:t>
      </w:r>
      <w:proofErr w:type="spellStart"/>
      <w:r w:rsidRPr="00B56BC9">
        <w:rPr>
          <w:lang w:bidi="he-IL"/>
        </w:rPr>
        <w:t>Zimun</w:t>
      </w:r>
      <w:proofErr w:type="spellEnd"/>
      <w:r w:rsidRPr="00B56BC9">
        <w:rPr>
          <w:lang w:bidi="he-IL"/>
        </w:rPr>
        <w:t>, and therefore he does not need a final blessing on each piece, but otherwise, he would need to bless. Now there is no proof at all that one who changes his mind does not need to bless a final blessing, and on the contrary, there is proof that a final blessing is needed from the case of Rav Bruna mentioned above.</w:t>
      </w:r>
    </w:p>
    <w:p w14:paraId="5E1B6B03" w14:textId="77777777" w:rsidR="00B56BC9" w:rsidRPr="00B56BC9" w:rsidRDefault="00B56BC9" w:rsidP="00B56BC9">
      <w:pPr>
        <w:rPr>
          <w:lang w:bidi="he-IL"/>
        </w:rPr>
      </w:pPr>
      <w:r w:rsidRPr="00B56BC9">
        <w:rPr>
          <w:lang w:bidi="he-IL"/>
        </w:rPr>
        <w:t>Now we return to the teaching in the chapter "Covering the Blood" (</w:t>
      </w:r>
      <w:proofErr w:type="spellStart"/>
      <w:r w:rsidRPr="00B56BC9">
        <w:rPr>
          <w:lang w:bidi="he-IL"/>
        </w:rPr>
        <w:t>Chullin</w:t>
      </w:r>
      <w:proofErr w:type="spellEnd"/>
      <w:r w:rsidRPr="00B56BC9">
        <w:rPr>
          <w:lang w:bidi="he-IL"/>
        </w:rPr>
        <w:t xml:space="preserve"> 86), and from there we will </w:t>
      </w:r>
      <w:proofErr w:type="spellStart"/>
      <w:r w:rsidRPr="00B56BC9">
        <w:rPr>
          <w:lang w:bidi="he-IL"/>
        </w:rPr>
        <w:t>deduce</w:t>
      </w:r>
      <w:proofErr w:type="spellEnd"/>
      <w:r w:rsidRPr="00B56BC9">
        <w:rPr>
          <w:lang w:bidi="he-IL"/>
        </w:rPr>
        <w:t xml:space="preserve"> our way. There it says: Rabbi Chanina said, Rabbi Yehuda agreed that if one slaughters a wild animal, he should cover it, and then slaughter the bird and cover it, he agrees regarding the blessing that only one blessing is recited. Ravina said to Rav </w:t>
      </w:r>
      <w:proofErr w:type="spellStart"/>
      <w:r w:rsidRPr="00B56BC9">
        <w:rPr>
          <w:lang w:bidi="he-IL"/>
        </w:rPr>
        <w:t>Acha</w:t>
      </w:r>
      <w:proofErr w:type="spellEnd"/>
      <w:r w:rsidRPr="00B56BC9">
        <w:rPr>
          <w:lang w:bidi="he-IL"/>
        </w:rPr>
        <w:t xml:space="preserve"> the son of Rava, and some say Rav </w:t>
      </w:r>
      <w:proofErr w:type="spellStart"/>
      <w:r w:rsidRPr="00B56BC9">
        <w:rPr>
          <w:lang w:bidi="he-IL"/>
        </w:rPr>
        <w:t>Acha</w:t>
      </w:r>
      <w:proofErr w:type="spellEnd"/>
      <w:r w:rsidRPr="00B56BC9">
        <w:rPr>
          <w:lang w:bidi="he-IL"/>
        </w:rPr>
        <w:t xml:space="preserve"> the son of Rava said to Rav Ashi, what is the difference </w:t>
      </w:r>
      <w:proofErr w:type="gramStart"/>
      <w:r w:rsidRPr="00B56BC9">
        <w:rPr>
          <w:lang w:bidi="he-IL"/>
        </w:rPr>
        <w:t>from</w:t>
      </w:r>
      <w:proofErr w:type="gramEnd"/>
      <w:r w:rsidRPr="00B56BC9">
        <w:rPr>
          <w:lang w:bidi="he-IL"/>
        </w:rPr>
        <w:t xml:space="preserve"> the students of Rav, Rav Bruna and Rav </w:t>
      </w:r>
      <w:proofErr w:type="spellStart"/>
      <w:r w:rsidRPr="00B56BC9">
        <w:rPr>
          <w:lang w:bidi="he-IL"/>
        </w:rPr>
        <w:t>Chananel</w:t>
      </w:r>
      <w:proofErr w:type="spellEnd"/>
      <w:r w:rsidRPr="00B56BC9">
        <w:rPr>
          <w:lang w:bidi="he-IL"/>
        </w:rPr>
        <w:t xml:space="preserve">, students of Rav, who were sitting at a meal, and Rav </w:t>
      </w:r>
      <w:proofErr w:type="spellStart"/>
      <w:r w:rsidRPr="00B56BC9">
        <w:rPr>
          <w:lang w:bidi="he-IL"/>
        </w:rPr>
        <w:t>Yibba</w:t>
      </w:r>
      <w:proofErr w:type="spellEnd"/>
      <w:r w:rsidRPr="00B56BC9">
        <w:rPr>
          <w:lang w:bidi="he-IL"/>
        </w:rPr>
        <w:t xml:space="preserve"> Saba was standing over them. They said to him, 'let us bless', and then said to him, 'let us drink'. Rav </w:t>
      </w:r>
      <w:proofErr w:type="spellStart"/>
      <w:r w:rsidRPr="00B56BC9">
        <w:rPr>
          <w:lang w:bidi="he-IL"/>
        </w:rPr>
        <w:t>Yibba</w:t>
      </w:r>
      <w:proofErr w:type="spellEnd"/>
      <w:r w:rsidRPr="00B56BC9">
        <w:rPr>
          <w:lang w:bidi="he-IL"/>
        </w:rPr>
        <w:t xml:space="preserve"> Saba said to them, thus said Rav, once they </w:t>
      </w:r>
      <w:proofErr w:type="gramStart"/>
      <w:r w:rsidRPr="00B56BC9">
        <w:rPr>
          <w:lang w:bidi="he-IL"/>
        </w:rPr>
        <w:t>said</w:t>
      </w:r>
      <w:proofErr w:type="gramEnd"/>
      <w:r w:rsidRPr="00B56BC9">
        <w:rPr>
          <w:lang w:bidi="he-IL"/>
        </w:rPr>
        <w:t xml:space="preserve"> 'let us bless', it is forbidden for you to drink wine. Here too, since he engaged in covering, he is obligated to bless. How is this similar? There, drinking and blessing together is impossible. Here, it is possible to slaughter with one hand and cover with the other.</w:t>
      </w:r>
    </w:p>
    <w:p w14:paraId="5CE53212" w14:textId="77777777" w:rsidR="00B56BC9" w:rsidRDefault="00B56BC9" w:rsidP="00B56BC9">
      <w:pPr>
        <w:rPr>
          <w:lang w:bidi="he-IL"/>
        </w:rPr>
      </w:pPr>
      <w:r w:rsidRPr="00B56BC9">
        <w:rPr>
          <w:lang w:bidi="he-IL"/>
        </w:rPr>
        <w:t xml:space="preserve">It is puzzling, what is the question, here he did not distract himself, and there, since he </w:t>
      </w:r>
      <w:proofErr w:type="gramStart"/>
      <w:r w:rsidRPr="00B56BC9">
        <w:rPr>
          <w:lang w:bidi="he-IL"/>
        </w:rPr>
        <w:t>said</w:t>
      </w:r>
      <w:proofErr w:type="gramEnd"/>
      <w:r w:rsidRPr="00B56BC9">
        <w:rPr>
          <w:lang w:bidi="he-IL"/>
        </w:rPr>
        <w:t xml:space="preserve"> "let us bless", he distracted himself from eating, and since he distracted himself from eating, he </w:t>
      </w:r>
      <w:proofErr w:type="gramStart"/>
      <w:r w:rsidRPr="00B56BC9">
        <w:rPr>
          <w:lang w:bidi="he-IL"/>
        </w:rPr>
        <w:t>needs</w:t>
      </w:r>
      <w:proofErr w:type="gramEnd"/>
      <w:r w:rsidRPr="00B56BC9">
        <w:rPr>
          <w:lang w:bidi="he-IL"/>
        </w:rPr>
        <w:t xml:space="preserve"> another blessing, because he distracted himself, and here he did not distract himself from slaughtering at all. Therefore, it seems that he is saying, even if you say that another blessing is needed because he distracted himself, in any case, why is a final blessing needed, and it refers to a final blessing, not an initial blessing, only a final blessing. He is saying, since he </w:t>
      </w:r>
      <w:proofErr w:type="gramStart"/>
      <w:r w:rsidRPr="00B56BC9">
        <w:rPr>
          <w:lang w:bidi="he-IL"/>
        </w:rPr>
        <w:t>said</w:t>
      </w:r>
      <w:proofErr w:type="gramEnd"/>
      <w:r w:rsidRPr="00B56BC9">
        <w:rPr>
          <w:lang w:bidi="he-IL"/>
        </w:rPr>
        <w:t xml:space="preserve"> "let us bless", a final blessing is needed, since he engaged in blessing. Here too, since he engaged in covering, he is obligated to bless on the first covering, and if he slaughters afterward, he certainly needs another blessing, because how could it be exempted by the blessing he recited on the first covering, when there was no blood in the world yet, as he had not slaughtered at all, and therefore he needs to bless on each and every one.</w:t>
      </w:r>
    </w:p>
    <w:p w14:paraId="474FB08A" w14:textId="77777777" w:rsidR="00C24D10" w:rsidRPr="00C24D10" w:rsidRDefault="00C24D10" w:rsidP="00C24D10">
      <w:pPr>
        <w:rPr>
          <w:lang w:bidi="he-IL"/>
        </w:rPr>
      </w:pPr>
      <w:r w:rsidRPr="00C24D10">
        <w:rPr>
          <w:lang w:bidi="he-IL"/>
        </w:rPr>
        <w:t xml:space="preserve">He explains, "drinking and blessing together is impossible," meaning that this constitutes a cessation, and a final blessing is required for the food, as it is impossible to combine the subsequent eating with the initial eating, because "drinking and blessing together is impossible." Since he </w:t>
      </w:r>
      <w:proofErr w:type="gramStart"/>
      <w:r w:rsidRPr="00C24D10">
        <w:rPr>
          <w:lang w:bidi="he-IL"/>
        </w:rPr>
        <w:t>said</w:t>
      </w:r>
      <w:proofErr w:type="gramEnd"/>
      <w:r w:rsidRPr="00C24D10">
        <w:rPr>
          <w:lang w:bidi="he-IL"/>
        </w:rPr>
        <w:t xml:space="preserve"> "let us bless," he must recite a final blessing for the food, as he engaged in the Grace after Meals. But here, "it is possible to slaughter with one hand and cover with the other," and there is no need to bless for the covering of the wild animal immediately, as the mitzvah of covering does not require a blessing. There is no difference between Rabbi Yehuda and the Rabbis, except that according to the Rabbis, one covers both the wild animal and the bird at once, while Rabbi Yehuda </w:t>
      </w:r>
      <w:r w:rsidRPr="00C24D10">
        <w:rPr>
          <w:lang w:bidi="he-IL"/>
        </w:rPr>
        <w:lastRenderedPageBreak/>
        <w:t>holds that one covers the wild animal before slaughtering the bird, and there is no need to bless for the covering of the wild animal until he covers the bird. This is what Rabbi Chanina innovated in this explanation, so that one should not say that a blessing is required for the covering of the wild animal before slaughtering the bird, and then a separate blessing would certainly be required for the second covering, as how could one bless for the covering before there is blood in the world. Just as one who blesses "to sit in the sukkah" before the night when he is obligated in the sukkah does not fulfill his obligation, and similar cases.</w:t>
      </w:r>
    </w:p>
    <w:p w14:paraId="57348708" w14:textId="77777777" w:rsidR="00C24D10" w:rsidRPr="00C24D10" w:rsidRDefault="00C24D10" w:rsidP="00C24D10">
      <w:pPr>
        <w:rPr>
          <w:lang w:bidi="he-IL"/>
        </w:rPr>
      </w:pPr>
      <w:r w:rsidRPr="00C24D10">
        <w:rPr>
          <w:lang w:bidi="he-IL"/>
        </w:rPr>
        <w:t xml:space="preserve">Therefore, he questions from the students of Rav, etc., that there they must bless, referring to a final blessing, because they engaged in the Grace after Meals. Similarly, one must bless for the covering, as Rabbi Yehuda requires a separate covering for each. According to the Rabbis, who hold that one covering suffices for all, since one covering suffices for all, he did not engage in the covering. But according to Rabbi Yehuda, since a separate covering is required for the wild animal, just as there, regarding "let us bless," since he distracted himself, he must bless for all he ate, similarly, he must bless for the covering, since he engaged in the covering. He explains that there it is relevant to say that he engaged in the Grace after Meals, because "drinking and blessing together is impossible," and therefore, since he </w:t>
      </w:r>
      <w:proofErr w:type="gramStart"/>
      <w:r w:rsidRPr="00C24D10">
        <w:rPr>
          <w:lang w:bidi="he-IL"/>
        </w:rPr>
        <w:t>said</w:t>
      </w:r>
      <w:proofErr w:type="gramEnd"/>
      <w:r w:rsidRPr="00C24D10">
        <w:rPr>
          <w:lang w:bidi="he-IL"/>
        </w:rPr>
        <w:t xml:space="preserve"> "let us bless," he must bless </w:t>
      </w:r>
      <w:proofErr w:type="gramStart"/>
      <w:r w:rsidRPr="00C24D10">
        <w:rPr>
          <w:lang w:bidi="he-IL"/>
        </w:rPr>
        <w:t>the Grace</w:t>
      </w:r>
      <w:proofErr w:type="gramEnd"/>
      <w:r w:rsidRPr="00C24D10">
        <w:rPr>
          <w:lang w:bidi="he-IL"/>
        </w:rPr>
        <w:t xml:space="preserve"> after Meals. But here, even though he engaged in the covering, he does not need to bless for the covering, but covers without a blessing, and the blessing is recited at the end of the covering, as it is possible to slaughter with one hand and cover with the other, and therefore this covering does not require a blessing. Immediately after the covering, there might be another covering. Even though he did not do this, but slaughtered after the covering, in any case, it is not said that because he engaged in the covering, he must bless the blessing of covering, but he does not need to bless the blessing of </w:t>
      </w:r>
      <w:proofErr w:type="gramStart"/>
      <w:r w:rsidRPr="00C24D10">
        <w:rPr>
          <w:lang w:bidi="he-IL"/>
        </w:rPr>
        <w:t>covering, and</w:t>
      </w:r>
      <w:proofErr w:type="gramEnd"/>
      <w:r w:rsidRPr="00C24D10">
        <w:rPr>
          <w:lang w:bidi="he-IL"/>
        </w:rPr>
        <w:t xml:space="preserve"> blesses for the covering at the end. According to this explanation, what he said that Rabbi Yehuda requires only one blessing, means a blessing at the end of the covering, and this refers to the covering.</w:t>
      </w:r>
    </w:p>
    <w:p w14:paraId="152D2323" w14:textId="77777777" w:rsidR="00C24D10" w:rsidRPr="00C24D10" w:rsidRDefault="00C24D10" w:rsidP="00C24D10">
      <w:pPr>
        <w:rPr>
          <w:lang w:bidi="he-IL"/>
        </w:rPr>
      </w:pPr>
      <w:r w:rsidRPr="00C24D10">
        <w:rPr>
          <w:lang w:bidi="he-IL"/>
        </w:rPr>
        <w:t xml:space="preserve">Rashi and </w:t>
      </w:r>
      <w:proofErr w:type="spellStart"/>
      <w:r w:rsidRPr="00C24D10">
        <w:rPr>
          <w:lang w:bidi="he-IL"/>
        </w:rPr>
        <w:t>Tosafot</w:t>
      </w:r>
      <w:proofErr w:type="spellEnd"/>
      <w:r w:rsidRPr="00C24D10">
        <w:rPr>
          <w:lang w:bidi="he-IL"/>
        </w:rPr>
        <w:t xml:space="preserve"> (</w:t>
      </w:r>
      <w:proofErr w:type="spellStart"/>
      <w:r w:rsidRPr="00C24D10">
        <w:rPr>
          <w:lang w:bidi="he-IL"/>
        </w:rPr>
        <w:t>Chullin</w:t>
      </w:r>
      <w:proofErr w:type="spellEnd"/>
      <w:r w:rsidRPr="00C24D10">
        <w:rPr>
          <w:lang w:bidi="he-IL"/>
        </w:rPr>
        <w:t xml:space="preserve"> 86) explain that this refers to the slaughtering, that one does not bless for the slaughtering after the covering. The phrase "Rabbi Yehuda agrees that only one blessing is recited" does not imply this, as it implies that even though Rabbi Yehuda requires two coverings, only one blessing is required for the covering. Moreover, it is very puzzling, what is the connection between covering and slaughtering, as the questioner thought that since the first blood must be covered, one must bless for the second slaughtering, as it is possible that someone else entirely covers, and why should the covering be an interruption for the slaughtering. Even if it were not possible to cover except by him, and it were not possible to slaughter with one hand and cover with one hand, there would be no proof that the covering is an interruption, as the covering is necessary for the slaughtering, and why should this be an interruption. Is this worse than "bringing the oxen" (Berachot 40), which is not an interruption, and the covering is considered the completion of the slaughtering, and since it is the completion of the slaughtering, why should the covering be an interruption between slaughtering and slaughtering. Thus, it should be answered; there, "let us bless" distracted him from eating, and it is obvious that he must bless again for the second eating. But here, the covering is not an interruption, as it is necessary for the slaughtering, and there is no distraction from slaughtering, as he slaughters with one hand and covers with one hand.</w:t>
      </w:r>
    </w:p>
    <w:p w14:paraId="7FA9B866" w14:textId="77777777" w:rsidR="00C24D10" w:rsidRPr="00C24D10" w:rsidRDefault="00C24D10" w:rsidP="00C24D10">
      <w:pPr>
        <w:rPr>
          <w:lang w:bidi="he-IL"/>
        </w:rPr>
      </w:pPr>
      <w:r w:rsidRPr="00C24D10">
        <w:rPr>
          <w:lang w:bidi="he-IL"/>
        </w:rPr>
        <w:t xml:space="preserve">If it is because the covering is the completion of the slaughtering, and therefore it was thought that a blessing is required for the slaughtering, this is puzzling, as if one </w:t>
      </w:r>
      <w:proofErr w:type="gramStart"/>
      <w:r w:rsidRPr="00C24D10">
        <w:rPr>
          <w:lang w:bidi="he-IL"/>
        </w:rPr>
        <w:t>has to</w:t>
      </w:r>
      <w:proofErr w:type="gramEnd"/>
      <w:r w:rsidRPr="00C24D10">
        <w:rPr>
          <w:lang w:bidi="he-IL"/>
        </w:rPr>
        <w:t xml:space="preserve"> circumcise two infants, he circumcises them with one blessing, as each circumcision has its own completion. Similarly, </w:t>
      </w:r>
      <w:r w:rsidRPr="00C24D10">
        <w:rPr>
          <w:lang w:bidi="he-IL"/>
        </w:rPr>
        <w:lastRenderedPageBreak/>
        <w:t xml:space="preserve">what difference does it make that each covering is the completion of the slaughtering, why should one bless for the second slaughtering. It is not </w:t>
      </w:r>
      <w:proofErr w:type="gramStart"/>
      <w:r w:rsidRPr="00C24D10">
        <w:rPr>
          <w:lang w:bidi="he-IL"/>
        </w:rPr>
        <w:t>similar to</w:t>
      </w:r>
      <w:proofErr w:type="gramEnd"/>
      <w:r w:rsidRPr="00C24D10">
        <w:rPr>
          <w:lang w:bidi="he-IL"/>
        </w:rPr>
        <w:t xml:space="preserve"> the Grace after Meals, as this is a distraction from what he ate, and here what distraction is there; if it is because he covered the blood of the slaughtering according to Rabbi Yehuda, he must cover, and there is no distraction.</w:t>
      </w:r>
    </w:p>
    <w:p w14:paraId="2D141439" w14:textId="77777777" w:rsidR="00C24D10" w:rsidRDefault="00C24D10" w:rsidP="00C24D10">
      <w:pPr>
        <w:rPr>
          <w:lang w:bidi="he-IL"/>
        </w:rPr>
      </w:pPr>
      <w:r w:rsidRPr="00C24D10">
        <w:rPr>
          <w:lang w:bidi="he-IL"/>
        </w:rPr>
        <w:t xml:space="preserve">It can be explained that this is the proof; regarding "let us bless," even though he wants to drink the cup of blessing, and is not distracted from the wine, as the Grace after Meals is the completion of the meal, he must bless. Similarly, for the covering, even though he is not distracted, since it is the completion, he must bless. He answers, there, regarding the Grace </w:t>
      </w:r>
      <w:proofErr w:type="gramStart"/>
      <w:r w:rsidRPr="00C24D10">
        <w:rPr>
          <w:lang w:bidi="he-IL"/>
        </w:rPr>
        <w:t>after</w:t>
      </w:r>
      <w:proofErr w:type="gramEnd"/>
      <w:r w:rsidRPr="00C24D10">
        <w:rPr>
          <w:lang w:bidi="he-IL"/>
        </w:rPr>
        <w:t xml:space="preserve"> Meals, it is the completion, as it is impossible to drink and bless together. But here, the covering is not the completion, as it is possible to slaughter with one hand and cover with the other.</w:t>
      </w:r>
    </w:p>
    <w:p w14:paraId="3120DE9D" w14:textId="77777777" w:rsidR="00A15395" w:rsidRPr="00A15395" w:rsidRDefault="00A15395" w:rsidP="00A15395">
      <w:pPr>
        <w:rPr>
          <w:lang w:bidi="he-IL"/>
        </w:rPr>
      </w:pPr>
      <w:r w:rsidRPr="00A15395">
        <w:rPr>
          <w:lang w:bidi="he-IL"/>
        </w:rPr>
        <w:t>Nevertheless, it does not make sense, because even though he certainly intends to drink another cup for the Grace after Meals, he removes his mind from this meal, and the cup for the Grace after Meals does not come because of the meal, but because of the Grace after Meals, and it does not join with the meal, as he has removed his mind from the meal, and the cup for the Grace after Meals is required because of the Grace after Meals. He himself has removed his mind, and if not for the Grace after Meals, he would not want to drink here, and therefore he must bless for the cup of the Grace after Meals (</w:t>
      </w:r>
      <w:proofErr w:type="spellStart"/>
      <w:r w:rsidRPr="00A15395">
        <w:rPr>
          <w:lang w:bidi="he-IL"/>
        </w:rPr>
        <w:t>Pesachim</w:t>
      </w:r>
      <w:proofErr w:type="spellEnd"/>
      <w:r w:rsidRPr="00A15395">
        <w:rPr>
          <w:lang w:bidi="he-IL"/>
        </w:rPr>
        <w:t xml:space="preserve"> 103). Here, even though the covering is the completion of the slaughtering, in the end, he wants to slaughter many at once.</w:t>
      </w:r>
    </w:p>
    <w:p w14:paraId="550906F3" w14:textId="77777777" w:rsidR="00A15395" w:rsidRPr="00A15395" w:rsidRDefault="00A15395" w:rsidP="00A15395">
      <w:pPr>
        <w:rPr>
          <w:lang w:bidi="he-IL"/>
        </w:rPr>
      </w:pPr>
      <w:r w:rsidRPr="00A15395">
        <w:rPr>
          <w:lang w:bidi="he-IL"/>
        </w:rPr>
        <w:t xml:space="preserve">Now, if the explanation were as we said, </w:t>
      </w:r>
      <w:proofErr w:type="gramStart"/>
      <w:r w:rsidRPr="00A15395">
        <w:rPr>
          <w:lang w:bidi="he-IL"/>
        </w:rPr>
        <w:t>it is clear that one</w:t>
      </w:r>
      <w:proofErr w:type="gramEnd"/>
      <w:r w:rsidRPr="00A15395">
        <w:rPr>
          <w:lang w:bidi="he-IL"/>
        </w:rPr>
        <w:t xml:space="preserve"> who changes his mind needs a final blessing. The truth is that I reviewed all my teachers, and I did not find a teacher who would explain this to satisfy my understanding of this teaching; not in the words of Rashi, nor in the words of </w:t>
      </w:r>
      <w:proofErr w:type="spellStart"/>
      <w:r w:rsidRPr="00A15395">
        <w:rPr>
          <w:lang w:bidi="he-IL"/>
        </w:rPr>
        <w:t>Tosafot</w:t>
      </w:r>
      <w:proofErr w:type="spellEnd"/>
      <w:r w:rsidRPr="00A15395">
        <w:rPr>
          <w:lang w:bidi="he-IL"/>
        </w:rPr>
        <w:t xml:space="preserve">, nor in the words of the Rosh. Therefore, in any case, this explanation must be set aside, as none of the builders and all the luminaries of the world wanted it. Nevertheless, it is proven like the explanation of </w:t>
      </w:r>
      <w:proofErr w:type="spellStart"/>
      <w:r w:rsidRPr="00A15395">
        <w:rPr>
          <w:lang w:bidi="he-IL"/>
        </w:rPr>
        <w:t>Rashbam</w:t>
      </w:r>
      <w:proofErr w:type="spellEnd"/>
      <w:r w:rsidRPr="00A15395">
        <w:rPr>
          <w:lang w:bidi="he-IL"/>
        </w:rPr>
        <w:t>, from all the proofs explained above.</w:t>
      </w:r>
    </w:p>
    <w:p w14:paraId="565C70EB" w14:textId="77777777" w:rsidR="00A15395" w:rsidRPr="00A15395" w:rsidRDefault="00A15395" w:rsidP="00A15395">
      <w:pPr>
        <w:rPr>
          <w:lang w:bidi="he-IL"/>
        </w:rPr>
      </w:pPr>
      <w:r w:rsidRPr="00A15395">
        <w:rPr>
          <w:lang w:bidi="he-IL"/>
        </w:rPr>
        <w:t>However, I say that there is no proof regarding the cups, that even if we say that if he said "let us bless," he must bless a final blessing, the reason there is only because the mitzvah of the Grace after Meals has come upon him, and in such a case, it is forbidden to delay it, and he must bless. But where this reason does not apply because it is a mitzvah that must not be delayed, there is no reason to say that he must bless a final blessing. The reason why one who changes his mind must bless a final blessing is that changing one's mind only causes distraction, and he must bless for what he will eat. Rather, the reason is that one must not delay such a mitzvah, after he has become obligated in the Grace after Meals, until he eats a second time. Therefore, it is forbidden to go out to greet a bride or groom until he blesses (</w:t>
      </w:r>
      <w:proofErr w:type="spellStart"/>
      <w:r w:rsidRPr="00A15395">
        <w:rPr>
          <w:lang w:bidi="he-IL"/>
        </w:rPr>
        <w:t>Pesachim</w:t>
      </w:r>
      <w:proofErr w:type="spellEnd"/>
      <w:r w:rsidRPr="00A15395">
        <w:rPr>
          <w:lang w:bidi="he-IL"/>
        </w:rPr>
        <w:t xml:space="preserve"> 101), because they want to cause a distraction, he must bless, and such a mitzvah must not be delayed. Now it is clear regarding the servant that he does not need to bless a final blessing (</w:t>
      </w:r>
      <w:proofErr w:type="spellStart"/>
      <w:r w:rsidRPr="00A15395">
        <w:rPr>
          <w:lang w:bidi="he-IL"/>
        </w:rPr>
        <w:t>Chullin</w:t>
      </w:r>
      <w:proofErr w:type="spellEnd"/>
      <w:r w:rsidRPr="00A15395">
        <w:rPr>
          <w:lang w:bidi="he-IL"/>
        </w:rPr>
        <w:t xml:space="preserve"> 107), as it is not a mitzvah that must not be delayed, as it is not considered delaying a mitzvah, since others are still eating.</w:t>
      </w:r>
    </w:p>
    <w:p w14:paraId="3364BCA4" w14:textId="77777777" w:rsidR="00A15395" w:rsidRPr="00A15395" w:rsidRDefault="00A15395" w:rsidP="00A15395">
      <w:pPr>
        <w:rPr>
          <w:lang w:bidi="he-IL"/>
        </w:rPr>
      </w:pPr>
      <w:r w:rsidRPr="00A15395">
        <w:rPr>
          <w:lang w:bidi="he-IL"/>
        </w:rPr>
        <w:t>Now, regarding the four cups, this reason does not apply, that even according to Rabbi Alfasi (</w:t>
      </w:r>
      <w:proofErr w:type="spellStart"/>
      <w:r w:rsidRPr="00A15395">
        <w:rPr>
          <w:lang w:bidi="he-IL"/>
        </w:rPr>
        <w:t>Pesachim</w:t>
      </w:r>
      <w:proofErr w:type="spellEnd"/>
      <w:r w:rsidRPr="00A15395">
        <w:rPr>
          <w:lang w:bidi="he-IL"/>
        </w:rPr>
        <w:t xml:space="preserve"> 24 in the Rif's pagination) who ruled that one must bless for each and every cup, since the removal of the first cup is only caused when he says the Haggadah, and then because "drinking and blessing together is impossible" (</w:t>
      </w:r>
      <w:proofErr w:type="spellStart"/>
      <w:r w:rsidRPr="00A15395">
        <w:rPr>
          <w:lang w:bidi="he-IL"/>
        </w:rPr>
        <w:t>Chullin</w:t>
      </w:r>
      <w:proofErr w:type="spellEnd"/>
      <w:r w:rsidRPr="00A15395">
        <w:rPr>
          <w:lang w:bidi="he-IL"/>
        </w:rPr>
        <w:t xml:space="preserve"> 87), he must remove the first cup, and nevertheless, it does not apply that it is forbidden to delay the mitzvah, that is, the final blessing of the first cup, since he has already said the Haggadah, and the second cup is in his hand. Even if he said "let us </w:t>
      </w:r>
      <w:r w:rsidRPr="00A15395">
        <w:rPr>
          <w:lang w:bidi="he-IL"/>
        </w:rPr>
        <w:lastRenderedPageBreak/>
        <w:t>bless" after the second cup, and now there is no other cup in his hand, and one might say that he must bless a final blessing, even so, it is not necessary, because there, when he said "let us bless," he removed his mind from drinking because of the Grace after Meals, so the Grace after Meals is upon him, and not the final blessing of the first cup. And so is the law, and it is proper to practice.</w:t>
      </w:r>
    </w:p>
    <w:p w14:paraId="3AA5AE2E" w14:textId="77777777" w:rsidR="00A15395" w:rsidRPr="00A15395" w:rsidRDefault="00A15395" w:rsidP="00A15395">
      <w:pPr>
        <w:rPr>
          <w:lang w:bidi="he-IL"/>
        </w:rPr>
      </w:pPr>
      <w:r w:rsidRPr="00A15395">
        <w:rPr>
          <w:lang w:bidi="he-IL"/>
        </w:rPr>
        <w:t>Between these cups, if he wants to drink, he may drink, but between the third and fourth cups, if he wants to drink, he should not drink (</w:t>
      </w:r>
      <w:proofErr w:type="spellStart"/>
      <w:r w:rsidRPr="00A15395">
        <w:rPr>
          <w:lang w:bidi="he-IL"/>
        </w:rPr>
        <w:t>Pesachim</w:t>
      </w:r>
      <w:proofErr w:type="spellEnd"/>
      <w:r w:rsidRPr="00A15395">
        <w:rPr>
          <w:lang w:bidi="he-IL"/>
        </w:rPr>
        <w:t xml:space="preserve"> 117). </w:t>
      </w:r>
      <w:proofErr w:type="spellStart"/>
      <w:r w:rsidRPr="00A15395">
        <w:rPr>
          <w:lang w:bidi="he-IL"/>
        </w:rPr>
        <w:t>Tosafot</w:t>
      </w:r>
      <w:proofErr w:type="spellEnd"/>
      <w:r w:rsidRPr="00A15395">
        <w:rPr>
          <w:lang w:bidi="he-IL"/>
        </w:rPr>
        <w:t xml:space="preserve"> (there) explained that in the Jerusalem Talmud (</w:t>
      </w:r>
      <w:proofErr w:type="spellStart"/>
      <w:r w:rsidRPr="00A15395">
        <w:rPr>
          <w:lang w:bidi="he-IL"/>
        </w:rPr>
        <w:t>Pesachim</w:t>
      </w:r>
      <w:proofErr w:type="spellEnd"/>
      <w:r w:rsidRPr="00A15395">
        <w:rPr>
          <w:lang w:bidi="he-IL"/>
        </w:rPr>
        <w:t xml:space="preserve"> 10:6), it implies that the reason is so that he does not become intoxicated and unable to recite the Hallel (and the Haggadah), but wine during the meal does not intoxicate, and he can drink as much as he wants. However, it is necessary to scrutinize, if so, why drink between the first and second cups, lest he become intoxicated and unable to recite the Haggadah. It is possible to say that it is not customary to become intoxicated before his meal, as a person does not drink so much before his meal that he becomes intoxicated, therefore they </w:t>
      </w:r>
      <w:proofErr w:type="gramStart"/>
      <w:r w:rsidRPr="00A15395">
        <w:rPr>
          <w:lang w:bidi="he-IL"/>
        </w:rPr>
        <w:t>were</w:t>
      </w:r>
      <w:proofErr w:type="gramEnd"/>
      <w:r w:rsidRPr="00A15395">
        <w:rPr>
          <w:lang w:bidi="he-IL"/>
        </w:rPr>
        <w:t xml:space="preserve"> not concerned about the cup before the meal. During the meal, </w:t>
      </w:r>
      <w:proofErr w:type="gramStart"/>
      <w:r w:rsidRPr="00A15395">
        <w:rPr>
          <w:lang w:bidi="he-IL"/>
        </w:rPr>
        <w:t>wine during the meal</w:t>
      </w:r>
      <w:proofErr w:type="gramEnd"/>
      <w:r w:rsidRPr="00A15395">
        <w:rPr>
          <w:lang w:bidi="he-IL"/>
        </w:rPr>
        <w:t xml:space="preserve"> does not intoxicate.</w:t>
      </w:r>
    </w:p>
    <w:p w14:paraId="0117E2F2" w14:textId="77777777" w:rsidR="00A15395" w:rsidRPr="00A15395" w:rsidRDefault="00A15395" w:rsidP="00A15395">
      <w:pPr>
        <w:rPr>
          <w:lang w:bidi="he-IL"/>
        </w:rPr>
      </w:pPr>
      <w:r w:rsidRPr="00A15395">
        <w:rPr>
          <w:lang w:bidi="he-IL"/>
        </w:rPr>
        <w:t>In truth, there is another wonderful reason, because there is a connection between the last two cups, and there is no connection between the first two cups. The last two cups have freedom, as it is explicitly stated in the Gemara (</w:t>
      </w:r>
      <w:proofErr w:type="spellStart"/>
      <w:r w:rsidRPr="00A15395">
        <w:rPr>
          <w:lang w:bidi="he-IL"/>
        </w:rPr>
        <w:t>Pesachim</w:t>
      </w:r>
      <w:proofErr w:type="spellEnd"/>
      <w:r w:rsidRPr="00A15395">
        <w:rPr>
          <w:lang w:bidi="he-IL"/>
        </w:rPr>
        <w:t xml:space="preserve"> 108) that only the last two cups have freedom, but not the first ones. Therefore, the last two cups, which have a connection, should not be interrupted. But the first two cups, since there is no freedom yet, there is no connection for them, only for the last ones, as both are cups of freedom, and there should be no separation between them.</w:t>
      </w:r>
    </w:p>
    <w:p w14:paraId="0C6A154A" w14:textId="77777777" w:rsidR="00A15395" w:rsidRPr="00A15395" w:rsidRDefault="00A15395" w:rsidP="00A15395">
      <w:pPr>
        <w:rPr>
          <w:lang w:bidi="he-IL"/>
        </w:rPr>
      </w:pPr>
      <w:r w:rsidRPr="00A15395">
        <w:rPr>
          <w:lang w:bidi="he-IL"/>
        </w:rPr>
        <w:t>There is also a very deep reason why one may drink between the first and second cups, but not between the third and fourth. If our Gemara held this reason because of intoxication, our Gemara would not have refrained from explaining it. But it did not explain it in the Gemara, because it is a wondrous reason, as will be explained later (</w:t>
      </w:r>
      <w:proofErr w:type="spellStart"/>
      <w:r w:rsidRPr="00A15395">
        <w:rPr>
          <w:lang w:bidi="he-IL"/>
        </w:rPr>
        <w:t>Pesachim</w:t>
      </w:r>
      <w:proofErr w:type="spellEnd"/>
      <w:r w:rsidRPr="00A15395">
        <w:rPr>
          <w:lang w:bidi="he-IL"/>
        </w:rPr>
        <w:t>) regarding the four cups, with the help of God.</w:t>
      </w:r>
    </w:p>
    <w:p w14:paraId="4E967CE8" w14:textId="77777777" w:rsidR="00A15395" w:rsidRPr="00C24D10" w:rsidRDefault="00A15395" w:rsidP="00C24D10">
      <w:pPr>
        <w:rPr>
          <w:lang w:bidi="he-IL"/>
        </w:rPr>
      </w:pPr>
    </w:p>
    <w:p w14:paraId="729D2CC1" w14:textId="77777777" w:rsidR="00464CC8" w:rsidRDefault="00464CC8" w:rsidP="005C465F"/>
    <w:p w14:paraId="2CAF6FD8" w14:textId="5628B463" w:rsidR="005C465F" w:rsidRDefault="005C465F" w:rsidP="005C465F">
      <w:r w:rsidRPr="005C465F">
        <w:t xml:space="preserve">CHAPTER FIFTY </w:t>
      </w:r>
    </w:p>
    <w:p w14:paraId="5EF546E2" w14:textId="207463F9" w:rsidR="000A3A4E" w:rsidRDefault="000A3A4E" w:rsidP="005C465F">
      <w:r>
        <w:t>[Washing hands</w:t>
      </w:r>
      <w:r w:rsidR="002F669C">
        <w:t>; Kiddush, dipping twice</w:t>
      </w:r>
      <w:r w:rsidR="00B6324E">
        <w:t>, bitter herbs, breaking matzah</w:t>
      </w:r>
      <w:r>
        <w:t xml:space="preserve">] </w:t>
      </w:r>
    </w:p>
    <w:p w14:paraId="2866D7C4" w14:textId="77777777" w:rsidR="00A45993" w:rsidRPr="00A45993" w:rsidRDefault="00A45993" w:rsidP="00A45993">
      <w:pPr>
        <w:rPr>
          <w:lang w:bidi="he-IL"/>
        </w:rPr>
      </w:pPr>
      <w:r w:rsidRPr="00A45993">
        <w:rPr>
          <w:lang w:bidi="he-IL"/>
        </w:rPr>
        <w:t xml:space="preserve">In the chapter "Erev </w:t>
      </w:r>
      <w:proofErr w:type="spellStart"/>
      <w:r w:rsidRPr="00A45993">
        <w:rPr>
          <w:lang w:bidi="he-IL"/>
        </w:rPr>
        <w:t>Pesachim</w:t>
      </w:r>
      <w:proofErr w:type="spellEnd"/>
      <w:r w:rsidRPr="00A45993">
        <w:rPr>
          <w:lang w:bidi="he-IL"/>
        </w:rPr>
        <w:t xml:space="preserve">" (end of 106a), Rav Bruna said in the name of Rav, "One who washes his hands should not recite Kiddush." Rav Yitzchak bar Shmuel bar Marta said to him, "Rav has not yet passed away, and you have already forgotten his teachings. Many </w:t>
      </w:r>
      <w:proofErr w:type="gramStart"/>
      <w:r w:rsidRPr="00A45993">
        <w:rPr>
          <w:lang w:bidi="he-IL"/>
        </w:rPr>
        <w:t>times</w:t>
      </w:r>
      <w:proofErr w:type="gramEnd"/>
      <w:r w:rsidRPr="00A45993">
        <w:rPr>
          <w:lang w:bidi="he-IL"/>
        </w:rPr>
        <w:t xml:space="preserve"> I stood before Rav, and sometimes when bread was dear to him, he would recite Kiddush over bread. And sometimes when wine was dear to him, he would recite Kiddush over wine." Rashi explained (106b) that this means one does not need to wash his hands </w:t>
      </w:r>
      <w:proofErr w:type="gramStart"/>
      <w:r w:rsidRPr="00A45993">
        <w:rPr>
          <w:lang w:bidi="he-IL"/>
        </w:rPr>
        <w:t>again, but</w:t>
      </w:r>
      <w:proofErr w:type="gramEnd"/>
      <w:r w:rsidRPr="00A45993">
        <w:rPr>
          <w:lang w:bidi="he-IL"/>
        </w:rPr>
        <w:t xml:space="preserve"> initially washes and eats the bread of Kiddush. </w:t>
      </w:r>
    </w:p>
    <w:p w14:paraId="0C70315B" w14:textId="77777777" w:rsidR="00A45993" w:rsidRPr="00A45993" w:rsidRDefault="00A45993" w:rsidP="00A45993">
      <w:pPr>
        <w:rPr>
          <w:lang w:bidi="he-IL"/>
        </w:rPr>
      </w:pPr>
      <w:r w:rsidRPr="00A45993">
        <w:rPr>
          <w:lang w:bidi="he-IL"/>
        </w:rPr>
        <w:t xml:space="preserve">Rashi and </w:t>
      </w:r>
      <w:proofErr w:type="spellStart"/>
      <w:r w:rsidRPr="00A45993">
        <w:rPr>
          <w:lang w:bidi="he-IL"/>
        </w:rPr>
        <w:t>Rashbam</w:t>
      </w:r>
      <w:proofErr w:type="spellEnd"/>
      <w:r w:rsidRPr="00A45993">
        <w:rPr>
          <w:lang w:bidi="he-IL"/>
        </w:rPr>
        <w:t xml:space="preserve"> explain (there), and this is also the opinion of the Rosh (</w:t>
      </w:r>
      <w:proofErr w:type="spellStart"/>
      <w:r w:rsidRPr="00A45993">
        <w:rPr>
          <w:lang w:bidi="he-IL"/>
        </w:rPr>
        <w:t>Pesachim</w:t>
      </w:r>
      <w:proofErr w:type="spellEnd"/>
      <w:r w:rsidRPr="00A45993">
        <w:rPr>
          <w:lang w:bidi="he-IL"/>
        </w:rPr>
        <w:t xml:space="preserve"> 10:16), that the question is: since Kiddush is not an interruption between washing and eating when one recites Kiddush over bread, as he washes his hands before Kiddush, and Kiddush is not an interruption. Similarly, since he wants to recite Kiddush over wine, Kiddush is not an interruption. According to this, what Rav Bruna said, "One who washes his hands should not recite Kiddush," he thought it </w:t>
      </w:r>
      <w:r w:rsidRPr="00A45993">
        <w:rPr>
          <w:lang w:bidi="he-IL"/>
        </w:rPr>
        <w:lastRenderedPageBreak/>
        <w:t xml:space="preserve">was forbidden to recite Kiddush over bread. We do not follow Rav Bruna, as certainly one can recite Kiddush over bread, as Rav Yitzchak said. The same applies if one washes his hands, he is allowed to recite Kiddush over wine, as there is no difference between Kiddush over wine and Kiddush over bread. </w:t>
      </w:r>
      <w:proofErr w:type="spellStart"/>
      <w:r w:rsidRPr="00A45993">
        <w:rPr>
          <w:lang w:bidi="he-IL"/>
        </w:rPr>
        <w:t>Rashbam</w:t>
      </w:r>
      <w:proofErr w:type="spellEnd"/>
      <w:r w:rsidRPr="00A45993">
        <w:rPr>
          <w:lang w:bidi="he-IL"/>
        </w:rPr>
        <w:t xml:space="preserve"> brought proof for this, that if you say that if one washes his hands, he should not recite Kiddush over wine, why did Rav Bruna </w:t>
      </w:r>
      <w:proofErr w:type="gramStart"/>
      <w:r w:rsidRPr="00A45993">
        <w:rPr>
          <w:lang w:bidi="he-IL"/>
        </w:rPr>
        <w:t>not respond</w:t>
      </w:r>
      <w:proofErr w:type="gramEnd"/>
      <w:r w:rsidRPr="00A45993">
        <w:rPr>
          <w:lang w:bidi="he-IL"/>
        </w:rPr>
        <w:t xml:space="preserve"> that he meant regarding wine, but for bread, he can recite Kiddush. Rather, there is no difference, just as one can recite Kiddush over bread, one can also recite Kiddush over wine after washing.</w:t>
      </w:r>
    </w:p>
    <w:p w14:paraId="4722178C" w14:textId="77777777" w:rsidR="00A45993" w:rsidRPr="00A45993" w:rsidRDefault="00A45993" w:rsidP="00A45993">
      <w:pPr>
        <w:rPr>
          <w:lang w:bidi="he-IL"/>
        </w:rPr>
      </w:pPr>
      <w:r w:rsidRPr="00A45993">
        <w:rPr>
          <w:lang w:bidi="he-IL"/>
        </w:rPr>
        <w:t xml:space="preserve">In the chapter "These Things" (Berachot 51a), it is taught that one pours the cup and then washes his hands. The reason given (51b) is because "immediately after washing, one should eat." From this, it is understood that one should not </w:t>
      </w:r>
      <w:proofErr w:type="gramStart"/>
      <w:r w:rsidRPr="00A45993">
        <w:rPr>
          <w:lang w:bidi="he-IL"/>
        </w:rPr>
        <w:t>interrupt with</w:t>
      </w:r>
      <w:proofErr w:type="gramEnd"/>
      <w:r w:rsidRPr="00A45993">
        <w:rPr>
          <w:lang w:bidi="he-IL"/>
        </w:rPr>
        <w:t xml:space="preserve"> Kiddush between washing and the meal. </w:t>
      </w:r>
      <w:proofErr w:type="gramStart"/>
      <w:r w:rsidRPr="00A45993">
        <w:rPr>
          <w:lang w:bidi="he-IL"/>
        </w:rPr>
        <w:t>The Rosh</w:t>
      </w:r>
      <w:proofErr w:type="gramEnd"/>
      <w:r w:rsidRPr="00A45993">
        <w:rPr>
          <w:lang w:bidi="he-IL"/>
        </w:rPr>
        <w:t xml:space="preserve"> rejected this (</w:t>
      </w:r>
      <w:proofErr w:type="spellStart"/>
      <w:r w:rsidRPr="00A45993">
        <w:rPr>
          <w:lang w:bidi="he-IL"/>
        </w:rPr>
        <w:t>Pesachim</w:t>
      </w:r>
      <w:proofErr w:type="spellEnd"/>
      <w:r w:rsidRPr="00A45993">
        <w:rPr>
          <w:lang w:bidi="he-IL"/>
        </w:rPr>
        <w:t xml:space="preserve"> 10:16), saying that this refers to weekdays, where everyone agrees that one pours and then washes his hands, as there is a concern that he might get involved in other matters as well. But on Shabbat, when the table is set, there is no concern, and it is considered "immediately after washing, one should eat." Rabbi Yitzchak rejected this in another way, saying that there they pour hot water, which is a greater preparation, and it is more of an interruption than Kiddush over bread.</w:t>
      </w:r>
    </w:p>
    <w:p w14:paraId="01EE2523" w14:textId="77777777" w:rsidR="00A45993" w:rsidRPr="00A45993" w:rsidRDefault="00A45993" w:rsidP="00A45993">
      <w:pPr>
        <w:rPr>
          <w:lang w:bidi="he-IL"/>
        </w:rPr>
      </w:pPr>
      <w:r w:rsidRPr="00A45993">
        <w:rPr>
          <w:lang w:bidi="he-IL"/>
        </w:rPr>
        <w:t xml:space="preserve">It is puzzling, does Rav Bruna </w:t>
      </w:r>
      <w:proofErr w:type="gramStart"/>
      <w:r w:rsidRPr="00A45993">
        <w:rPr>
          <w:lang w:bidi="he-IL"/>
        </w:rPr>
        <w:t>not agree</w:t>
      </w:r>
      <w:proofErr w:type="gramEnd"/>
      <w:r w:rsidRPr="00A45993">
        <w:rPr>
          <w:lang w:bidi="he-IL"/>
        </w:rPr>
        <w:t xml:space="preserve"> that Kiddush is not an interruption, as he says "Borei Pri </w:t>
      </w:r>
      <w:proofErr w:type="spellStart"/>
      <w:r w:rsidRPr="00A45993">
        <w:rPr>
          <w:lang w:bidi="he-IL"/>
        </w:rPr>
        <w:t>Hagafen</w:t>
      </w:r>
      <w:proofErr w:type="spellEnd"/>
      <w:r w:rsidRPr="00A45993">
        <w:rPr>
          <w:lang w:bidi="he-IL"/>
        </w:rPr>
        <w:t xml:space="preserve">" and then Kiddush, and Kiddush is not an interruption between the blessing "Borei Pri </w:t>
      </w:r>
      <w:proofErr w:type="spellStart"/>
      <w:r w:rsidRPr="00A45993">
        <w:rPr>
          <w:lang w:bidi="he-IL"/>
        </w:rPr>
        <w:t>Hagafen</w:t>
      </w:r>
      <w:proofErr w:type="spellEnd"/>
      <w:r w:rsidRPr="00A45993">
        <w:rPr>
          <w:lang w:bidi="he-IL"/>
        </w:rPr>
        <w:t xml:space="preserve">" and drinking, </w:t>
      </w:r>
      <w:proofErr w:type="gramStart"/>
      <w:r w:rsidRPr="00A45993">
        <w:rPr>
          <w:lang w:bidi="he-IL"/>
        </w:rPr>
        <w:t>so too</w:t>
      </w:r>
      <w:proofErr w:type="gramEnd"/>
      <w:r w:rsidRPr="00A45993">
        <w:rPr>
          <w:lang w:bidi="he-IL"/>
        </w:rPr>
        <w:t xml:space="preserve"> Kiddush is not an interruption between washing and the meal. Is "immediately after washing, one should bless over bread" (Berachot 51b) more than "immediately after blessing 'Borei Pri </w:t>
      </w:r>
      <w:proofErr w:type="spellStart"/>
      <w:r w:rsidRPr="00A45993">
        <w:rPr>
          <w:lang w:bidi="he-IL"/>
        </w:rPr>
        <w:t>Hagafen</w:t>
      </w:r>
      <w:proofErr w:type="spellEnd"/>
      <w:r w:rsidRPr="00A45993">
        <w:rPr>
          <w:lang w:bidi="he-IL"/>
        </w:rPr>
        <w:t xml:space="preserve">,' one should drink," and such a thing cannot be said at all. What Rav Bruna did not reject by saying 'I meant that one should not recite Kiddush over wine, but over bread, he can recite Kiddush,' is certainly not a difficulty, because Rav Bruna's opinion was that one should not recite Kiddush at all. If his opinion was that one should not recite Kiddush over wine, but over bread, he can recite Kiddush, he would have said 'one who washes his hands should not recite Kiddush over wine.' Moreover, since he washed his hands, it means he intended to recite Kiddush only over bread, and how can it be said 'he should not recite Kiddush,' since he can recite Kiddush over what is dear to him, and he intended to recite Kiddush initially. Certainly, the plain meaning of the teaching "one who washes his hands should not recite Kiddush" means that Rav Bruna holds that one does not recite Kiddush over bread. Now it is clear that since he washed his hands, he should not recite Kiddush over wine, as it would </w:t>
      </w:r>
      <w:proofErr w:type="gramStart"/>
      <w:r w:rsidRPr="00A45993">
        <w:rPr>
          <w:lang w:bidi="he-IL"/>
        </w:rPr>
        <w:t>interrupt</w:t>
      </w:r>
      <w:proofErr w:type="gramEnd"/>
      <w:r w:rsidRPr="00A45993">
        <w:rPr>
          <w:lang w:bidi="he-IL"/>
        </w:rPr>
        <w:t xml:space="preserve"> between washing and the meal.</w:t>
      </w:r>
    </w:p>
    <w:p w14:paraId="281369F0" w14:textId="77777777" w:rsidR="00A45993" w:rsidRPr="00A45993" w:rsidRDefault="00A45993" w:rsidP="00A45993">
      <w:pPr>
        <w:rPr>
          <w:lang w:bidi="he-IL"/>
        </w:rPr>
      </w:pPr>
      <w:proofErr w:type="spellStart"/>
      <w:r w:rsidRPr="00A45993">
        <w:rPr>
          <w:lang w:bidi="he-IL"/>
        </w:rPr>
        <w:t>Rashbam</w:t>
      </w:r>
      <w:proofErr w:type="spellEnd"/>
      <w:r w:rsidRPr="00A45993">
        <w:rPr>
          <w:lang w:bidi="he-IL"/>
        </w:rPr>
        <w:t xml:space="preserve"> (</w:t>
      </w:r>
      <w:proofErr w:type="spellStart"/>
      <w:r w:rsidRPr="00A45993">
        <w:rPr>
          <w:lang w:bidi="he-IL"/>
        </w:rPr>
        <w:t>Pesachim</w:t>
      </w:r>
      <w:proofErr w:type="spellEnd"/>
      <w:r w:rsidRPr="00A45993">
        <w:rPr>
          <w:lang w:bidi="he-IL"/>
        </w:rPr>
        <w:t xml:space="preserve"> 106b) and </w:t>
      </w:r>
      <w:proofErr w:type="gramStart"/>
      <w:r w:rsidRPr="00A45993">
        <w:rPr>
          <w:lang w:bidi="he-IL"/>
        </w:rPr>
        <w:t>the Rosh</w:t>
      </w:r>
      <w:proofErr w:type="gramEnd"/>
      <w:r w:rsidRPr="00A45993">
        <w:rPr>
          <w:lang w:bidi="he-IL"/>
        </w:rPr>
        <w:t xml:space="preserve"> explained that he should not recite Kiddush, but others can recite Kiddush for him, and he should not interrupt between washing and the meal. It seems that this is why he </w:t>
      </w:r>
      <w:proofErr w:type="gramStart"/>
      <w:r w:rsidRPr="00A45993">
        <w:rPr>
          <w:lang w:bidi="he-IL"/>
        </w:rPr>
        <w:t>said</w:t>
      </w:r>
      <w:proofErr w:type="gramEnd"/>
      <w:r w:rsidRPr="00A45993">
        <w:rPr>
          <w:lang w:bidi="he-IL"/>
        </w:rPr>
        <w:t xml:space="preserve"> "one who washes his hands should not recite Kiddush," and not like he said elsewhere (</w:t>
      </w:r>
      <w:proofErr w:type="spellStart"/>
      <w:r w:rsidRPr="00A45993">
        <w:rPr>
          <w:lang w:bidi="he-IL"/>
        </w:rPr>
        <w:t>Pesachim</w:t>
      </w:r>
      <w:proofErr w:type="spellEnd"/>
      <w:r w:rsidRPr="00A45993">
        <w:rPr>
          <w:lang w:bidi="he-IL"/>
        </w:rPr>
        <w:t xml:space="preserve"> 106b) "one who tastes does not recite Kiddush, one who tastes does not recite Havdalah." Because "does not recite Kiddush" implies that he is not in the category of Kiddush, and even another cannot recite Kiddush for him. Nevertheless, if there is no other, he certainly recites Kiddush himself. The question from Rav is that whatever was dear to him, he would recite Kiddush over, whether bread or wine, so whatever is dear, he recites Kiddush over, and since he revealed that bread is dear to him by washing his hands, how can it be said that he should not recite Kiddush. Rather, it must be that you hold that one does not recite Kiddush over bread. It implies that specifically in this, the law is not like Rav Bruna, in what he said that one should not recite Kiddush over bread. Certainly, everyone agrees that if he wants to recite Kiddush over wine, </w:t>
      </w:r>
      <w:r w:rsidRPr="00A45993">
        <w:rPr>
          <w:lang w:bidi="he-IL"/>
        </w:rPr>
        <w:lastRenderedPageBreak/>
        <w:t>he should not wash his hands first, as the question on Rav Bruna was only because he could recite Kiddush over bread, therefore we do not hold like Rav Bruna's teaching 'one who washes his hands should not recite Kiddush.' But if he wants to recite Kiddush over wine, he certainly should not wash his hands. Moreover, Beit Hillel holds that one pours the cup and then washes his hands, because "immediately after washing, one should eat" (Berachot 51a). This is the explanation of the sugya without rejecting anything, and this is also the opinion of the Rambam.</w:t>
      </w:r>
    </w:p>
    <w:p w14:paraId="4298E1DD" w14:textId="77777777" w:rsidR="00814D94" w:rsidRPr="00814D94" w:rsidRDefault="00814D94" w:rsidP="00814D94">
      <w:pPr>
        <w:rPr>
          <w:lang w:bidi="he-IL"/>
        </w:rPr>
      </w:pPr>
      <w:r w:rsidRPr="00814D94">
        <w:rPr>
          <w:lang w:bidi="he-IL"/>
        </w:rPr>
        <w:t>However, it is difficult to reconcile the language found in the writings of Rabbi Alfasi in the conclusion of the question (</w:t>
      </w:r>
      <w:proofErr w:type="spellStart"/>
      <w:r w:rsidRPr="00814D94">
        <w:rPr>
          <w:lang w:bidi="he-IL"/>
        </w:rPr>
        <w:t>Pesachim</w:t>
      </w:r>
      <w:proofErr w:type="spellEnd"/>
      <w:r w:rsidRPr="00814D94">
        <w:rPr>
          <w:lang w:bidi="he-IL"/>
        </w:rPr>
        <w:t xml:space="preserve"> 22 in the Rif's pagination) "it depends on preference, not on washing," this language implies that the questioner thought it depended on washing, and he responded that it does not depend on washing, but on preference. Therefore, the explanation is that Rav Yitzchak responded that many times I stood before Rav, and many times bread was dear to him after he washed his hands, and he would recite Kiddush over it. And sometimes wine was dear to him after he washed his hands, and he would recite Kiddush over it. Therefore, it depends </w:t>
      </w:r>
      <w:proofErr w:type="gramStart"/>
      <w:r w:rsidRPr="00814D94">
        <w:rPr>
          <w:lang w:bidi="he-IL"/>
        </w:rPr>
        <w:t>on preference</w:t>
      </w:r>
      <w:proofErr w:type="gramEnd"/>
      <w:r w:rsidRPr="00814D94">
        <w:rPr>
          <w:lang w:bidi="he-IL"/>
        </w:rPr>
        <w:t xml:space="preserve"> whether to recite Kiddush over wine or bread, and not on washing, as even though he washed his hands, he is allowed to recite Kiddush over wine, as Rav would wash his hands first, </w:t>
      </w:r>
      <w:proofErr w:type="gramStart"/>
      <w:r w:rsidRPr="00814D94">
        <w:rPr>
          <w:lang w:bidi="he-IL"/>
        </w:rPr>
        <w:t>even though</w:t>
      </w:r>
      <w:proofErr w:type="gramEnd"/>
      <w:r w:rsidRPr="00814D94">
        <w:rPr>
          <w:lang w:bidi="he-IL"/>
        </w:rPr>
        <w:t xml:space="preserve"> afterward wine was dear to him. Now, it is a proper question on Rav Bruna, as it implies "one who washes his hands should not recite Kiddush" even though wine is dear to him, he should not recite Kiddush, and this is not like Rav, as for Rav, it depends on preference, and even though he washed his hands, he recites Kiddush. This is how Rabbi Alfasi explained the teaching. And what Rav Bruna said, "one who washes his hands should not recite Kiddush," and did not think to recite Kiddush over bread, it is possible he was referring to the usual Kiddush, which is over wine. Alternatively, because he holds that one does not recite Kiddush over bread. According to Rabbi Alfasi's method, the custom is to wash hands and then recite Kiddush.</w:t>
      </w:r>
    </w:p>
    <w:p w14:paraId="7E1DAE61" w14:textId="77777777" w:rsidR="00814D94" w:rsidRPr="00814D94" w:rsidRDefault="00814D94" w:rsidP="00814D94">
      <w:pPr>
        <w:rPr>
          <w:lang w:bidi="he-IL"/>
        </w:rPr>
      </w:pPr>
      <w:r w:rsidRPr="00814D94">
        <w:rPr>
          <w:lang w:bidi="he-IL"/>
        </w:rPr>
        <w:t xml:space="preserve">According to this explanation, it is proper to answer what Beit Hillel said, "one pours the cup and then washes hands" (Berachot 51a), that even though Beit Hillel says one pours and then washes hands, because "immediately after washing, one should eat" (51b), there it refers to something entirely different, a cup that is poured for the meal on weekdays, and it can be poured before the meal. But Kiddush is not considered an interruption, as it is related to the meal, as there is no Kiddush except in </w:t>
      </w:r>
      <w:proofErr w:type="gramStart"/>
      <w:r w:rsidRPr="00814D94">
        <w:rPr>
          <w:lang w:bidi="he-IL"/>
        </w:rPr>
        <w:t>the place</w:t>
      </w:r>
      <w:proofErr w:type="gramEnd"/>
      <w:r w:rsidRPr="00814D94">
        <w:rPr>
          <w:lang w:bidi="he-IL"/>
        </w:rPr>
        <w:t xml:space="preserve"> of a meal (</w:t>
      </w:r>
      <w:proofErr w:type="spellStart"/>
      <w:r w:rsidRPr="00814D94">
        <w:rPr>
          <w:lang w:bidi="he-IL"/>
        </w:rPr>
        <w:t>Pesachim</w:t>
      </w:r>
      <w:proofErr w:type="spellEnd"/>
      <w:r w:rsidRPr="00814D94">
        <w:rPr>
          <w:lang w:bidi="he-IL"/>
        </w:rPr>
        <w:t xml:space="preserve"> 101), and it is not considered an interruption between washing and the meal. We rely on Rabbi Alfasi's explanation, and the custom is to wash hands first.</w:t>
      </w:r>
    </w:p>
    <w:p w14:paraId="53B7A9EF" w14:textId="77777777" w:rsidR="00814D94" w:rsidRPr="00814D94" w:rsidRDefault="00814D94" w:rsidP="00814D94">
      <w:pPr>
        <w:rPr>
          <w:lang w:bidi="he-IL"/>
        </w:rPr>
      </w:pPr>
      <w:r w:rsidRPr="00814D94">
        <w:rPr>
          <w:lang w:bidi="he-IL"/>
        </w:rPr>
        <w:t xml:space="preserve">Regarding the custom on the eve of Passover to recite Kiddush and then wash hands, it can be properly distinguished, as certainly on other days of the year, four cups are not required, even though Kiddush is required, as if one wants, he can recite Kiddush over bread, so wine is not essential, only the meal over bread is essential, and the drinking of the cup is not an interruption, as the drinking of the cup is for Kiddush, and Kiddush is for the meal. But for the four cups, where the cups are essential, if he washes his hands first, it will appear as if he washed his hands for the cups, and therefore he should wash his hands afterward. In the name of </w:t>
      </w:r>
      <w:proofErr w:type="spellStart"/>
      <w:r w:rsidRPr="00814D94">
        <w:rPr>
          <w:lang w:bidi="he-IL"/>
        </w:rPr>
        <w:t>Rashbam</w:t>
      </w:r>
      <w:proofErr w:type="spellEnd"/>
      <w:r w:rsidRPr="00814D94">
        <w:rPr>
          <w:lang w:bidi="he-IL"/>
        </w:rPr>
        <w:t>, they wrote another reason for the custom on the eve of Passover to recite Kiddush and then wash hands. According to the reason we said, the reason is simple that on the eve of Passover, one should recite Kiddush and then wash hands.</w:t>
      </w:r>
    </w:p>
    <w:p w14:paraId="47FF28D7" w14:textId="77777777" w:rsidR="00814D94" w:rsidRPr="00814D94" w:rsidRDefault="00814D94" w:rsidP="00814D94">
      <w:pPr>
        <w:rPr>
          <w:lang w:bidi="he-IL"/>
        </w:rPr>
      </w:pPr>
      <w:r w:rsidRPr="00814D94">
        <w:rPr>
          <w:lang w:bidi="he-IL"/>
        </w:rPr>
        <w:lastRenderedPageBreak/>
        <w:t xml:space="preserve">Now, the method has been explained without any difficulty, according to Rabbi Alfasi's method. However, it is difficult </w:t>
      </w:r>
      <w:proofErr w:type="gramStart"/>
      <w:r w:rsidRPr="00814D94">
        <w:rPr>
          <w:lang w:bidi="he-IL"/>
        </w:rPr>
        <w:t>why not explain</w:t>
      </w:r>
      <w:proofErr w:type="gramEnd"/>
      <w:r w:rsidRPr="00814D94">
        <w:rPr>
          <w:lang w:bidi="he-IL"/>
        </w:rPr>
        <w:t xml:space="preserve"> it entirely as we initially explained, that everyone agrees not to recite Kiddush over wine when one has washed his hands. And Rav, when he would recite Kiddush over bread, would wash his hands first, and when he did not recite Kiddush over bread, he did not wash his hands first. Perhaps this is the difficulty of </w:t>
      </w:r>
      <w:proofErr w:type="spellStart"/>
      <w:r w:rsidRPr="00814D94">
        <w:rPr>
          <w:lang w:bidi="he-IL"/>
        </w:rPr>
        <w:t>Rashbam</w:t>
      </w:r>
      <w:proofErr w:type="spellEnd"/>
      <w:r w:rsidRPr="00814D94">
        <w:rPr>
          <w:lang w:bidi="he-IL"/>
        </w:rPr>
        <w:t xml:space="preserve"> (</w:t>
      </w:r>
      <w:proofErr w:type="spellStart"/>
      <w:r w:rsidRPr="00814D94">
        <w:rPr>
          <w:lang w:bidi="he-IL"/>
        </w:rPr>
        <w:t>Pesachim</w:t>
      </w:r>
      <w:proofErr w:type="spellEnd"/>
      <w:r w:rsidRPr="00814D94">
        <w:rPr>
          <w:lang w:bidi="he-IL"/>
        </w:rPr>
        <w:t xml:space="preserve"> 106b), that Rav Bruna should have responded 'I meant regarding wine that he should not recite Kiddush.' But Rav Yitzchak in the name of Rav permits everything, even initially to wash hands and then recite Kiddush. Nevertheless, it is proper to </w:t>
      </w:r>
      <w:proofErr w:type="gramStart"/>
      <w:r w:rsidRPr="00814D94">
        <w:rPr>
          <w:lang w:bidi="he-IL"/>
        </w:rPr>
        <w:t>practice to</w:t>
      </w:r>
      <w:proofErr w:type="gramEnd"/>
      <w:r w:rsidRPr="00814D94">
        <w:rPr>
          <w:lang w:bidi="he-IL"/>
        </w:rPr>
        <w:t xml:space="preserve"> recite Kiddush first and then wash hands, as Beit Hillel holds that one pours the cup and then washes hands (Berachot 51a), and it is a praiseworthy custom.</w:t>
      </w:r>
    </w:p>
    <w:p w14:paraId="22CE92FA" w14:textId="77777777" w:rsidR="00814D94" w:rsidRPr="00814D94" w:rsidRDefault="00814D94" w:rsidP="00814D94">
      <w:pPr>
        <w:rPr>
          <w:lang w:bidi="he-IL"/>
        </w:rPr>
      </w:pPr>
      <w:r w:rsidRPr="00814D94">
        <w:rPr>
          <w:lang w:bidi="he-IL"/>
        </w:rPr>
        <w:t xml:space="preserve">One washes hands for the first dipping (Shulchan </w:t>
      </w:r>
      <w:proofErr w:type="spellStart"/>
      <w:r w:rsidRPr="00814D94">
        <w:rPr>
          <w:lang w:bidi="he-IL"/>
        </w:rPr>
        <w:t>Aruch</w:t>
      </w:r>
      <w:proofErr w:type="spellEnd"/>
      <w:r w:rsidRPr="00814D94">
        <w:rPr>
          <w:lang w:bidi="he-IL"/>
        </w:rPr>
        <w:t xml:space="preserve">, </w:t>
      </w:r>
      <w:proofErr w:type="spellStart"/>
      <w:r w:rsidRPr="00814D94">
        <w:rPr>
          <w:lang w:bidi="he-IL"/>
        </w:rPr>
        <w:t>Orach</w:t>
      </w:r>
      <w:proofErr w:type="spellEnd"/>
      <w:r w:rsidRPr="00814D94">
        <w:rPr>
          <w:lang w:bidi="he-IL"/>
        </w:rPr>
        <w:t xml:space="preserve"> Chaim 473:6). The reason for the first dipping is explained in the Gemara (</w:t>
      </w:r>
      <w:proofErr w:type="spellStart"/>
      <w:r w:rsidRPr="00814D94">
        <w:rPr>
          <w:lang w:bidi="he-IL"/>
        </w:rPr>
        <w:t>Pesachim</w:t>
      </w:r>
      <w:proofErr w:type="spellEnd"/>
      <w:r w:rsidRPr="00814D94">
        <w:rPr>
          <w:lang w:bidi="he-IL"/>
        </w:rPr>
        <w:t xml:space="preserve"> 114b) so that the children will ask. It seems that this explanation is that the children will ask when they see the second dipping during the meal, as it is not customary to dip twice. As we say (</w:t>
      </w:r>
      <w:proofErr w:type="spellStart"/>
      <w:r w:rsidRPr="00814D94">
        <w:rPr>
          <w:lang w:bidi="he-IL"/>
        </w:rPr>
        <w:t>Pesachim</w:t>
      </w:r>
      <w:proofErr w:type="spellEnd"/>
      <w:r w:rsidRPr="00814D94">
        <w:rPr>
          <w:lang w:bidi="he-IL"/>
        </w:rPr>
        <w:t xml:space="preserve"> 116), "on all other nights we do not dip even once, but on this night, we dip twice." If these two </w:t>
      </w:r>
      <w:proofErr w:type="spellStart"/>
      <w:r w:rsidRPr="00814D94">
        <w:rPr>
          <w:lang w:bidi="he-IL"/>
        </w:rPr>
        <w:t>dippings</w:t>
      </w:r>
      <w:proofErr w:type="spellEnd"/>
      <w:r w:rsidRPr="00814D94">
        <w:rPr>
          <w:lang w:bidi="he-IL"/>
        </w:rPr>
        <w:t xml:space="preserve"> were done during the meal, it would appear as one dipping. But one before the meal and one during the meal are certainly two </w:t>
      </w:r>
      <w:proofErr w:type="spellStart"/>
      <w:r w:rsidRPr="00814D94">
        <w:rPr>
          <w:lang w:bidi="he-IL"/>
        </w:rPr>
        <w:t>dippings</w:t>
      </w:r>
      <w:proofErr w:type="spellEnd"/>
      <w:r w:rsidRPr="00814D94">
        <w:rPr>
          <w:lang w:bidi="he-IL"/>
        </w:rPr>
        <w:t>. Now they will ask about the second dipping during the meal, and they will be answered that dipping is required because of the bitter herbs, and the first dipping is as usual on other days of the year. The reason there is no special sign for matzah, as it is not customary to eat matzah all year, as it is the bread of affliction (Deuteronomy 16:3). But lettuce is commonly eaten all year, and therefore a sign is needed for the lettuce, not for the matzah, as it is different by itself.</w:t>
      </w:r>
    </w:p>
    <w:p w14:paraId="1C2CF538" w14:textId="77777777" w:rsidR="00792780" w:rsidRPr="00792780" w:rsidRDefault="00792780" w:rsidP="00792780">
      <w:pPr>
        <w:rPr>
          <w:lang w:bidi="he-IL"/>
        </w:rPr>
      </w:pPr>
      <w:r w:rsidRPr="00792780">
        <w:rPr>
          <w:lang w:bidi="he-IL"/>
        </w:rPr>
        <w:t>The Tur (</w:t>
      </w:r>
      <w:proofErr w:type="spellStart"/>
      <w:r w:rsidRPr="00792780">
        <w:rPr>
          <w:lang w:bidi="he-IL"/>
        </w:rPr>
        <w:t>Orach</w:t>
      </w:r>
      <w:proofErr w:type="spellEnd"/>
      <w:r w:rsidRPr="00792780">
        <w:rPr>
          <w:lang w:bidi="he-IL"/>
        </w:rPr>
        <w:t xml:space="preserve"> Chaim 473:6) explained the reason for this distinction, because it is not customary to dip before the meal. From his words, it seems that the distinction is the first dipping itself, without the second dipping. I do not understand, if the children ask about this, what is the answer to this. According to the Tur, it would be possible to make a distinction with something else. It is possible that the Tur explains that it is the custom of free people to dip before the meal, and they would answer the children that this is the way of freedom. However, according to this, it is difficult, as the Gemara (</w:t>
      </w:r>
      <w:proofErr w:type="spellStart"/>
      <w:r w:rsidRPr="00792780">
        <w:rPr>
          <w:lang w:bidi="he-IL"/>
        </w:rPr>
        <w:t>Pesachim</w:t>
      </w:r>
      <w:proofErr w:type="spellEnd"/>
      <w:r w:rsidRPr="00792780">
        <w:rPr>
          <w:lang w:bidi="he-IL"/>
        </w:rPr>
        <w:t xml:space="preserve"> 116) questions the two </w:t>
      </w:r>
      <w:proofErr w:type="spellStart"/>
      <w:r w:rsidRPr="00792780">
        <w:rPr>
          <w:lang w:bidi="he-IL"/>
        </w:rPr>
        <w:t>dippings</w:t>
      </w:r>
      <w:proofErr w:type="spellEnd"/>
      <w:r w:rsidRPr="00792780">
        <w:rPr>
          <w:lang w:bidi="he-IL"/>
        </w:rPr>
        <w:t xml:space="preserve">, saying "we are not obligated to dip even once, but tonight we dip twice." It questions, is this an obligation for the children, etc. It </w:t>
      </w:r>
      <w:proofErr w:type="gramStart"/>
      <w:r w:rsidRPr="00792780">
        <w:rPr>
          <w:lang w:bidi="he-IL"/>
        </w:rPr>
        <w:t>answers,</w:t>
      </w:r>
      <w:proofErr w:type="gramEnd"/>
      <w:r w:rsidRPr="00792780">
        <w:rPr>
          <w:lang w:bidi="he-IL"/>
        </w:rPr>
        <w:t xml:space="preserve"> that he should say; "on all other nights we do not dip even once." Now, what is the question, perhaps the first dipping is the way of free people, and it is a mitzvah in the first dipping. It can be answered that it is not difficult, as it refers to the Mishnah (</w:t>
      </w:r>
      <w:proofErr w:type="spellStart"/>
      <w:r w:rsidRPr="00792780">
        <w:rPr>
          <w:lang w:bidi="he-IL"/>
        </w:rPr>
        <w:t>Pesachim</w:t>
      </w:r>
      <w:proofErr w:type="spellEnd"/>
      <w:r w:rsidRPr="00792780">
        <w:rPr>
          <w:lang w:bidi="he-IL"/>
        </w:rPr>
        <w:t xml:space="preserve"> 114), where the first dipping is also with lettuce, as he has no other vegetables. Since the first dipping is with lettuce, which is bitter herbs, he has already fulfilled the mitzvah of bitter herbs with the first dipping. The second dipping with lettuce is only for the distinction for the children.</w:t>
      </w:r>
    </w:p>
    <w:p w14:paraId="03C821F7" w14:textId="77777777" w:rsidR="00792780" w:rsidRPr="00792780" w:rsidRDefault="00792780" w:rsidP="00792780">
      <w:pPr>
        <w:rPr>
          <w:lang w:bidi="he-IL"/>
        </w:rPr>
      </w:pPr>
      <w:r w:rsidRPr="00792780">
        <w:rPr>
          <w:lang w:bidi="he-IL"/>
        </w:rPr>
        <w:t xml:space="preserve">According to this, it would seem to reconcile the version that </w:t>
      </w:r>
      <w:proofErr w:type="gramStart"/>
      <w:r w:rsidRPr="00792780">
        <w:rPr>
          <w:lang w:bidi="he-IL"/>
        </w:rPr>
        <w:t>says</w:t>
      </w:r>
      <w:proofErr w:type="gramEnd"/>
      <w:r w:rsidRPr="00792780">
        <w:rPr>
          <w:lang w:bidi="he-IL"/>
        </w:rPr>
        <w:t xml:space="preserve"> "on all other nights we are not obligated to dip even once, but tonight we dip twice." This version refers to the general case, where he has other vegetables for the first dipping, and now both </w:t>
      </w:r>
      <w:proofErr w:type="spellStart"/>
      <w:r w:rsidRPr="00792780">
        <w:rPr>
          <w:lang w:bidi="he-IL"/>
        </w:rPr>
        <w:t>dippings</w:t>
      </w:r>
      <w:proofErr w:type="spellEnd"/>
      <w:r w:rsidRPr="00792780">
        <w:rPr>
          <w:lang w:bidi="he-IL"/>
        </w:rPr>
        <w:t xml:space="preserve"> are obligatory; the first dipping before the meal as a way of freedom, and the second dipping is for the mitzvah of bitter herbs, and it is proper. Even so, the Tur (</w:t>
      </w:r>
      <w:proofErr w:type="spellStart"/>
      <w:r w:rsidRPr="00792780">
        <w:rPr>
          <w:lang w:bidi="he-IL"/>
        </w:rPr>
        <w:t>Orach</w:t>
      </w:r>
      <w:proofErr w:type="spellEnd"/>
      <w:r w:rsidRPr="00792780">
        <w:rPr>
          <w:lang w:bidi="he-IL"/>
        </w:rPr>
        <w:t xml:space="preserve"> Chaim 473:7) deleted "we are not obligated to dip," because sometimes he has no other vegetables, and for the first dipping, he also takes bitter herbs, and with the first dipping, he fulfills the mitzvah of bitter herbs, and it is the way of freedom to dip before the meal, and the second dipping is only to make a distinction for the children.</w:t>
      </w:r>
    </w:p>
    <w:p w14:paraId="2FCBB22F" w14:textId="77777777" w:rsidR="00792780" w:rsidRPr="00792780" w:rsidRDefault="00792780" w:rsidP="00792780">
      <w:pPr>
        <w:rPr>
          <w:lang w:bidi="he-IL"/>
        </w:rPr>
      </w:pPr>
      <w:r w:rsidRPr="00792780">
        <w:rPr>
          <w:lang w:bidi="he-IL"/>
        </w:rPr>
        <w:lastRenderedPageBreak/>
        <w:t>In this explanation, it is clear what is said there (</w:t>
      </w:r>
      <w:proofErr w:type="spellStart"/>
      <w:r w:rsidRPr="00792780">
        <w:rPr>
          <w:lang w:bidi="he-IL"/>
        </w:rPr>
        <w:t>Pesachim</w:t>
      </w:r>
      <w:proofErr w:type="spellEnd"/>
      <w:r w:rsidRPr="00792780">
        <w:rPr>
          <w:lang w:bidi="he-IL"/>
        </w:rPr>
        <w:t xml:space="preserve"> 114), Reish Lakish said, this means that mitzvot require intention, and since he ate it not at the time of the obligation of bitter herbs, he ate it with the blessing "Borei Pri </w:t>
      </w:r>
      <w:proofErr w:type="spellStart"/>
      <w:r w:rsidRPr="00792780">
        <w:rPr>
          <w:lang w:bidi="he-IL"/>
        </w:rPr>
        <w:t>Ha'adama</w:t>
      </w:r>
      <w:proofErr w:type="spellEnd"/>
      <w:r w:rsidRPr="00792780">
        <w:rPr>
          <w:lang w:bidi="he-IL"/>
        </w:rPr>
        <w:t xml:space="preserve">," and perhaps he did not intend it for bitter herbs, therefore he needs to dip again for the sake of bitter herbs. If you think that mitzvot </w:t>
      </w:r>
      <w:proofErr w:type="gramStart"/>
      <w:r w:rsidRPr="00792780">
        <w:rPr>
          <w:lang w:bidi="he-IL"/>
        </w:rPr>
        <w:t>do</w:t>
      </w:r>
      <w:proofErr w:type="gramEnd"/>
      <w:r w:rsidRPr="00792780">
        <w:rPr>
          <w:lang w:bidi="he-IL"/>
        </w:rPr>
        <w:t xml:space="preserve"> not require intention, why do we need two </w:t>
      </w:r>
      <w:proofErr w:type="spellStart"/>
      <w:r w:rsidRPr="00792780">
        <w:rPr>
          <w:lang w:bidi="he-IL"/>
        </w:rPr>
        <w:t>dippings</w:t>
      </w:r>
      <w:proofErr w:type="spellEnd"/>
      <w:proofErr w:type="gramStart"/>
      <w:r w:rsidRPr="00792780">
        <w:rPr>
          <w:lang w:bidi="he-IL"/>
        </w:rPr>
        <w:t>, he</w:t>
      </w:r>
      <w:proofErr w:type="gramEnd"/>
      <w:r w:rsidRPr="00792780">
        <w:rPr>
          <w:lang w:bidi="he-IL"/>
        </w:rPr>
        <w:t xml:space="preserve"> already dipped once. It rejects this, saying that mitzvot </w:t>
      </w:r>
      <w:proofErr w:type="gramStart"/>
      <w:r w:rsidRPr="00792780">
        <w:rPr>
          <w:lang w:bidi="he-IL"/>
        </w:rPr>
        <w:t>do</w:t>
      </w:r>
      <w:proofErr w:type="gramEnd"/>
      <w:r w:rsidRPr="00792780">
        <w:rPr>
          <w:lang w:bidi="he-IL"/>
        </w:rPr>
        <w:t xml:space="preserve"> not require intention, and why do we need two </w:t>
      </w:r>
      <w:proofErr w:type="spellStart"/>
      <w:r w:rsidRPr="00792780">
        <w:rPr>
          <w:lang w:bidi="he-IL"/>
        </w:rPr>
        <w:t>dippings</w:t>
      </w:r>
      <w:proofErr w:type="spellEnd"/>
      <w:r w:rsidRPr="00792780">
        <w:rPr>
          <w:lang w:bidi="he-IL"/>
        </w:rPr>
        <w:t xml:space="preserve">, to make a distinction for the children. Now, what was the initial thought of the questioner, let it be sufficient with the second dipping, as certainly this dipping is for the obligation of bitter herbs. It implies that the first dipping is not sufficient, because he ate it before eating matzah, and we are concerned that he did not eat it for the sake of bitter herbs. But for the bitter herbs during the meal, certainly, he eats it for the mitzvah of eating bitter herbs, so why do we need the first dipping. Rather, the first dipping is needed as the way of free people, who dip before the meal. It deduces that since the first dipping is not sufficient, it implies that mitzvot </w:t>
      </w:r>
      <w:proofErr w:type="gramStart"/>
      <w:r w:rsidRPr="00792780">
        <w:rPr>
          <w:lang w:bidi="he-IL"/>
        </w:rPr>
        <w:t>require</w:t>
      </w:r>
      <w:proofErr w:type="gramEnd"/>
      <w:r w:rsidRPr="00792780">
        <w:rPr>
          <w:lang w:bidi="he-IL"/>
        </w:rPr>
        <w:t xml:space="preserve"> intention. This is how I have seen some explain the Haggadah, that the first dipping is because it is the way of freedom.</w:t>
      </w:r>
    </w:p>
    <w:p w14:paraId="347F8A6B" w14:textId="77777777" w:rsidR="00792780" w:rsidRPr="00792780" w:rsidRDefault="00792780" w:rsidP="00792780">
      <w:pPr>
        <w:rPr>
          <w:lang w:bidi="he-IL"/>
        </w:rPr>
      </w:pPr>
      <w:r w:rsidRPr="00792780">
        <w:rPr>
          <w:lang w:bidi="he-IL"/>
        </w:rPr>
        <w:t>All this does not seem correct, and it has no basis. This mitzvah is not mentioned in the Talmud, as it does not teach us that reclining is required for the first dipping, therefore this is not the explanation.</w:t>
      </w:r>
    </w:p>
    <w:p w14:paraId="1BEE0071" w14:textId="77777777" w:rsidR="00792780" w:rsidRPr="00792780" w:rsidRDefault="00792780" w:rsidP="00792780">
      <w:pPr>
        <w:rPr>
          <w:lang w:bidi="he-IL"/>
        </w:rPr>
      </w:pPr>
      <w:r w:rsidRPr="00792780">
        <w:rPr>
          <w:lang w:bidi="he-IL"/>
        </w:rPr>
        <w:t xml:space="preserve">Reish Lakish held that the first dipping is certainly to make the second dipping for the mitzvah of bitter herbs recognizable, as even though he ate the bitter herbs during the meal at the time of eating bitter herbs, since it is customary to eat lettuce all year, it would not be recognizable that it is for the mitzvah. Therefore, the first dipping is needed to make the dipping of lettuce for the mitzvah recognizable. He deduces, why do we need a second dipping, unless mitzvot </w:t>
      </w:r>
      <w:proofErr w:type="gramStart"/>
      <w:r w:rsidRPr="00792780">
        <w:rPr>
          <w:lang w:bidi="he-IL"/>
        </w:rPr>
        <w:t>require</w:t>
      </w:r>
      <w:proofErr w:type="gramEnd"/>
      <w:r w:rsidRPr="00792780">
        <w:rPr>
          <w:lang w:bidi="he-IL"/>
        </w:rPr>
        <w:t xml:space="preserve"> intention. He did not deduce from the first dipping, why do we need the first dipping at all, unless it is to make the second dipping for the mitzvah recognizable, if so, mitzvot require intention. This is not </w:t>
      </w:r>
      <w:proofErr w:type="gramStart"/>
      <w:r w:rsidRPr="00792780">
        <w:rPr>
          <w:lang w:bidi="he-IL"/>
        </w:rPr>
        <w:t>a proof</w:t>
      </w:r>
      <w:proofErr w:type="gramEnd"/>
      <w:r w:rsidRPr="00792780">
        <w:rPr>
          <w:lang w:bidi="he-IL"/>
        </w:rPr>
        <w:t xml:space="preserve">, as it can always be said that even though mitzvot do not require intention, it still needs to be recognizable as a mitzvah. Therefore, the first dipping is to make the second dipping recognizable as a mitzvah. But from the second dipping, he deduces properly, that if mitzvot do not require intention, why do we need the second dipping. It cannot be said that it should be recognizable as a mitzvah, as since he already fulfilled the mitzvah with the first dipping, the second dipping is not a mitzvah, to say that it should be recognizable as a mitzvah. Rather, mitzvot </w:t>
      </w:r>
      <w:proofErr w:type="gramStart"/>
      <w:r w:rsidRPr="00792780">
        <w:rPr>
          <w:lang w:bidi="he-IL"/>
        </w:rPr>
        <w:t>require</w:t>
      </w:r>
      <w:proofErr w:type="gramEnd"/>
      <w:r w:rsidRPr="00792780">
        <w:rPr>
          <w:lang w:bidi="he-IL"/>
        </w:rPr>
        <w:t xml:space="preserve"> intention, and therefore a second dipping is needed, as the first dipping is not sufficient, because he did not fulfill the mitzvah with the first dipping. This is the explanation of this teaching.</w:t>
      </w:r>
    </w:p>
    <w:p w14:paraId="6F567F6B" w14:textId="77777777" w:rsidR="001E227A" w:rsidRPr="001E227A" w:rsidRDefault="001E227A" w:rsidP="001E227A">
      <w:pPr>
        <w:rPr>
          <w:lang w:bidi="he-IL"/>
        </w:rPr>
      </w:pPr>
      <w:r w:rsidRPr="001E227A">
        <w:rPr>
          <w:lang w:bidi="he-IL"/>
        </w:rPr>
        <w:t>Now it makes sense what the Gemara (</w:t>
      </w:r>
      <w:proofErr w:type="spellStart"/>
      <w:r w:rsidRPr="001E227A">
        <w:rPr>
          <w:lang w:bidi="he-IL"/>
        </w:rPr>
        <w:t>Pesachim</w:t>
      </w:r>
      <w:proofErr w:type="spellEnd"/>
      <w:r w:rsidRPr="001E227A">
        <w:rPr>
          <w:lang w:bidi="he-IL"/>
        </w:rPr>
        <w:t xml:space="preserve"> 114b) says when it rejects, "Indeed, mitzvot do not require intention, and why two </w:t>
      </w:r>
      <w:proofErr w:type="spellStart"/>
      <w:r w:rsidRPr="001E227A">
        <w:rPr>
          <w:lang w:bidi="he-IL"/>
        </w:rPr>
        <w:t>dippings</w:t>
      </w:r>
      <w:proofErr w:type="spellEnd"/>
      <w:r w:rsidRPr="001E227A">
        <w:rPr>
          <w:lang w:bidi="he-IL"/>
        </w:rPr>
        <w:t xml:space="preserve">? For the distinction for the children." And if you say, then let it teach us about other vegetables. It says, "It is not necessary to say, etc." Now, what is "and if you say," as this question is also difficult for the questioner, why is the first dipping with lettuce, let it teach us about other vegetables, since the first dipping is only to make a dipping in the way of freedom, why do it specifically with lettuce, which is bitter herbs. Rather, the explanation is as we said, Reish Lakish held that the first dipping with lettuce is needed, because through the first dipping it is recognizable that the second dipping, which is the bitter herbs, is eaten for the sake of the mitzvah, and they will not say that he dips as usual on other days of the year, and therefore he should make the first dipping, and now it is recognizable that the second dipping is for the sake of the mitzvah. And because we are concerned that he might still not do the second dipping for the </w:t>
      </w:r>
      <w:r w:rsidRPr="001E227A">
        <w:rPr>
          <w:lang w:bidi="he-IL"/>
        </w:rPr>
        <w:lastRenderedPageBreak/>
        <w:t xml:space="preserve">mitzvah, even though he made a distinction, therefore it is better to make the first dipping with bitter herbs, so that if he did not fully intend the second dipping for the mitzvah, he intended the first dipping. Since in any case, they needed to establish the first dipping to make the second dipping recognizable as for the mitzvah, it is better to establish the first dipping with bitter herbs, so that if he did not intend the second dipping for the mitzvah, and intended the first dipping, he has fulfilled the mitzvah. But now that we say mitzvot </w:t>
      </w:r>
      <w:proofErr w:type="gramStart"/>
      <w:r w:rsidRPr="001E227A">
        <w:rPr>
          <w:lang w:bidi="he-IL"/>
        </w:rPr>
        <w:t>do</w:t>
      </w:r>
      <w:proofErr w:type="gramEnd"/>
      <w:r w:rsidRPr="001E227A">
        <w:rPr>
          <w:lang w:bidi="he-IL"/>
        </w:rPr>
        <w:t xml:space="preserve"> not require intention, why is the first dipping with bitter herbs needed, as even if he did not intend the second dipping, he has fulfilled the mitzvah, as mitzvot </w:t>
      </w:r>
      <w:proofErr w:type="gramStart"/>
      <w:r w:rsidRPr="001E227A">
        <w:rPr>
          <w:lang w:bidi="he-IL"/>
        </w:rPr>
        <w:t>do</w:t>
      </w:r>
      <w:proofErr w:type="gramEnd"/>
      <w:r w:rsidRPr="001E227A">
        <w:rPr>
          <w:lang w:bidi="he-IL"/>
        </w:rPr>
        <w:t xml:space="preserve"> not require intention. It answers, "It is not necessary to say; it is not necessary to say where he has other vegetables, that a second dipping is needed, as he did not fulfill the mitzvah with the first dipping. But even if he made the first dipping with bitter herbs, I would say that a second dipping is not needed, as he has already fulfilled the mitzvah with the first dipping. It teaches us that for the distinction for the children, a second dipping is needed."</w:t>
      </w:r>
    </w:p>
    <w:p w14:paraId="64630C01" w14:textId="77777777" w:rsidR="001E227A" w:rsidRPr="001E227A" w:rsidRDefault="001E227A" w:rsidP="001E227A">
      <w:pPr>
        <w:rPr>
          <w:lang w:bidi="he-IL"/>
        </w:rPr>
      </w:pPr>
      <w:r w:rsidRPr="001E227A">
        <w:rPr>
          <w:lang w:bidi="he-IL"/>
        </w:rPr>
        <w:t xml:space="preserve">According to this explanation, it is also possible to reconcile the version found in the books "on all other nights we are not obligated," as explained; if he has other vegetables, the two </w:t>
      </w:r>
      <w:proofErr w:type="spellStart"/>
      <w:r w:rsidRPr="001E227A">
        <w:rPr>
          <w:lang w:bidi="he-IL"/>
        </w:rPr>
        <w:t>dippings</w:t>
      </w:r>
      <w:proofErr w:type="spellEnd"/>
      <w:r w:rsidRPr="001E227A">
        <w:rPr>
          <w:lang w:bidi="he-IL"/>
        </w:rPr>
        <w:t xml:space="preserve"> are a mitzvah, the first to make it recognizable that the second is for the mitzvah, and the second is the mitzvah itself. But if he has no other vegetables, and the first dipping is with bitter herbs, then the first is only for </w:t>
      </w:r>
      <w:proofErr w:type="gramStart"/>
      <w:r w:rsidRPr="001E227A">
        <w:rPr>
          <w:lang w:bidi="he-IL"/>
        </w:rPr>
        <w:t>the distinction</w:t>
      </w:r>
      <w:proofErr w:type="gramEnd"/>
      <w:r w:rsidRPr="001E227A">
        <w:rPr>
          <w:lang w:bidi="he-IL"/>
        </w:rPr>
        <w:t>.</w:t>
      </w:r>
    </w:p>
    <w:p w14:paraId="46D05E00" w14:textId="77777777" w:rsidR="001E227A" w:rsidRPr="001E227A" w:rsidRDefault="001E227A" w:rsidP="001E227A">
      <w:pPr>
        <w:rPr>
          <w:lang w:bidi="he-IL"/>
        </w:rPr>
      </w:pPr>
      <w:r w:rsidRPr="001E227A">
        <w:rPr>
          <w:lang w:bidi="he-IL"/>
        </w:rPr>
        <w:t>One washes his hands for the first dipping, as Rabbi Eliezer said, "Anyone whose dipping is in liquid requires washing" (</w:t>
      </w:r>
      <w:proofErr w:type="spellStart"/>
      <w:r w:rsidRPr="001E227A">
        <w:rPr>
          <w:lang w:bidi="he-IL"/>
        </w:rPr>
        <w:t>Pesachim</w:t>
      </w:r>
      <w:proofErr w:type="spellEnd"/>
      <w:r w:rsidRPr="001E227A">
        <w:rPr>
          <w:lang w:bidi="he-IL"/>
        </w:rPr>
        <w:t xml:space="preserve"> end of 115b). Even though we hold that one who washes his hands for fruit is arrogant (</w:t>
      </w:r>
      <w:proofErr w:type="spellStart"/>
      <w:r w:rsidRPr="001E227A">
        <w:rPr>
          <w:lang w:bidi="he-IL"/>
        </w:rPr>
        <w:t>Chullin</w:t>
      </w:r>
      <w:proofErr w:type="spellEnd"/>
      <w:r w:rsidRPr="001E227A">
        <w:rPr>
          <w:lang w:bidi="he-IL"/>
        </w:rPr>
        <w:t xml:space="preserve"> 106a), since his dipping is in liquid, and anything that disqualifies </w:t>
      </w:r>
      <w:proofErr w:type="spellStart"/>
      <w:r w:rsidRPr="001E227A">
        <w:rPr>
          <w:lang w:bidi="he-IL"/>
        </w:rPr>
        <w:t>terumah</w:t>
      </w:r>
      <w:proofErr w:type="spellEnd"/>
      <w:r w:rsidRPr="001E227A">
        <w:rPr>
          <w:lang w:bidi="he-IL"/>
        </w:rPr>
        <w:t xml:space="preserve"> makes liquids impure to be first (Parah 8:7), and we hold that hands are second-degree impurity (Shabbat 14a), and disqualify </w:t>
      </w:r>
      <w:proofErr w:type="spellStart"/>
      <w:r w:rsidRPr="001E227A">
        <w:rPr>
          <w:lang w:bidi="he-IL"/>
        </w:rPr>
        <w:t>terumah</w:t>
      </w:r>
      <w:proofErr w:type="spellEnd"/>
      <w:r w:rsidRPr="001E227A">
        <w:rPr>
          <w:lang w:bidi="he-IL"/>
        </w:rPr>
        <w:t xml:space="preserve">, therefore washing is required. What </w:t>
      </w:r>
      <w:proofErr w:type="spellStart"/>
      <w:r w:rsidRPr="001E227A">
        <w:rPr>
          <w:lang w:bidi="he-IL"/>
        </w:rPr>
        <w:t>Tosafot</w:t>
      </w:r>
      <w:proofErr w:type="spellEnd"/>
      <w:r w:rsidRPr="001E227A">
        <w:rPr>
          <w:lang w:bidi="he-IL"/>
        </w:rPr>
        <w:t xml:space="preserve"> (</w:t>
      </w:r>
      <w:proofErr w:type="spellStart"/>
      <w:r w:rsidRPr="001E227A">
        <w:rPr>
          <w:lang w:bidi="he-IL"/>
        </w:rPr>
        <w:t>Pesachim</w:t>
      </w:r>
      <w:proofErr w:type="spellEnd"/>
      <w:r w:rsidRPr="001E227A">
        <w:rPr>
          <w:lang w:bidi="he-IL"/>
        </w:rPr>
        <w:t xml:space="preserve"> 115b) questioned about this explanation, from what it asks (</w:t>
      </w:r>
      <w:proofErr w:type="spellStart"/>
      <w:r w:rsidRPr="001E227A">
        <w:rPr>
          <w:lang w:bidi="he-IL"/>
        </w:rPr>
        <w:t>Pesachim</w:t>
      </w:r>
      <w:proofErr w:type="spellEnd"/>
      <w:r w:rsidRPr="001E227A">
        <w:rPr>
          <w:lang w:bidi="he-IL"/>
        </w:rPr>
        <w:t xml:space="preserve"> 115b) why washing is needed, he did not touch, even if he did not touch, what of it, is it worse than food through a handler and requires washing, </w:t>
      </w:r>
      <w:proofErr w:type="gramStart"/>
      <w:r w:rsidRPr="001E227A">
        <w:rPr>
          <w:lang w:bidi="he-IL"/>
        </w:rPr>
        <w:t>so too</w:t>
      </w:r>
      <w:proofErr w:type="gramEnd"/>
      <w:r w:rsidRPr="001E227A">
        <w:rPr>
          <w:lang w:bidi="he-IL"/>
        </w:rPr>
        <w:t xml:space="preserve"> it requires washing, even if he did not touch. Moreover, </w:t>
      </w:r>
      <w:proofErr w:type="gramStart"/>
      <w:r w:rsidRPr="001E227A">
        <w:rPr>
          <w:lang w:bidi="he-IL"/>
        </w:rPr>
        <w:t>did the questioner</w:t>
      </w:r>
      <w:proofErr w:type="gramEnd"/>
      <w:r w:rsidRPr="001E227A">
        <w:rPr>
          <w:lang w:bidi="he-IL"/>
        </w:rPr>
        <w:t xml:space="preserve"> </w:t>
      </w:r>
      <w:proofErr w:type="gramStart"/>
      <w:r w:rsidRPr="001E227A">
        <w:rPr>
          <w:lang w:bidi="he-IL"/>
        </w:rPr>
        <w:t>not know</w:t>
      </w:r>
      <w:proofErr w:type="gramEnd"/>
      <w:r w:rsidRPr="001E227A">
        <w:rPr>
          <w:lang w:bidi="he-IL"/>
        </w:rPr>
        <w:t xml:space="preserve"> that he would answer that we are concerned he might touch, as we are concerned with food through a handler. Therefore, </w:t>
      </w:r>
      <w:proofErr w:type="spellStart"/>
      <w:r w:rsidRPr="001E227A">
        <w:rPr>
          <w:lang w:bidi="he-IL"/>
        </w:rPr>
        <w:t>Tosafot</w:t>
      </w:r>
      <w:proofErr w:type="spellEnd"/>
      <w:r w:rsidRPr="001E227A">
        <w:rPr>
          <w:lang w:bidi="he-IL"/>
        </w:rPr>
        <w:t xml:space="preserve"> explained that anything whose dipping is in liquid requires washing so that the liquid does not become impure and disqualify his body, and therefore the questioner thought that for this matter, we are not concerned he might touch. According to this, this washing is not needed now, as we are not careful about impure liquids. This is the opinion of Rambam and Baal </w:t>
      </w:r>
      <w:proofErr w:type="spellStart"/>
      <w:r w:rsidRPr="001E227A">
        <w:rPr>
          <w:lang w:bidi="he-IL"/>
        </w:rPr>
        <w:t>Ha'itur</w:t>
      </w:r>
      <w:proofErr w:type="spellEnd"/>
      <w:r w:rsidRPr="001E227A">
        <w:rPr>
          <w:lang w:bidi="he-IL"/>
        </w:rPr>
        <w:t>.</w:t>
      </w:r>
    </w:p>
    <w:p w14:paraId="42B30575" w14:textId="77777777" w:rsidR="001E227A" w:rsidRPr="001E227A" w:rsidRDefault="001E227A" w:rsidP="001E227A">
      <w:pPr>
        <w:rPr>
          <w:lang w:bidi="he-IL"/>
        </w:rPr>
      </w:pPr>
      <w:r w:rsidRPr="001E227A">
        <w:rPr>
          <w:lang w:bidi="he-IL"/>
        </w:rPr>
        <w:t xml:space="preserve">But the question can be answered according to Rashi's explanation, that it is indeed worse than food through a handler, as for food through a handler, we are concerned he might touch, because it is not customary to eat through a handler, and we are concerned he might touch. But here, it is not customary to immerse the bitter herbs in liquid, so why would he </w:t>
      </w:r>
      <w:proofErr w:type="gramStart"/>
      <w:r w:rsidRPr="001E227A">
        <w:rPr>
          <w:lang w:bidi="he-IL"/>
        </w:rPr>
        <w:t>touch</w:t>
      </w:r>
      <w:proofErr w:type="gramEnd"/>
      <w:r w:rsidRPr="001E227A">
        <w:rPr>
          <w:lang w:bidi="he-IL"/>
        </w:rPr>
        <w:t xml:space="preserve"> unnecessarily and dirty his hands for no reason. It rejects, we are concerned he might touch, as he needs to immerse the bitter herbs, until here.</w:t>
      </w:r>
    </w:p>
    <w:p w14:paraId="68E54313" w14:textId="77777777" w:rsidR="001E227A" w:rsidRDefault="001E227A" w:rsidP="001E227A">
      <w:pPr>
        <w:rPr>
          <w:lang w:bidi="he-IL"/>
        </w:rPr>
      </w:pPr>
      <w:r w:rsidRPr="001E227A">
        <w:rPr>
          <w:lang w:bidi="he-IL"/>
        </w:rPr>
        <w:t xml:space="preserve">Rambam explained (Hilchot Chametz </w:t>
      </w:r>
      <w:proofErr w:type="spellStart"/>
      <w:r w:rsidRPr="001E227A">
        <w:rPr>
          <w:lang w:bidi="he-IL"/>
        </w:rPr>
        <w:t>U'Matzah</w:t>
      </w:r>
      <w:proofErr w:type="spellEnd"/>
      <w:r w:rsidRPr="001E227A">
        <w:rPr>
          <w:lang w:bidi="he-IL"/>
        </w:rPr>
        <w:t xml:space="preserve"> 8:2) that an </w:t>
      </w:r>
      <w:proofErr w:type="gramStart"/>
      <w:r w:rsidRPr="001E227A">
        <w:rPr>
          <w:lang w:bidi="he-IL"/>
        </w:rPr>
        <w:t>olive's</w:t>
      </w:r>
      <w:proofErr w:type="gramEnd"/>
      <w:r w:rsidRPr="001E227A">
        <w:rPr>
          <w:lang w:bidi="he-IL"/>
        </w:rPr>
        <w:t xml:space="preserve"> bulk is required for the first dipping. But the Tur (</w:t>
      </w:r>
      <w:proofErr w:type="spellStart"/>
      <w:r w:rsidRPr="001E227A">
        <w:rPr>
          <w:lang w:bidi="he-IL"/>
        </w:rPr>
        <w:t>Orach</w:t>
      </w:r>
      <w:proofErr w:type="spellEnd"/>
      <w:r w:rsidRPr="001E227A">
        <w:rPr>
          <w:lang w:bidi="he-IL"/>
        </w:rPr>
        <w:t xml:space="preserve"> Chaim 473:6) ruled that an olive's bulk is not required, as the first dipping is only for the distinction for the children, and for this matter, an olive's bulk is not required. Certainly, for something that is written as eating, like bitter herbs (Numbers 9:11), an olive's bulk is required, but for something that is only for distinction, why is an olive's bulk needed. It seems that </w:t>
      </w:r>
      <w:r w:rsidRPr="001E227A">
        <w:rPr>
          <w:lang w:bidi="he-IL"/>
        </w:rPr>
        <w:lastRenderedPageBreak/>
        <w:t>the sugya (</w:t>
      </w:r>
      <w:proofErr w:type="spellStart"/>
      <w:r w:rsidRPr="001E227A">
        <w:rPr>
          <w:lang w:bidi="he-IL"/>
        </w:rPr>
        <w:t>Pesachim</w:t>
      </w:r>
      <w:proofErr w:type="spellEnd"/>
      <w:r w:rsidRPr="001E227A">
        <w:rPr>
          <w:lang w:bidi="he-IL"/>
        </w:rPr>
        <w:t xml:space="preserve"> 114b) is according to Rambam that an olive's bulk is required, as Reish Lakish deduced that mitzvot </w:t>
      </w:r>
      <w:proofErr w:type="gramStart"/>
      <w:r w:rsidRPr="001E227A">
        <w:rPr>
          <w:lang w:bidi="he-IL"/>
        </w:rPr>
        <w:t>require</w:t>
      </w:r>
      <w:proofErr w:type="gramEnd"/>
      <w:r w:rsidRPr="001E227A">
        <w:rPr>
          <w:lang w:bidi="he-IL"/>
        </w:rPr>
        <w:t xml:space="preserve"> intention, as if they do not require intention, why is a second dipping needed, he already dipped once. What does he prove</w:t>
      </w:r>
      <w:proofErr w:type="gramStart"/>
      <w:r w:rsidRPr="001E227A">
        <w:rPr>
          <w:lang w:bidi="he-IL"/>
        </w:rPr>
        <w:t>, let</w:t>
      </w:r>
      <w:proofErr w:type="gramEnd"/>
      <w:r w:rsidRPr="001E227A">
        <w:rPr>
          <w:lang w:bidi="he-IL"/>
        </w:rPr>
        <w:t xml:space="preserve"> us say that the first dipping did not have an olive's bulk, and therefore a second dipping is needed to fulfill the mitzvah of bitter herbs. It cannot be said that he should dip an olive's bulk in the first </w:t>
      </w:r>
      <w:proofErr w:type="gramStart"/>
      <w:r w:rsidRPr="001E227A">
        <w:rPr>
          <w:lang w:bidi="he-IL"/>
        </w:rPr>
        <w:t>dipping, and</w:t>
      </w:r>
      <w:proofErr w:type="gramEnd"/>
      <w:r w:rsidRPr="001E227A">
        <w:rPr>
          <w:lang w:bidi="he-IL"/>
        </w:rPr>
        <w:t xml:space="preserve"> fulfill the mitzvah of bitter herbs. This is not difficult, as the mitzvah of matzah is more important to precede the bitter herbs, as it is written (Numbers 9:11) "with </w:t>
      </w:r>
      <w:proofErr w:type="spellStart"/>
      <w:r w:rsidRPr="001E227A">
        <w:rPr>
          <w:lang w:bidi="he-IL"/>
        </w:rPr>
        <w:t>matzot</w:t>
      </w:r>
      <w:proofErr w:type="spellEnd"/>
      <w:r w:rsidRPr="001E227A">
        <w:rPr>
          <w:lang w:bidi="he-IL"/>
        </w:rPr>
        <w:t xml:space="preserve"> and bitter herbs they shall eat it." It is explicitly proven that the main eating of bitter herbs is with the matzah, as we say regarding the first dipping (</w:t>
      </w:r>
      <w:proofErr w:type="spellStart"/>
      <w:r w:rsidRPr="001E227A">
        <w:rPr>
          <w:lang w:bidi="he-IL"/>
        </w:rPr>
        <w:t>Pesachim</w:t>
      </w:r>
      <w:proofErr w:type="spellEnd"/>
      <w:r w:rsidRPr="001E227A">
        <w:rPr>
          <w:lang w:bidi="he-IL"/>
        </w:rPr>
        <w:t xml:space="preserve"> 114b) that he ate it not at the time of the mitzvah, he ate it with the blessing "Borei Pri </w:t>
      </w:r>
      <w:proofErr w:type="spellStart"/>
      <w:r w:rsidRPr="001E227A">
        <w:rPr>
          <w:lang w:bidi="he-IL"/>
        </w:rPr>
        <w:t>Ha'adama</w:t>
      </w:r>
      <w:proofErr w:type="spellEnd"/>
      <w:r w:rsidRPr="001E227A">
        <w:rPr>
          <w:lang w:bidi="he-IL"/>
        </w:rPr>
        <w:t xml:space="preserve">." </w:t>
      </w:r>
      <w:proofErr w:type="spellStart"/>
      <w:r w:rsidRPr="001E227A">
        <w:rPr>
          <w:lang w:bidi="he-IL"/>
        </w:rPr>
        <w:t>Rashbam</w:t>
      </w:r>
      <w:proofErr w:type="spellEnd"/>
      <w:r w:rsidRPr="001E227A">
        <w:rPr>
          <w:lang w:bidi="he-IL"/>
        </w:rPr>
        <w:t xml:space="preserve"> explained (there) that the first dipping was not at the time of the mitzvah, because the mitzvah of bitter herbs is with the matzah. If so, let us say that mitzvot </w:t>
      </w:r>
      <w:proofErr w:type="gramStart"/>
      <w:r w:rsidRPr="001E227A">
        <w:rPr>
          <w:lang w:bidi="he-IL"/>
        </w:rPr>
        <w:t>do</w:t>
      </w:r>
      <w:proofErr w:type="gramEnd"/>
      <w:r w:rsidRPr="001E227A">
        <w:rPr>
          <w:lang w:bidi="he-IL"/>
        </w:rPr>
        <w:t xml:space="preserve"> not require intention, and since he initially ate less than an olive's bulk not at the time of bitter herbs, he did not fulfill the mitzvah, and a second dipping is needed at the time of bitter herbs, and he ate an olive's bulk. Rather, certainly, an </w:t>
      </w:r>
      <w:proofErr w:type="gramStart"/>
      <w:r w:rsidRPr="001E227A">
        <w:rPr>
          <w:lang w:bidi="he-IL"/>
        </w:rPr>
        <w:t>olive's</w:t>
      </w:r>
      <w:proofErr w:type="gramEnd"/>
      <w:r w:rsidRPr="001E227A">
        <w:rPr>
          <w:lang w:bidi="he-IL"/>
        </w:rPr>
        <w:t xml:space="preserve"> bulk is required for the first dipping, and now it is proper. Even though the first dipping is only for the distinction for the children, since the distinction for the children is from eating vegetables twice, and eating is not less than an olive's bulk (</w:t>
      </w:r>
      <w:proofErr w:type="spellStart"/>
      <w:r w:rsidRPr="001E227A">
        <w:rPr>
          <w:lang w:bidi="he-IL"/>
        </w:rPr>
        <w:t>Pesachim</w:t>
      </w:r>
      <w:proofErr w:type="spellEnd"/>
      <w:r w:rsidRPr="001E227A">
        <w:rPr>
          <w:lang w:bidi="he-IL"/>
        </w:rPr>
        <w:t xml:space="preserve"> 32b), therefore an olive's bulk is also required for the first dipping. This is the law, and this is how it should be practiced.</w:t>
      </w:r>
    </w:p>
    <w:p w14:paraId="39263EAD" w14:textId="77777777" w:rsidR="00D03451" w:rsidRPr="00D03451" w:rsidRDefault="00D03451" w:rsidP="00D03451">
      <w:pPr>
        <w:rPr>
          <w:lang w:bidi="he-IL"/>
        </w:rPr>
      </w:pPr>
      <w:r w:rsidRPr="00D03451">
        <w:rPr>
          <w:lang w:bidi="he-IL"/>
        </w:rPr>
        <w:t xml:space="preserve">According to </w:t>
      </w:r>
      <w:proofErr w:type="gramStart"/>
      <w:r w:rsidRPr="00D03451">
        <w:rPr>
          <w:lang w:bidi="he-IL"/>
        </w:rPr>
        <w:t>the Rosh</w:t>
      </w:r>
      <w:proofErr w:type="gramEnd"/>
      <w:r w:rsidRPr="00D03451">
        <w:rPr>
          <w:lang w:bidi="he-IL"/>
        </w:rPr>
        <w:t xml:space="preserve">, there is no need to recite a final blessing after the first dipping, because the first dipping is meant to stimulate the </w:t>
      </w:r>
      <w:proofErr w:type="gramStart"/>
      <w:r w:rsidRPr="00D03451">
        <w:rPr>
          <w:lang w:bidi="he-IL"/>
        </w:rPr>
        <w:t>appetite, and</w:t>
      </w:r>
      <w:proofErr w:type="gramEnd"/>
      <w:r w:rsidRPr="00D03451">
        <w:rPr>
          <w:lang w:bidi="he-IL"/>
        </w:rPr>
        <w:t xml:space="preserve"> is considered like items that come because of the meal, which do not require a final blessing. However, the blessing "Borei Pri </w:t>
      </w:r>
      <w:proofErr w:type="spellStart"/>
      <w:r w:rsidRPr="00D03451">
        <w:rPr>
          <w:lang w:bidi="he-IL"/>
        </w:rPr>
        <w:t>Ha'adama</w:t>
      </w:r>
      <w:proofErr w:type="spellEnd"/>
      <w:r w:rsidRPr="00D03451">
        <w:rPr>
          <w:lang w:bidi="he-IL"/>
        </w:rPr>
        <w:t>" is certainly required (</w:t>
      </w:r>
      <w:proofErr w:type="spellStart"/>
      <w:r w:rsidRPr="00D03451">
        <w:rPr>
          <w:lang w:bidi="he-IL"/>
        </w:rPr>
        <w:t>Pesachim</w:t>
      </w:r>
      <w:proofErr w:type="spellEnd"/>
      <w:r w:rsidRPr="00D03451">
        <w:rPr>
          <w:lang w:bidi="he-IL"/>
        </w:rPr>
        <w:t xml:space="preserve"> 114b), even though items that come because of the meal do not require a blessing beforehand (Shulchan </w:t>
      </w:r>
      <w:proofErr w:type="spellStart"/>
      <w:r w:rsidRPr="00D03451">
        <w:rPr>
          <w:lang w:bidi="he-IL"/>
        </w:rPr>
        <w:t>Aruch</w:t>
      </w:r>
      <w:proofErr w:type="spellEnd"/>
      <w:r w:rsidRPr="00D03451">
        <w:rPr>
          <w:lang w:bidi="he-IL"/>
        </w:rPr>
        <w:t xml:space="preserve">, </w:t>
      </w:r>
      <w:proofErr w:type="spellStart"/>
      <w:r w:rsidRPr="00D03451">
        <w:rPr>
          <w:lang w:bidi="he-IL"/>
        </w:rPr>
        <w:t>Orach</w:t>
      </w:r>
      <w:proofErr w:type="spellEnd"/>
      <w:r w:rsidRPr="00D03451">
        <w:rPr>
          <w:lang w:bidi="he-IL"/>
        </w:rPr>
        <w:t xml:space="preserve"> Chaim 177:1), because the blessing on the bread covers them, as it is like the main item and its accompaniment, one blesses on the main item and exempts the accompaniment (Berachot 44a). But the vegetables eaten before the blessing on the bread certainly require a blessing beforehand. However, at the end, the Grace after Meals exempts them, like items that come because of the meal.</w:t>
      </w:r>
    </w:p>
    <w:p w14:paraId="0B3F3756" w14:textId="77777777" w:rsidR="00D03451" w:rsidRPr="00D03451" w:rsidRDefault="00D03451" w:rsidP="00D03451">
      <w:pPr>
        <w:rPr>
          <w:lang w:bidi="he-IL"/>
        </w:rPr>
      </w:pPr>
      <w:r w:rsidRPr="00D03451">
        <w:rPr>
          <w:lang w:bidi="he-IL"/>
        </w:rPr>
        <w:t>I found in the words of the Tur (</w:t>
      </w:r>
      <w:proofErr w:type="spellStart"/>
      <w:r w:rsidRPr="00D03451">
        <w:rPr>
          <w:lang w:bidi="he-IL"/>
        </w:rPr>
        <w:t>Orach</w:t>
      </w:r>
      <w:proofErr w:type="spellEnd"/>
      <w:r w:rsidRPr="00D03451">
        <w:rPr>
          <w:lang w:bidi="he-IL"/>
        </w:rPr>
        <w:t xml:space="preserve"> Chaim 473:6) that he explained according to Rabbi Yitzchak (</w:t>
      </w:r>
      <w:proofErr w:type="spellStart"/>
      <w:r w:rsidRPr="00D03451">
        <w:rPr>
          <w:lang w:bidi="he-IL"/>
        </w:rPr>
        <w:t>Tosafot</w:t>
      </w:r>
      <w:proofErr w:type="spellEnd"/>
      <w:r w:rsidRPr="00D03451">
        <w:rPr>
          <w:lang w:bidi="he-IL"/>
        </w:rPr>
        <w:t xml:space="preserve"> </w:t>
      </w:r>
      <w:proofErr w:type="spellStart"/>
      <w:r w:rsidRPr="00D03451">
        <w:rPr>
          <w:lang w:bidi="he-IL"/>
        </w:rPr>
        <w:t>Pesachim</w:t>
      </w:r>
      <w:proofErr w:type="spellEnd"/>
      <w:r w:rsidRPr="00D03451">
        <w:rPr>
          <w:lang w:bidi="he-IL"/>
        </w:rPr>
        <w:t xml:space="preserve"> 115a, </w:t>
      </w:r>
      <w:proofErr w:type="spellStart"/>
      <w:r w:rsidRPr="00D03451">
        <w:rPr>
          <w:lang w:bidi="he-IL"/>
        </w:rPr>
        <w:t>s.v.</w:t>
      </w:r>
      <w:proofErr w:type="spellEnd"/>
      <w:r w:rsidRPr="00D03451">
        <w:rPr>
          <w:lang w:bidi="he-IL"/>
        </w:rPr>
        <w:t xml:space="preserve"> "and then") that the bitter herbs are considered like items that come during the meal, and the blessing "Hamotzi" exempts them, and the bitter herbs eaten in the second dipping do not need to be exempted by the "Borei Pri </w:t>
      </w:r>
      <w:proofErr w:type="spellStart"/>
      <w:r w:rsidRPr="00D03451">
        <w:rPr>
          <w:lang w:bidi="he-IL"/>
        </w:rPr>
        <w:t>Ha'adama</w:t>
      </w:r>
      <w:proofErr w:type="spellEnd"/>
      <w:r w:rsidRPr="00D03451">
        <w:rPr>
          <w:lang w:bidi="he-IL"/>
        </w:rPr>
        <w:t xml:space="preserve">" of the vegetables eaten in the first dipping, and according to him, a final blessing is required after the first dipping. These words are puzzling, as the Rosh considers the first cups that come before the meal as items that come because of the meal, because they stimulate the appetite, and a final blessing is not required after the first dipping. It is clear according to his words that the first dipping, since it stimulates the appetite, does not require a final blessing, and this is according to the words of the Rosh. But according to the </w:t>
      </w:r>
      <w:proofErr w:type="spellStart"/>
      <w:r w:rsidRPr="00D03451">
        <w:rPr>
          <w:lang w:bidi="he-IL"/>
        </w:rPr>
        <w:t>Ramban</w:t>
      </w:r>
      <w:proofErr w:type="spellEnd"/>
      <w:r w:rsidRPr="00D03451">
        <w:rPr>
          <w:lang w:bidi="he-IL"/>
        </w:rPr>
        <w:t xml:space="preserve">, who holds that items that come before the meal require a blessing before and </w:t>
      </w:r>
      <w:proofErr w:type="gramStart"/>
      <w:r w:rsidRPr="00D03451">
        <w:rPr>
          <w:lang w:bidi="he-IL"/>
        </w:rPr>
        <w:t>after, and</w:t>
      </w:r>
      <w:proofErr w:type="gramEnd"/>
      <w:r w:rsidRPr="00D03451">
        <w:rPr>
          <w:lang w:bidi="he-IL"/>
        </w:rPr>
        <w:t xml:space="preserve"> are not considered like items that come during the meal, it seems that a final blessing is certainly required.</w:t>
      </w:r>
    </w:p>
    <w:p w14:paraId="133A9278" w14:textId="77777777" w:rsidR="00D03451" w:rsidRPr="00D03451" w:rsidRDefault="00D03451" w:rsidP="00D03451">
      <w:pPr>
        <w:rPr>
          <w:lang w:bidi="he-IL"/>
        </w:rPr>
      </w:pPr>
      <w:r w:rsidRPr="00D03451">
        <w:rPr>
          <w:lang w:bidi="he-IL"/>
        </w:rPr>
        <w:t xml:space="preserve">According to </w:t>
      </w:r>
      <w:proofErr w:type="spellStart"/>
      <w:r w:rsidRPr="00D03451">
        <w:rPr>
          <w:lang w:bidi="he-IL"/>
        </w:rPr>
        <w:t>Rashbam</w:t>
      </w:r>
      <w:proofErr w:type="spellEnd"/>
      <w:r w:rsidRPr="00D03451">
        <w:rPr>
          <w:lang w:bidi="he-IL"/>
        </w:rPr>
        <w:t xml:space="preserve"> (</w:t>
      </w:r>
      <w:proofErr w:type="spellStart"/>
      <w:r w:rsidRPr="00D03451">
        <w:rPr>
          <w:lang w:bidi="he-IL"/>
        </w:rPr>
        <w:t>Pesachim</w:t>
      </w:r>
      <w:proofErr w:type="spellEnd"/>
      <w:r w:rsidRPr="00D03451">
        <w:rPr>
          <w:lang w:bidi="he-IL"/>
        </w:rPr>
        <w:t xml:space="preserve"> end of 114b), who explained that the bitter herbs do not require the blessing "Borei Pri </w:t>
      </w:r>
      <w:proofErr w:type="spellStart"/>
      <w:r w:rsidRPr="00D03451">
        <w:rPr>
          <w:lang w:bidi="he-IL"/>
        </w:rPr>
        <w:t>Ha'adama</w:t>
      </w:r>
      <w:proofErr w:type="spellEnd"/>
      <w:r w:rsidRPr="00D03451">
        <w:rPr>
          <w:lang w:bidi="he-IL"/>
        </w:rPr>
        <w:t xml:space="preserve">" because the vegetables before the meal, for which "Borei Pri </w:t>
      </w:r>
      <w:proofErr w:type="spellStart"/>
      <w:r w:rsidRPr="00D03451">
        <w:rPr>
          <w:lang w:bidi="he-IL"/>
        </w:rPr>
        <w:t>Ha'adama</w:t>
      </w:r>
      <w:proofErr w:type="spellEnd"/>
      <w:r w:rsidRPr="00D03451">
        <w:rPr>
          <w:lang w:bidi="he-IL"/>
        </w:rPr>
        <w:t xml:space="preserve">" was recited, exempt them. A final blessing is not required after eating the vegetables in the first dipping to exempt the bitter herbs from "Borei Pri </w:t>
      </w:r>
      <w:proofErr w:type="spellStart"/>
      <w:r w:rsidRPr="00D03451">
        <w:rPr>
          <w:lang w:bidi="he-IL"/>
        </w:rPr>
        <w:t>Ha'adama</w:t>
      </w:r>
      <w:proofErr w:type="spellEnd"/>
      <w:r w:rsidRPr="00D03451">
        <w:rPr>
          <w:lang w:bidi="he-IL"/>
        </w:rPr>
        <w:t xml:space="preserve">." If one recites "Borei </w:t>
      </w:r>
      <w:proofErr w:type="spellStart"/>
      <w:r w:rsidRPr="00D03451">
        <w:rPr>
          <w:lang w:bidi="he-IL"/>
        </w:rPr>
        <w:lastRenderedPageBreak/>
        <w:t>Nefashot</w:t>
      </w:r>
      <w:proofErr w:type="spellEnd"/>
      <w:r w:rsidRPr="00D03451">
        <w:rPr>
          <w:lang w:bidi="he-IL"/>
        </w:rPr>
        <w:t xml:space="preserve">" after the first dipping, he </w:t>
      </w:r>
      <w:proofErr w:type="gramStart"/>
      <w:r w:rsidRPr="00D03451">
        <w:rPr>
          <w:lang w:bidi="he-IL"/>
        </w:rPr>
        <w:t>would</w:t>
      </w:r>
      <w:proofErr w:type="gramEnd"/>
      <w:r w:rsidRPr="00D03451">
        <w:rPr>
          <w:lang w:bidi="he-IL"/>
        </w:rPr>
        <w:t xml:space="preserve"> need to recite "Borei Pri </w:t>
      </w:r>
      <w:proofErr w:type="spellStart"/>
      <w:r w:rsidRPr="00D03451">
        <w:rPr>
          <w:lang w:bidi="he-IL"/>
        </w:rPr>
        <w:t>Ha'adama</w:t>
      </w:r>
      <w:proofErr w:type="spellEnd"/>
      <w:r w:rsidRPr="00D03451">
        <w:rPr>
          <w:lang w:bidi="he-IL"/>
        </w:rPr>
        <w:t xml:space="preserve">" again on the bitter herbs. After eating the bitter herbs, he would recite a final blessing to exempt the vegetables eaten before the meal from a final blessing, according to the </w:t>
      </w:r>
      <w:proofErr w:type="spellStart"/>
      <w:r w:rsidRPr="00D03451">
        <w:rPr>
          <w:lang w:bidi="he-IL"/>
        </w:rPr>
        <w:t>Ramban</w:t>
      </w:r>
      <w:proofErr w:type="spellEnd"/>
      <w:r w:rsidRPr="00D03451">
        <w:rPr>
          <w:lang w:bidi="he-IL"/>
        </w:rPr>
        <w:t>, who explained that items that come before the meal require a blessing before and after.</w:t>
      </w:r>
    </w:p>
    <w:p w14:paraId="4911D039" w14:textId="77777777" w:rsidR="00D03451" w:rsidRPr="00D03451" w:rsidRDefault="00D03451" w:rsidP="00D03451">
      <w:pPr>
        <w:rPr>
          <w:lang w:bidi="he-IL"/>
        </w:rPr>
      </w:pPr>
      <w:r w:rsidRPr="00D03451">
        <w:rPr>
          <w:lang w:bidi="he-IL"/>
        </w:rPr>
        <w:t xml:space="preserve">The poet arranged in the order of the Passover Seder that the first dipping comes to exempt the bitter herbs from "Borei Pri </w:t>
      </w:r>
      <w:proofErr w:type="spellStart"/>
      <w:r w:rsidRPr="00D03451">
        <w:rPr>
          <w:lang w:bidi="he-IL"/>
        </w:rPr>
        <w:t>Ha'adama</w:t>
      </w:r>
      <w:proofErr w:type="spellEnd"/>
      <w:r w:rsidRPr="00D03451">
        <w:rPr>
          <w:lang w:bidi="he-IL"/>
        </w:rPr>
        <w:t>." Even though the Gemara (</w:t>
      </w:r>
      <w:proofErr w:type="spellStart"/>
      <w:r w:rsidRPr="00D03451">
        <w:rPr>
          <w:lang w:bidi="he-IL"/>
        </w:rPr>
        <w:t>Pesachim</w:t>
      </w:r>
      <w:proofErr w:type="spellEnd"/>
      <w:r w:rsidRPr="00D03451">
        <w:rPr>
          <w:lang w:bidi="he-IL"/>
        </w:rPr>
        <w:t xml:space="preserve"> 114b) says that the first dipping is for the distinction for the children, the explanation is that they instituted the dipping with vegetables, not with fruit or other things, to exempt the bitter herbs, and not to add an unnecessary blessing. However, the main institution was not for this reason, because if so, what of it, let him recite "Borei Pri </w:t>
      </w:r>
      <w:proofErr w:type="spellStart"/>
      <w:r w:rsidRPr="00D03451">
        <w:rPr>
          <w:lang w:bidi="he-IL"/>
        </w:rPr>
        <w:t>Ha'adama</w:t>
      </w:r>
      <w:proofErr w:type="spellEnd"/>
      <w:r w:rsidRPr="00D03451">
        <w:rPr>
          <w:lang w:bidi="he-IL"/>
        </w:rPr>
        <w:t>," "on eating bitter herbs," as he also recites "Hamotzi" on the matzah.</w:t>
      </w:r>
    </w:p>
    <w:p w14:paraId="4B6DF140" w14:textId="77777777" w:rsidR="00D03451" w:rsidRPr="00D03451" w:rsidRDefault="00D03451" w:rsidP="00D03451">
      <w:pPr>
        <w:rPr>
          <w:lang w:bidi="he-IL"/>
        </w:rPr>
      </w:pPr>
      <w:r w:rsidRPr="00D03451">
        <w:rPr>
          <w:lang w:bidi="he-IL"/>
        </w:rPr>
        <w:t>Two cooked dishes are required, as a remembrance of the Chagigah and the Pesach (</w:t>
      </w:r>
      <w:proofErr w:type="spellStart"/>
      <w:r w:rsidRPr="00D03451">
        <w:rPr>
          <w:lang w:bidi="he-IL"/>
        </w:rPr>
        <w:t>Pesachim</w:t>
      </w:r>
      <w:proofErr w:type="spellEnd"/>
      <w:r w:rsidRPr="00D03451">
        <w:rPr>
          <w:lang w:bidi="he-IL"/>
        </w:rPr>
        <w:t xml:space="preserve"> 114b). If you ask, what is different about this mitzvah, that because it cannot be fulfilled, we make a remembrance for it, and there are many mitzvot that we cannot do, and we do not make a remembrance for them. The reason is that there are three mitzvot </w:t>
      </w:r>
      <w:proofErr w:type="gramStart"/>
      <w:r w:rsidRPr="00D03451">
        <w:rPr>
          <w:lang w:bidi="he-IL"/>
        </w:rPr>
        <w:t>here;</w:t>
      </w:r>
      <w:proofErr w:type="gramEnd"/>
      <w:r w:rsidRPr="00D03451">
        <w:rPr>
          <w:lang w:bidi="he-IL"/>
        </w:rPr>
        <w:t xml:space="preserve"> Pesach, matzah, and bitter herbs. These three mitzvot are related to each other, as it is written (Numbers 9:11) "with </w:t>
      </w:r>
      <w:proofErr w:type="spellStart"/>
      <w:r w:rsidRPr="00D03451">
        <w:rPr>
          <w:lang w:bidi="he-IL"/>
        </w:rPr>
        <w:t>matzot</w:t>
      </w:r>
      <w:proofErr w:type="spellEnd"/>
      <w:r w:rsidRPr="00D03451">
        <w:rPr>
          <w:lang w:bidi="he-IL"/>
        </w:rPr>
        <w:t xml:space="preserve"> and bitter herbs they shall eat it." Since we fulfill the mitzvah of matzah, we should make a remembrance for the other mitzvot that are related to it. Since these mitzvot are related and should be done together, this remembrance is sufficient, so it seems.</w:t>
      </w:r>
    </w:p>
    <w:p w14:paraId="53CCF638" w14:textId="77777777" w:rsidR="00D03451" w:rsidRPr="00136AE5" w:rsidRDefault="00D03451" w:rsidP="00D03451">
      <w:pPr>
        <w:rPr>
          <w:b/>
          <w:bCs/>
          <w:lang w:bidi="he-IL"/>
        </w:rPr>
      </w:pPr>
      <w:r w:rsidRPr="00136AE5">
        <w:rPr>
          <w:b/>
          <w:bCs/>
          <w:lang w:bidi="he-IL"/>
        </w:rPr>
        <w:t xml:space="preserve">One should break the middle matzah into two, placing half under the cloth for the </w:t>
      </w:r>
      <w:proofErr w:type="spellStart"/>
      <w:r w:rsidRPr="00136AE5">
        <w:rPr>
          <w:b/>
          <w:bCs/>
          <w:lang w:bidi="he-IL"/>
        </w:rPr>
        <w:t>afikoman</w:t>
      </w:r>
      <w:proofErr w:type="spellEnd"/>
      <w:r w:rsidRPr="00136AE5">
        <w:rPr>
          <w:b/>
          <w:bCs/>
          <w:lang w:bidi="he-IL"/>
        </w:rPr>
        <w:t xml:space="preserve">, and the other half between the two whole </w:t>
      </w:r>
      <w:proofErr w:type="spellStart"/>
      <w:r w:rsidRPr="00136AE5">
        <w:rPr>
          <w:b/>
          <w:bCs/>
          <w:lang w:bidi="he-IL"/>
        </w:rPr>
        <w:t>matzot</w:t>
      </w:r>
      <w:proofErr w:type="spellEnd"/>
      <w:r w:rsidRPr="00136AE5">
        <w:rPr>
          <w:b/>
          <w:bCs/>
          <w:lang w:bidi="he-IL"/>
        </w:rPr>
        <w:t>, so that the Haggadah is recited over a broken piece, as they interpreted "bread of affliction" (Deuteronomy 16:3), over which words are spoken (</w:t>
      </w:r>
      <w:proofErr w:type="spellStart"/>
      <w:r w:rsidRPr="00136AE5">
        <w:rPr>
          <w:b/>
          <w:bCs/>
          <w:lang w:bidi="he-IL"/>
        </w:rPr>
        <w:t>Pesachim</w:t>
      </w:r>
      <w:proofErr w:type="spellEnd"/>
      <w:r w:rsidRPr="00136AE5">
        <w:rPr>
          <w:b/>
          <w:bCs/>
          <w:lang w:bidi="he-IL"/>
        </w:rPr>
        <w:t xml:space="preserve"> 115b). They also interpreted (there) "bread of affliction," just as a poor person uses a broken piece, so here with a broken piece.</w:t>
      </w:r>
    </w:p>
    <w:p w14:paraId="301C6EA9" w14:textId="77777777" w:rsidR="00866862" w:rsidRPr="001E227A" w:rsidRDefault="00866862" w:rsidP="001E227A">
      <w:pPr>
        <w:rPr>
          <w:lang w:bidi="he-IL"/>
        </w:rPr>
      </w:pPr>
    </w:p>
    <w:p w14:paraId="46D32782" w14:textId="77777777" w:rsidR="00D66148" w:rsidRDefault="00D66148" w:rsidP="00C62E7B"/>
    <w:p w14:paraId="5B5719F7" w14:textId="77777777" w:rsidR="00D66148" w:rsidRDefault="00D66148" w:rsidP="00C62E7B"/>
    <w:p w14:paraId="03015FC3" w14:textId="2D9F8251" w:rsidR="00C62E7B" w:rsidRDefault="005C465F" w:rsidP="00C62E7B">
      <w:r w:rsidRPr="005C465F">
        <w:t xml:space="preserve">CHAPTER FIFTY-ONE </w:t>
      </w:r>
    </w:p>
    <w:p w14:paraId="44DB7DC1" w14:textId="516F386E" w:rsidR="005B4C21" w:rsidRDefault="005B4C21" w:rsidP="00C62E7B">
      <w:r>
        <w:t>[Matzah/Bread of Affliction</w:t>
      </w:r>
      <w:r w:rsidR="003341EE">
        <w:t xml:space="preserve">; redemption is separation and </w:t>
      </w:r>
      <w:r w:rsidR="007824A5">
        <w:t>simplicity</w:t>
      </w:r>
      <w:r>
        <w:t xml:space="preserve">] </w:t>
      </w:r>
    </w:p>
    <w:p w14:paraId="35177A01" w14:textId="77777777" w:rsidR="00401DCF" w:rsidRPr="00401DCF" w:rsidRDefault="00401DCF" w:rsidP="00401DCF">
      <w:r w:rsidRPr="009B39B7">
        <w:rPr>
          <w:color w:val="FF0000"/>
        </w:rPr>
        <w:t xml:space="preserve">"The bread of affliction, etc." </w:t>
      </w:r>
      <w:r w:rsidRPr="00401DCF">
        <w:t>This is the correct version, not "like the bread of affliction," as the verse states (Exodus 16:32), "so that they may see the bread which I fed you, etc."</w:t>
      </w:r>
    </w:p>
    <w:p w14:paraId="60B036ED" w14:textId="77777777" w:rsidR="00401DCF" w:rsidRPr="00401DCF" w:rsidRDefault="00401DCF" w:rsidP="00401DCF">
      <w:r w:rsidRPr="009B39B7">
        <w:rPr>
          <w:b/>
          <w:bCs/>
        </w:rPr>
        <w:t xml:space="preserve">This statement was arranged by the sages to be said </w:t>
      </w:r>
      <w:proofErr w:type="gramStart"/>
      <w:r w:rsidRPr="009B39B7">
        <w:rPr>
          <w:b/>
          <w:bCs/>
        </w:rPr>
        <w:t>in order to</w:t>
      </w:r>
      <w:proofErr w:type="gramEnd"/>
      <w:r w:rsidRPr="009B39B7">
        <w:rPr>
          <w:b/>
          <w:bCs/>
        </w:rPr>
        <w:t xml:space="preserve"> publicize the matter of this bread, that it is the bread of affliction that our ancestors ate in Egypt</w:t>
      </w:r>
      <w:r w:rsidRPr="00401DCF">
        <w:t>. Since they established the recitation of the Haggadah over the bread, as they interpreted (Deuteronomy 16:3) "bread of affliction," over which words are spoken (</w:t>
      </w:r>
      <w:proofErr w:type="spellStart"/>
      <w:r w:rsidRPr="00401DCF">
        <w:t>Pesachim</w:t>
      </w:r>
      <w:proofErr w:type="spellEnd"/>
      <w:r w:rsidRPr="00401DCF">
        <w:t xml:space="preserve"> 115b), therefore it begins with the bread, and calls the invitees to the bread, so that it appears that everything said afterward is about the bread that he began with. If he had started with "Why is this night different," it would not appear that he is saying these things about the bread. But when he </w:t>
      </w:r>
      <w:proofErr w:type="gramStart"/>
      <w:r w:rsidRPr="00401DCF">
        <w:t>says</w:t>
      </w:r>
      <w:proofErr w:type="gramEnd"/>
      <w:r w:rsidRPr="00401DCF">
        <w:t xml:space="preserve"> "This is the bread of affliction," and calls his invitees to the bread, and then begins "Why is this night different," it appears that he is answering these things about the bread. Since </w:t>
      </w:r>
      <w:r w:rsidRPr="00FD1234">
        <w:rPr>
          <w:b/>
          <w:bCs/>
        </w:rPr>
        <w:t xml:space="preserve">these are only the words of the head of the household, who </w:t>
      </w:r>
      <w:r w:rsidRPr="00FD1234">
        <w:rPr>
          <w:b/>
          <w:bCs/>
        </w:rPr>
        <w:lastRenderedPageBreak/>
        <w:t xml:space="preserve">calls everyone to the bread </w:t>
      </w:r>
      <w:proofErr w:type="gramStart"/>
      <w:r w:rsidRPr="00FD1234">
        <w:rPr>
          <w:b/>
          <w:bCs/>
        </w:rPr>
        <w:t>in order to</w:t>
      </w:r>
      <w:proofErr w:type="gramEnd"/>
      <w:r w:rsidRPr="00FD1234">
        <w:rPr>
          <w:b/>
          <w:bCs/>
        </w:rPr>
        <w:t xml:space="preserve"> tell the Haggadah over it, it is in the language commonly spoken to his household, in Aramaic</w:t>
      </w:r>
      <w:r w:rsidRPr="00401DCF">
        <w:t>.</w:t>
      </w:r>
    </w:p>
    <w:p w14:paraId="633815A3" w14:textId="77777777" w:rsidR="00401DCF" w:rsidRPr="00401DCF" w:rsidRDefault="00401DCF" w:rsidP="00401DCF">
      <w:r w:rsidRPr="00FD1234">
        <w:rPr>
          <w:color w:val="FF0000"/>
        </w:rPr>
        <w:t xml:space="preserve">"This is the bread of affliction, etc." </w:t>
      </w:r>
      <w:r w:rsidRPr="00401DCF">
        <w:t xml:space="preserve">One might ask, </w:t>
      </w:r>
      <w:r w:rsidRPr="00175F4F">
        <w:rPr>
          <w:b/>
          <w:bCs/>
          <w:color w:val="FF0000"/>
        </w:rPr>
        <w:t>why is the matzah called</w:t>
      </w:r>
      <w:r w:rsidRPr="00FD1234">
        <w:rPr>
          <w:b/>
          <w:bCs/>
        </w:rPr>
        <w:t xml:space="preserve"> "bread of affliction," when it can be as beautiful as Solomon's matzah,</w:t>
      </w:r>
      <w:r w:rsidRPr="00401DCF">
        <w:t xml:space="preserve"> and why is it called "bread of affliction"? I have seen some who wanted to explain this Haggadah, that it is called "affliction" because it is low and not high. When the dough leavens, it becomes high, and matzah is low like a poor person, therefore it is "bread of affliction." The second reason is that matzah is hard to digest in the stomach, and therefore it is the food of the poor, so that the food does not digest quickly in their intestines. This is why they </w:t>
      </w:r>
      <w:proofErr w:type="gramStart"/>
      <w:r w:rsidRPr="00401DCF">
        <w:t>say</w:t>
      </w:r>
      <w:proofErr w:type="gramEnd"/>
      <w:r w:rsidRPr="00401DCF">
        <w:t xml:space="preserve"> "This is the bread of affliction that our ancestors ate in the land of Egypt," meaning that in Egypt, the Egyptians fed the Israelites matzah, so that it would stay in their stomachs longer and not digest quickly, as it is customary to feed matzah to slaves who do the work. These are their words.</w:t>
      </w:r>
    </w:p>
    <w:p w14:paraId="79A2EB7F" w14:textId="77777777" w:rsidR="00401DCF" w:rsidRPr="00401DCF" w:rsidRDefault="00401DCF" w:rsidP="00401DCF">
      <w:r w:rsidRPr="00401DCF">
        <w:t xml:space="preserve">However, these words contradict the scripture and the truth, as it is not found anywhere, neither in scripture, nor in the Mishnah, nor in the Talmud, that the Egyptians fed the Israelites matzah. On the contrary, in the </w:t>
      </w:r>
      <w:proofErr w:type="spellStart"/>
      <w:r w:rsidRPr="00401DCF">
        <w:t>Sifrei</w:t>
      </w:r>
      <w:proofErr w:type="spellEnd"/>
      <w:r w:rsidRPr="00401DCF">
        <w:t xml:space="preserve"> it is said in the section of </w:t>
      </w:r>
      <w:proofErr w:type="spellStart"/>
      <w:r w:rsidRPr="00401DCF">
        <w:t>Beha'alotcha</w:t>
      </w:r>
      <w:proofErr w:type="spellEnd"/>
      <w:r w:rsidRPr="00401DCF">
        <w:t xml:space="preserve"> (Numbers 11:5), "We remember the fish which we ate in Egypt for free, etc.," [and is there] any indication that the Egyptians gave them fish for free? Is it not written (Exodus 5:18), "Go and work, and straw will not be given to you"? If they did not give them straw for free, would they give them fish for free? Rather, it means free from the commandments. Moreover, the scripture says (Deuteronomy 16:3), "You shall not eat leavened bread with it; seven days you shall eat unleavened bread with it, the bread of affliction, for you came out of the land of Egypt in haste." If "bread of affliction" is called so because it is fed to the poor, why did the Torah </w:t>
      </w:r>
      <w:proofErr w:type="gramStart"/>
      <w:r w:rsidRPr="00401DCF">
        <w:t>say</w:t>
      </w:r>
      <w:proofErr w:type="gramEnd"/>
      <w:r w:rsidRPr="00401DCF">
        <w:t xml:space="preserve"> "You shall eat unleavened bread with it, the bread of affliction," which is fed to the poor, "for you came out in haste"? Why call it "affliction," as there is no connection between poverty and the wealth of redemption?</w:t>
      </w:r>
    </w:p>
    <w:p w14:paraId="7A316CCE" w14:textId="77777777" w:rsidR="00401DCF" w:rsidRPr="00401DCF" w:rsidRDefault="00401DCF" w:rsidP="00401DCF">
      <w:r w:rsidRPr="00754963">
        <w:rPr>
          <w:b/>
          <w:bCs/>
        </w:rPr>
        <w:t xml:space="preserve">The explanation </w:t>
      </w:r>
      <w:r w:rsidRPr="00431BB8">
        <w:t>is that the matzah is called "bread of affliction" as opposed to "rich matzah," which, when it contains oil and honey, is called "rich," because these ingredients enrich the bread.</w:t>
      </w:r>
      <w:r w:rsidRPr="00754963">
        <w:rPr>
          <w:b/>
          <w:bCs/>
        </w:rPr>
        <w:t xml:space="preserve"> This is because the poor person has nothing but himself, and no wealth, only himself and his body. Similarly, the matzah, when it contains only the essence of the dough, which is water and flour, this is the essence of the dough, and this is "bread of affliction." If it contains leaven or yeast, the taste of the leaven and yeast is additional to the essence of the dough</w:t>
      </w:r>
      <w:r w:rsidRPr="00401DCF">
        <w:t>, and this is richer than rich matzah, because rich matzah is enriched by the liquid added to it. However, dough that contains leaven or yeast is further from poverty, as the yeast in the dough makes it richer, and therefore the matzah is "bread of affliction."</w:t>
      </w:r>
    </w:p>
    <w:p w14:paraId="55281CD6" w14:textId="77777777" w:rsidR="00401DCF" w:rsidRPr="00401DCF" w:rsidRDefault="00401DCF" w:rsidP="00401DCF">
      <w:r w:rsidRPr="00BA6AF7">
        <w:rPr>
          <w:b/>
          <w:bCs/>
        </w:rPr>
        <w:t>You might ask, what is the connection between poverty and freedom, as they are opposites</w:t>
      </w:r>
      <w:r w:rsidRPr="00401DCF">
        <w:t xml:space="preserve">, poverty and freedom. This is not difficult, because poverty itself indicates redemption, as redemption means going out, and having no connection to anything else, unlike a slave who does not stand on his own, and is connected to someone else, </w:t>
      </w:r>
      <w:r w:rsidRPr="00E9476C">
        <w:t xml:space="preserve">his master. Therefore, something that has </w:t>
      </w:r>
      <w:r w:rsidRPr="009640AC">
        <w:rPr>
          <w:b/>
          <w:bCs/>
        </w:rPr>
        <w:t>wealth does not stand on its own, but is connected to its possessions</w:t>
      </w:r>
      <w:r w:rsidRPr="00E9476C">
        <w:t xml:space="preserve">, and there is no redemption in this. But something that has poverty, and no possessions, stands on its own, and redemption is applicable to it. If the matzah, which is the bread of affliction, indicated that people are free, you would ask, is poverty a sign of freedom at all? But this bread of affliction indicates the essence of going out to freedom, and the essence of going out to freedom is only in the removal of </w:t>
      </w:r>
      <w:r w:rsidRPr="00E9476C">
        <w:lastRenderedPageBreak/>
        <w:t>connection, so that no connection exists at all, and wh</w:t>
      </w:r>
      <w:r w:rsidRPr="00401DCF">
        <w:t xml:space="preserve">en there is no connection, there is redemption. Therefore, we are commanded to eat the bread of affliction, which is the matzah, on the night of the exodus, because the </w:t>
      </w:r>
      <w:r w:rsidRPr="00E9476C">
        <w:rPr>
          <w:b/>
          <w:bCs/>
        </w:rPr>
        <w:t>matzah contains only the essence of the bread, and nothing is added to it, like a poor person, so that no connection exists at all on the night of redemption, and then they will achieve redemption, which is the removal of connection</w:t>
      </w:r>
      <w:r w:rsidRPr="00401DCF">
        <w:t>. But one does not fulfill the obligation with rich matzah, because this matzah has an addition, which is the liquid added to it, and there is no redemption in this.</w:t>
      </w:r>
    </w:p>
    <w:p w14:paraId="2D157020" w14:textId="77777777" w:rsidR="00206882" w:rsidRPr="00206882" w:rsidRDefault="00206882" w:rsidP="00206882">
      <w:pPr>
        <w:rPr>
          <w:lang w:bidi="he-IL"/>
        </w:rPr>
      </w:pPr>
      <w:r w:rsidRPr="009640AC">
        <w:rPr>
          <w:color w:val="FF0000"/>
          <w:lang w:bidi="he-IL"/>
        </w:rPr>
        <w:t xml:space="preserve">From this, you can understand why their redemption occurred specifically in the first month. </w:t>
      </w:r>
      <w:r w:rsidRPr="00206882">
        <w:rPr>
          <w:lang w:bidi="he-IL"/>
        </w:rPr>
        <w:t xml:space="preserve">This is because </w:t>
      </w:r>
      <w:r w:rsidRPr="009640AC">
        <w:rPr>
          <w:b/>
          <w:bCs/>
          <w:lang w:bidi="he-IL"/>
        </w:rPr>
        <w:t>redemption only happens when one is separated from others and stands on their own</w:t>
      </w:r>
      <w:r w:rsidRPr="00206882">
        <w:rPr>
          <w:lang w:bidi="he-IL"/>
        </w:rPr>
        <w:t xml:space="preserve">, and from this comes redemption. The first month, which has no connection to other times, is just the first. The second month, because it is the second, has a connection to time, and this is not suitable for redemption, which requires standing on its own. The general principle is that the essence of redemption is separation from others to stand on its own, without any connection or attachment to others. This is appropriate for the first month, as the thing that comes into being is related to the time in which it was created. Therefore, </w:t>
      </w:r>
      <w:r w:rsidRPr="00974368">
        <w:rPr>
          <w:b/>
          <w:bCs/>
          <w:lang w:bidi="he-IL"/>
        </w:rPr>
        <w:t>the time that is first, with no connection or attachment, is a special time for redemption,</w:t>
      </w:r>
      <w:r w:rsidRPr="00206882">
        <w:rPr>
          <w:lang w:bidi="he-IL"/>
        </w:rPr>
        <w:t xml:space="preserve"> as redemption is being separated from others, with no connection to others.</w:t>
      </w:r>
    </w:p>
    <w:p w14:paraId="2A7B3B17" w14:textId="33C31D39" w:rsidR="00206882" w:rsidRPr="00C373B5" w:rsidRDefault="00206882" w:rsidP="00206882">
      <w:pPr>
        <w:rPr>
          <w:lang w:bidi="he-IL"/>
        </w:rPr>
      </w:pPr>
      <w:r w:rsidRPr="00206882">
        <w:rPr>
          <w:lang w:bidi="he-IL"/>
        </w:rPr>
        <w:t>From this, you can understand that the scripture is to be taken literally: "</w:t>
      </w:r>
      <w:r w:rsidRPr="00974368">
        <w:rPr>
          <w:color w:val="FF0000"/>
          <w:lang w:bidi="he-IL"/>
        </w:rPr>
        <w:t xml:space="preserve">For seven days you shall eat unleavened bread, the bread of affliction, because you came out of Egypt in haste" </w:t>
      </w:r>
      <w:r w:rsidRPr="00206882">
        <w:rPr>
          <w:lang w:bidi="he-IL"/>
        </w:rPr>
        <w:t xml:space="preserve">(Deuteronomy 16:3). This means you shall eat the bread of affliction, which is </w:t>
      </w:r>
      <w:r w:rsidRPr="00BB0B86">
        <w:rPr>
          <w:b/>
          <w:bCs/>
          <w:lang w:bidi="he-IL"/>
        </w:rPr>
        <w:t xml:space="preserve">the bread that stands on its own, with </w:t>
      </w:r>
      <w:r w:rsidRPr="001155A6">
        <w:rPr>
          <w:b/>
          <w:bCs/>
          <w:color w:val="FF0000"/>
          <w:lang w:bidi="he-IL"/>
        </w:rPr>
        <w:t>no connection</w:t>
      </w:r>
      <w:r w:rsidR="000116F5">
        <w:rPr>
          <w:b/>
          <w:bCs/>
          <w:lang w:bidi="he-IL"/>
        </w:rPr>
        <w:t xml:space="preserve"> (</w:t>
      </w:r>
      <w:proofErr w:type="spellStart"/>
      <w:r w:rsidR="000116F5" w:rsidRPr="000116F5">
        <w:rPr>
          <w:rFonts w:ascii="Arial" w:hAnsi="Arial" w:cs="Arial"/>
          <w:b/>
          <w:bCs/>
          <w:lang w:bidi="he-IL"/>
        </w:rPr>
        <w:t>הצטרפות</w:t>
      </w:r>
      <w:proofErr w:type="spellEnd"/>
      <w:r w:rsidR="000116F5">
        <w:rPr>
          <w:b/>
          <w:bCs/>
          <w:lang w:bidi="he-IL"/>
        </w:rPr>
        <w:t xml:space="preserve">) </w:t>
      </w:r>
      <w:r w:rsidRPr="00BB0B86">
        <w:rPr>
          <w:b/>
          <w:bCs/>
          <w:lang w:bidi="he-IL"/>
        </w:rPr>
        <w:t>to others</w:t>
      </w:r>
      <w:r w:rsidRPr="00206882">
        <w:rPr>
          <w:lang w:bidi="he-IL"/>
        </w:rPr>
        <w:t>. Why eat this bread? "Because you came out of Egypt in haste," and the essence of haste is speed, with no delay or extension of time. Just as they went out in the first month, because the first month is suitable for redemption for the reason explained, as redemption only happens when there is no connection</w:t>
      </w:r>
      <w:r w:rsidR="00C373B5">
        <w:rPr>
          <w:lang w:bidi="he-IL"/>
        </w:rPr>
        <w:t xml:space="preserve"> (</w:t>
      </w:r>
      <w:proofErr w:type="spellStart"/>
      <w:r w:rsidR="00C373B5" w:rsidRPr="00C373B5">
        <w:rPr>
          <w:rFonts w:ascii="Arial" w:hAnsi="Arial" w:cs="Arial"/>
          <w:lang w:bidi="he-IL"/>
        </w:rPr>
        <w:t>צירוף</w:t>
      </w:r>
      <w:proofErr w:type="spellEnd"/>
      <w:r w:rsidR="00C373B5">
        <w:rPr>
          <w:lang w:bidi="he-IL"/>
        </w:rPr>
        <w:t>)</w:t>
      </w:r>
      <w:r w:rsidRPr="00206882">
        <w:rPr>
          <w:lang w:bidi="he-IL"/>
        </w:rPr>
        <w:t xml:space="preserve">, and this is the first month, which is first, with no connection to other months. Similarly, redemption should not be with a delay of time, </w:t>
      </w:r>
      <w:proofErr w:type="gramStart"/>
      <w:r w:rsidRPr="00206882">
        <w:rPr>
          <w:lang w:bidi="he-IL"/>
        </w:rPr>
        <w:t>but in</w:t>
      </w:r>
      <w:proofErr w:type="gramEnd"/>
      <w:r w:rsidRPr="00206882">
        <w:rPr>
          <w:lang w:bidi="he-IL"/>
        </w:rPr>
        <w:t xml:space="preserve"> the </w:t>
      </w:r>
      <w:r w:rsidRPr="00BB0B86">
        <w:rPr>
          <w:b/>
          <w:bCs/>
          <w:lang w:bidi="he-IL"/>
        </w:rPr>
        <w:t>first time, without extension or delay, with no connection at all</w:t>
      </w:r>
      <w:r w:rsidRPr="00206882">
        <w:rPr>
          <w:lang w:bidi="he-IL"/>
        </w:rPr>
        <w:t>. Everything that is first is related to redemption, not the connection of time, which is not related to redemption, as redemption requires the removal of connection and attachment</w:t>
      </w:r>
      <w:r w:rsidR="00CD4CD5">
        <w:rPr>
          <w:lang w:bidi="he-IL"/>
        </w:rPr>
        <w:t xml:space="preserve"> (</w:t>
      </w:r>
      <w:proofErr w:type="spellStart"/>
      <w:r w:rsidR="00CD4CD5" w:rsidRPr="00CD4CD5">
        <w:rPr>
          <w:rFonts w:ascii="Arial" w:hAnsi="Arial" w:cs="Arial"/>
          <w:lang w:bidi="he-IL"/>
        </w:rPr>
        <w:t>חבור</w:t>
      </w:r>
      <w:proofErr w:type="spellEnd"/>
      <w:r w:rsidR="00BC69C3">
        <w:rPr>
          <w:lang w:bidi="he-IL"/>
        </w:rPr>
        <w:t xml:space="preserve">) </w:t>
      </w:r>
      <w:r w:rsidRPr="00206882">
        <w:rPr>
          <w:lang w:bidi="he-IL"/>
        </w:rPr>
        <w:t>Therefore, this matter is clear when you understand words of wisdom.</w:t>
      </w:r>
    </w:p>
    <w:p w14:paraId="5496B56D" w14:textId="77777777" w:rsidR="00206882" w:rsidRPr="00206882" w:rsidRDefault="00206882" w:rsidP="00206882">
      <w:pPr>
        <w:rPr>
          <w:lang w:bidi="he-IL"/>
        </w:rPr>
      </w:pPr>
      <w:r w:rsidRPr="00206882">
        <w:rPr>
          <w:lang w:bidi="he-IL"/>
        </w:rPr>
        <w:t xml:space="preserve">You will also understand how the matzah, which is the bread of affliction, is related to redemption. This is because the poor person has nothing, which is simplicity when standing on their own. </w:t>
      </w:r>
      <w:r w:rsidRPr="00B545C2">
        <w:rPr>
          <w:b/>
          <w:bCs/>
          <w:lang w:bidi="he-IL"/>
        </w:rPr>
        <w:t xml:space="preserve">This, although considered a deficiency in this world, which is a world of composition, and its virtue is in composition, nevertheless, </w:t>
      </w:r>
      <w:r w:rsidRPr="001155A6">
        <w:rPr>
          <w:b/>
          <w:bCs/>
          <w:color w:val="FF0000"/>
          <w:lang w:bidi="he-IL"/>
        </w:rPr>
        <w:t>simplicity</w:t>
      </w:r>
      <w:r w:rsidRPr="00B545C2">
        <w:rPr>
          <w:b/>
          <w:bCs/>
          <w:lang w:bidi="he-IL"/>
        </w:rPr>
        <w:t xml:space="preserve"> is a virtue from the perspective of the simple world, which has no composition.</w:t>
      </w:r>
      <w:r w:rsidRPr="00206882">
        <w:rPr>
          <w:lang w:bidi="he-IL"/>
        </w:rPr>
        <w:t xml:space="preserve"> </w:t>
      </w:r>
      <w:r w:rsidRPr="00B545C2">
        <w:rPr>
          <w:b/>
          <w:bCs/>
          <w:lang w:bidi="he-IL"/>
        </w:rPr>
        <w:t xml:space="preserve">On this night, they needed redemption, and the redemption was not from this world, which is a composed world, but from the higher, simple world. </w:t>
      </w:r>
      <w:r w:rsidRPr="00206882">
        <w:rPr>
          <w:lang w:bidi="he-IL"/>
        </w:rPr>
        <w:t>Therefore, they were commanded to eat matzah, the bread of affliction, which is simple bread, as it contains nothing but the simple essence. The term "matzah" refers to something simple, as the skin that is simple, not salted, not treated, and not tanned (Shabbat 79b), is called 'matzah' skin. Because on this night they were redeemed at a higher level, above the composed world, they were commanded to eat matzah, which is simple.</w:t>
      </w:r>
    </w:p>
    <w:p w14:paraId="34BAE8CC" w14:textId="77777777" w:rsidR="00206882" w:rsidRPr="00206882" w:rsidRDefault="00206882" w:rsidP="00206882">
      <w:pPr>
        <w:rPr>
          <w:lang w:bidi="he-IL"/>
        </w:rPr>
      </w:pPr>
      <w:r w:rsidRPr="006930CF">
        <w:rPr>
          <w:b/>
          <w:bCs/>
          <w:lang w:bidi="he-IL"/>
        </w:rPr>
        <w:t xml:space="preserve">This is </w:t>
      </w:r>
      <w:proofErr w:type="gramStart"/>
      <w:r w:rsidRPr="006930CF">
        <w:rPr>
          <w:b/>
          <w:bCs/>
          <w:lang w:bidi="he-IL"/>
        </w:rPr>
        <w:t>similar to</w:t>
      </w:r>
      <w:proofErr w:type="gramEnd"/>
      <w:r w:rsidRPr="006930CF">
        <w:rPr>
          <w:b/>
          <w:bCs/>
          <w:lang w:bidi="he-IL"/>
        </w:rPr>
        <w:t xml:space="preserve"> the High Priest, who serves all year in golden garments (Yoma 71b), and on Yom Kippur in white garments</w:t>
      </w:r>
      <w:r w:rsidRPr="00206882">
        <w:rPr>
          <w:lang w:bidi="he-IL"/>
        </w:rPr>
        <w:t xml:space="preserve"> inside the Holy of Holies (Rosh Hashanah 26a). This is because he </w:t>
      </w:r>
      <w:r w:rsidRPr="00206882">
        <w:rPr>
          <w:lang w:bidi="he-IL"/>
        </w:rPr>
        <w:lastRenderedPageBreak/>
        <w:t xml:space="preserve">attains a higher level, as he enters the Holy of Holies, he must remove the level of this world, which is not simple. Therefore, he </w:t>
      </w:r>
      <w:proofErr w:type="gramStart"/>
      <w:r w:rsidRPr="00206882">
        <w:rPr>
          <w:lang w:bidi="he-IL"/>
        </w:rPr>
        <w:t>serves all year in</w:t>
      </w:r>
      <w:proofErr w:type="gramEnd"/>
      <w:r w:rsidRPr="00206882">
        <w:rPr>
          <w:lang w:bidi="he-IL"/>
        </w:rPr>
        <w:t xml:space="preserve"> golden garments </w:t>
      </w:r>
      <w:proofErr w:type="gramStart"/>
      <w:r w:rsidRPr="00206882">
        <w:rPr>
          <w:lang w:bidi="he-IL"/>
        </w:rPr>
        <w:t>outside</w:t>
      </w:r>
      <w:proofErr w:type="gramEnd"/>
      <w:r w:rsidRPr="00206882">
        <w:rPr>
          <w:lang w:bidi="he-IL"/>
        </w:rPr>
        <w:t xml:space="preserve">, but when he enters the Holy of Holies, he serves in white garments, according to the level he enters, as white garments are simple. Therefore, they were commanded on this night to eat </w:t>
      </w:r>
      <w:r w:rsidRPr="0065161F">
        <w:rPr>
          <w:b/>
          <w:bCs/>
          <w:lang w:bidi="he-IL"/>
        </w:rPr>
        <w:t>matzah, which is the simplest bread of affliction</w:t>
      </w:r>
      <w:r w:rsidRPr="00206882">
        <w:rPr>
          <w:lang w:bidi="he-IL"/>
        </w:rPr>
        <w:t>, because on this night they were redeemed at a higher level, and every higher level has simplicity.</w:t>
      </w:r>
    </w:p>
    <w:p w14:paraId="0181978E" w14:textId="77777777" w:rsidR="00206882" w:rsidRPr="00206882" w:rsidRDefault="00206882" w:rsidP="00206882">
      <w:pPr>
        <w:rPr>
          <w:lang w:bidi="he-IL"/>
        </w:rPr>
      </w:pPr>
      <w:r w:rsidRPr="00206882">
        <w:rPr>
          <w:lang w:bidi="he-IL"/>
        </w:rPr>
        <w:t xml:space="preserve">This is the explanation of the verse (Deuteronomy 16:3), "For seven days you shall eat unleavened bread, the bread of affliction, because you came out of Egypt </w:t>
      </w:r>
      <w:r w:rsidRPr="00E31FCF">
        <w:rPr>
          <w:color w:val="FF0000"/>
          <w:lang w:bidi="he-IL"/>
        </w:rPr>
        <w:t>in haste</w:t>
      </w:r>
      <w:r w:rsidRPr="00206882">
        <w:rPr>
          <w:lang w:bidi="he-IL"/>
        </w:rPr>
        <w:t xml:space="preserve">," because going out in haste without the extension of time indicates that they went out at a higher level, and the action that comes from there is done without time. </w:t>
      </w:r>
      <w:r w:rsidRPr="00E31FCF">
        <w:rPr>
          <w:b/>
          <w:bCs/>
          <w:lang w:bidi="he-IL"/>
        </w:rPr>
        <w:t>Not like natural things, whose actions are with the extension of time. But here, their redemption was not natural, and therefore it was in haste without time</w:t>
      </w:r>
      <w:r w:rsidRPr="00206882">
        <w:rPr>
          <w:lang w:bidi="he-IL"/>
        </w:rPr>
        <w:t xml:space="preserve">. Therefore, they should eat the bread of affliction, which is simple bread without composition. This matter is explained at length above (chapter 36), see there. Also, see below (chapter 60) at "This matzah," and you will find </w:t>
      </w:r>
      <w:proofErr w:type="gramStart"/>
      <w:r w:rsidRPr="00206882">
        <w:rPr>
          <w:lang w:bidi="he-IL"/>
        </w:rPr>
        <w:t>more clear</w:t>
      </w:r>
      <w:proofErr w:type="gramEnd"/>
      <w:r w:rsidRPr="00206882">
        <w:rPr>
          <w:lang w:bidi="he-IL"/>
        </w:rPr>
        <w:t xml:space="preserve"> things on this matter.</w:t>
      </w:r>
    </w:p>
    <w:p w14:paraId="639FD3F6" w14:textId="77777777" w:rsidR="00206882" w:rsidRPr="00206882" w:rsidRDefault="00206882" w:rsidP="00206882">
      <w:pPr>
        <w:rPr>
          <w:lang w:bidi="he-IL"/>
        </w:rPr>
      </w:pPr>
      <w:r w:rsidRPr="00206882">
        <w:rPr>
          <w:lang w:bidi="he-IL"/>
        </w:rPr>
        <w:t xml:space="preserve">A clear proof that the bread of affliction itself is freedom and redemption, as explained above, is that before the redemption, while they were still in Egypt, they ate matzah on this night, as it is written (see Exodus 12:8), "They shall eat it with unleavened bread and bitter herbs." From this, you learn and know that bread itself is suitable for freedom, as we said. The Holy One, blessed be He, wanted them to do things on that night to follow freedom, through which they </w:t>
      </w:r>
      <w:proofErr w:type="gramStart"/>
      <w:r w:rsidRPr="00206882">
        <w:rPr>
          <w:lang w:bidi="he-IL"/>
        </w:rPr>
        <w:t>would merit</w:t>
      </w:r>
      <w:proofErr w:type="gramEnd"/>
      <w:r w:rsidRPr="00206882">
        <w:rPr>
          <w:lang w:bidi="he-IL"/>
        </w:rPr>
        <w:t xml:space="preserve"> redemption.</w:t>
      </w:r>
    </w:p>
    <w:p w14:paraId="0593791C" w14:textId="77777777" w:rsidR="00206882" w:rsidRPr="00206882" w:rsidRDefault="00206882" w:rsidP="00206882">
      <w:pPr>
        <w:rPr>
          <w:lang w:bidi="he-IL"/>
        </w:rPr>
      </w:pPr>
      <w:r w:rsidRPr="007658DA">
        <w:rPr>
          <w:color w:val="FF0000"/>
          <w:lang w:bidi="he-IL"/>
        </w:rPr>
        <w:t>Three things were said in the promise to Abraham</w:t>
      </w:r>
      <w:r w:rsidRPr="00206882">
        <w:rPr>
          <w:lang w:bidi="he-IL"/>
        </w:rPr>
        <w:t xml:space="preserve"> (Genesis 15:13-14); "Your descendants will be strangers in a land that is not theirs, and they will serve them, and they will afflict them for four hundred years. But I will judge the nation they serve, and afterward, they will come out with great possessions." These are three things; first, they will enslave the Israelites. Second, the Holy One, blessed be He, promised to judge Egypt. Third, the Israelites will come out of Egypt. Therefore, they made a remembrance with the bitter herbs for the enslavement (Exodus 1:14), "They made their lives bitter." Corresponding to "But I will judge the nation they serve," this is the plague of the firstborn, which is the culmination of the plagues of Egypt, hinted at in the word "judge," the '</w:t>
      </w:r>
      <w:proofErr w:type="spellStart"/>
      <w:r w:rsidRPr="00206882">
        <w:rPr>
          <w:lang w:bidi="he-IL"/>
        </w:rPr>
        <w:t>dalet</w:t>
      </w:r>
      <w:proofErr w:type="spellEnd"/>
      <w:r w:rsidRPr="00206882">
        <w:rPr>
          <w:lang w:bidi="he-IL"/>
        </w:rPr>
        <w:t>' of "judge" hints at blood, the first of the plagues. The 'nun' of "judge" is a plague, which is equivalent to all the plagues (Rashi, Exodus 9:14). Therefore, they made a remembrance on this night with the Passover they ate, as the slaughtering and eating of the Passover itself would kill the firstborn of Egypt and pass over the houses of Israel. In the Midrash Rabbah, Parashat Bo (Shemot Rabbah 15:12), "And the whole assembly of the congregation of Israel shall slaughter it" (Exodus 12:6), you slaughter the Passover lambs, and I will slaughter the firstborn, as mentioned above. The coming out, as it is written, "And afterward, they will come out with great possessions," is hinted at by the matzah they ate that night, as the matzah is a remembrance of freedom. Therefore, they were commanded to do these three things on this night, as these three things are interconnected. Because they were enslaved in Egypt and were in great servitude, they were worthy of redemption, and those who enslaved them deserved punishment. This is the Passover, matzah, and bitter herbs that are eaten together. However, below (chapter 60) at Passover, matzah, and bitter herbs, this will be explained further in another manner.</w:t>
      </w:r>
    </w:p>
    <w:p w14:paraId="00C288FC" w14:textId="77777777" w:rsidR="00B83048" w:rsidRPr="00B83048" w:rsidRDefault="00B83048" w:rsidP="00B83048">
      <w:r w:rsidRPr="00B83048">
        <w:lastRenderedPageBreak/>
        <w:t xml:space="preserve">However, in any case, on the night of the exodus, they ate matzah because through it they would attain freedom. </w:t>
      </w:r>
      <w:proofErr w:type="spellStart"/>
      <w:r w:rsidRPr="00B83048">
        <w:t>Ramban</w:t>
      </w:r>
      <w:proofErr w:type="spellEnd"/>
      <w:r w:rsidRPr="00B83048">
        <w:t xml:space="preserve"> explained that it was known to God that they would leave in haste and the dough would not have time to leaven, so He commanded them to eat matzah before they left. But the main explanation is that matzah itself is a remembrance of freedom, and therefore they ate matzah on the night before they left, and God brought them out in haste so they could not delay (Exodus 12:39), for the reason explained, and it is a wonderful wisdom. This will be further explained in the section "This Matzah" (later in the text). Thus, it is fitting to handle all matters of matzah in the manner of the poor.</w:t>
      </w:r>
    </w:p>
    <w:p w14:paraId="420DDAD4" w14:textId="076D1294" w:rsidR="00B83048" w:rsidRPr="00B83048" w:rsidRDefault="00610FAA" w:rsidP="00B83048">
      <w:r>
        <w:t>[</w:t>
      </w:r>
      <w:r w:rsidRPr="00610FAA">
        <w:rPr>
          <w:color w:val="FF0000"/>
        </w:rPr>
        <w:t>matzah is main point of Pesach]</w:t>
      </w:r>
      <w:r>
        <w:t xml:space="preserve"> </w:t>
      </w:r>
      <w:r w:rsidR="00B83048" w:rsidRPr="00B83048">
        <w:t xml:space="preserve">The sages said in the chapter "Erev </w:t>
      </w:r>
      <w:proofErr w:type="spellStart"/>
      <w:r w:rsidR="00B83048" w:rsidRPr="00B83048">
        <w:t>Pesachim</w:t>
      </w:r>
      <w:proofErr w:type="spellEnd"/>
      <w:r w:rsidR="00B83048" w:rsidRPr="00B83048">
        <w:t>" (</w:t>
      </w:r>
      <w:proofErr w:type="spellStart"/>
      <w:r w:rsidR="00B83048" w:rsidRPr="00B83048">
        <w:t>Pesachim</w:t>
      </w:r>
      <w:proofErr w:type="spellEnd"/>
      <w:r w:rsidR="00B83048" w:rsidRPr="00B83048">
        <w:t xml:space="preserve"> 115b), "bread of affliction," over which many things are said. Another explanation, "bread of affliction," just as a poor person uses a broken piece, so here with a broken piece. This means that even though the plain meaning of the text calls matzah "bread of affliction" because it is devoid of all leaven and stands on its own, they wondered why it needed to be written "bread of affliction." It is obvious that any matzah without leaven is poor, so why write "bread of affliction"? Therefore, it is written "bread of affliction" to indicate that many things are said over it. This means that the </w:t>
      </w:r>
      <w:r w:rsidR="00B83048" w:rsidRPr="00FA693A">
        <w:rPr>
          <w:b/>
          <w:bCs/>
        </w:rPr>
        <w:t>matzah publicizes the exodus from Egypt</w:t>
      </w:r>
      <w:r w:rsidR="00B83048" w:rsidRPr="00B83048">
        <w:t xml:space="preserve">. Do not question that many things are also said over the Passover offering and the bitter herbs, as it </w:t>
      </w:r>
      <w:proofErr w:type="gramStart"/>
      <w:r w:rsidR="00B83048" w:rsidRPr="00B83048">
        <w:t>says</w:t>
      </w:r>
      <w:proofErr w:type="gramEnd"/>
      <w:r w:rsidR="00B83048" w:rsidRPr="00B83048">
        <w:t xml:space="preserve"> "this Passover that we eat," "this bitter herb, etc." This is not difficult, because </w:t>
      </w:r>
      <w:r w:rsidR="00B83048" w:rsidRPr="00BC7B97">
        <w:rPr>
          <w:b/>
          <w:bCs/>
        </w:rPr>
        <w:t xml:space="preserve">the exodus from Egypt and the entire Haggadah are recounted over the bread, as the bread tells of the exodus from Egypt. Not the Passover offering, </w:t>
      </w:r>
      <w:r w:rsidR="00B83048" w:rsidRPr="00BC7B97">
        <w:t>which is not the exodus, but that God passed over the houses of the Israelites. The bitter herbs, (Exodus 1:14) "and they made their lives bitter with hard labor."</w:t>
      </w:r>
      <w:r w:rsidR="00B83048" w:rsidRPr="00BC7B97">
        <w:rPr>
          <w:b/>
          <w:bCs/>
        </w:rPr>
        <w:t xml:space="preserve"> But the matzah is the exodus</w:t>
      </w:r>
      <w:r w:rsidR="00B83048" w:rsidRPr="00B83048">
        <w:t>, as it is written (Deuteronomy 16:3), "for seven days you shall eat unleavened bread, because you came out of Egypt in haste." Thus, the matzah is the main element, as everything depends on the exodus. The fact that God passed over the houses of the Israelites is related to the exodus. Similarly, "</w:t>
      </w:r>
      <w:r w:rsidR="00B83048" w:rsidRPr="00610FAA">
        <w:rPr>
          <w:b/>
          <w:bCs/>
        </w:rPr>
        <w:t>and they made their lives bitter" is not the main point</w:t>
      </w:r>
      <w:r w:rsidR="00B83048" w:rsidRPr="00B83048">
        <w:t>, but the main point is the exodus, from which everything follows. Therefore, it is fitting to recount the Haggadah over the matzah. Thus, the matzah is called "bread of affliction," over which many things are said.</w:t>
      </w:r>
    </w:p>
    <w:p w14:paraId="2890C219" w14:textId="77777777" w:rsidR="00B83048" w:rsidRPr="00B83048" w:rsidRDefault="00B83048" w:rsidP="00B83048">
      <w:r w:rsidRPr="00B83048">
        <w:t xml:space="preserve">According to this Midrash, it is difficult, as it should have written 'bread of poverty,' why "bread of affliction"? Therefore, they also interpreted 'just as a poor person, etc.' This Midrash alone is not sufficient, as if so, it should have written "bread of a poor person," why "affliction"? Rather, both interpretations are derived from it. The reason for this is to act like a poor person, </w:t>
      </w:r>
      <w:r w:rsidRPr="008E5D00">
        <w:rPr>
          <w:color w:val="FF0000"/>
        </w:rPr>
        <w:t>'just as a poor person uses a broken piece</w:t>
      </w:r>
      <w:r w:rsidRPr="00B83048">
        <w:t>,' as the Torah commands to do with this bread, which is the bread of affliction, things related to the poor, meaning it should be a broken piece, like this bread that the Torah commanded to eat, which is the bread of affliction, because it is fitting for freedom, and thus all matters of the poor follow from it. It has already been explained that redemption comes from poverty, as explained above at length. Therefore, they also interpreted (</w:t>
      </w:r>
      <w:proofErr w:type="spellStart"/>
      <w:r w:rsidRPr="00B83048">
        <w:t>Pesachim</w:t>
      </w:r>
      <w:proofErr w:type="spellEnd"/>
      <w:r w:rsidRPr="00B83048">
        <w:t xml:space="preserve"> 116a), 'just as a poor person heats the oven and his wife bakes,' all this follows one theme. They also said (</w:t>
      </w:r>
      <w:proofErr w:type="spellStart"/>
      <w:r w:rsidRPr="00B83048">
        <w:t>Pesachim</w:t>
      </w:r>
      <w:proofErr w:type="spellEnd"/>
      <w:r w:rsidRPr="00B83048">
        <w:t xml:space="preserve"> 36a), "bread of affliction," </w:t>
      </w:r>
      <w:r w:rsidRPr="008E5D00">
        <w:rPr>
          <w:b/>
          <w:bCs/>
        </w:rPr>
        <w:t>excluding rich and fine bread</w:t>
      </w:r>
      <w:r w:rsidRPr="00B83048">
        <w:t xml:space="preserve">, etc., as this is not bread of affliction, and this bread should have things that are </w:t>
      </w:r>
      <w:r w:rsidRPr="008E5D00">
        <w:rPr>
          <w:b/>
          <w:bCs/>
        </w:rPr>
        <w:t>devoid of wealth</w:t>
      </w:r>
      <w:r w:rsidRPr="00B83048">
        <w:t>.</w:t>
      </w:r>
    </w:p>
    <w:p w14:paraId="5472F82C" w14:textId="77777777" w:rsidR="00B83048" w:rsidRPr="00B83048" w:rsidRDefault="00B83048" w:rsidP="00B83048">
      <w:proofErr w:type="spellStart"/>
      <w:r w:rsidRPr="00C048AF">
        <w:rPr>
          <w:color w:val="FF0000"/>
        </w:rPr>
        <w:t>Ramban</w:t>
      </w:r>
      <w:proofErr w:type="spellEnd"/>
      <w:r w:rsidRPr="00C048AF">
        <w:rPr>
          <w:color w:val="FF0000"/>
        </w:rPr>
        <w:t xml:space="preserve"> </w:t>
      </w:r>
      <w:r w:rsidRPr="00B83048">
        <w:t xml:space="preserve">in the section "See, I am setting before you" (Deuteronomy 16:2) explained that the matzah is a remembrance of two things; first, that they were in Egypt with hard bread and pressured water. Second, that the Israelites left Egypt in haste. They also said, "this is the bread of affliction that our ancestors ate in the land of Egypt," meaning they ate there hard bread and pressured water. His </w:t>
      </w:r>
      <w:r w:rsidRPr="00B83048">
        <w:lastRenderedPageBreak/>
        <w:t xml:space="preserve">explanation leans towards the explanation mentioned above. </w:t>
      </w:r>
      <w:r w:rsidRPr="003D43A1">
        <w:rPr>
          <w:b/>
          <w:bCs/>
        </w:rPr>
        <w:t>Know that these things do not seem correct at all</w:t>
      </w:r>
      <w:r w:rsidRPr="00B83048">
        <w:t xml:space="preserve">, as the matzah is only a remembrance of freedom, and it only signifies freedom. What is said in the Haggadah, "that our ancestors ate in the land of Egypt," is the statement of the head of the household, who does not speak precisely with his household, and the most well-known thing to the masses is that the Israelites were in Egypt, so he </w:t>
      </w:r>
      <w:proofErr w:type="gramStart"/>
      <w:r w:rsidRPr="00B83048">
        <w:t>said</w:t>
      </w:r>
      <w:proofErr w:type="gramEnd"/>
      <w:r w:rsidRPr="00B83048">
        <w:t xml:space="preserve"> "</w:t>
      </w:r>
      <w:r w:rsidRPr="004B441A">
        <w:rPr>
          <w:color w:val="FF0000"/>
        </w:rPr>
        <w:t>that our ancestors ate in the land of Egypt</w:t>
      </w:r>
      <w:r w:rsidRPr="00B83048">
        <w:t xml:space="preserve">." Even though it would have been more accurate to </w:t>
      </w:r>
      <w:proofErr w:type="gramStart"/>
      <w:r w:rsidRPr="00B83048">
        <w:t>say</w:t>
      </w:r>
      <w:proofErr w:type="gramEnd"/>
      <w:r w:rsidRPr="00B83048">
        <w:t xml:space="preserve"> "that our ancestors ate when they left Egypt," he did not speak precisely now to say why they ate it, so he said generally that they ate it in Egypt, meaning when our ancestors were still in the land, they ate this bread of affliction. This is also the truth, as </w:t>
      </w:r>
      <w:r w:rsidRPr="004B441A">
        <w:rPr>
          <w:b/>
          <w:bCs/>
        </w:rPr>
        <w:t>when they ate this bread, they were still in the land</w:t>
      </w:r>
      <w:r w:rsidRPr="00B83048">
        <w:t>, as they did not leave the land of Egypt immediately until the first meal was entirely outside the land of Egypt, as on that day they did not come to the wilderness until (Exodus 13:20), "they journeyed from Succoth and camped at Etham at the edge of the wilderness," and before this, everything was considered Egypt. Therefore, he mentioned the most famous and well-known place to the masses. But the matzah is only a remembrance of freedom, and this will be further explained in its place.</w:t>
      </w:r>
    </w:p>
    <w:p w14:paraId="59A78793" w14:textId="77777777" w:rsidR="00B83048" w:rsidRPr="00B83048" w:rsidRDefault="00B83048" w:rsidP="00B83048">
      <w:r w:rsidRPr="00B2576D">
        <w:rPr>
          <w:color w:val="FF0000"/>
        </w:rPr>
        <w:t xml:space="preserve">"All who are hungry, let them come and eat, etc." </w:t>
      </w:r>
      <w:r w:rsidRPr="00B83048">
        <w:t>He used two expressions; one for those who are hungry, let them come and eat the bread of affliction, this is "all who are hungry, let them come and eat." If he is not hungry, but he needs to fulfill his obligation of Passover, and he does not have, "all who need, let them come and celebrate Passover," meaning he should perform the order of the Passover laws.</w:t>
      </w:r>
    </w:p>
    <w:p w14:paraId="0B08F935" w14:textId="4AB97A07" w:rsidR="00B83048" w:rsidRPr="00B83048" w:rsidRDefault="0024032A" w:rsidP="00B83048">
      <w:r>
        <w:t>[</w:t>
      </w:r>
      <w:r w:rsidRPr="0024032A">
        <w:rPr>
          <w:color w:val="FF0000"/>
        </w:rPr>
        <w:t>Hinderances</w:t>
      </w:r>
      <w:r w:rsidR="00491BFB">
        <w:rPr>
          <w:color w:val="FF0000"/>
        </w:rPr>
        <w:t>: now we are slaves</w:t>
      </w:r>
      <w:r>
        <w:t xml:space="preserve">] </w:t>
      </w:r>
      <w:r w:rsidR="00B83048" w:rsidRPr="00B83048">
        <w:t>Since he mentioned the order of the Passover laws, he says that it should be pleasing and acceptable to God what we are able to do, and if it were possible for us to perform the Passover, we would do so. Now that we cannot perform it, it should be pleasing and acceptable to God as if we had done it. This is in the manner that the sages said (Berachot 6a), "</w:t>
      </w:r>
      <w:r w:rsidR="00B83048" w:rsidRPr="00B609D3">
        <w:rPr>
          <w:b/>
          <w:bCs/>
        </w:rPr>
        <w:t>one who intended to perform a mitzvah and was prevented, God considers it as if he had done it." Next year, when we hope to be in the land of Israel, we will perform the Passover according to its laws</w:t>
      </w:r>
      <w:r w:rsidR="00B83048" w:rsidRPr="00B83048">
        <w:t>. What we do not do now is because it is impossible for us to do, so it will be considered by God as if we had done it.</w:t>
      </w:r>
    </w:p>
    <w:p w14:paraId="724D21D2" w14:textId="77777777" w:rsidR="00B83048" w:rsidRPr="00B83048" w:rsidRDefault="00B83048" w:rsidP="00B83048">
      <w:r w:rsidRPr="00B83048">
        <w:t>Since there are two reasons that prevent us, even if we are in the land of Israel, if we are under the subjugation of foreign kingdoms, we cannot build the Temple and perform the Passover. Therefore, he said there is another hindrance; "now we are slaves, next year we will be free people." When the two hindrances are removed, the hindrance that we are not in the land of Israel, and the hindrance of building the chosen house, then we will perform the Passover according to its laws.</w:t>
      </w:r>
    </w:p>
    <w:p w14:paraId="14175EA4" w14:textId="77777777" w:rsidR="00B83048" w:rsidRPr="00B83048" w:rsidRDefault="00B83048" w:rsidP="00B83048">
      <w:r w:rsidRPr="00B2576D">
        <w:rPr>
          <w:color w:val="FF0000"/>
        </w:rPr>
        <w:t xml:space="preserve">He </w:t>
      </w:r>
      <w:proofErr w:type="gramStart"/>
      <w:r w:rsidRPr="00B2576D">
        <w:rPr>
          <w:color w:val="FF0000"/>
        </w:rPr>
        <w:t>said</w:t>
      </w:r>
      <w:proofErr w:type="gramEnd"/>
      <w:r w:rsidRPr="00B2576D">
        <w:rPr>
          <w:color w:val="FF0000"/>
        </w:rPr>
        <w:t xml:space="preserve"> "now we are slaves," in Aramaic, "next year" in Hebrew, not "this year</w:t>
      </w:r>
      <w:r w:rsidRPr="00B83048">
        <w:t xml:space="preserve">." The reason is that he wanted to say that next year God will renew our redemption, when it will be another year. Since in Hebrew, "year" is called from the root "change," meaning the year repeats itself, he said that </w:t>
      </w:r>
      <w:r w:rsidRPr="000F20D6">
        <w:rPr>
          <w:b/>
          <w:bCs/>
        </w:rPr>
        <w:t>next year the change of the year will also cause this change</w:t>
      </w:r>
      <w:r w:rsidRPr="00B83048">
        <w:t xml:space="preserve">, that we will be in the land of Israel. There is a difference between "year" and "this year," as "year" is from the root "change," and the whole year is called because time repeats. Therefore, when he speaks of the current year, he </w:t>
      </w:r>
      <w:proofErr w:type="gramStart"/>
      <w:r w:rsidRPr="00B83048">
        <w:t>says</w:t>
      </w:r>
      <w:proofErr w:type="gramEnd"/>
      <w:r w:rsidRPr="00B83048">
        <w:t xml:space="preserve"> "now we are slaves," and when he speaks of renewing the year with change, to redeem us, he says "next year," from the root "change," that the year will repeat itself, and then there will also be a change of redemption. It is possible that this is why "next year" is called in Hebrew "year," from the root "change," that the year will repeat, and the current year is called "this year." It is possible to explain </w:t>
      </w:r>
      <w:r w:rsidRPr="00B83048">
        <w:lastRenderedPageBreak/>
        <w:t xml:space="preserve">"now" from the Talmudic expression "now I have come," meaning now. It is not to </w:t>
      </w:r>
      <w:proofErr w:type="gramStart"/>
      <w:r w:rsidRPr="00B83048">
        <w:t>say</w:t>
      </w:r>
      <w:proofErr w:type="gramEnd"/>
      <w:r w:rsidRPr="00B83048">
        <w:t xml:space="preserve"> "this year we are slaves," as perhaps we will merit and this </w:t>
      </w:r>
      <w:proofErr w:type="gramStart"/>
      <w:r w:rsidRPr="00B83048">
        <w:t>year</w:t>
      </w:r>
      <w:proofErr w:type="gramEnd"/>
      <w:r w:rsidRPr="00B83048">
        <w:t xml:space="preserve"> we will be free people. </w:t>
      </w:r>
      <w:r w:rsidRPr="000F20D6">
        <w:rPr>
          <w:b/>
          <w:bCs/>
        </w:rPr>
        <w:t>Therefore, "now" does not mean this year</w:t>
      </w:r>
      <w:r w:rsidRPr="00B83048">
        <w:t xml:space="preserve">. Some explain that he said it in Hebrew so that the Persians would not understand that they want to escape, and therefore they said it in Hebrew. These are nonsensical words, as if so, he should have said "next year in the land of Israel," why "next year" in Hebrew, "in the land of Israel" in Aramaic. These words </w:t>
      </w:r>
      <w:proofErr w:type="gramStart"/>
      <w:r w:rsidRPr="00B83048">
        <w:t>have</w:t>
      </w:r>
      <w:proofErr w:type="gramEnd"/>
      <w:r w:rsidRPr="00B83048">
        <w:t xml:space="preserve"> no sense at all.</w:t>
      </w:r>
    </w:p>
    <w:p w14:paraId="47E42CA9" w14:textId="77777777" w:rsidR="00C62E7B" w:rsidRPr="005C465F" w:rsidRDefault="00C62E7B" w:rsidP="005C465F"/>
    <w:p w14:paraId="76666D6E" w14:textId="77777777" w:rsidR="008513E0" w:rsidRDefault="008513E0" w:rsidP="00A82E34"/>
    <w:p w14:paraId="3A8C1B3C" w14:textId="77777777" w:rsidR="008513E0" w:rsidRDefault="008513E0" w:rsidP="00A82E34"/>
    <w:p w14:paraId="39C1117D" w14:textId="77777777" w:rsidR="008513E0" w:rsidRDefault="008513E0" w:rsidP="00A82E34"/>
    <w:p w14:paraId="09719420" w14:textId="2BFD916F" w:rsidR="00A82E34" w:rsidRDefault="005C465F" w:rsidP="00A82E34">
      <w:r w:rsidRPr="005C465F">
        <w:t xml:space="preserve">CHAPTER FIFTY-TWO </w:t>
      </w:r>
    </w:p>
    <w:p w14:paraId="02C0E621" w14:textId="5DDA03E6" w:rsidR="00B2576D" w:rsidRDefault="00B2576D" w:rsidP="00A82E34">
      <w:r>
        <w:t>[Mah Nishtana</w:t>
      </w:r>
      <w:r w:rsidR="00393D45">
        <w:t>, Maggid</w:t>
      </w:r>
      <w:r>
        <w:t>]</w:t>
      </w:r>
    </w:p>
    <w:p w14:paraId="77769097" w14:textId="77777777" w:rsidR="001E613F" w:rsidRPr="001E613F" w:rsidRDefault="001E613F" w:rsidP="001E613F">
      <w:r w:rsidRPr="008513E0">
        <w:rPr>
          <w:color w:val="FF0000"/>
        </w:rPr>
        <w:t xml:space="preserve">The table is removed so that the child will wonder </w:t>
      </w:r>
      <w:r w:rsidRPr="001E613F">
        <w:t>(</w:t>
      </w:r>
      <w:proofErr w:type="spellStart"/>
      <w:r w:rsidRPr="001E613F">
        <w:t>Pesachim</w:t>
      </w:r>
      <w:proofErr w:type="spellEnd"/>
      <w:r w:rsidRPr="001E613F">
        <w:t xml:space="preserve"> 115b) why the table is being removed, as it would have been appropriate to eat after we were already reclining. The child will be answered that we need to recount the exodus from Egypt before eating. Nowadays, the custom is not to remove the table, but instead, the Seder plate with the </w:t>
      </w:r>
      <w:proofErr w:type="spellStart"/>
      <w:r w:rsidRPr="001E613F">
        <w:t>matzot</w:t>
      </w:r>
      <w:proofErr w:type="spellEnd"/>
      <w:r w:rsidRPr="001E613F">
        <w:t xml:space="preserve"> is removed.</w:t>
      </w:r>
    </w:p>
    <w:p w14:paraId="1A95DFAE" w14:textId="77777777" w:rsidR="001E613F" w:rsidRPr="001E613F" w:rsidRDefault="001E613F" w:rsidP="001E613F">
      <w:r w:rsidRPr="00BE41BC">
        <w:rPr>
          <w:color w:val="FF0000"/>
        </w:rPr>
        <w:t>The second cup is poured</w:t>
      </w:r>
      <w:r w:rsidRPr="001E613F">
        <w:t>, and "</w:t>
      </w:r>
      <w:r w:rsidRPr="00BE41BC">
        <w:rPr>
          <w:color w:val="FF0000"/>
        </w:rPr>
        <w:t xml:space="preserve">Ma Nishtana" is recited, </w:t>
      </w:r>
      <w:r w:rsidRPr="00BE41BC">
        <w:rPr>
          <w:b/>
          <w:bCs/>
        </w:rPr>
        <w:t>recounting all the changes we make on this night</w:t>
      </w:r>
      <w:r w:rsidRPr="001E613F">
        <w:t xml:space="preserve"> (</w:t>
      </w:r>
      <w:proofErr w:type="spellStart"/>
      <w:r w:rsidRPr="001E613F">
        <w:t>Pesachim</w:t>
      </w:r>
      <w:proofErr w:type="spellEnd"/>
      <w:r w:rsidRPr="001E613F">
        <w:t xml:space="preserve"> 116a). Some question why there is no answer to the question "Ma Nishtana." Because of this, they have given explanations far from the truth. This is not difficult, as the answer is at the end of the passage, where it explains the Passover offering, matzah, and bitter herbs when it reaches that point. "</w:t>
      </w:r>
      <w:r w:rsidRPr="00CB24D6">
        <w:rPr>
          <w:b/>
          <w:bCs/>
        </w:rPr>
        <w:t>We were slaves" is the beginning of the story</w:t>
      </w:r>
      <w:r w:rsidRPr="001E613F">
        <w:t xml:space="preserve">. Similarly, for why we recline, it </w:t>
      </w:r>
      <w:proofErr w:type="gramStart"/>
      <w:r w:rsidRPr="001E613F">
        <w:t>answers</w:t>
      </w:r>
      <w:proofErr w:type="gramEnd"/>
      <w:r w:rsidRPr="001E613F">
        <w:t xml:space="preserve"> "In every generation, a person is obligated to see themselves as if they had left Egypt, etc.," and because they see themselves as if they left Egypt, they must recline, showing that they are free, and everything is answered appropriately.</w:t>
      </w:r>
    </w:p>
    <w:p w14:paraId="02B2C7BE" w14:textId="77777777" w:rsidR="001E613F" w:rsidRPr="001E613F" w:rsidRDefault="001E613F" w:rsidP="001E613F">
      <w:r w:rsidRPr="001E613F">
        <w:t>However, for all these matters, there is no need, and there is no difficulty, because the statement "</w:t>
      </w:r>
      <w:r w:rsidRPr="004A77CB">
        <w:rPr>
          <w:color w:val="FF0000"/>
        </w:rPr>
        <w:t>Ma Nishtana" is the question of a wise student</w:t>
      </w:r>
      <w:r w:rsidRPr="001E613F">
        <w:t xml:space="preserve">, as it says in the chapter "Erev </w:t>
      </w:r>
      <w:proofErr w:type="spellStart"/>
      <w:r w:rsidRPr="001E613F">
        <w:t>Pesachim</w:t>
      </w:r>
      <w:proofErr w:type="spellEnd"/>
      <w:r w:rsidRPr="001E613F">
        <w:t>" (</w:t>
      </w:r>
      <w:proofErr w:type="spellStart"/>
      <w:r w:rsidRPr="001E613F">
        <w:t>Pesachim</w:t>
      </w:r>
      <w:proofErr w:type="spellEnd"/>
      <w:r w:rsidRPr="001E613F">
        <w:t xml:space="preserve"> 116a), a wise son asks. If not, his wife asks him, etc. Even two wise students ask each other "Ma Nishtana, etc." Thus, "Ma Nishtana" is the question of a wise student. The explanation is: "Why is this night different, etc.," and certainly, the matter of eating matzah indicates freedom, which the wise student knows. Similarly, the bitter herbs indicate enslavement, and reclining indicates freedom, as do all the things mentioned in "Ma Nishtana." But he asks what this means for us, </w:t>
      </w:r>
      <w:r w:rsidRPr="00393D45">
        <w:rPr>
          <w:b/>
          <w:bCs/>
        </w:rPr>
        <w:t>what happened to us that we are doing freedom and enslavement, and where did this occur.</w:t>
      </w:r>
      <w:r w:rsidRPr="001E613F">
        <w:t xml:space="preserve"> The answer is "We were slaves to Pharaoh, etc.," and now the answer is in order, and this is the main point.</w:t>
      </w:r>
    </w:p>
    <w:p w14:paraId="1FA579F9" w14:textId="77777777" w:rsidR="001E613F" w:rsidRPr="001E613F" w:rsidRDefault="001E613F" w:rsidP="001E613F">
      <w:r w:rsidRPr="001E613F">
        <w:t>He did not mention the four cups because he did not mention something that is a rabbinic ordinance like the four cups, which are entirely a rabbinic ordinance, but matzah and bitter herbs are not a rabbinic ordinance. Even though he mentions "we all recline," which is also rabbinic, since reclining is for matzah, which is from the Torah (Exodus 12:18), as matzah requires reclining (</w:t>
      </w:r>
      <w:proofErr w:type="spellStart"/>
      <w:r w:rsidRPr="001E613F">
        <w:t>Pesachim</w:t>
      </w:r>
      <w:proofErr w:type="spellEnd"/>
      <w:r w:rsidRPr="001E613F">
        <w:t xml:space="preserve"> 108a), he appropriately asks about it. Similarly, the two </w:t>
      </w:r>
      <w:proofErr w:type="spellStart"/>
      <w:r w:rsidRPr="001E613F">
        <w:t>dippings</w:t>
      </w:r>
      <w:proofErr w:type="spellEnd"/>
      <w:r w:rsidRPr="001E613F">
        <w:t xml:space="preserve">, even though the first </w:t>
      </w:r>
      <w:r w:rsidRPr="001E613F">
        <w:lastRenderedPageBreak/>
        <w:t>dipping is rabbinic, and the charoset in the second dipping is rabbinic, he asks about it, as the meaning is that on this night we dip twice, and in one dipping there is bitter herbs, which is from the Torah, even though the charoset itself is rabbinic, since the charoset is for the bitter herbs, which is from the Torah, he appropriately asks "Ma Nishtana." But the four cups, which are entirely rabbinic, and have nothing from the Torah, he does not ask about. Additionally, on other nights, a person needs to drink, and it is not a change that he drinks four cups.</w:t>
      </w:r>
    </w:p>
    <w:p w14:paraId="2A4516E8" w14:textId="77777777" w:rsidR="001E613F" w:rsidRPr="001E613F" w:rsidRDefault="001E613F" w:rsidP="001E613F">
      <w:r w:rsidRPr="001E613F">
        <w:t xml:space="preserve">In all our versions, it is found "on all other nights we are not obligated to dip even once, but tonight we dip twice." </w:t>
      </w:r>
      <w:proofErr w:type="spellStart"/>
      <w:r w:rsidRPr="001E613F">
        <w:t>Rashbam</w:t>
      </w:r>
      <w:proofErr w:type="spellEnd"/>
      <w:r w:rsidRPr="001E613F">
        <w:t xml:space="preserve"> (</w:t>
      </w:r>
      <w:proofErr w:type="spellStart"/>
      <w:r w:rsidRPr="001E613F">
        <w:t>Pesachim</w:t>
      </w:r>
      <w:proofErr w:type="spellEnd"/>
      <w:r w:rsidRPr="001E613F">
        <w:t xml:space="preserve"> 116a) and the Tur (</w:t>
      </w:r>
      <w:proofErr w:type="spellStart"/>
      <w:r w:rsidRPr="001E613F">
        <w:t>Orach</w:t>
      </w:r>
      <w:proofErr w:type="spellEnd"/>
      <w:r w:rsidRPr="001E613F">
        <w:t xml:space="preserve"> Chaim 473) corrected that it should not read "we are not obligated to dip," but "we do not dip, etc.," based on what Rav Safra (</w:t>
      </w:r>
      <w:proofErr w:type="spellStart"/>
      <w:r w:rsidRPr="001E613F">
        <w:t>Pesachim</w:t>
      </w:r>
      <w:proofErr w:type="spellEnd"/>
      <w:r w:rsidRPr="001E613F">
        <w:t xml:space="preserve"> 116a) questioned, "Is this an obligation for the children," and answered, rather, this is what it means, "on all other nights we do not dip even once, but tonight we dip twice," and based on this, they corrected our versions.</w:t>
      </w:r>
    </w:p>
    <w:p w14:paraId="213F1129" w14:textId="77777777" w:rsidR="009D32DA" w:rsidRPr="009D32DA" w:rsidRDefault="009D32DA" w:rsidP="009D32DA">
      <w:pPr>
        <w:rPr>
          <w:lang w:bidi="he-IL"/>
        </w:rPr>
      </w:pPr>
      <w:r w:rsidRPr="009D32DA">
        <w:rPr>
          <w:lang w:bidi="he-IL"/>
        </w:rPr>
        <w:t>This version can be reconciled. Certainly, when the first dipping is with bitter herbs, as stated explicitly in the Mishnah (</w:t>
      </w:r>
      <w:proofErr w:type="spellStart"/>
      <w:r w:rsidRPr="009D32DA">
        <w:rPr>
          <w:lang w:bidi="he-IL"/>
        </w:rPr>
        <w:t>Pesachim</w:t>
      </w:r>
      <w:proofErr w:type="spellEnd"/>
      <w:r w:rsidRPr="009D32DA">
        <w:rPr>
          <w:lang w:bidi="he-IL"/>
        </w:rPr>
        <w:t xml:space="preserve"> 114), the question "Is this an obligation for the children?" is asked, because with the bitter herbs before the meal, the obligation is fulfilled, and the second dipping is only for the distinction for the children, since the mitzvah of bitter herbs has already been fulfilled. However, since the Gemara concludes (</w:t>
      </w:r>
      <w:proofErr w:type="spellStart"/>
      <w:r w:rsidRPr="009D32DA">
        <w:rPr>
          <w:lang w:bidi="he-IL"/>
        </w:rPr>
        <w:t>Pesachim</w:t>
      </w:r>
      <w:proofErr w:type="spellEnd"/>
      <w:r w:rsidRPr="009D32DA">
        <w:rPr>
          <w:lang w:bidi="he-IL"/>
        </w:rPr>
        <w:t xml:space="preserve"> 114b) that it is a mitzvah to seek other vegetables for the first dipping, and it turns out that he has other vegetables, it is proper that both </w:t>
      </w:r>
      <w:proofErr w:type="spellStart"/>
      <w:r w:rsidRPr="009D32DA">
        <w:rPr>
          <w:lang w:bidi="he-IL"/>
        </w:rPr>
        <w:t>dippings</w:t>
      </w:r>
      <w:proofErr w:type="spellEnd"/>
      <w:r w:rsidRPr="009D32DA">
        <w:rPr>
          <w:lang w:bidi="he-IL"/>
        </w:rPr>
        <w:t xml:space="preserve"> are a mitzvah; the first dipping, as we said above, is to make it recognizable that the second dipping is for the mitzvah. Even though we hold that mitzvot </w:t>
      </w:r>
      <w:proofErr w:type="gramStart"/>
      <w:r w:rsidRPr="009D32DA">
        <w:rPr>
          <w:lang w:bidi="he-IL"/>
        </w:rPr>
        <w:t>do</w:t>
      </w:r>
      <w:proofErr w:type="gramEnd"/>
      <w:r w:rsidRPr="009D32DA">
        <w:rPr>
          <w:lang w:bidi="he-IL"/>
        </w:rPr>
        <w:t xml:space="preserve"> not require intention, it still needs to be recognizable that the bitter herbs are for the mitzvah. Therefore, the first dipping is a mitzvah, and the second dipping for the bitter herbs is certainly a mitzvah. But when the first dipping is with bitter herbs, the obligation is already fulfilled with the first dipping, and we cannot say that the second dipping is to make it recognizable that it is for the mitzvah, as the mitzvah has already been done, and if so, it is only for the distinction for the children to see many </w:t>
      </w:r>
      <w:proofErr w:type="spellStart"/>
      <w:r w:rsidRPr="009D32DA">
        <w:rPr>
          <w:lang w:bidi="he-IL"/>
        </w:rPr>
        <w:t>dippings</w:t>
      </w:r>
      <w:proofErr w:type="spellEnd"/>
      <w:r w:rsidRPr="009D32DA">
        <w:rPr>
          <w:lang w:bidi="he-IL"/>
        </w:rPr>
        <w:t xml:space="preserve"> and ask, and this is certainly not a mitzvah at all. We have already proven above from what the Gemara says (</w:t>
      </w:r>
      <w:proofErr w:type="spellStart"/>
      <w:r w:rsidRPr="009D32DA">
        <w:rPr>
          <w:lang w:bidi="he-IL"/>
        </w:rPr>
        <w:t>Pesachim</w:t>
      </w:r>
      <w:proofErr w:type="spellEnd"/>
      <w:r w:rsidRPr="009D32DA">
        <w:rPr>
          <w:lang w:bidi="he-IL"/>
        </w:rPr>
        <w:t xml:space="preserve"> 114b), "And if you say, let it teach us about other vegetables, etc.," that it must be explained as follows: It is understandable if we say that mitzvot require intention, therefore the first dipping is needed, and the second dipping alone is not sufficient, to make it recognizable that the second dipping is for the mitzvah, as explained above. Therefore, when the first dipping is with other vegetables, both </w:t>
      </w:r>
      <w:proofErr w:type="spellStart"/>
      <w:r w:rsidRPr="009D32DA">
        <w:rPr>
          <w:lang w:bidi="he-IL"/>
        </w:rPr>
        <w:t>dippings</w:t>
      </w:r>
      <w:proofErr w:type="spellEnd"/>
      <w:r w:rsidRPr="009D32DA">
        <w:rPr>
          <w:lang w:bidi="he-IL"/>
        </w:rPr>
        <w:t xml:space="preserve"> are a mitzvah; the first dipping to make it clear that the second dipping is for the mitzvah, and the second dipping is the main mitzvah. According to this explanation, our version is proper, and there is no error in it. However, to have one version whether he has other vegetables or not, it is appropriate to </w:t>
      </w:r>
      <w:proofErr w:type="gramStart"/>
      <w:r w:rsidRPr="009D32DA">
        <w:rPr>
          <w:lang w:bidi="he-IL"/>
        </w:rPr>
        <w:t>say</w:t>
      </w:r>
      <w:proofErr w:type="gramEnd"/>
      <w:r w:rsidRPr="009D32DA">
        <w:rPr>
          <w:lang w:bidi="he-IL"/>
        </w:rPr>
        <w:t xml:space="preserve"> "we do not dip," and this is the opinion of the Tur.</w:t>
      </w:r>
    </w:p>
    <w:p w14:paraId="0B82108A" w14:textId="77777777" w:rsidR="009D32DA" w:rsidRPr="009D32DA" w:rsidRDefault="009D32DA" w:rsidP="009D32DA">
      <w:pPr>
        <w:rPr>
          <w:lang w:bidi="he-IL"/>
        </w:rPr>
      </w:pPr>
      <w:r w:rsidRPr="009D32DA">
        <w:rPr>
          <w:lang w:bidi="he-IL"/>
        </w:rPr>
        <w:t xml:space="preserve">We have already explained above the reason why it begins with "Why is this night different, etc.," and does not begin with the exodus from Egypt by saying "We were slaves to Pharaoh in Egypt" without the question "Why is this night different." This is because knowledge is acquired from the sensory to the intellectual, and the </w:t>
      </w:r>
      <w:r w:rsidRPr="00F04271">
        <w:rPr>
          <w:b/>
          <w:bCs/>
          <w:lang w:bidi="he-IL"/>
        </w:rPr>
        <w:t>mitzvot are like a ladder to ascend to complete knowledge, therefore it begins with the sensory "Why is this night different</w:t>
      </w:r>
      <w:r w:rsidRPr="009D32DA">
        <w:rPr>
          <w:lang w:bidi="he-IL"/>
        </w:rPr>
        <w:t>."</w:t>
      </w:r>
    </w:p>
    <w:p w14:paraId="17C12BEB" w14:textId="01DE0ED4" w:rsidR="009D32DA" w:rsidRPr="009D32DA" w:rsidRDefault="007E3C25" w:rsidP="009D32DA">
      <w:pPr>
        <w:rPr>
          <w:lang w:bidi="he-IL"/>
        </w:rPr>
      </w:pPr>
      <w:r>
        <w:rPr>
          <w:lang w:bidi="he-IL"/>
        </w:rPr>
        <w:t>[</w:t>
      </w:r>
      <w:r w:rsidRPr="007E3C25">
        <w:rPr>
          <w:color w:val="FF0000"/>
          <w:lang w:bidi="he-IL"/>
        </w:rPr>
        <w:t xml:space="preserve">Disgrace </w:t>
      </w:r>
      <w:r w:rsidRPr="007E3C25">
        <w:rPr>
          <w:color w:val="FF0000"/>
          <w:lang w:bidi="he-IL"/>
        </w:rPr>
        <w:sym w:font="Wingdings" w:char="F0E0"/>
      </w:r>
      <w:r w:rsidRPr="007E3C25">
        <w:rPr>
          <w:color w:val="FF0000"/>
          <w:lang w:bidi="he-IL"/>
        </w:rPr>
        <w:t xml:space="preserve"> praise</w:t>
      </w:r>
      <w:r>
        <w:rPr>
          <w:lang w:bidi="he-IL"/>
        </w:rPr>
        <w:t xml:space="preserve">] </w:t>
      </w:r>
      <w:r w:rsidR="009D32DA" w:rsidRPr="009D32DA">
        <w:rPr>
          <w:lang w:bidi="he-IL"/>
        </w:rPr>
        <w:t xml:space="preserve">Similarly, </w:t>
      </w:r>
      <w:r w:rsidR="009D32DA" w:rsidRPr="00F04271">
        <w:rPr>
          <w:color w:val="FF0000"/>
          <w:lang w:bidi="he-IL"/>
        </w:rPr>
        <w:t>"We were slaves to Pharaoh in Egypt, and the Lord brought us out, etc</w:t>
      </w:r>
      <w:r w:rsidR="009D32DA" w:rsidRPr="009D32DA">
        <w:rPr>
          <w:lang w:bidi="he-IL"/>
        </w:rPr>
        <w:t xml:space="preserve">." It is taught in the chapter "Erev </w:t>
      </w:r>
      <w:proofErr w:type="spellStart"/>
      <w:r w:rsidR="009D32DA" w:rsidRPr="009D32DA">
        <w:rPr>
          <w:lang w:bidi="he-IL"/>
        </w:rPr>
        <w:t>Pesachim</w:t>
      </w:r>
      <w:proofErr w:type="spellEnd"/>
      <w:r w:rsidR="009D32DA" w:rsidRPr="009D32DA">
        <w:rPr>
          <w:lang w:bidi="he-IL"/>
        </w:rPr>
        <w:t>" (</w:t>
      </w:r>
      <w:proofErr w:type="spellStart"/>
      <w:r w:rsidR="009D32DA" w:rsidRPr="009D32DA">
        <w:rPr>
          <w:lang w:bidi="he-IL"/>
        </w:rPr>
        <w:t>Pesachim</w:t>
      </w:r>
      <w:proofErr w:type="spellEnd"/>
      <w:r w:rsidR="009D32DA" w:rsidRPr="009D32DA">
        <w:rPr>
          <w:lang w:bidi="he-IL"/>
        </w:rPr>
        <w:t xml:space="preserve"> 116a) that </w:t>
      </w:r>
      <w:r w:rsidR="009D32DA" w:rsidRPr="00071592">
        <w:rPr>
          <w:b/>
          <w:bCs/>
          <w:color w:val="FF0000"/>
          <w:lang w:bidi="he-IL"/>
        </w:rPr>
        <w:t xml:space="preserve">one begins with disgrace and ends with </w:t>
      </w:r>
      <w:proofErr w:type="gramStart"/>
      <w:r w:rsidR="009D32DA" w:rsidRPr="00071592">
        <w:rPr>
          <w:b/>
          <w:bCs/>
          <w:color w:val="FF0000"/>
          <w:lang w:bidi="he-IL"/>
        </w:rPr>
        <w:t>praise</w:t>
      </w:r>
      <w:r w:rsidR="009D32DA" w:rsidRPr="009D32DA">
        <w:rPr>
          <w:lang w:bidi="he-IL"/>
        </w:rPr>
        <w:t>, and</w:t>
      </w:r>
      <w:proofErr w:type="gramEnd"/>
      <w:r w:rsidR="009D32DA" w:rsidRPr="009D32DA">
        <w:rPr>
          <w:lang w:bidi="he-IL"/>
        </w:rPr>
        <w:t xml:space="preserve"> expounds the entire passage from "An Aramean tried to destroy my father" </w:t>
      </w:r>
      <w:r w:rsidR="009D32DA" w:rsidRPr="009D32DA">
        <w:rPr>
          <w:lang w:bidi="he-IL"/>
        </w:rPr>
        <w:lastRenderedPageBreak/>
        <w:t>(Deuteronomy 26:5-8). The Gemara (there) asks, what is the disgrace? Rav said, "At first, our ancestors were idol worshippers." Rava said, "We were slaves, etc."</w:t>
      </w:r>
    </w:p>
    <w:p w14:paraId="68BE892C" w14:textId="77777777" w:rsidR="009D32DA" w:rsidRPr="009D32DA" w:rsidRDefault="009D32DA" w:rsidP="009D32DA">
      <w:pPr>
        <w:rPr>
          <w:lang w:bidi="he-IL"/>
        </w:rPr>
      </w:pPr>
      <w:r w:rsidRPr="009D32DA">
        <w:rPr>
          <w:lang w:bidi="he-IL"/>
        </w:rPr>
        <w:t xml:space="preserve">The explanation is that </w:t>
      </w:r>
      <w:r w:rsidRPr="00294557">
        <w:rPr>
          <w:b/>
          <w:bCs/>
          <w:lang w:bidi="he-IL"/>
        </w:rPr>
        <w:t>one should not begin with praise immediately without first recounting the disgrace, as it would then seem that the redemption happened by chance,</w:t>
      </w:r>
      <w:r w:rsidRPr="009D32DA">
        <w:rPr>
          <w:lang w:bidi="he-IL"/>
        </w:rPr>
        <w:t xml:space="preserve"> that it just so happened that this good was done for Israel, without the doer intending the action. This is because there are two types of doers; one acts by chance, and the other acts intentionally. The one who acts by chance is like a house that is burning, and rain comes and extinguishes the fire. The rain extinguishes the fire by chance, without intending to extinguish it, and the rain is not related to the fire at all. The second type acts intentionally, like someone who sees his house burning and extinguishes it; this is an intentional act, as his initial intention was to extinguish the fire because of the burning. Therefore, if one were to recount the good done for Israel without the disgrace, it could be thought that the redemption came by chance. Therefore, one begins with the disgrace and says that </w:t>
      </w:r>
      <w:r w:rsidRPr="00A8043C">
        <w:rPr>
          <w:b/>
          <w:bCs/>
          <w:lang w:bidi="he-IL"/>
        </w:rPr>
        <w:t>because of the disgrace that Israel experienced, God did what He did for them</w:t>
      </w:r>
      <w:r w:rsidRPr="009D32DA">
        <w:rPr>
          <w:lang w:bidi="he-IL"/>
        </w:rPr>
        <w:t xml:space="preserve">, and the action followed the disgrace. </w:t>
      </w:r>
      <w:r w:rsidRPr="00A8043C">
        <w:rPr>
          <w:b/>
          <w:bCs/>
          <w:lang w:bidi="he-IL"/>
        </w:rPr>
        <w:t>This is an intentional act</w:t>
      </w:r>
      <w:r w:rsidRPr="009D32DA">
        <w:rPr>
          <w:lang w:bidi="he-IL"/>
        </w:rPr>
        <w:t xml:space="preserve">, as He intended the </w:t>
      </w:r>
      <w:proofErr w:type="gramStart"/>
      <w:r w:rsidRPr="009D32DA">
        <w:rPr>
          <w:lang w:bidi="he-IL"/>
        </w:rPr>
        <w:t>action</w:t>
      </w:r>
      <w:proofErr w:type="gramEnd"/>
      <w:r w:rsidRPr="009D32DA">
        <w:rPr>
          <w:lang w:bidi="he-IL"/>
        </w:rPr>
        <w:t xml:space="preserve"> He did because of the disgrace that Israel experienced, </w:t>
      </w:r>
      <w:r w:rsidRPr="00D33E67">
        <w:rPr>
          <w:b/>
          <w:bCs/>
          <w:lang w:bidi="he-IL"/>
        </w:rPr>
        <w:t>to save them from the disgrace</w:t>
      </w:r>
      <w:r w:rsidRPr="009D32DA">
        <w:rPr>
          <w:lang w:bidi="he-IL"/>
        </w:rPr>
        <w:t>. Therefore, He connects His words to the disgrace, as God saw the disgrace and brought us out of Egypt, not like the rain that extinguishes without being related to the fire, which is the destruction of the house, and extinguishes.</w:t>
      </w:r>
    </w:p>
    <w:p w14:paraId="70A13CAA" w14:textId="77777777" w:rsidR="009D32DA" w:rsidRPr="009D32DA" w:rsidRDefault="009D32DA" w:rsidP="009D32DA">
      <w:pPr>
        <w:rPr>
          <w:lang w:bidi="he-IL"/>
        </w:rPr>
      </w:pPr>
      <w:r w:rsidRPr="009D32DA">
        <w:rPr>
          <w:lang w:bidi="he-IL"/>
        </w:rPr>
        <w:t xml:space="preserve">When you understand this, you will also understand that praise preceded by disgrace is greater praise, as you see that day is preceded by night. </w:t>
      </w:r>
      <w:r w:rsidRPr="00D33E67">
        <w:rPr>
          <w:b/>
          <w:bCs/>
          <w:lang w:bidi="he-IL"/>
        </w:rPr>
        <w:t>This is because perfection is not found at the beginning in this world</w:t>
      </w:r>
      <w:r w:rsidRPr="009D32DA">
        <w:rPr>
          <w:lang w:bidi="he-IL"/>
        </w:rPr>
        <w:t>. When something reaches a state of perfection, it cannot have that level at the beginning, as it is a higher divine level, and the recipient is not worthy of such a great divine level from the beginning. T</w:t>
      </w:r>
      <w:r w:rsidRPr="00D33E67">
        <w:rPr>
          <w:b/>
          <w:bCs/>
          <w:lang w:bidi="he-IL"/>
        </w:rPr>
        <w:t>herefore, a divine level is preceded by disgrace, and in the end, it rises to a divine level, as this is fitting for a divine level, which is not found in the recipient at the beginning due to its deficiency</w:t>
      </w:r>
      <w:r w:rsidRPr="009D32DA">
        <w:rPr>
          <w:lang w:bidi="he-IL"/>
        </w:rPr>
        <w:t xml:space="preserve">. </w:t>
      </w:r>
      <w:r w:rsidRPr="00B324A7">
        <w:rPr>
          <w:lang w:bidi="he-IL"/>
        </w:rPr>
        <w:t>This follows the nature of this world, where its beginning does not contain its perfection, but its beginning is in lowliness, and it rises in the end. The world was not worthy of receiving this level, that light should be at its beginning, as light is the perfection of existence, therefore night precedes it. Similarly, you will find that this world operated in its lowliness from the beginning of its creation, like night, until Abraham our father came, who is like the day, as Abraham was like the light of</w:t>
      </w:r>
      <w:r w:rsidRPr="009D32DA">
        <w:rPr>
          <w:lang w:bidi="he-IL"/>
        </w:rPr>
        <w:t xml:space="preserve"> day. This is what the sages said (Avodah Zarah 9a), two thousand years of chaos, meaning that </w:t>
      </w:r>
      <w:r w:rsidRPr="00B324A7">
        <w:rPr>
          <w:b/>
          <w:bCs/>
          <w:lang w:bidi="he-IL"/>
        </w:rPr>
        <w:t>existence must be chaotic at first, following the nature of this world, whose beginning is chaotic, and does not contain the higher level at its beginning</w:t>
      </w:r>
      <w:r w:rsidRPr="009D32DA">
        <w:rPr>
          <w:lang w:bidi="he-IL"/>
        </w:rPr>
        <w:t>. Therefore, this indicates the divine level, which was first disgrace, and afterward, God raised them to a divine level, following the order of the world as we have said.</w:t>
      </w:r>
    </w:p>
    <w:p w14:paraId="2B21A527" w14:textId="55F2E2BF" w:rsidR="00773A8E" w:rsidRPr="00773A8E" w:rsidRDefault="00E90D1F" w:rsidP="00773A8E">
      <w:pPr>
        <w:rPr>
          <w:lang w:bidi="he-IL"/>
        </w:rPr>
      </w:pPr>
      <w:r w:rsidRPr="00E90D1F">
        <w:rPr>
          <w:color w:val="FF0000"/>
          <w:lang w:bidi="he-IL"/>
        </w:rPr>
        <w:t xml:space="preserve">[disgrace of soul or body, which is worse?] </w:t>
      </w:r>
      <w:r w:rsidR="00773A8E" w:rsidRPr="00773A8E">
        <w:rPr>
          <w:lang w:bidi="he-IL"/>
        </w:rPr>
        <w:t xml:space="preserve">The reason for their disagreement is that according to </w:t>
      </w:r>
      <w:r w:rsidR="00773A8E" w:rsidRPr="003A1A50">
        <w:rPr>
          <w:b/>
          <w:bCs/>
          <w:lang w:bidi="he-IL"/>
        </w:rPr>
        <w:t>Rav, "At first, our ancestors were idol worshippers" is the disgrace, as this is a disgrace that clings to the soul</w:t>
      </w:r>
      <w:r w:rsidR="00773A8E" w:rsidRPr="00773A8E">
        <w:rPr>
          <w:lang w:bidi="he-IL"/>
        </w:rPr>
        <w:t xml:space="preserve">, because certainly, the body does not receive the degradation of idol worship, only the soul does. Rav's reasoning is that the disgrace of the soul is a greater disgrace, as the disgrace that clings to the soul causes destruction, because the soul that deviates from what is appropriate for the soul will ultimately go to destruction, as it is written (Leviticus 23:30), "I will destroy that soul." Since it brings complete annihilation, it is considered a greater disgrace. </w:t>
      </w:r>
      <w:r w:rsidR="00773A8E" w:rsidRPr="00FA67C1">
        <w:rPr>
          <w:b/>
          <w:bCs/>
          <w:lang w:bidi="he-IL"/>
        </w:rPr>
        <w:t>Rava holds that the disgrace that clings to the body is greater, as its disgrace is present and visible now, and therefore "We were slaves" is the main disgrace</w:t>
      </w:r>
      <w:r w:rsidR="00773A8E" w:rsidRPr="00773A8E">
        <w:rPr>
          <w:lang w:bidi="he-IL"/>
        </w:rPr>
        <w:t xml:space="preserve">. Also, the disgrace clings more to the </w:t>
      </w:r>
      <w:r w:rsidR="00773A8E" w:rsidRPr="00773A8E">
        <w:rPr>
          <w:lang w:bidi="he-IL"/>
        </w:rPr>
        <w:lastRenderedPageBreak/>
        <w:t xml:space="preserve">body because the body is material, and disgrace clings to it. But the soul, even though the disgrace of the soul ultimately leads to destruction, this is not the way of disgrace as it is with the body, where disgrace belongs because it is a </w:t>
      </w:r>
      <w:proofErr w:type="gramStart"/>
      <w:r w:rsidR="00773A8E" w:rsidRPr="00773A8E">
        <w:rPr>
          <w:lang w:bidi="he-IL"/>
        </w:rPr>
        <w:t>lowly</w:t>
      </w:r>
      <w:proofErr w:type="gramEnd"/>
      <w:r w:rsidR="00773A8E" w:rsidRPr="00773A8E">
        <w:rPr>
          <w:lang w:bidi="he-IL"/>
        </w:rPr>
        <w:t xml:space="preserve"> body, and this is known.</w:t>
      </w:r>
    </w:p>
    <w:p w14:paraId="44C99C43" w14:textId="77777777" w:rsidR="00773A8E" w:rsidRPr="00773A8E" w:rsidRDefault="00773A8E" w:rsidP="00773A8E">
      <w:pPr>
        <w:rPr>
          <w:lang w:bidi="he-IL"/>
        </w:rPr>
      </w:pPr>
      <w:r w:rsidRPr="00773A8E">
        <w:rPr>
          <w:lang w:bidi="he-IL"/>
        </w:rPr>
        <w:t>Some explain that according to Rav, "At first, our ancestors were idol worshippers" is the disgrace, as this disgrace was before Abraham our father came, and afterward, God brought Abraham close to His service, and it is appropriate to mention the beginning of the disgrace. But Rava holds that the disgrace mentioned in the Mishnah (</w:t>
      </w:r>
      <w:proofErr w:type="spellStart"/>
      <w:r w:rsidRPr="00773A8E">
        <w:rPr>
          <w:lang w:bidi="he-IL"/>
        </w:rPr>
        <w:t>Pesachim</w:t>
      </w:r>
      <w:proofErr w:type="spellEnd"/>
      <w:r w:rsidRPr="00773A8E">
        <w:rPr>
          <w:lang w:bidi="he-IL"/>
        </w:rPr>
        <w:t xml:space="preserve"> 116a), "begin with disgrace and end with praise," is the disgrace of the children, and it is sufficient to recount the disgrace that was for the children, which is "We were slaves to Pharaoh," and this is the beginning of the disgrace that was for the children, and there is no need to begin with the disgrace before Abraham came, only with the disgrace that was for the children. </w:t>
      </w:r>
      <w:r w:rsidRPr="00C42594">
        <w:rPr>
          <w:lang w:bidi="he-IL"/>
        </w:rPr>
        <w:t>But the first explanation is the main one, as you will understand the essence of the matter.</w:t>
      </w:r>
    </w:p>
    <w:p w14:paraId="057CA10B" w14:textId="77777777" w:rsidR="00773A8E" w:rsidRPr="00773A8E" w:rsidRDefault="00773A8E" w:rsidP="00773A8E">
      <w:pPr>
        <w:rPr>
          <w:lang w:bidi="he-IL"/>
        </w:rPr>
      </w:pPr>
      <w:r w:rsidRPr="00704288">
        <w:rPr>
          <w:b/>
          <w:bCs/>
          <w:lang w:bidi="he-IL"/>
        </w:rPr>
        <w:t xml:space="preserve">Certainly, God did both for Israel; He saved them from the disgrace of the soul </w:t>
      </w:r>
      <w:proofErr w:type="gramStart"/>
      <w:r w:rsidRPr="00704288">
        <w:rPr>
          <w:b/>
          <w:bCs/>
          <w:lang w:bidi="he-IL"/>
        </w:rPr>
        <w:t>and also</w:t>
      </w:r>
      <w:proofErr w:type="gramEnd"/>
      <w:r w:rsidRPr="00704288">
        <w:rPr>
          <w:b/>
          <w:bCs/>
          <w:lang w:bidi="he-IL"/>
        </w:rPr>
        <w:t xml:space="preserve"> from the disgrace of the body.</w:t>
      </w:r>
      <w:r w:rsidRPr="00773A8E">
        <w:rPr>
          <w:lang w:bidi="he-IL"/>
        </w:rPr>
        <w:t xml:space="preserve"> They were initially idol worshippers, and they had the disgrace of the soul, and afterward, He also saved them from the disgrace of the body. They only disagree on which is the greater disgrace, and the greater disgrace should be the beginning. </w:t>
      </w:r>
      <w:r w:rsidRPr="00C42594">
        <w:rPr>
          <w:b/>
          <w:bCs/>
          <w:lang w:bidi="he-IL"/>
        </w:rPr>
        <w:t>We hold like Rava, and therefore we begin with "We were slaves, etc</w:t>
      </w:r>
      <w:r w:rsidRPr="00773A8E">
        <w:rPr>
          <w:lang w:bidi="he-IL"/>
        </w:rPr>
        <w:t>." Even Rava agrees that we had the disgrace of the soul, and therefore it recounts afterward "At first, our ancestors were idol worshippers, etc." It is possible to say that even according to Rav, even though the main disgrace is "At first, our ancestors were idol worshippers, etc.," it is appropriate to begin with "We were slaves to Pharaoh in Egypt," because it is fitting to begin by recounting the good that God did for Israel, for which it is appropriate to recount the exodus from Egypt. Everything up to "At first, our ancestors were idol worshippers," where the recounting of the disgrace begins, is an introduction to why we are obligated to recount the exodus from Egypt. Thus, this Haggadah is in order according to both Rav and Rava.</w:t>
      </w:r>
    </w:p>
    <w:p w14:paraId="193AC94A" w14:textId="17224FF6" w:rsidR="00773A8E" w:rsidRPr="00773A8E" w:rsidRDefault="00773A8E" w:rsidP="00773A8E">
      <w:pPr>
        <w:rPr>
          <w:lang w:bidi="he-IL"/>
        </w:rPr>
      </w:pPr>
      <w:r w:rsidRPr="000F29C2">
        <w:rPr>
          <w:color w:val="FF0000"/>
          <w:lang w:bidi="he-IL"/>
        </w:rPr>
        <w:t xml:space="preserve">"And the Lord brought us out with a </w:t>
      </w:r>
      <w:r w:rsidRPr="005D7035">
        <w:rPr>
          <w:b/>
          <w:bCs/>
          <w:color w:val="FF0000"/>
          <w:lang w:bidi="he-IL"/>
        </w:rPr>
        <w:t>strong hand and an outstretched arm</w:t>
      </w:r>
      <w:r w:rsidRPr="00773A8E">
        <w:rPr>
          <w:lang w:bidi="he-IL"/>
        </w:rPr>
        <w:t xml:space="preserve">" (Deuteronomy 26:8). These two things, "with a strong hand and an outstretched arm," can be explained as follows: When God struck them, it was "with a strong hand," meaning with great power. "And an outstretched arm" means that His arm was outstretched over them, meaning that the plague continued over them for some time, as each plague had a duration. With these two things, God brought Israel </w:t>
      </w:r>
      <w:proofErr w:type="gramStart"/>
      <w:r w:rsidRPr="00773A8E">
        <w:rPr>
          <w:lang w:bidi="he-IL"/>
        </w:rPr>
        <w:t>out;</w:t>
      </w:r>
      <w:proofErr w:type="gramEnd"/>
      <w:r w:rsidRPr="00773A8E">
        <w:rPr>
          <w:lang w:bidi="he-IL"/>
        </w:rPr>
        <w:t xml:space="preserve"> through the great plague and through the duration of the plague. Because Pharaoh, when the plague was removed from him, would return to sin, it was not possible to bring them out except through the plague and the duration of the plague, as then he would give them permission to leave. Even with the plague of the firstborn, which was a plague in a moment at midnight, it had a duration, and because of the duration of the plague, Israel went out. In the Midrash (</w:t>
      </w:r>
      <w:proofErr w:type="spellStart"/>
      <w:r w:rsidRPr="00773A8E">
        <w:rPr>
          <w:lang w:bidi="he-IL"/>
        </w:rPr>
        <w:t>Yalkut</w:t>
      </w:r>
      <w:proofErr w:type="spellEnd"/>
      <w:r w:rsidRPr="00773A8E">
        <w:rPr>
          <w:lang w:bidi="he-IL"/>
        </w:rPr>
        <w:t xml:space="preserve"> </w:t>
      </w:r>
      <w:proofErr w:type="spellStart"/>
      <w:r w:rsidRPr="00773A8E">
        <w:rPr>
          <w:lang w:bidi="he-IL"/>
        </w:rPr>
        <w:t>Shimoni</w:t>
      </w:r>
      <w:proofErr w:type="spellEnd"/>
      <w:r w:rsidRPr="00773A8E">
        <w:rPr>
          <w:lang w:bidi="he-IL"/>
        </w:rPr>
        <w:t xml:space="preserve">, Part 1, Remez 208), "Rise, go out from among my people" (Exodus 12:31), they said to him, are we thieves, we will leave in the morning. He said to them, all of Egypt is dying, as it is said (Exodus 12:33), "for they said, we are all dead." They said to him, do you want to end the plague from you, say 'you are free, you are servants of God.' Pharaoh began to say; previously you were servants of Pharaoh, but now you are servants of God, until here. Thus, because the plague continued, Israel went out of Egypt. Similarly, each plague had a duration, and with both, God brought Israel out of Egypt. This </w:t>
      </w:r>
      <w:proofErr w:type="gramStart"/>
      <w:r w:rsidRPr="00773A8E">
        <w:rPr>
          <w:lang w:bidi="he-IL"/>
        </w:rPr>
        <w:t xml:space="preserve">is "and </w:t>
      </w:r>
      <w:proofErr w:type="gramEnd"/>
      <w:r w:rsidRPr="00773A8E">
        <w:rPr>
          <w:lang w:bidi="he-IL"/>
        </w:rPr>
        <w:t>an outstretched arm," as His arm was outstretched over him, like someone who strikes another, and his arm is outstretched over him to strike again if he does not return.</w:t>
      </w:r>
    </w:p>
    <w:p w14:paraId="7F48C863" w14:textId="77777777" w:rsidR="00773A8E" w:rsidRPr="00773A8E" w:rsidRDefault="00773A8E" w:rsidP="00773A8E">
      <w:pPr>
        <w:rPr>
          <w:lang w:bidi="he-IL"/>
        </w:rPr>
      </w:pPr>
      <w:r w:rsidRPr="00D8204C">
        <w:rPr>
          <w:b/>
          <w:bCs/>
          <w:lang w:bidi="he-IL"/>
        </w:rPr>
        <w:lastRenderedPageBreak/>
        <w:t>Also, know that Israel was deserving of being slaves in Egypt, and Pharaoh was deserving of being a king who enslaved Israel</w:t>
      </w:r>
      <w:r w:rsidRPr="00773A8E">
        <w:rPr>
          <w:lang w:bidi="he-IL"/>
        </w:rPr>
        <w:t xml:space="preserve">. When God wanted to bring Israel out of Egypt, this slavery that was fitting for Israel and the kingship of Pharaoh stood against it. This is what is meant by "We were slaves," which is against the slavery of Israel. Corresponding to Pharaoh being a king who enslaved them, it says "to Pharaoh in Egypt." Therefore, it says "and the Lord brought us out from there with a strong hand" to remove the slavery, because </w:t>
      </w:r>
      <w:r w:rsidRPr="003876BD">
        <w:rPr>
          <w:b/>
          <w:bCs/>
          <w:lang w:bidi="he-IL"/>
        </w:rPr>
        <w:t>against their being enslaved and immersed in slavery, God needed to bring them out with a strong hand</w:t>
      </w:r>
      <w:r w:rsidRPr="00773A8E">
        <w:rPr>
          <w:lang w:bidi="he-IL"/>
        </w:rPr>
        <w:t xml:space="preserve">. </w:t>
      </w:r>
      <w:r w:rsidRPr="00250B2C">
        <w:rPr>
          <w:b/>
          <w:bCs/>
          <w:lang w:bidi="he-IL"/>
        </w:rPr>
        <w:t>Corresponding to Pharaoh being a king over them with the power of his arm, He brought them out with an outstretched arm.</w:t>
      </w:r>
      <w:r w:rsidRPr="00773A8E">
        <w:rPr>
          <w:lang w:bidi="he-IL"/>
        </w:rPr>
        <w:t xml:space="preserve"> For someone who comes to oppose something, stretches his hand over it, and this is "with an outstretched arm." An analogy is a stone that is embedded in the ground, and a strong man does not want to let it be taken from there, the one taking it stretches his hand over it with blows so that it will not be delayed. This explanation is correct when you examine this matter. These two things are mentioned in two verses (Deuteronomy 4:34), "Or has any god ever tried to go and take for himself a nation from the midst of another nation, etc.," and in the verse (Deuteronomy 4:20), "But the Lord has taken you and brought you out of the iron furnace," as explained above at length. There is also another explanation, and later (chapter 56) at "with a strong hand" this is the plague, "and an outstretched arm" this is the sword, it will be further explained.</w:t>
      </w:r>
    </w:p>
    <w:p w14:paraId="30CBEF1D" w14:textId="77777777" w:rsidR="002C59C3" w:rsidRPr="002C59C3" w:rsidRDefault="002C59C3" w:rsidP="002C59C3">
      <w:pPr>
        <w:rPr>
          <w:lang w:bidi="he-IL"/>
        </w:rPr>
      </w:pPr>
      <w:r w:rsidRPr="003876BD">
        <w:rPr>
          <w:b/>
          <w:bCs/>
          <w:lang w:bidi="he-IL"/>
        </w:rPr>
        <w:t>Additionally, know that every action done with power is when the doer is powerful, and he acts with his power</w:t>
      </w:r>
      <w:r w:rsidRPr="002C59C3">
        <w:rPr>
          <w:lang w:bidi="he-IL"/>
        </w:rPr>
        <w:t xml:space="preserve">. This is because a person who is powerful and strikes with power, this strike is great because the striker is powerful and strikes with power. This is what is meant by "with a strong hand," because the one who struck Egypt was powerful, as his hand was strong. Corresponding to striking with power, it says "with an outstretched arm," meaning his arm was outstretched to strike with his arm, indicating that he acted with his arm, and with power, he brought them out. This is what the scripture says (Deuteronomy 4:37), "and He brought you out with His presence, with His great power." </w:t>
      </w:r>
      <w:r w:rsidRPr="0092416A">
        <w:rPr>
          <w:b/>
          <w:bCs/>
          <w:lang w:bidi="he-IL"/>
        </w:rPr>
        <w:t>This means that the Lord Himself brought them out, not through another,</w:t>
      </w:r>
      <w:r w:rsidRPr="002C59C3">
        <w:rPr>
          <w:lang w:bidi="he-IL"/>
        </w:rPr>
        <w:t xml:space="preserve"> for if it were through another, it would not be "with His presence." Since the Lord Himself brought them out, and He is powerful, we know that it was not lacking because He is not powerful. Also, from the action itself, it was not lacking, as the bringing out was through His great power. This is what is meant by "with His great power," which is the outstretched arm of the Lord. This is also true when you examine this explanation.</w:t>
      </w:r>
    </w:p>
    <w:p w14:paraId="1AA0F471" w14:textId="5D983F5E" w:rsidR="002C59C3" w:rsidRPr="002C59C3" w:rsidRDefault="002C59C3" w:rsidP="002C59C3">
      <w:pPr>
        <w:rPr>
          <w:lang w:bidi="he-IL"/>
        </w:rPr>
      </w:pPr>
      <w:r w:rsidRPr="00E74E93">
        <w:rPr>
          <w:color w:val="FF0000"/>
          <w:lang w:bidi="he-IL"/>
        </w:rPr>
        <w:t>This is what is meant by "And if the Lord had not brought our ancestors out</w:t>
      </w:r>
      <w:r w:rsidRPr="002C59C3">
        <w:rPr>
          <w:lang w:bidi="he-IL"/>
        </w:rPr>
        <w:t xml:space="preserve">, etc." The explanation is not as some have interpreted, that if the Lord had not brought our ancestors out of Egypt, we, our children, and our children's children would be enslaved until the end of all generations. For it is possible that even if the ancestors had not gone out, the children could go out through the Lord, so why if He had not brought our ancestors out, "we, our children, and our children's children, etc."? The explanation is that you should not say that even though the bringing out was through the Lord, it could have been through another in future generations. This is not so, for if the Lord had not done this, bringing them out of Egypt, do not say that the bringing out could have been through another in any generation in the world, but "we, our children, and our children's children, etc." What is not said is that if the Lord had not brought the ancestors out, the ancestors and their children would have been enslaved. This does not need to be said, for since the Lord Himself brought them out, </w:t>
      </w:r>
      <w:r w:rsidRPr="000F49D0">
        <w:rPr>
          <w:lang w:bidi="he-IL"/>
        </w:rPr>
        <w:t>if it were possible for the bringing out to be through another, He would not have brought them out Himself.</w:t>
      </w:r>
      <w:r w:rsidRPr="002C59C3">
        <w:rPr>
          <w:lang w:bidi="he-IL"/>
        </w:rPr>
        <w:t xml:space="preserve"> But </w:t>
      </w:r>
      <w:r w:rsidRPr="003E1432">
        <w:rPr>
          <w:b/>
          <w:bCs/>
          <w:lang w:bidi="he-IL"/>
        </w:rPr>
        <w:t>even in future generations, the bringing out could only be through the Lord</w:t>
      </w:r>
      <w:r w:rsidRPr="002C59C3">
        <w:rPr>
          <w:lang w:bidi="he-IL"/>
        </w:rPr>
        <w:t xml:space="preserve">. Thus, the </w:t>
      </w:r>
      <w:r w:rsidRPr="002C59C3">
        <w:rPr>
          <w:lang w:bidi="he-IL"/>
        </w:rPr>
        <w:lastRenderedPageBreak/>
        <w:t xml:space="preserve">explanation is: And if the Lord had not brought our ancestors out of Egypt Himself, we would be enslaved forever, for even in future generations, the bringing out could not be through another. </w:t>
      </w:r>
      <w:r w:rsidRPr="003E1432">
        <w:rPr>
          <w:b/>
          <w:bCs/>
          <w:lang w:bidi="he-IL"/>
        </w:rPr>
        <w:t>Do not say that even if the Lord had not brought Israel out Himself, it would have been possible for the children to go out by themselves or through another; this is not so</w:t>
      </w:r>
      <w:r w:rsidRPr="002C59C3">
        <w:rPr>
          <w:lang w:bidi="he-IL"/>
        </w:rPr>
        <w:t>.</w:t>
      </w:r>
    </w:p>
    <w:p w14:paraId="2BCE62C7" w14:textId="644E893B" w:rsidR="002C59C3" w:rsidRPr="002C59C3" w:rsidRDefault="002C59C3" w:rsidP="002C59C3">
      <w:pPr>
        <w:rPr>
          <w:lang w:bidi="he-IL"/>
        </w:rPr>
      </w:pPr>
      <w:r w:rsidRPr="009428D7">
        <w:rPr>
          <w:b/>
          <w:bCs/>
          <w:lang w:bidi="he-IL"/>
        </w:rPr>
        <w:t xml:space="preserve">The reason they could only go out through the Lord is a </w:t>
      </w:r>
      <w:r w:rsidR="009428D7" w:rsidRPr="009428D7">
        <w:rPr>
          <w:b/>
          <w:bCs/>
          <w:lang w:bidi="he-IL"/>
        </w:rPr>
        <w:t xml:space="preserve">deep </w:t>
      </w:r>
      <w:r w:rsidRPr="009428D7">
        <w:rPr>
          <w:b/>
          <w:bCs/>
          <w:lang w:bidi="he-IL"/>
        </w:rPr>
        <w:t>matter</w:t>
      </w:r>
      <w:r w:rsidRPr="002C59C3">
        <w:rPr>
          <w:lang w:bidi="he-IL"/>
        </w:rPr>
        <w:t xml:space="preserve">. This is in the manner that the sages said in the first chapter of </w:t>
      </w:r>
      <w:proofErr w:type="spellStart"/>
      <w:r w:rsidRPr="00DB31D4">
        <w:rPr>
          <w:color w:val="FF0000"/>
          <w:lang w:bidi="he-IL"/>
        </w:rPr>
        <w:t>Taanit</w:t>
      </w:r>
      <w:proofErr w:type="spellEnd"/>
      <w:r w:rsidRPr="00DB31D4">
        <w:rPr>
          <w:color w:val="FF0000"/>
          <w:lang w:bidi="he-IL"/>
        </w:rPr>
        <w:t xml:space="preserve"> </w:t>
      </w:r>
      <w:r w:rsidRPr="002C59C3">
        <w:rPr>
          <w:lang w:bidi="he-IL"/>
        </w:rPr>
        <w:t xml:space="preserve">(2a), three keys were not entrusted to a messenger: the key </w:t>
      </w:r>
      <w:proofErr w:type="gramStart"/>
      <w:r w:rsidRPr="002C59C3">
        <w:rPr>
          <w:lang w:bidi="he-IL"/>
        </w:rPr>
        <w:t>of</w:t>
      </w:r>
      <w:proofErr w:type="gramEnd"/>
      <w:r w:rsidRPr="002C59C3">
        <w:rPr>
          <w:lang w:bidi="he-IL"/>
        </w:rPr>
        <w:t xml:space="preserve"> </w:t>
      </w:r>
      <w:r w:rsidRPr="00600440">
        <w:rPr>
          <w:b/>
          <w:bCs/>
          <w:lang w:bidi="he-IL"/>
        </w:rPr>
        <w:t>childbirth</w:t>
      </w:r>
      <w:r w:rsidRPr="002C59C3">
        <w:rPr>
          <w:lang w:bidi="he-IL"/>
        </w:rPr>
        <w:t xml:space="preserve">, the key </w:t>
      </w:r>
      <w:proofErr w:type="gramStart"/>
      <w:r w:rsidRPr="002C59C3">
        <w:rPr>
          <w:lang w:bidi="he-IL"/>
        </w:rPr>
        <w:t>of</w:t>
      </w:r>
      <w:proofErr w:type="gramEnd"/>
      <w:r w:rsidRPr="002C59C3">
        <w:rPr>
          <w:lang w:bidi="he-IL"/>
        </w:rPr>
        <w:t xml:space="preserve"> </w:t>
      </w:r>
      <w:r w:rsidRPr="00C4691B">
        <w:rPr>
          <w:b/>
          <w:bCs/>
          <w:lang w:bidi="he-IL"/>
        </w:rPr>
        <w:t>rain</w:t>
      </w:r>
      <w:r w:rsidRPr="002C59C3">
        <w:rPr>
          <w:lang w:bidi="he-IL"/>
        </w:rPr>
        <w:t xml:space="preserve">, and the key </w:t>
      </w:r>
      <w:proofErr w:type="gramStart"/>
      <w:r w:rsidRPr="002C59C3">
        <w:rPr>
          <w:lang w:bidi="he-IL"/>
        </w:rPr>
        <w:t>of</w:t>
      </w:r>
      <w:proofErr w:type="gramEnd"/>
      <w:r w:rsidRPr="002C59C3">
        <w:rPr>
          <w:lang w:bidi="he-IL"/>
        </w:rPr>
        <w:t xml:space="preserve"> </w:t>
      </w:r>
      <w:r w:rsidRPr="00C4691B">
        <w:rPr>
          <w:b/>
          <w:bCs/>
          <w:lang w:bidi="he-IL"/>
        </w:rPr>
        <w:t>resurrection</w:t>
      </w:r>
      <w:r w:rsidRPr="002C59C3">
        <w:rPr>
          <w:lang w:bidi="he-IL"/>
        </w:rPr>
        <w:t xml:space="preserve"> of the dead. Each one is supported by a verse that the Lord is the one who opens. The reason for these three things is that </w:t>
      </w:r>
      <w:r w:rsidRPr="0096675F">
        <w:rPr>
          <w:b/>
          <w:bCs/>
          <w:color w:val="FF0000"/>
          <w:lang w:bidi="he-IL"/>
        </w:rPr>
        <w:t>anything that is in potential and comes into actuality can only come into actuality through the Lord</w:t>
      </w:r>
      <w:r w:rsidRPr="00B94322">
        <w:rPr>
          <w:b/>
          <w:bCs/>
          <w:lang w:bidi="he-IL"/>
        </w:rPr>
        <w:t xml:space="preserve">, who alone is in complete actuality. This is </w:t>
      </w:r>
      <w:r w:rsidRPr="0096675F">
        <w:rPr>
          <w:b/>
          <w:bCs/>
          <w:color w:val="FF0000"/>
          <w:lang w:bidi="he-IL"/>
        </w:rPr>
        <w:t>because He is separate from matter, as all matter is in potential, and anything with a material component cannot be in complete actuality</w:t>
      </w:r>
      <w:r w:rsidRPr="002C59C3">
        <w:rPr>
          <w:lang w:bidi="he-IL"/>
        </w:rPr>
        <w:t xml:space="preserve">. Therefore, He is entirely separate from matter, and He alone is in complete actuality. This is not the case with angels, for even though they are not material, they still have a relation and closeness to matter, and therefore they are not in complete actuality, meaning their level is not in ultimate perfection, for anything that is deficient and not completely perfect is not in actuality, as existence </w:t>
      </w:r>
      <w:proofErr w:type="gramStart"/>
      <w:r w:rsidRPr="002C59C3">
        <w:rPr>
          <w:lang w:bidi="he-IL"/>
        </w:rPr>
        <w:t>in actuality is</w:t>
      </w:r>
      <w:proofErr w:type="gramEnd"/>
      <w:r w:rsidRPr="002C59C3">
        <w:rPr>
          <w:lang w:bidi="he-IL"/>
        </w:rPr>
        <w:t xml:space="preserve"> when it is already complete and not lacking. Therefore, things that are entirely coming into complete actuality can only be through the Lord, who is in complete actuality.</w:t>
      </w:r>
    </w:p>
    <w:p w14:paraId="27B029F6" w14:textId="77777777" w:rsidR="002C59C3" w:rsidRPr="002C59C3" w:rsidRDefault="002C59C3" w:rsidP="002C59C3">
      <w:pPr>
        <w:rPr>
          <w:lang w:bidi="he-IL"/>
        </w:rPr>
      </w:pPr>
      <w:r w:rsidRPr="006E1DEA">
        <w:rPr>
          <w:b/>
          <w:bCs/>
          <w:lang w:bidi="he-IL"/>
        </w:rPr>
        <w:t>Because these three things—rain, childbirth, and resurrection—are not in actuality and come into actuality,</w:t>
      </w:r>
      <w:r w:rsidRPr="00AC722C">
        <w:rPr>
          <w:color w:val="FF0000"/>
          <w:lang w:bidi="he-IL"/>
        </w:rPr>
        <w:t xml:space="preserve"> </w:t>
      </w:r>
      <w:r w:rsidRPr="002C59C3">
        <w:rPr>
          <w:lang w:bidi="he-IL"/>
        </w:rPr>
        <w:t xml:space="preserve">as the verse proves, as it is written regarding </w:t>
      </w:r>
      <w:r w:rsidRPr="00827770">
        <w:rPr>
          <w:b/>
          <w:bCs/>
          <w:lang w:bidi="he-IL"/>
        </w:rPr>
        <w:t>rain</w:t>
      </w:r>
      <w:r w:rsidRPr="002C59C3">
        <w:rPr>
          <w:lang w:bidi="he-IL"/>
        </w:rPr>
        <w:t xml:space="preserve"> (Deuteronomy 28:12), "The Lord will open His good treasure." Regarding childbirth, "The Lord </w:t>
      </w:r>
      <w:r w:rsidRPr="00827770">
        <w:rPr>
          <w:b/>
          <w:bCs/>
          <w:lang w:bidi="he-IL"/>
        </w:rPr>
        <w:t>opened her womb</w:t>
      </w:r>
      <w:r w:rsidRPr="002C59C3">
        <w:rPr>
          <w:lang w:bidi="he-IL"/>
        </w:rPr>
        <w:t xml:space="preserve">." Regarding </w:t>
      </w:r>
      <w:r w:rsidRPr="00827770">
        <w:rPr>
          <w:b/>
          <w:bCs/>
          <w:lang w:bidi="he-IL"/>
        </w:rPr>
        <w:t>resurrection</w:t>
      </w:r>
      <w:r w:rsidRPr="002C59C3">
        <w:rPr>
          <w:lang w:bidi="he-IL"/>
        </w:rPr>
        <w:t xml:space="preserve"> (Ezekiel 37:13), "When I open your graves," indicating that </w:t>
      </w:r>
      <w:r w:rsidRPr="006E1DEA">
        <w:rPr>
          <w:b/>
          <w:bCs/>
          <w:lang w:bidi="he-IL"/>
        </w:rPr>
        <w:t xml:space="preserve">all these things come into actuality after not </w:t>
      </w:r>
      <w:proofErr w:type="gramStart"/>
      <w:r w:rsidRPr="006E1DEA">
        <w:rPr>
          <w:b/>
          <w:bCs/>
          <w:lang w:bidi="he-IL"/>
        </w:rPr>
        <w:t>being in actuality</w:t>
      </w:r>
      <w:proofErr w:type="gramEnd"/>
      <w:r w:rsidRPr="006E1DEA">
        <w:rPr>
          <w:b/>
          <w:bCs/>
          <w:lang w:bidi="he-IL"/>
        </w:rPr>
        <w:t>. These things come from potential to actuality, and the one who brings them out is the one who is in complete actuality, which is the Lord, who is in complete actuality</w:t>
      </w:r>
      <w:r w:rsidRPr="002C59C3">
        <w:rPr>
          <w:lang w:bidi="he-IL"/>
        </w:rPr>
        <w:t>. If the Lord renews actions that were not, and it appears as if His actions come from potential to actuality, this is because of the deficiency of the recipient, and when the recipient is ready, there is no need for bringing into actuality. There is nothing in existence that is a coming into actuality like this; for childbirth is a coming into the world of the creation of a person, and resurrection is a coming into actuality of life after death, and rain is the sustenance of the world, on which human life depends. Therefore</w:t>
      </w:r>
      <w:proofErr w:type="gramStart"/>
      <w:r w:rsidRPr="002C59C3">
        <w:rPr>
          <w:lang w:bidi="he-IL"/>
        </w:rPr>
        <w:t>, in these</w:t>
      </w:r>
      <w:proofErr w:type="gramEnd"/>
      <w:r w:rsidRPr="002C59C3">
        <w:rPr>
          <w:lang w:bidi="he-IL"/>
        </w:rPr>
        <w:t xml:space="preserve"> specifically, the term "opening" is used, as these things are considered coming into actuality. But the growth of trees and other existences are not complete existences, and because they are not complete existences, they are not in complete actuality, for something that is not complete is not considered in </w:t>
      </w:r>
      <w:proofErr w:type="gramStart"/>
      <w:r w:rsidRPr="002C59C3">
        <w:rPr>
          <w:lang w:bidi="he-IL"/>
        </w:rPr>
        <w:t>existence in actuality, as</w:t>
      </w:r>
      <w:proofErr w:type="gramEnd"/>
      <w:r w:rsidRPr="002C59C3">
        <w:rPr>
          <w:lang w:bidi="he-IL"/>
        </w:rPr>
        <w:t xml:space="preserve"> explained, and this is known.</w:t>
      </w:r>
    </w:p>
    <w:p w14:paraId="2C4688A7" w14:textId="77777777" w:rsidR="002C59C3" w:rsidRPr="002C59C3" w:rsidRDefault="002C59C3" w:rsidP="002C59C3">
      <w:pPr>
        <w:rPr>
          <w:lang w:bidi="he-IL"/>
        </w:rPr>
      </w:pPr>
      <w:r w:rsidRPr="002C59C3">
        <w:rPr>
          <w:lang w:bidi="he-IL"/>
        </w:rPr>
        <w:t xml:space="preserve">It is fitting that the </w:t>
      </w:r>
      <w:r w:rsidRPr="003E1CEB">
        <w:rPr>
          <w:b/>
          <w:bCs/>
          <w:color w:val="FF0000"/>
          <w:lang w:bidi="he-IL"/>
        </w:rPr>
        <w:t xml:space="preserve">perfection of this world, which </w:t>
      </w:r>
      <w:proofErr w:type="gramStart"/>
      <w:r w:rsidRPr="003E1CEB">
        <w:rPr>
          <w:b/>
          <w:bCs/>
          <w:color w:val="FF0000"/>
          <w:lang w:bidi="he-IL"/>
        </w:rPr>
        <w:t>is in actuality, comes</w:t>
      </w:r>
      <w:proofErr w:type="gramEnd"/>
      <w:r w:rsidRPr="003E1CEB">
        <w:rPr>
          <w:b/>
          <w:bCs/>
          <w:color w:val="FF0000"/>
          <w:lang w:bidi="he-IL"/>
        </w:rPr>
        <w:t xml:space="preserve"> from the Lord</w:t>
      </w:r>
      <w:r w:rsidRPr="002C59C3">
        <w:rPr>
          <w:lang w:bidi="he-IL"/>
        </w:rPr>
        <w:t xml:space="preserve">, who is in complete actuality, and He brings everything into actuality. Therefore, the </w:t>
      </w:r>
      <w:r w:rsidRPr="00D9385E">
        <w:rPr>
          <w:b/>
          <w:bCs/>
          <w:lang w:bidi="he-IL"/>
        </w:rPr>
        <w:t>birth</w:t>
      </w:r>
      <w:r w:rsidRPr="002C59C3">
        <w:rPr>
          <w:lang w:bidi="he-IL"/>
        </w:rPr>
        <w:t xml:space="preserve"> of humans, which is in the lower world, is through the Lord. </w:t>
      </w:r>
      <w:r w:rsidRPr="00D9385E">
        <w:rPr>
          <w:b/>
          <w:bCs/>
          <w:lang w:bidi="he-IL"/>
        </w:rPr>
        <w:t>Rain</w:t>
      </w:r>
      <w:r w:rsidRPr="002C59C3">
        <w:rPr>
          <w:lang w:bidi="he-IL"/>
        </w:rPr>
        <w:t xml:space="preserve"> from the heavens is from the intermediate world, as it is called (Deuteronomy 11:11), "the rain of the heavens." </w:t>
      </w:r>
      <w:r w:rsidRPr="00D9385E">
        <w:rPr>
          <w:b/>
          <w:bCs/>
          <w:lang w:bidi="he-IL"/>
        </w:rPr>
        <w:t>Resurrection</w:t>
      </w:r>
      <w:r w:rsidRPr="002C59C3">
        <w:rPr>
          <w:lang w:bidi="he-IL"/>
        </w:rPr>
        <w:t xml:space="preserve"> is the influence of life from the upper world, and it is fitting that it is through the Lord. All these three things are received by this world, each from a specific world. Therefore, </w:t>
      </w:r>
      <w:r w:rsidRPr="00D9385E">
        <w:rPr>
          <w:b/>
          <w:bCs/>
          <w:lang w:bidi="he-IL"/>
        </w:rPr>
        <w:t>each has its own opening</w:t>
      </w:r>
      <w:r w:rsidRPr="002C59C3">
        <w:rPr>
          <w:lang w:bidi="he-IL"/>
        </w:rPr>
        <w:t>, which is the coming into actuality, and it is through the Lord, who is in complete actuality.</w:t>
      </w:r>
    </w:p>
    <w:p w14:paraId="28F530AE" w14:textId="77777777" w:rsidR="002C59C3" w:rsidRPr="002C59C3" w:rsidRDefault="002C59C3" w:rsidP="002C59C3">
      <w:pPr>
        <w:rPr>
          <w:lang w:bidi="he-IL"/>
        </w:rPr>
      </w:pPr>
      <w:r w:rsidRPr="002C59C3">
        <w:rPr>
          <w:lang w:bidi="he-IL"/>
        </w:rPr>
        <w:t xml:space="preserve">In the West, they also say the key </w:t>
      </w:r>
      <w:proofErr w:type="gramStart"/>
      <w:r w:rsidRPr="002C59C3">
        <w:rPr>
          <w:lang w:bidi="he-IL"/>
        </w:rPr>
        <w:t>of</w:t>
      </w:r>
      <w:proofErr w:type="gramEnd"/>
      <w:r w:rsidRPr="002C59C3">
        <w:rPr>
          <w:lang w:bidi="he-IL"/>
        </w:rPr>
        <w:t xml:space="preserve"> </w:t>
      </w:r>
      <w:r w:rsidRPr="00FF791B">
        <w:rPr>
          <w:b/>
          <w:bCs/>
          <w:lang w:bidi="he-IL"/>
        </w:rPr>
        <w:t>sustenance</w:t>
      </w:r>
      <w:r w:rsidRPr="002C59C3">
        <w:rPr>
          <w:lang w:bidi="he-IL"/>
        </w:rPr>
        <w:t xml:space="preserve"> (</w:t>
      </w:r>
      <w:proofErr w:type="spellStart"/>
      <w:r w:rsidRPr="002C59C3">
        <w:rPr>
          <w:lang w:bidi="he-IL"/>
        </w:rPr>
        <w:t>Taanit</w:t>
      </w:r>
      <w:proofErr w:type="spellEnd"/>
      <w:r w:rsidRPr="002C59C3">
        <w:rPr>
          <w:lang w:bidi="he-IL"/>
        </w:rPr>
        <w:t xml:space="preserve"> 2a). This is a matter of great wisdom, as just as bringing into actuality is needed for these three things that the world receives, so too </w:t>
      </w:r>
      <w:r w:rsidRPr="002C59C3">
        <w:rPr>
          <w:lang w:bidi="he-IL"/>
        </w:rPr>
        <w:lastRenderedPageBreak/>
        <w:t xml:space="preserve">bringing into actuality is needed for the thing that sustains the world, which is sustenance, its maintenance. Therefore, it is said that this </w:t>
      </w:r>
      <w:r w:rsidRPr="00296096">
        <w:rPr>
          <w:b/>
          <w:bCs/>
          <w:lang w:bidi="he-IL"/>
        </w:rPr>
        <w:t>is also a fourth key</w:t>
      </w:r>
      <w:r w:rsidRPr="002C59C3">
        <w:rPr>
          <w:lang w:bidi="he-IL"/>
        </w:rPr>
        <w:t xml:space="preserve">. A small hint has been given to you. However, the main matter is more hidden. The key </w:t>
      </w:r>
      <w:proofErr w:type="gramStart"/>
      <w:r w:rsidRPr="002C59C3">
        <w:rPr>
          <w:lang w:bidi="he-IL"/>
        </w:rPr>
        <w:t>of</w:t>
      </w:r>
      <w:proofErr w:type="gramEnd"/>
      <w:r w:rsidRPr="002C59C3">
        <w:rPr>
          <w:lang w:bidi="he-IL"/>
        </w:rPr>
        <w:t xml:space="preserve"> sustenance can also be understood from what will be explained (later in chapter 65) at the Great Hallel with the help of the Lord.</w:t>
      </w:r>
    </w:p>
    <w:p w14:paraId="61595E06" w14:textId="77777777" w:rsidR="002C59C3" w:rsidRPr="002C59C3" w:rsidRDefault="002C59C3" w:rsidP="002C59C3">
      <w:pPr>
        <w:rPr>
          <w:lang w:bidi="he-IL"/>
        </w:rPr>
      </w:pPr>
      <w:r w:rsidRPr="002C59C3">
        <w:rPr>
          <w:lang w:bidi="he-IL"/>
        </w:rPr>
        <w:t xml:space="preserve">Because the </w:t>
      </w:r>
      <w:r w:rsidRPr="000471B6">
        <w:rPr>
          <w:b/>
          <w:bCs/>
          <w:lang w:bidi="he-IL"/>
        </w:rPr>
        <w:t>exodus</w:t>
      </w:r>
      <w:r w:rsidRPr="002C59C3">
        <w:rPr>
          <w:lang w:bidi="he-IL"/>
        </w:rPr>
        <w:t xml:space="preserve"> from Egypt, </w:t>
      </w:r>
      <w:r w:rsidRPr="003E1CEB">
        <w:rPr>
          <w:b/>
          <w:bCs/>
          <w:lang w:bidi="he-IL"/>
        </w:rPr>
        <w:t>bringing them out from the house of bondage to be His treasured people, is a great existence, and it is certainly the perfection of the world, as explained, for Israel is the perfection of the world.</w:t>
      </w:r>
      <w:r w:rsidRPr="002C59C3">
        <w:rPr>
          <w:lang w:bidi="he-IL"/>
        </w:rPr>
        <w:t xml:space="preserve"> Therefore, the bringing of this matter into actuality is through the Lord, who brings everything into actuality, and the key is not entrusted to bring into actuality except Him. This matter requires very lengthy discussion. The general principle is that these things were in potential and came into actuality, and the one who brings them out is the one who </w:t>
      </w:r>
      <w:proofErr w:type="gramStart"/>
      <w:r w:rsidRPr="002C59C3">
        <w:rPr>
          <w:lang w:bidi="he-IL"/>
        </w:rPr>
        <w:t>is in actuality, and</w:t>
      </w:r>
      <w:proofErr w:type="gramEnd"/>
      <w:r w:rsidRPr="002C59C3">
        <w:rPr>
          <w:lang w:bidi="he-IL"/>
        </w:rPr>
        <w:t xml:space="preserve"> not potential at all. </w:t>
      </w:r>
      <w:r w:rsidRPr="00D1090F">
        <w:rPr>
          <w:b/>
          <w:bCs/>
          <w:lang w:bidi="he-IL"/>
        </w:rPr>
        <w:t>When Israel was in Egypt, and the Lord brought them into actuality to be brought out from their domain, they were certainly like a fetus being born</w:t>
      </w:r>
      <w:r w:rsidRPr="002C59C3">
        <w:rPr>
          <w:lang w:bidi="he-IL"/>
        </w:rPr>
        <w:t>, as we have explained at great length, and Israel was coming out and considered a newly born nation. Therefore, their exodus could only be through the Lord.</w:t>
      </w:r>
    </w:p>
    <w:p w14:paraId="5635DAE3" w14:textId="77777777" w:rsidR="00A932A3" w:rsidRPr="00A932A3" w:rsidRDefault="00A932A3" w:rsidP="00A932A3">
      <w:pPr>
        <w:rPr>
          <w:lang w:bidi="he-IL"/>
        </w:rPr>
      </w:pPr>
      <w:r w:rsidRPr="00A932A3">
        <w:rPr>
          <w:lang w:bidi="he-IL"/>
        </w:rPr>
        <w:t>This is what is meant by "</w:t>
      </w:r>
      <w:r w:rsidRPr="000471B6">
        <w:rPr>
          <w:color w:val="FF0000"/>
          <w:lang w:bidi="he-IL"/>
        </w:rPr>
        <w:t>If the Lord had not brought our ancestors out of Egypt, we, our children, and our children's children would still be enslaved to Pharaoh</w:t>
      </w:r>
      <w:r w:rsidRPr="00A932A3">
        <w:rPr>
          <w:lang w:bidi="he-IL"/>
        </w:rPr>
        <w:t xml:space="preserve">," </w:t>
      </w:r>
      <w:r w:rsidRPr="000471B6">
        <w:rPr>
          <w:b/>
          <w:bCs/>
          <w:lang w:bidi="he-IL"/>
        </w:rPr>
        <w:t>because this exodus required being brought into actuality by the One who is always in actuality</w:t>
      </w:r>
      <w:r w:rsidRPr="00A932A3">
        <w:rPr>
          <w:lang w:bidi="he-IL"/>
        </w:rPr>
        <w:t>. But this is not the case with other exiles, for even if they had not returned from Babylon, Israel was already an established entity. This applies to when they were in Egypt, where they were not yet a nation, and there they grew and multiplied like a fetus developing in its mother's womb, and they had not yet come into actuality. Therefore, their exodus is considered a complete coming into actuality. This is why it says, "If the Lord had not brought our ancestors out, etc.," meaning that it is fitting for us to praise and recount the wonders that the Lord did for our ancestors. These matters are very profound.</w:t>
      </w:r>
    </w:p>
    <w:p w14:paraId="6B1B1985" w14:textId="77777777" w:rsidR="00A932A3" w:rsidRPr="00A932A3" w:rsidRDefault="00A932A3" w:rsidP="00A932A3">
      <w:pPr>
        <w:rPr>
          <w:lang w:bidi="he-IL"/>
        </w:rPr>
      </w:pPr>
      <w:r w:rsidRPr="00A932A3">
        <w:rPr>
          <w:lang w:bidi="he-IL"/>
        </w:rPr>
        <w:t xml:space="preserve">Additionally, understand that the exodus from Egypt could </w:t>
      </w:r>
      <w:r w:rsidRPr="009536FA">
        <w:rPr>
          <w:b/>
          <w:bCs/>
          <w:lang w:bidi="he-IL"/>
        </w:rPr>
        <w:t>only have been through the Lord</w:t>
      </w:r>
      <w:r w:rsidRPr="00A932A3">
        <w:rPr>
          <w:lang w:bidi="he-IL"/>
        </w:rPr>
        <w:t xml:space="preserve">. For you will find that actions are specific, and nothing comes from something else. As you see in the existence of the world, a human begets a human, and an ox begets an ox, and all actions are specific. </w:t>
      </w:r>
      <w:r w:rsidRPr="00734E1F">
        <w:rPr>
          <w:b/>
          <w:bCs/>
          <w:lang w:bidi="he-IL"/>
        </w:rPr>
        <w:t>When we find that this action, which is the exodus, is specific to the Lord, it is impossible for this action to be through another, for if so, there would be two actors for one action</w:t>
      </w:r>
      <w:r w:rsidRPr="00A932A3">
        <w:rPr>
          <w:lang w:bidi="he-IL"/>
        </w:rPr>
        <w:t xml:space="preserve">, and the actors and the recipients of the action would not be specific, and this is not possible, as we said above. </w:t>
      </w:r>
      <w:r w:rsidRPr="009536FA">
        <w:rPr>
          <w:b/>
          <w:bCs/>
          <w:lang w:bidi="he-IL"/>
        </w:rPr>
        <w:t>The action is according to the nature of the actor</w:t>
      </w:r>
      <w:r w:rsidRPr="00A932A3">
        <w:rPr>
          <w:lang w:bidi="he-IL"/>
        </w:rPr>
        <w:t>, and this is seen in all natural things. Even the action is related to the actor, for when an action comes from fire, dryness follows, according to the nature of fire, which is dry. Similarly, moisture comes from water, and the action is always related to the actor, and this is agreed upon by scholars. If you say that their redemption could be through one of the angels, then the action would not be specific. If it were possible for them to go out through an angel, then the action of the exodus would be related to both the Lord and the angel, and we do not find one thing related to two actors, one great and one small; for if it is specific to the great actor, it is impossible for the small actor to perform this action.</w:t>
      </w:r>
    </w:p>
    <w:p w14:paraId="09AEE21B" w14:textId="77777777" w:rsidR="00A932A3" w:rsidRPr="00A932A3" w:rsidRDefault="00A932A3" w:rsidP="00A932A3">
      <w:pPr>
        <w:rPr>
          <w:lang w:bidi="he-IL"/>
        </w:rPr>
      </w:pPr>
      <w:r w:rsidRPr="00A932A3">
        <w:rPr>
          <w:lang w:bidi="he-IL"/>
        </w:rPr>
        <w:t xml:space="preserve">All this is hinted at by our sages in </w:t>
      </w:r>
      <w:proofErr w:type="spellStart"/>
      <w:r w:rsidRPr="00A932A3">
        <w:rPr>
          <w:lang w:bidi="he-IL"/>
        </w:rPr>
        <w:t>Bereshit</w:t>
      </w:r>
      <w:proofErr w:type="spellEnd"/>
      <w:r w:rsidRPr="00A932A3">
        <w:rPr>
          <w:lang w:bidi="he-IL"/>
        </w:rPr>
        <w:t xml:space="preserve"> Rabbah in the section </w:t>
      </w:r>
      <w:proofErr w:type="spellStart"/>
      <w:r w:rsidRPr="00A932A3">
        <w:rPr>
          <w:lang w:bidi="he-IL"/>
        </w:rPr>
        <w:t>Vayera</w:t>
      </w:r>
      <w:proofErr w:type="spellEnd"/>
      <w:r w:rsidRPr="00A932A3">
        <w:rPr>
          <w:lang w:bidi="he-IL"/>
        </w:rPr>
        <w:t xml:space="preserve"> (50:2), "One angel does not perform two missions, and two angels do not perform one mission." The explanation is that if one angel performed two separate missions, it would be found that the angel is related to two things that are not alike, and if he is related to this thing, he is not related to another thing. Similarly, "two angels do not perform one mission," for if the mission is related to this angel, it cannot be </w:t>
      </w:r>
      <w:r w:rsidRPr="00A932A3">
        <w:rPr>
          <w:lang w:bidi="he-IL"/>
        </w:rPr>
        <w:lastRenderedPageBreak/>
        <w:t xml:space="preserve">related to another angel, who is separate and distinct from him. </w:t>
      </w:r>
      <w:r w:rsidRPr="00757E9C">
        <w:rPr>
          <w:b/>
          <w:bCs/>
          <w:lang w:bidi="he-IL"/>
        </w:rPr>
        <w:t>The general principle is that the actor must be related to the action</w:t>
      </w:r>
      <w:r w:rsidRPr="00A932A3">
        <w:rPr>
          <w:lang w:bidi="he-IL"/>
        </w:rPr>
        <w:t xml:space="preserve">, and the action to him, as we said, and this is very profound in the specificity of the actors. This is what is meant by "If the Lord had not brought our ancestors out of Egypt, we, our children, and our children's children would still be enslaved to Pharaoh in Egypt." You might ask, what is the significance and level of the exodus, that it could only be through the Lord Himself and not attributed to any other actor. This has already been explained </w:t>
      </w:r>
      <w:proofErr w:type="gramStart"/>
      <w:r w:rsidRPr="00A932A3">
        <w:rPr>
          <w:lang w:bidi="he-IL"/>
        </w:rPr>
        <w:t>above,</w:t>
      </w:r>
      <w:proofErr w:type="gramEnd"/>
      <w:r w:rsidRPr="00A932A3">
        <w:rPr>
          <w:lang w:bidi="he-IL"/>
        </w:rPr>
        <w:t xml:space="preserve"> that </w:t>
      </w:r>
      <w:r w:rsidRPr="005405BF">
        <w:rPr>
          <w:b/>
          <w:bCs/>
          <w:lang w:bidi="he-IL"/>
        </w:rPr>
        <w:t>every coming into actuality is through the Lord Himself</w:t>
      </w:r>
      <w:r w:rsidRPr="00A932A3">
        <w:rPr>
          <w:lang w:bidi="he-IL"/>
        </w:rPr>
        <w:t>, as we have elaborated, and these are very clear matters.</w:t>
      </w:r>
    </w:p>
    <w:p w14:paraId="1524D0BF" w14:textId="77777777" w:rsidR="00A932A3" w:rsidRPr="00A932A3" w:rsidRDefault="00A932A3" w:rsidP="00A932A3">
      <w:pPr>
        <w:rPr>
          <w:lang w:bidi="he-IL"/>
        </w:rPr>
      </w:pPr>
      <w:r w:rsidRPr="00A932A3">
        <w:rPr>
          <w:lang w:bidi="he-IL"/>
        </w:rPr>
        <w:t xml:space="preserve">Additionally, the exodus is related to the Lord, for when the Lord brought Israel out of Egypt, He did not only bring out those who were in Egypt, but He brought out all generations, as we say at the end of the Haggadah, </w:t>
      </w:r>
      <w:r w:rsidRPr="005405BF">
        <w:rPr>
          <w:color w:val="FF0000"/>
          <w:lang w:bidi="he-IL"/>
        </w:rPr>
        <w:t>"Not only our ancestors did He redeem, but He also redeemed us with them."</w:t>
      </w:r>
      <w:r w:rsidRPr="00A932A3">
        <w:rPr>
          <w:lang w:bidi="he-IL"/>
        </w:rPr>
        <w:t xml:space="preserve"> This means that when the Lord removed the power of Egypt from Israel, it was not a removal for that generation alone, for if so, the exodus would have been only for that generation, but the exodus extended to their descendants as well. It is like a person sitting in a city, and a wise man comes to him and </w:t>
      </w:r>
      <w:proofErr w:type="gramStart"/>
      <w:r w:rsidRPr="00A932A3">
        <w:rPr>
          <w:lang w:bidi="he-IL"/>
        </w:rPr>
        <w:t>says;</w:t>
      </w:r>
      <w:proofErr w:type="gramEnd"/>
      <w:r w:rsidRPr="00A932A3">
        <w:rPr>
          <w:lang w:bidi="he-IL"/>
        </w:rPr>
        <w:t xml:space="preserve"> Leave the city, for I know that war will come upon it. The </w:t>
      </w:r>
      <w:proofErr w:type="gramStart"/>
      <w:r w:rsidRPr="00A932A3">
        <w:rPr>
          <w:lang w:bidi="he-IL"/>
        </w:rPr>
        <w:t>person</w:t>
      </w:r>
      <w:proofErr w:type="gramEnd"/>
      <w:r w:rsidRPr="00A932A3">
        <w:rPr>
          <w:lang w:bidi="he-IL"/>
        </w:rPr>
        <w:t xml:space="preserve"> goes to another </w:t>
      </w:r>
      <w:proofErr w:type="gramStart"/>
      <w:r w:rsidRPr="00A932A3">
        <w:rPr>
          <w:lang w:bidi="he-IL"/>
        </w:rPr>
        <w:t>city,</w:t>
      </w:r>
      <w:proofErr w:type="gramEnd"/>
      <w:r w:rsidRPr="00A932A3">
        <w:rPr>
          <w:lang w:bidi="he-IL"/>
        </w:rPr>
        <w:t xml:space="preserve"> is saved, and there he begets children and grandchildren. It would not be said that he saved the person and his descendants together, but he saved the person, and this salvation extended to his descendants. It was not like this in Egypt, for the Lord did not set His eye on that generation alone, but He set His eye on all of Israel, the first and the last, and He brought them out.</w:t>
      </w:r>
    </w:p>
    <w:p w14:paraId="4068E5EF" w14:textId="77777777" w:rsidR="00A932A3" w:rsidRPr="00A824E6" w:rsidRDefault="00A932A3" w:rsidP="00A932A3">
      <w:pPr>
        <w:rPr>
          <w:lang w:bidi="he-IL"/>
        </w:rPr>
      </w:pPr>
      <w:r w:rsidRPr="004D3370">
        <w:rPr>
          <w:b/>
          <w:bCs/>
          <w:lang w:bidi="he-IL"/>
        </w:rPr>
        <w:t>This is fitting only for the Lord, for He encompasses everything, and it was all of Israel that He brought out, according to the Lord's level, which encompasses all generations.</w:t>
      </w:r>
      <w:r w:rsidRPr="00A932A3">
        <w:rPr>
          <w:lang w:bidi="he-IL"/>
        </w:rPr>
        <w:t xml:space="preserve"> If the exodus had been through an angel, even though they would have gone out, since the angel does not encompass everything, the exodus would have been only for the ancestors, even though it extended to the descendants. If you say, what difference does it make if He intended for the ancestors, and the descendants were redeemed by chance, or if He intended for the ancestors and descendants together. There is a great difference; if He intended for the ancestors alone, it would have been possible for the descendants to return to slavery. Now that He intended for the ancestors and all generations, it is impossible. Therefore, it says, "Not only our ancestors did He redeem, but He also redeemed us with them." This is </w:t>
      </w:r>
      <w:r w:rsidRPr="004D3370">
        <w:rPr>
          <w:b/>
          <w:bCs/>
          <w:lang w:bidi="he-IL"/>
        </w:rPr>
        <w:t>because He encompasses all generations, acting in matters that are continuous and inclusive, not in matters that are temporary and individual.</w:t>
      </w:r>
      <w:r w:rsidRPr="00A932A3">
        <w:rPr>
          <w:lang w:bidi="he-IL"/>
        </w:rPr>
        <w:t xml:space="preserve"> There is no doubt that this is impossible through an angel or any power other than the Lord, and this is necessary. It will also be explained later (chapter 55) at "I, and not an angel," that the exodus could only be through the Lord.</w:t>
      </w:r>
    </w:p>
    <w:p w14:paraId="352DF79C" w14:textId="77777777" w:rsidR="00A824E6" w:rsidRPr="00A824E6" w:rsidRDefault="00A824E6" w:rsidP="00A824E6">
      <w:pPr>
        <w:rPr>
          <w:lang w:bidi="he-IL"/>
        </w:rPr>
      </w:pPr>
      <w:r w:rsidRPr="00734E1F">
        <w:rPr>
          <w:color w:val="FF0000"/>
          <w:lang w:bidi="he-IL"/>
        </w:rPr>
        <w:t xml:space="preserve">"And even if we were all wise." </w:t>
      </w:r>
      <w:r w:rsidRPr="00A824E6">
        <w:rPr>
          <w:lang w:bidi="he-IL"/>
        </w:rPr>
        <w:t xml:space="preserve">Four things are mentioned because knowledge is acquired through these four things: first, </w:t>
      </w:r>
      <w:r w:rsidRPr="00D947DC">
        <w:rPr>
          <w:b/>
          <w:bCs/>
          <w:lang w:bidi="he-IL"/>
        </w:rPr>
        <w:t xml:space="preserve">primary </w:t>
      </w:r>
      <w:proofErr w:type="spellStart"/>
      <w:r w:rsidRPr="00D947DC">
        <w:rPr>
          <w:b/>
          <w:bCs/>
          <w:lang w:bidi="he-IL"/>
        </w:rPr>
        <w:t>intelligibles</w:t>
      </w:r>
      <w:proofErr w:type="spellEnd"/>
      <w:r w:rsidRPr="00A824E6">
        <w:rPr>
          <w:lang w:bidi="he-IL"/>
        </w:rPr>
        <w:t xml:space="preserve">, such as knowing that two opposites cannot coexist in one thing at the same time, or that the whole is greater than the part, and all things that are primary intellect, which is called "wisdom." The second are </w:t>
      </w:r>
      <w:r w:rsidRPr="00631DCE">
        <w:rPr>
          <w:b/>
          <w:bCs/>
          <w:lang w:bidi="he-IL"/>
        </w:rPr>
        <w:t xml:space="preserve">secondary </w:t>
      </w:r>
      <w:proofErr w:type="spellStart"/>
      <w:r w:rsidRPr="00631DCE">
        <w:rPr>
          <w:b/>
          <w:bCs/>
          <w:lang w:bidi="he-IL"/>
        </w:rPr>
        <w:t>intelligibles</w:t>
      </w:r>
      <w:proofErr w:type="spellEnd"/>
      <w:r w:rsidRPr="00A824E6">
        <w:rPr>
          <w:lang w:bidi="he-IL"/>
        </w:rPr>
        <w:t xml:space="preserve">, where a person knows one thing and derives another from it, which is called "understanding," as they said (Chagigah 14a), "Who is understanding? </w:t>
      </w:r>
      <w:proofErr w:type="gramStart"/>
      <w:r w:rsidRPr="00A824E6">
        <w:rPr>
          <w:lang w:bidi="he-IL"/>
        </w:rPr>
        <w:t>One who</w:t>
      </w:r>
      <w:proofErr w:type="gramEnd"/>
      <w:r w:rsidRPr="00A824E6">
        <w:rPr>
          <w:lang w:bidi="he-IL"/>
        </w:rPr>
        <w:t xml:space="preserve"> understands one thing from another," and these are secondary </w:t>
      </w:r>
      <w:proofErr w:type="spellStart"/>
      <w:r w:rsidRPr="00A824E6">
        <w:rPr>
          <w:lang w:bidi="he-IL"/>
        </w:rPr>
        <w:t>intelligibles</w:t>
      </w:r>
      <w:proofErr w:type="spellEnd"/>
      <w:r w:rsidRPr="00A824E6">
        <w:rPr>
          <w:lang w:bidi="he-IL"/>
        </w:rPr>
        <w:t xml:space="preserve">. The </w:t>
      </w:r>
      <w:r w:rsidRPr="00882790">
        <w:rPr>
          <w:b/>
          <w:bCs/>
          <w:lang w:bidi="he-IL"/>
        </w:rPr>
        <w:t>third type of knowledge is what a person acquires through experience,</w:t>
      </w:r>
      <w:r w:rsidRPr="00A824E6">
        <w:rPr>
          <w:lang w:bidi="he-IL"/>
        </w:rPr>
        <w:t xml:space="preserve"> having tried many times; when he did a certain thing, a certain result occurred. When he ate a certain herb, it warmed him, and when he ate another herb, it cooled him. This is called "experienced," having acquired knowledge through experience. This is found in the elderly, who, due to their age, have </w:t>
      </w:r>
      <w:r w:rsidRPr="00A824E6">
        <w:rPr>
          <w:lang w:bidi="he-IL"/>
        </w:rPr>
        <w:lastRenderedPageBreak/>
        <w:t xml:space="preserve">acquired things and understood them, as experience requires a long time until one understands it through experience. This is well known and needs no explanation. Therefore, the experienced person is the elder. </w:t>
      </w:r>
      <w:r w:rsidRPr="006B2250">
        <w:rPr>
          <w:b/>
          <w:bCs/>
          <w:lang w:bidi="he-IL"/>
        </w:rPr>
        <w:t>There is also knowledge acquired through tradition</w:t>
      </w:r>
      <w:r w:rsidRPr="00A824E6">
        <w:rPr>
          <w:lang w:bidi="he-IL"/>
        </w:rPr>
        <w:t>, received from a trustworthy person, and this knowledge is relied upon. This is acquired through the Torah, as one believes in the words of Moses our teacher, who is called the "faithful" of the Lord. Even though there is also knowledge acquired through sensory perception, such as seeing fire burn, this knowledge has no virtue, as it is the lowest of all, even animals see. But the levels that have human virtue are these four levels, which have virtue. Therefore, they said, "And even if we were all wise, etc.," mentioning four things; wise, understanding, elders, knowledgeable in the Torah, corresponding to the four levels through which knowledge is acquired.</w:t>
      </w:r>
    </w:p>
    <w:p w14:paraId="3F80DB96" w14:textId="77777777" w:rsidR="00A824E6" w:rsidRPr="00A824E6" w:rsidRDefault="00A824E6" w:rsidP="00A824E6">
      <w:pPr>
        <w:rPr>
          <w:lang w:bidi="he-IL"/>
        </w:rPr>
      </w:pPr>
      <w:r w:rsidRPr="00A824E6">
        <w:rPr>
          <w:lang w:bidi="he-IL"/>
        </w:rPr>
        <w:t xml:space="preserve">Additionally, know that four things are mentioned corresponding to the four levels of knowledge. When one comprehends </w:t>
      </w:r>
      <w:proofErr w:type="gramStart"/>
      <w:r w:rsidRPr="00A824E6">
        <w:rPr>
          <w:lang w:bidi="he-IL"/>
        </w:rPr>
        <w:t>existences</w:t>
      </w:r>
      <w:proofErr w:type="gramEnd"/>
      <w:r w:rsidRPr="00A824E6">
        <w:rPr>
          <w:lang w:bidi="he-IL"/>
        </w:rPr>
        <w:t xml:space="preserve">, this is called </w:t>
      </w:r>
      <w:r w:rsidRPr="007049E7">
        <w:rPr>
          <w:b/>
          <w:bCs/>
          <w:lang w:bidi="he-IL"/>
        </w:rPr>
        <w:t>"wisdom."</w:t>
      </w:r>
      <w:r w:rsidRPr="00A824E6">
        <w:rPr>
          <w:lang w:bidi="he-IL"/>
        </w:rPr>
        <w:t xml:space="preserve"> But because this comprehension is based on physical things, from which knowledge is acquired, this knowledge is not entirely pure and abstract from matter, as it is based on physical things, which are material existences. But secondary </w:t>
      </w:r>
      <w:proofErr w:type="spellStart"/>
      <w:r w:rsidRPr="00A824E6">
        <w:rPr>
          <w:lang w:bidi="he-IL"/>
        </w:rPr>
        <w:t>intelligibles</w:t>
      </w:r>
      <w:proofErr w:type="spellEnd"/>
      <w:r w:rsidRPr="00A824E6">
        <w:rPr>
          <w:lang w:bidi="he-IL"/>
        </w:rPr>
        <w:t xml:space="preserve">, because they are acquired from primary </w:t>
      </w:r>
      <w:proofErr w:type="spellStart"/>
      <w:r w:rsidRPr="00A824E6">
        <w:rPr>
          <w:lang w:bidi="he-IL"/>
        </w:rPr>
        <w:t>intelligibles</w:t>
      </w:r>
      <w:proofErr w:type="spellEnd"/>
      <w:r w:rsidRPr="00A824E6">
        <w:rPr>
          <w:lang w:bidi="he-IL"/>
        </w:rPr>
        <w:t xml:space="preserve">, are purer from matter, as their comprehension is not based on external physical things. However, this is also not entirely abstract and pure, as it is based on primary </w:t>
      </w:r>
      <w:proofErr w:type="spellStart"/>
      <w:r w:rsidRPr="00A824E6">
        <w:rPr>
          <w:lang w:bidi="he-IL"/>
        </w:rPr>
        <w:t>intelligibles</w:t>
      </w:r>
      <w:proofErr w:type="spellEnd"/>
      <w:r w:rsidRPr="00A824E6">
        <w:rPr>
          <w:lang w:bidi="he-IL"/>
        </w:rPr>
        <w:t xml:space="preserve">, which are acquired from external material existences. But </w:t>
      </w:r>
      <w:r w:rsidRPr="00A06D16">
        <w:rPr>
          <w:b/>
          <w:bCs/>
          <w:lang w:bidi="he-IL"/>
        </w:rPr>
        <w:t>when a person reaches old age, when physical powers are diminished and decayed, then the intellect is renewed to comprehend things in abstract intellects and the first cause, things that are not based on matter at all</w:t>
      </w:r>
      <w:r w:rsidRPr="00A824E6">
        <w:rPr>
          <w:lang w:bidi="he-IL"/>
        </w:rPr>
        <w:t>. This is unique to old age, as physical powers are diminished and decayed, then the intellect is renewed to comprehend things entirely intellectually.</w:t>
      </w:r>
    </w:p>
    <w:p w14:paraId="4D74E102" w14:textId="77777777" w:rsidR="00A824E6" w:rsidRPr="00A824E6" w:rsidRDefault="00A824E6" w:rsidP="00A824E6">
      <w:pPr>
        <w:rPr>
          <w:lang w:bidi="he-IL"/>
        </w:rPr>
      </w:pPr>
      <w:r w:rsidRPr="00A824E6">
        <w:rPr>
          <w:lang w:bidi="he-IL"/>
        </w:rPr>
        <w:t xml:space="preserve">This is what they said in </w:t>
      </w:r>
      <w:proofErr w:type="spellStart"/>
      <w:r w:rsidRPr="00A824E6">
        <w:rPr>
          <w:lang w:bidi="he-IL"/>
        </w:rPr>
        <w:t>Pirkei</w:t>
      </w:r>
      <w:proofErr w:type="spellEnd"/>
      <w:r w:rsidRPr="00A824E6">
        <w:rPr>
          <w:lang w:bidi="he-IL"/>
        </w:rPr>
        <w:t xml:space="preserve"> Avot (4:20), "One who learns from children, to what is he compared? To one who eats unripe grapes and drinks wine from the vat. But </w:t>
      </w:r>
      <w:r w:rsidRPr="009B0520">
        <w:rPr>
          <w:lang w:bidi="he-IL"/>
        </w:rPr>
        <w:t>one who learns from the elderly, to what is he compared? To one who eats ripe grapes and drinks aged wine." This means that the wisdom of children is embedded in matter,</w:t>
      </w:r>
      <w:r w:rsidRPr="00A824E6">
        <w:rPr>
          <w:lang w:bidi="he-IL"/>
        </w:rPr>
        <w:t xml:space="preserve"> therefore it is compared to eating unripe grapes, where the taste is not fully developed, and the taste of the grapes is still embedded in the material of the grape. Similarly, one who drinks new wine, where the wine is still mixed with the lees, so is the wisdom of </w:t>
      </w:r>
      <w:r w:rsidRPr="009B0520">
        <w:rPr>
          <w:b/>
          <w:bCs/>
          <w:lang w:bidi="he-IL"/>
        </w:rPr>
        <w:t xml:space="preserve">children, their wisdom is not separated from the </w:t>
      </w:r>
      <w:proofErr w:type="gramStart"/>
      <w:r w:rsidRPr="009B0520">
        <w:rPr>
          <w:b/>
          <w:bCs/>
          <w:lang w:bidi="he-IL"/>
        </w:rPr>
        <w:t>body, but</w:t>
      </w:r>
      <w:proofErr w:type="gramEnd"/>
      <w:r w:rsidRPr="009B0520">
        <w:rPr>
          <w:b/>
          <w:bCs/>
          <w:lang w:bidi="he-IL"/>
        </w:rPr>
        <w:t xml:space="preserve"> embedded in the body.</w:t>
      </w:r>
      <w:r w:rsidRPr="00A824E6">
        <w:rPr>
          <w:lang w:bidi="he-IL"/>
        </w:rPr>
        <w:t xml:space="preserve"> But one who learns from the elderly, because their wisdom is separated, is compared to eating ripe grapes, where the taste is separated from the body of the grape due to ripening. Similarly, aged wine is already separated from the lees, becoming clear and pure, so is the wisdom of the elderly, separated and clear from the body's impurity. Therefore, they said, "And even if we were all elders," corresponding to the intellect in a person at the end of their days. As the sages said (</w:t>
      </w:r>
      <w:proofErr w:type="spellStart"/>
      <w:r w:rsidRPr="00A824E6">
        <w:rPr>
          <w:lang w:bidi="he-IL"/>
        </w:rPr>
        <w:t>Kinim</w:t>
      </w:r>
      <w:proofErr w:type="spellEnd"/>
      <w:r w:rsidRPr="00A824E6">
        <w:rPr>
          <w:lang w:bidi="he-IL"/>
        </w:rPr>
        <w:t xml:space="preserve"> 3:6), a wise student, as he ages, his wisdom increases, etc.</w:t>
      </w:r>
    </w:p>
    <w:p w14:paraId="17E8E990" w14:textId="77777777" w:rsidR="00A824E6" w:rsidRPr="00A824E6" w:rsidRDefault="00A824E6" w:rsidP="00A824E6">
      <w:pPr>
        <w:rPr>
          <w:lang w:bidi="he-IL"/>
        </w:rPr>
      </w:pPr>
      <w:r w:rsidRPr="009B0520">
        <w:rPr>
          <w:b/>
          <w:bCs/>
          <w:lang w:bidi="he-IL"/>
        </w:rPr>
        <w:t>Above these three things, there is a more important level, which is the knowledge of the Torah</w:t>
      </w:r>
      <w:r w:rsidRPr="00A824E6">
        <w:rPr>
          <w:lang w:bidi="he-IL"/>
        </w:rPr>
        <w:t xml:space="preserve">, which is from the Lord through His prophet, and it is more separated from all other comprehensions in the world. There is no doubt that </w:t>
      </w:r>
      <w:r w:rsidRPr="009B0520">
        <w:rPr>
          <w:b/>
          <w:bCs/>
          <w:lang w:bidi="he-IL"/>
        </w:rPr>
        <w:t xml:space="preserve">the intellect that </w:t>
      </w:r>
      <w:proofErr w:type="gramStart"/>
      <w:r w:rsidRPr="009B0520">
        <w:rPr>
          <w:b/>
          <w:bCs/>
          <w:lang w:bidi="he-IL"/>
        </w:rPr>
        <w:t>is emanated</w:t>
      </w:r>
      <w:proofErr w:type="gramEnd"/>
      <w:r w:rsidRPr="00A824E6">
        <w:rPr>
          <w:lang w:bidi="he-IL"/>
        </w:rPr>
        <w:t xml:space="preserve">, because this intellect is related to the </w:t>
      </w:r>
      <w:proofErr w:type="gramStart"/>
      <w:r w:rsidRPr="00A824E6">
        <w:rPr>
          <w:lang w:bidi="he-IL"/>
        </w:rPr>
        <w:t>person, who</w:t>
      </w:r>
      <w:proofErr w:type="gramEnd"/>
      <w:r w:rsidRPr="00A824E6">
        <w:rPr>
          <w:lang w:bidi="he-IL"/>
        </w:rPr>
        <w:t xml:space="preserve"> possesses it, its comprehension is not in things that are entirely abstract and far from material matters, and it would not be possible for a person who is material to comprehend them. But the Torah, which is from the Lord, the sayings of the Lord are pure sayings, refined seven times from all material.</w:t>
      </w:r>
    </w:p>
    <w:p w14:paraId="5D54F900" w14:textId="77777777" w:rsidR="00A824E6" w:rsidRPr="00A824E6" w:rsidRDefault="00A824E6" w:rsidP="00A824E6">
      <w:pPr>
        <w:rPr>
          <w:lang w:bidi="he-IL"/>
        </w:rPr>
      </w:pPr>
      <w:r w:rsidRPr="0037558F">
        <w:rPr>
          <w:color w:val="FF0000"/>
          <w:lang w:bidi="he-IL"/>
        </w:rPr>
        <w:lastRenderedPageBreak/>
        <w:t xml:space="preserve">Thus, the </w:t>
      </w:r>
      <w:proofErr w:type="gramStart"/>
      <w:r w:rsidRPr="0037558F">
        <w:rPr>
          <w:color w:val="FF0000"/>
          <w:lang w:bidi="he-IL"/>
        </w:rPr>
        <w:t>comprehensions are</w:t>
      </w:r>
      <w:proofErr w:type="gramEnd"/>
      <w:r w:rsidRPr="0037558F">
        <w:rPr>
          <w:color w:val="FF0000"/>
          <w:lang w:bidi="he-IL"/>
        </w:rPr>
        <w:t xml:space="preserve"> four; wisdom, which is intellect alone. Corresponding to this, they said, "And even if we were all wise." </w:t>
      </w:r>
      <w:r w:rsidRPr="00A824E6">
        <w:rPr>
          <w:lang w:bidi="he-IL"/>
        </w:rPr>
        <w:t xml:space="preserve">Acquired intellect, which is acquired from primary intellect, and is purer. Corresponding to this, they said, "All of us understanding," as they said (Chagigah 14a), "Understanding is deriving one thing from another." Additionally, this is called by scholars "emanated intellect" in a person at old age, when the body's strength weakens in old age, and it is </w:t>
      </w:r>
      <w:proofErr w:type="gramStart"/>
      <w:r w:rsidRPr="00A824E6">
        <w:rPr>
          <w:lang w:bidi="he-IL"/>
        </w:rPr>
        <w:t>more separated and pure</w:t>
      </w:r>
      <w:proofErr w:type="gramEnd"/>
      <w:r w:rsidRPr="00A824E6">
        <w:rPr>
          <w:lang w:bidi="he-IL"/>
        </w:rPr>
        <w:t>. Corresponding to this, they said, "And even if we were all elders." Corresponding to the fourth, they said, "All of us knowledgeable in the Torah," which is above all, because it is from the Lord, the giver of the Torah and wisdom. This can be explained according to our version.</w:t>
      </w:r>
    </w:p>
    <w:p w14:paraId="1FE15DFA" w14:textId="77777777" w:rsidR="00A824E6" w:rsidRPr="00A824E6" w:rsidRDefault="00A824E6" w:rsidP="00A824E6">
      <w:pPr>
        <w:rPr>
          <w:lang w:bidi="he-IL"/>
        </w:rPr>
      </w:pPr>
      <w:r w:rsidRPr="00A824E6">
        <w:rPr>
          <w:lang w:bidi="he-IL"/>
        </w:rPr>
        <w:t xml:space="preserve">However, the main version I found is "And even if we were all wise, and even if we were all understanding, and even if we were all knowledgeable in the Torah," and we do not say "And even if we were all elders." This version is certainly true, mentioning three things, corresponding to the three things the scripture says about Bezalel (Exodus 31:3), "And I have filled him with the spirit of God, in wisdom, in understanding, and in knowledge." For </w:t>
      </w:r>
      <w:r w:rsidRPr="005569BB">
        <w:rPr>
          <w:b/>
          <w:bCs/>
          <w:color w:val="FF0000"/>
          <w:lang w:bidi="he-IL"/>
        </w:rPr>
        <w:t>wisdom</w:t>
      </w:r>
      <w:r w:rsidRPr="005569BB">
        <w:rPr>
          <w:b/>
          <w:bCs/>
          <w:lang w:bidi="he-IL"/>
        </w:rPr>
        <w:t xml:space="preserve"> is the comprehension of existing things alone</w:t>
      </w:r>
      <w:r w:rsidRPr="00A824E6">
        <w:rPr>
          <w:lang w:bidi="he-IL"/>
        </w:rPr>
        <w:t xml:space="preserve">, and this is wise. </w:t>
      </w:r>
      <w:r w:rsidRPr="005569BB">
        <w:rPr>
          <w:color w:val="FF0000"/>
          <w:lang w:bidi="he-IL"/>
        </w:rPr>
        <w:t>Understanding</w:t>
      </w:r>
      <w:r w:rsidRPr="00A824E6">
        <w:rPr>
          <w:lang w:bidi="he-IL"/>
        </w:rPr>
        <w:t xml:space="preserve"> </w:t>
      </w:r>
      <w:r w:rsidRPr="005569BB">
        <w:rPr>
          <w:b/>
          <w:bCs/>
          <w:lang w:bidi="he-IL"/>
        </w:rPr>
        <w:t>is deriving one thing from another</w:t>
      </w:r>
      <w:r w:rsidRPr="00A824E6">
        <w:rPr>
          <w:lang w:bidi="he-IL"/>
        </w:rPr>
        <w:t xml:space="preserve">, as is known. </w:t>
      </w:r>
      <w:r w:rsidRPr="005569BB">
        <w:rPr>
          <w:color w:val="FF0000"/>
          <w:lang w:bidi="he-IL"/>
        </w:rPr>
        <w:t>Knowledge</w:t>
      </w:r>
      <w:r w:rsidRPr="00A824E6">
        <w:rPr>
          <w:lang w:bidi="he-IL"/>
        </w:rPr>
        <w:t xml:space="preserve"> </w:t>
      </w:r>
      <w:r w:rsidRPr="005569BB">
        <w:rPr>
          <w:b/>
          <w:bCs/>
          <w:lang w:bidi="he-IL"/>
        </w:rPr>
        <w:t>is knowing the truth of things, each in its definition</w:t>
      </w:r>
      <w:r w:rsidRPr="00A824E6">
        <w:rPr>
          <w:lang w:bidi="he-IL"/>
        </w:rPr>
        <w:t xml:space="preserve">, and this is called knowledge. Therefore, it says here, "And even if we were all knowledgeable in the Torah," for the </w:t>
      </w:r>
      <w:r w:rsidRPr="005569BB">
        <w:rPr>
          <w:color w:val="FF0000"/>
          <w:lang w:bidi="he-IL"/>
        </w:rPr>
        <w:t>Torah</w:t>
      </w:r>
      <w:r w:rsidRPr="00A824E6">
        <w:rPr>
          <w:lang w:bidi="he-IL"/>
        </w:rPr>
        <w:t xml:space="preserve"> is called (Malachi 2:6), "the Torah of truth," teaching us knowledge of the truth of existences. This explanation is correct.</w:t>
      </w:r>
    </w:p>
    <w:p w14:paraId="23DF05A8" w14:textId="2CF7E624" w:rsidR="00A824E6" w:rsidRPr="00A824E6" w:rsidRDefault="00A824E6" w:rsidP="00A824E6">
      <w:pPr>
        <w:rPr>
          <w:lang w:bidi="he-IL"/>
        </w:rPr>
      </w:pPr>
      <w:r w:rsidRPr="00A824E6">
        <w:rPr>
          <w:lang w:bidi="he-IL"/>
        </w:rPr>
        <w:t xml:space="preserve">If you ask, </w:t>
      </w:r>
      <w:r w:rsidR="005441B6">
        <w:rPr>
          <w:lang w:bidi="he-IL"/>
        </w:rPr>
        <w:t xml:space="preserve">since </w:t>
      </w:r>
      <w:r w:rsidRPr="00A824E6">
        <w:rPr>
          <w:lang w:bidi="he-IL"/>
        </w:rPr>
        <w:t>he is wise and understanding, why does he need to recount? This is not difficult, for one needs to recount the matter, as the scripture says (Deuteronomy 16:3), "so that you may remember the day you came out of Egypt." Therefore, even if we are all wise, all understanding, it is a mitzvah to recount the exodus from Egypt.</w:t>
      </w:r>
    </w:p>
    <w:p w14:paraId="63BD31F6" w14:textId="77777777" w:rsidR="00014DFA" w:rsidRPr="00A932A3" w:rsidRDefault="00014DFA" w:rsidP="00A932A3">
      <w:pPr>
        <w:rPr>
          <w:b/>
          <w:bCs/>
          <w:lang w:bidi="he-IL"/>
        </w:rPr>
      </w:pPr>
    </w:p>
    <w:p w14:paraId="2DB5A881" w14:textId="77777777" w:rsidR="005C465F" w:rsidRDefault="005C465F" w:rsidP="005C465F">
      <w:r w:rsidRPr="005C465F">
        <w:t xml:space="preserve">CHAPTER FIFTY-THREE </w:t>
      </w:r>
    </w:p>
    <w:p w14:paraId="6AA83706" w14:textId="26D81433" w:rsidR="00E41596" w:rsidRDefault="00E41596" w:rsidP="005C465F">
      <w:r>
        <w:t>[</w:t>
      </w:r>
      <w:r w:rsidR="00192468">
        <w:t>Bnei Brak, 4 sons</w:t>
      </w:r>
      <w:r>
        <w:t>]</w:t>
      </w:r>
    </w:p>
    <w:p w14:paraId="395261A1" w14:textId="77777777" w:rsidR="00D33B24" w:rsidRPr="00D33B24" w:rsidRDefault="00D33B24" w:rsidP="00D33B24">
      <w:pPr>
        <w:rPr>
          <w:lang w:bidi="he-IL"/>
        </w:rPr>
      </w:pPr>
      <w:r w:rsidRPr="00D33B24">
        <w:rPr>
          <w:b/>
          <w:bCs/>
          <w:color w:val="FF0000"/>
          <w:lang w:bidi="he-IL"/>
        </w:rPr>
        <w:t>The Story</w:t>
      </w:r>
      <w:r w:rsidRPr="00D33B24">
        <w:rPr>
          <w:lang w:bidi="he-IL"/>
        </w:rPr>
        <w:t xml:space="preserve">, etc. This story is brought </w:t>
      </w:r>
      <w:r w:rsidRPr="009715B7">
        <w:rPr>
          <w:b/>
          <w:bCs/>
          <w:lang w:bidi="he-IL"/>
        </w:rPr>
        <w:t>to show how the sages cherished recounting the exodus</w:t>
      </w:r>
      <w:r w:rsidRPr="00D33B24">
        <w:rPr>
          <w:lang w:bidi="he-IL"/>
        </w:rPr>
        <w:t xml:space="preserve"> from Egypt. The need to mention "that they were reclining in </w:t>
      </w:r>
      <w:r w:rsidRPr="00D33B24">
        <w:rPr>
          <w:color w:val="FF0000"/>
          <w:lang w:bidi="he-IL"/>
        </w:rPr>
        <w:t>Bnei Brak</w:t>
      </w:r>
      <w:r w:rsidRPr="00D33B24">
        <w:rPr>
          <w:lang w:bidi="he-IL"/>
        </w:rPr>
        <w:t>" is to clarify that they were not recounting the exodus all night for the sake of their study, but for the mitzvah of the night. If they were studying, they would have done so in their study hall. To avoid the question of how they kept themselves awake on a festival night, it is explained that due to their love for the mitzvah, the time felt very short to them, and they did not realize it was dawn until their students came and said, "The time for reciting the Shema has arrived."</w:t>
      </w:r>
    </w:p>
    <w:p w14:paraId="28781D7B" w14:textId="77777777" w:rsidR="00D33B24" w:rsidRPr="00D33B24" w:rsidRDefault="00D33B24" w:rsidP="00D33B24">
      <w:pPr>
        <w:rPr>
          <w:lang w:bidi="he-IL"/>
        </w:rPr>
      </w:pPr>
      <w:r w:rsidRPr="00D33B24">
        <w:rPr>
          <w:lang w:bidi="he-IL"/>
        </w:rPr>
        <w:t xml:space="preserve">Rabbi Elazar said: This statement is brought afterward, even though it does not specifically discuss recounting the exodus on this night, but rather every night in the recitation of the Shema. Nevertheless, it is mentioned here to show the great obligation of recounting the exodus; according to the sages, </w:t>
      </w:r>
      <w:r w:rsidRPr="00B91A25">
        <w:rPr>
          <w:b/>
          <w:bCs/>
          <w:lang w:bidi="he-IL"/>
        </w:rPr>
        <w:t>one must mention it every day, and according to Rabbi Elazar, one must mention it every day and night</w:t>
      </w:r>
      <w:r w:rsidRPr="00D33B24">
        <w:rPr>
          <w:lang w:bidi="he-IL"/>
        </w:rPr>
        <w:t xml:space="preserve">. </w:t>
      </w:r>
      <w:proofErr w:type="gramStart"/>
      <w:r w:rsidRPr="00D33B24">
        <w:rPr>
          <w:lang w:bidi="he-IL"/>
        </w:rPr>
        <w:t>All the more</w:t>
      </w:r>
      <w:proofErr w:type="gramEnd"/>
      <w:r w:rsidRPr="00D33B24">
        <w:rPr>
          <w:lang w:bidi="he-IL"/>
        </w:rPr>
        <w:t xml:space="preserve"> so, recounting the exodus on this night, which is the time of the exodus, is even more obligatory. Additionally, since the sages hold that one must mention the exodus in the Shema even in the days of the Messiah, we learn from this that recounting the </w:t>
      </w:r>
      <w:r w:rsidRPr="00D33B24">
        <w:rPr>
          <w:lang w:bidi="he-IL"/>
        </w:rPr>
        <w:lastRenderedPageBreak/>
        <w:t xml:space="preserve">miracles on the night of the exodus is </w:t>
      </w:r>
      <w:r w:rsidRPr="00FF3B42">
        <w:rPr>
          <w:b/>
          <w:bCs/>
          <w:lang w:bidi="he-IL"/>
        </w:rPr>
        <w:t>obligatory even in the days of the Messiah</w:t>
      </w:r>
      <w:r w:rsidRPr="00D33B24">
        <w:rPr>
          <w:lang w:bidi="he-IL"/>
        </w:rPr>
        <w:t>. This indicates the high level of the exodus, that even in the days of the Messiah, the exodus from Egypt will not be forgotten.</w:t>
      </w:r>
    </w:p>
    <w:p w14:paraId="230FAFCF" w14:textId="77777777" w:rsidR="00D33B24" w:rsidRPr="00D33B24" w:rsidRDefault="00D33B24" w:rsidP="00D33B24">
      <w:pPr>
        <w:rPr>
          <w:lang w:bidi="he-IL"/>
        </w:rPr>
      </w:pPr>
      <w:r w:rsidRPr="005011D6">
        <w:rPr>
          <w:color w:val="FF0000"/>
          <w:lang w:bidi="he-IL"/>
        </w:rPr>
        <w:t>"I am like a seventy-year-old man."</w:t>
      </w:r>
      <w:r w:rsidRPr="00D33B24">
        <w:rPr>
          <w:lang w:bidi="he-IL"/>
        </w:rPr>
        <w:t xml:space="preserve"> The Gemara in Berachot (28a) explains that he did not say "I am seventy years old," but "I am like a seventy-year-old," because he appeared very old, even though he was not more than eighteen years old, as stated in Berachot (there). If you ask, what is the significance of being eighteen years old and not having merited that the exodus be mentioned at night? It can be said that since he appeared old, it was reasonable to listen to him, yet they did not. Alternatively, it is not specifically that he was eighteen, but the Gemara says that when he was eighteen, he had some white hairs, and naturally, when he was fifty, he appeared completely old like a seventy-year-old, and this is the main point.</w:t>
      </w:r>
    </w:p>
    <w:p w14:paraId="2BD84D8D" w14:textId="77777777" w:rsidR="00D33B24" w:rsidRPr="00D33B24" w:rsidRDefault="00D33B24" w:rsidP="00D33B24">
      <w:pPr>
        <w:rPr>
          <w:lang w:bidi="he-IL"/>
        </w:rPr>
      </w:pPr>
      <w:r w:rsidRPr="00D33B24">
        <w:rPr>
          <w:lang w:bidi="he-IL"/>
        </w:rPr>
        <w:t xml:space="preserve">Until </w:t>
      </w:r>
      <w:r w:rsidRPr="0080310A">
        <w:rPr>
          <w:color w:val="FF0000"/>
          <w:lang w:bidi="he-IL"/>
        </w:rPr>
        <w:t xml:space="preserve">Ben Zoma expounded </w:t>
      </w:r>
      <w:r w:rsidRPr="00D33B24">
        <w:rPr>
          <w:lang w:bidi="he-IL"/>
        </w:rPr>
        <w:t xml:space="preserve">it, and then they listened to him when he brought them proof from the verse (Deuteronomy 16:3), "so that you may remember the day you came out of the land of Egypt all the days of your life." Even though this verse is written regarding Passover, as it says (there, verse 2), "You shall sacrifice the Passover offering to the Lord, sheep and cattle." The explanation is that through the Passover, the day of the exodus will be remembered all the days of his life. If he does not remember the Passover, even if he remembers the exodus in the Shema, since the main thing is the day of the exodus, this is not remembrance. But now that he remembers the exodus through the Passover, there is remembrance of the day of the exodus all the days of his life when he remembers the exodus in the Shema. From the fact that it </w:t>
      </w:r>
      <w:proofErr w:type="gramStart"/>
      <w:r w:rsidRPr="00D33B24">
        <w:rPr>
          <w:lang w:bidi="he-IL"/>
        </w:rPr>
        <w:t>says</w:t>
      </w:r>
      <w:proofErr w:type="gramEnd"/>
      <w:r w:rsidRPr="00D33B24">
        <w:rPr>
          <w:lang w:bidi="he-IL"/>
        </w:rPr>
        <w:t xml:space="preserve"> "all the days of your life," they expounded that one must mention it even at night. But the sages expounded "the days of your life" to mean this world, "all the days of your life" to include the days of the Messiah. From this, you understand the </w:t>
      </w:r>
      <w:r w:rsidRPr="006A00D8">
        <w:rPr>
          <w:b/>
          <w:bCs/>
          <w:lang w:bidi="he-IL"/>
        </w:rPr>
        <w:t>greatness of the exodus from Egypt, that it will not be completely forgotten</w:t>
      </w:r>
      <w:r w:rsidRPr="00D33B24">
        <w:rPr>
          <w:lang w:bidi="he-IL"/>
        </w:rPr>
        <w:t xml:space="preserve">, but the exodus from Egypt will also be remembered, as it is said (Jeremiah 23:7-8), "No longer will they say, 'As the Lord lives who brought the Israelites out of Egypt,' but 'As the Lord lives who brought and led the descendants of Israel from the land of the north and from all the countries where he had banished them.'" This implies that </w:t>
      </w:r>
      <w:r w:rsidRPr="00146FEC">
        <w:rPr>
          <w:b/>
          <w:bCs/>
          <w:lang w:bidi="he-IL"/>
        </w:rPr>
        <w:t>even though the Messiah will come and they will say, "who brought Israel from all the countries," they will also say, "who brought them out of Egypt</w:t>
      </w:r>
      <w:r w:rsidRPr="00D33B24">
        <w:rPr>
          <w:lang w:bidi="he-IL"/>
        </w:rPr>
        <w:t>."</w:t>
      </w:r>
    </w:p>
    <w:p w14:paraId="2423DA4A" w14:textId="77777777" w:rsidR="00D33B24" w:rsidRPr="00D33B24" w:rsidRDefault="00D33B24" w:rsidP="00D33B24">
      <w:pPr>
        <w:rPr>
          <w:lang w:bidi="he-IL"/>
        </w:rPr>
      </w:pPr>
      <w:r w:rsidRPr="00D33B24">
        <w:rPr>
          <w:lang w:bidi="he-IL"/>
        </w:rPr>
        <w:t>I have seen someone who questioned the words of the sages, saying that if it did not say "</w:t>
      </w:r>
      <w:r w:rsidRPr="00146FEC">
        <w:rPr>
          <w:color w:val="FF0000"/>
          <w:lang w:bidi="he-IL"/>
        </w:rPr>
        <w:t>all the days of your life</w:t>
      </w:r>
      <w:r w:rsidRPr="00D33B24">
        <w:rPr>
          <w:lang w:bidi="he-IL"/>
        </w:rPr>
        <w:t xml:space="preserve">," it would only imply some of the days, and therefore it needs to </w:t>
      </w:r>
      <w:proofErr w:type="gramStart"/>
      <w:r w:rsidRPr="00D33B24">
        <w:rPr>
          <w:lang w:bidi="he-IL"/>
        </w:rPr>
        <w:t>say</w:t>
      </w:r>
      <w:proofErr w:type="gramEnd"/>
      <w:r w:rsidRPr="00D33B24">
        <w:rPr>
          <w:lang w:bidi="he-IL"/>
        </w:rPr>
        <w:t xml:space="preserve"> "all the days of your life." This is not a valid question, because "the days of your life" implies all the days you live, as it is written (Genesis 23:1), "And the life of Sarah was," as if it were written 'and all the days of the life of Sarah,' even though it does not say "all." He wants to bring proof from logicians, but this is nonsense, for the language of the Torah is one thing, the language of the sages is another, and the language of common people is another.</w:t>
      </w:r>
    </w:p>
    <w:p w14:paraId="3E9267B7" w14:textId="77777777" w:rsidR="00224908" w:rsidRPr="00224908" w:rsidRDefault="00224908" w:rsidP="00224908">
      <w:pPr>
        <w:rPr>
          <w:lang w:bidi="he-IL"/>
        </w:rPr>
      </w:pPr>
      <w:r w:rsidRPr="00224908">
        <w:rPr>
          <w:lang w:bidi="he-IL"/>
        </w:rPr>
        <w:t xml:space="preserve">If you ask, why did the sages not also interpret "all the days of your life" to include the nights like Rabbi Elazar, and why does it make more sense to Rabbi Elazar to include the nights, and to the sages to include the days of the Messiah? It seems that they disagree in reasoning; because when we see the exodus from Egypt, it happened both at night and during the day. </w:t>
      </w:r>
      <w:r w:rsidRPr="00063D9A">
        <w:rPr>
          <w:b/>
          <w:bCs/>
          <w:lang w:bidi="he-IL"/>
        </w:rPr>
        <w:t>The night when the Lord struck the firstborn of Egypt (Exodus 12:29), and Pharaoh told them to leave (Exodus 12:31), this was the beginning of the exodus. During the day, it was completed, as they left during the day</w:t>
      </w:r>
      <w:r w:rsidRPr="00224908">
        <w:rPr>
          <w:lang w:bidi="he-IL"/>
        </w:rPr>
        <w:t xml:space="preserve">, not at night. Therefore, Rabbi Elazar holds that the exodus from Egypt should be </w:t>
      </w:r>
      <w:r w:rsidRPr="00224908">
        <w:rPr>
          <w:lang w:bidi="he-IL"/>
        </w:rPr>
        <w:lastRenderedPageBreak/>
        <w:t xml:space="preserve">mentioned at night, because the plague occurred specifically at night, and the exodus happened during the day, so it is appropriate to mention it both day and night. However, the sages hold that even though the plague was at night, it should be mentioned only during the day, as this is the main </w:t>
      </w:r>
      <w:proofErr w:type="gramStart"/>
      <w:r w:rsidRPr="00224908">
        <w:rPr>
          <w:lang w:bidi="he-IL"/>
        </w:rPr>
        <w:t>redemption, which</w:t>
      </w:r>
      <w:proofErr w:type="gramEnd"/>
      <w:r w:rsidRPr="00224908">
        <w:rPr>
          <w:lang w:bidi="he-IL"/>
        </w:rPr>
        <w:t xml:space="preserve"> happened during the day. Because of this redemption that happened during the day, the plague occurred at night, so everything is connected to the exodus during the day. This applies to the rest of the year, when the remembrance is not at the time of the miracle, so it is appropriate to mention the exodus from Egypt only during the day, not at night, as everything was for the exodus during the day. But on the night of the exodus, which is the time of the miracle, and the Torah established the recounting for the time of the miracle, it should be mentioned specifically at night, which is the time of the miracle, not during the day.</w:t>
      </w:r>
    </w:p>
    <w:p w14:paraId="5DE0B006" w14:textId="77777777" w:rsidR="00BD0661" w:rsidRDefault="00224908" w:rsidP="00224908">
      <w:pPr>
        <w:rPr>
          <w:lang w:bidi="he-IL"/>
        </w:rPr>
      </w:pPr>
      <w:r w:rsidRPr="00224908">
        <w:rPr>
          <w:color w:val="FF0000"/>
          <w:lang w:bidi="he-IL"/>
        </w:rPr>
        <w:t>Blessed is the Place</w:t>
      </w:r>
      <w:r w:rsidRPr="00224908">
        <w:rPr>
          <w:lang w:bidi="he-IL"/>
        </w:rPr>
        <w:t xml:space="preserve">, etc. </w:t>
      </w:r>
    </w:p>
    <w:p w14:paraId="11A1B8C7" w14:textId="0617E60A" w:rsidR="00224908" w:rsidRPr="00224908" w:rsidRDefault="00224908" w:rsidP="00224908">
      <w:pPr>
        <w:rPr>
          <w:lang w:bidi="he-IL"/>
        </w:rPr>
      </w:pPr>
      <w:r w:rsidRPr="00224908">
        <w:rPr>
          <w:lang w:bidi="he-IL"/>
        </w:rPr>
        <w:t xml:space="preserve">There is a question here, why give praise at this point for the giving of the Torah, "for the Torah speaks of four sons." It would be more appropriate to give praise for giving us the mitzvot of matzah, Passover, and bitter herbs. Additionally, </w:t>
      </w:r>
      <w:r w:rsidRPr="001721D3">
        <w:rPr>
          <w:b/>
          <w:bCs/>
          <w:lang w:bidi="he-IL"/>
        </w:rPr>
        <w:t>why is He called "the Place"</w:t>
      </w:r>
      <w:r w:rsidRPr="00224908">
        <w:rPr>
          <w:lang w:bidi="he-IL"/>
        </w:rPr>
        <w:t xml:space="preserve"> here, instead of saying 'Blessed is the Holy One, blessed be He,' and what is the significance of "the Place" mentioned here? Furthermore, </w:t>
      </w:r>
      <w:r w:rsidRPr="002C7145">
        <w:rPr>
          <w:b/>
          <w:bCs/>
          <w:lang w:bidi="he-IL"/>
        </w:rPr>
        <w:t>why mention four sons</w:t>
      </w:r>
      <w:r w:rsidRPr="00224908">
        <w:rPr>
          <w:lang w:bidi="he-IL"/>
        </w:rPr>
        <w:t xml:space="preserve">, it would have been appropriate to </w:t>
      </w:r>
      <w:proofErr w:type="gramStart"/>
      <w:r w:rsidRPr="00224908">
        <w:rPr>
          <w:lang w:bidi="he-IL"/>
        </w:rPr>
        <w:t>say</w:t>
      </w:r>
      <w:proofErr w:type="gramEnd"/>
      <w:r w:rsidRPr="00224908">
        <w:rPr>
          <w:lang w:bidi="he-IL"/>
        </w:rPr>
        <w:t xml:space="preserve"> 'one righteous and one wicked,' why say "wise" and "wicked"?</w:t>
      </w:r>
    </w:p>
    <w:p w14:paraId="043A6BA2" w14:textId="77777777" w:rsidR="00224908" w:rsidRPr="00224908" w:rsidRDefault="00224908" w:rsidP="00224908">
      <w:pPr>
        <w:rPr>
          <w:lang w:bidi="he-IL"/>
        </w:rPr>
      </w:pPr>
      <w:r w:rsidRPr="00224908">
        <w:rPr>
          <w:lang w:bidi="he-IL"/>
        </w:rPr>
        <w:t xml:space="preserve">The explanation of this statement is that after mentioning how great the exodus from Egypt is, to the extent that the Torah, which in many places does not elaborate on many things that are essential to the mitzvah, here it did not refrain from giving each one an individual answer. This is why it is mentioned here and begins with </w:t>
      </w:r>
      <w:r w:rsidRPr="00000458">
        <w:rPr>
          <w:b/>
          <w:bCs/>
          <w:color w:val="FF0000"/>
          <w:lang w:bidi="he-IL"/>
        </w:rPr>
        <w:t>"Blessed is the Place</w:t>
      </w:r>
      <w:r w:rsidRPr="00000458">
        <w:rPr>
          <w:b/>
          <w:bCs/>
          <w:lang w:bidi="he-IL"/>
        </w:rPr>
        <w:t>," calling the Lord "the Place" because the place is where the thing stands, which is its place, and the place is greater than it. He, blessed be He, is the place of the world, because He encompasses everything, and nothing exists outside of Him, and He is greater than them without limit</w:t>
      </w:r>
      <w:r w:rsidRPr="00224908">
        <w:rPr>
          <w:lang w:bidi="he-IL"/>
        </w:rPr>
        <w:t xml:space="preserve">, therefore it is appropriate to call Him "the Place." The phrase "the Place, blessed be He" is repeated for additional blessing, to have a blessing before mentioning His name, blessed be He, and a blessing after. Similarly, "Blessed is He who gave the Torah to His people Israel, blessed be He." Just as He is called "the Place" because He encompasses everything, </w:t>
      </w:r>
      <w:r w:rsidRPr="00E90BA6">
        <w:rPr>
          <w:b/>
          <w:bCs/>
          <w:lang w:bidi="he-IL"/>
        </w:rPr>
        <w:t xml:space="preserve">so the Lord gave the </w:t>
      </w:r>
      <w:r w:rsidRPr="00E90BA6">
        <w:rPr>
          <w:b/>
          <w:bCs/>
          <w:color w:val="FF0000"/>
          <w:lang w:bidi="he-IL"/>
        </w:rPr>
        <w:t>Torah</w:t>
      </w:r>
      <w:r w:rsidRPr="00E90BA6">
        <w:rPr>
          <w:b/>
          <w:bCs/>
          <w:lang w:bidi="he-IL"/>
        </w:rPr>
        <w:t xml:space="preserve"> to Israel, which encompasses everything</w:t>
      </w:r>
      <w:r w:rsidRPr="00224908">
        <w:rPr>
          <w:lang w:bidi="he-IL"/>
        </w:rPr>
        <w:t>, and nothing is found that is not in the Torah. Therefore, praise is given for the Torah at this point, as this shows the greatness of the Torah that encompasses everything.</w:t>
      </w:r>
    </w:p>
    <w:p w14:paraId="108CD6C4" w14:textId="77777777" w:rsidR="00BD0661" w:rsidRDefault="00FC7D88" w:rsidP="00224908">
      <w:pPr>
        <w:rPr>
          <w:lang w:bidi="he-IL"/>
        </w:rPr>
      </w:pPr>
      <w:r w:rsidRPr="00FC7D88">
        <w:rPr>
          <w:color w:val="FF0000"/>
          <w:lang w:bidi="he-IL"/>
        </w:rPr>
        <w:t>[4 sons]</w:t>
      </w:r>
      <w:r>
        <w:rPr>
          <w:lang w:bidi="he-IL"/>
        </w:rPr>
        <w:t xml:space="preserve"> </w:t>
      </w:r>
    </w:p>
    <w:p w14:paraId="503FE850" w14:textId="5ECD99A9" w:rsidR="00224908" w:rsidRPr="00224908" w:rsidRDefault="00224908" w:rsidP="00224908">
      <w:pPr>
        <w:rPr>
          <w:lang w:bidi="he-IL"/>
        </w:rPr>
      </w:pPr>
      <w:r w:rsidRPr="00224908">
        <w:rPr>
          <w:lang w:bidi="he-IL"/>
        </w:rPr>
        <w:t>Therefore, it says, "</w:t>
      </w:r>
      <w:r w:rsidRPr="00224908">
        <w:rPr>
          <w:b/>
          <w:bCs/>
          <w:color w:val="FF0000"/>
          <w:lang w:bidi="he-IL"/>
        </w:rPr>
        <w:t>The Torah speaks of four sons, one wise, one wicked</w:t>
      </w:r>
      <w:r w:rsidRPr="00224908">
        <w:rPr>
          <w:lang w:bidi="he-IL"/>
        </w:rPr>
        <w:t xml:space="preserve">." The explanation is that the sons are divided into four categories; there is a son who adds wisdom and knowledge, and this is called </w:t>
      </w:r>
      <w:r w:rsidRPr="00654E87">
        <w:rPr>
          <w:b/>
          <w:bCs/>
          <w:color w:val="FF0000"/>
          <w:lang w:bidi="he-IL"/>
        </w:rPr>
        <w:t>"wise</w:t>
      </w:r>
      <w:r w:rsidRPr="00654E87">
        <w:rPr>
          <w:b/>
          <w:bCs/>
          <w:lang w:bidi="he-IL"/>
        </w:rPr>
        <w:t>" because he seeks to understand things that are not before him,</w:t>
      </w:r>
      <w:r w:rsidRPr="00224908">
        <w:rPr>
          <w:lang w:bidi="he-IL"/>
        </w:rPr>
        <w:t xml:space="preserve"> and he seeks wisdom and acquires wisdom. This is called "wise" because he has acquired wisdom. The second, who has neither addition nor deficiency, is </w:t>
      </w:r>
      <w:r w:rsidRPr="00FC7D88">
        <w:rPr>
          <w:b/>
          <w:bCs/>
          <w:color w:val="FF0000"/>
          <w:lang w:bidi="he-IL"/>
        </w:rPr>
        <w:t>the simple one</w:t>
      </w:r>
      <w:r w:rsidRPr="00FC7D88">
        <w:rPr>
          <w:b/>
          <w:bCs/>
          <w:lang w:bidi="he-IL"/>
        </w:rPr>
        <w:t>, who does not seek additional knowledge, but asks about things when he sees a change</w:t>
      </w:r>
      <w:r w:rsidRPr="00224908">
        <w:rPr>
          <w:lang w:bidi="he-IL"/>
        </w:rPr>
        <w:t xml:space="preserve">. This is the category of simple knowledge, which neither adds nor subtracts. Anyone who sees a change should ask, and if he does not ask, he lacks knowledge. The third is one who </w:t>
      </w:r>
      <w:r w:rsidRPr="00BD0661">
        <w:rPr>
          <w:b/>
          <w:bCs/>
          <w:color w:val="FF0000"/>
          <w:lang w:bidi="he-IL"/>
        </w:rPr>
        <w:t>lacks knowledge</w:t>
      </w:r>
      <w:r w:rsidRPr="00BD0661">
        <w:rPr>
          <w:b/>
          <w:bCs/>
          <w:lang w:bidi="he-IL"/>
        </w:rPr>
        <w:t>, who, even though he sees a change, does not ask about it</w:t>
      </w:r>
      <w:r w:rsidRPr="00224908">
        <w:rPr>
          <w:lang w:bidi="he-IL"/>
        </w:rPr>
        <w:t xml:space="preserve">. This is certainly </w:t>
      </w:r>
      <w:proofErr w:type="gramStart"/>
      <w:r w:rsidRPr="00224908">
        <w:rPr>
          <w:lang w:bidi="he-IL"/>
        </w:rPr>
        <w:t>a deficiency</w:t>
      </w:r>
      <w:proofErr w:type="gramEnd"/>
      <w:r w:rsidRPr="00224908">
        <w:rPr>
          <w:lang w:bidi="he-IL"/>
        </w:rPr>
        <w:t xml:space="preserve"> and is called "one who does not know how to ask." There is also the opposite of the wise, just as the wise seeks additional knowledge, there is one who is </w:t>
      </w:r>
      <w:r w:rsidRPr="005264F6">
        <w:rPr>
          <w:b/>
          <w:bCs/>
          <w:color w:val="FF0000"/>
          <w:lang w:bidi="he-IL"/>
        </w:rPr>
        <w:t>wise to do evil</w:t>
      </w:r>
      <w:r w:rsidRPr="005264F6">
        <w:rPr>
          <w:b/>
          <w:bCs/>
          <w:lang w:bidi="he-IL"/>
        </w:rPr>
        <w:t xml:space="preserve">, asking heretical questions. This is certainly an </w:t>
      </w:r>
      <w:r w:rsidRPr="005264F6">
        <w:rPr>
          <w:b/>
          <w:bCs/>
          <w:lang w:bidi="he-IL"/>
        </w:rPr>
        <w:lastRenderedPageBreak/>
        <w:t>addition, as all heresy is an additional evil, being wise to do evil</w:t>
      </w:r>
      <w:r w:rsidRPr="00224908">
        <w:rPr>
          <w:lang w:bidi="he-IL"/>
        </w:rPr>
        <w:t>. This is called "wicked," meaning wicked in wisdom, seeking heretical knowledge, as anything that tends towards evil is called "wicked." Therefore, these four sons encompass all categories of sons, and there are no others besides these; whether one who adds wisdom, one who is complete in knowledge, one who lacks wisdom, and one who is the opposite of the wise, this one being truly wise to understand, and this one to do evil with heretical knowledge. Therefore, the wise is mentioned first, and then his opposite, the wicked, as opposites have one knowledge, for from the good, the evil, which is its opposite, is recognized. Then they are mentioned in order.</w:t>
      </w:r>
    </w:p>
    <w:p w14:paraId="3EC02353" w14:textId="77777777" w:rsidR="00224908" w:rsidRPr="00224908" w:rsidRDefault="00224908" w:rsidP="00224908">
      <w:pPr>
        <w:rPr>
          <w:lang w:bidi="he-IL"/>
        </w:rPr>
      </w:pPr>
      <w:r w:rsidRPr="00224908">
        <w:rPr>
          <w:lang w:bidi="he-IL"/>
        </w:rPr>
        <w:t xml:space="preserve">There is a question here, as </w:t>
      </w:r>
      <w:r w:rsidRPr="00B90F97">
        <w:rPr>
          <w:b/>
          <w:bCs/>
          <w:lang w:bidi="he-IL"/>
        </w:rPr>
        <w:t>the wise son does not ask specifically about Passover</w:t>
      </w:r>
      <w:r w:rsidRPr="00224908">
        <w:rPr>
          <w:lang w:bidi="he-IL"/>
        </w:rPr>
        <w:t xml:space="preserve">, as the wise son's question is in the section of </w:t>
      </w:r>
      <w:proofErr w:type="spellStart"/>
      <w:r w:rsidRPr="00224908">
        <w:rPr>
          <w:lang w:bidi="he-IL"/>
        </w:rPr>
        <w:t>Va'etchanan</w:t>
      </w:r>
      <w:proofErr w:type="spellEnd"/>
      <w:r w:rsidRPr="00224908">
        <w:rPr>
          <w:lang w:bidi="he-IL"/>
        </w:rPr>
        <w:t xml:space="preserve"> (Deuteronomy 6:20-25), and nothing about Passover is mentioned, only about all the commandments, as it says (Deuteronomy 6:20), "What are the testimonies, statutes, and laws," so why bring proof from this regarding Passover? Similarly, </w:t>
      </w:r>
      <w:r w:rsidRPr="00B90F97">
        <w:rPr>
          <w:b/>
          <w:bCs/>
          <w:lang w:bidi="he-IL"/>
        </w:rPr>
        <w:t>the simple son does not ask about Passover at all</w:t>
      </w:r>
      <w:r w:rsidRPr="00224908">
        <w:rPr>
          <w:lang w:bidi="he-IL"/>
        </w:rPr>
        <w:t>, but it is said regarding the redemption of the firstborn donkey (Exodus 13:12-14), "You shall set apart every firstborn, etc. [and every firstborn donkey you shall redeem with a lamb, etc.] and when your son asks you tomorrow, saying, 'What is this?' you shall say to him, 'By strength of hand the Lord brought us out of Egypt.'" Additionally, the Torah does not give this answer to the wise son at all, but the answer is (Deuteronomy 6:21, 24), "You shall say to your son, 'We were slaves to Pharaoh in Egypt, and the Lord brought us out of Egypt with a mighty hand and an outstretched arm, and the Lord commanded us to observe all these statutes.'" Here, a different answer is given, which is not in the Torah at all. Similarly, for the wicked son in the section of Bo (Exodus 12:26), the answer to "What is this service to you?" is "You shall say, 'It is the Passover sacrifice to the Lord, who passed over the houses of the Israelites in Egypt.'" The written answer is left out, and a different answer is given. For the verse (Exodus 13:8), "Because of this," is written in the answer to the one who does not know how to ask (Rashi, Exodus 13:5). Even though it is expounded (</w:t>
      </w:r>
      <w:proofErr w:type="spellStart"/>
      <w:r w:rsidRPr="00224908">
        <w:rPr>
          <w:lang w:bidi="he-IL"/>
        </w:rPr>
        <w:t>Mekhilta</w:t>
      </w:r>
      <w:proofErr w:type="spellEnd"/>
      <w:r w:rsidRPr="00224908">
        <w:rPr>
          <w:lang w:bidi="he-IL"/>
        </w:rPr>
        <w:t>, Exodus 13:8) on the wicked son, it is more appropriate to mention the explicitly written answer. Additionally, after "Because of this, the Lord did for me" is said about the wicked son, why is it not written in the section of Bo, as what sin did the one who does not know how to ask commit to write "Because of this, the Lord did for me," and not for him? Similarly, what we expound "to you" and not "to him," should also be expounded for the wise son (Deuteronomy 6:20), "which the Lord our God has commanded you" and not him.</w:t>
      </w:r>
    </w:p>
    <w:p w14:paraId="1DD16A29" w14:textId="77777777" w:rsidR="00AB3018" w:rsidRPr="00AB3018" w:rsidRDefault="00AB3018" w:rsidP="00AB3018">
      <w:pPr>
        <w:rPr>
          <w:lang w:bidi="he-IL"/>
        </w:rPr>
      </w:pPr>
      <w:r w:rsidRPr="00AB3018">
        <w:rPr>
          <w:lang w:bidi="he-IL"/>
        </w:rPr>
        <w:t xml:space="preserve">Know that all these four sons always mention the exodus from Egypt. The wise son, who asks about all the commandments (Deuteronomy 6:20), "What are the testimonies, statutes, and laws," is answered (Deuteronomy 6:21), "We were slaves to Pharaoh in Egypt," meaning we were initially slaves to Pharaoh, and the Lord brought us out from there to be servants to the Lord, to observe His commandments, as it says (Deuteronomy 6:21), "And the Lord brought us out, etc." Thus, the exodus from Egypt is also an answer for the wise son. Since the answer for the wise son is that the Lord brought Israel out of Egypt, it is a mitzvah to answer the wise son when we are obligated to recount the exodus from Egypt and publicize it, which is specifically on the night of the exodus. Additionally, we learn the unspecified from the specified (Yoma 59a), since for the son who does not know how to ask, it is said (Exodus 13:8), </w:t>
      </w:r>
      <w:r w:rsidRPr="00C22BA2">
        <w:rPr>
          <w:color w:val="FF0000"/>
          <w:lang w:bidi="he-IL"/>
        </w:rPr>
        <w:t>"And you shall tell your son on that day, saying, 'It is because of what the Lord did for me when I came out of Egypt,'</w:t>
      </w:r>
      <w:r w:rsidRPr="00AB3018">
        <w:rPr>
          <w:lang w:bidi="he-IL"/>
        </w:rPr>
        <w:t xml:space="preserve">" and this is explicitly stated regarding the mitzvah of matzah, as it says (Exodus 13:7), "Unleavened bread shall be eaten for seven days, etc.," "And you shall tell your son, etc." The same applies to all the sons; </w:t>
      </w:r>
      <w:r w:rsidRPr="003B01B0">
        <w:rPr>
          <w:b/>
          <w:bCs/>
          <w:lang w:bidi="he-IL"/>
        </w:rPr>
        <w:t xml:space="preserve">the mitzvah to </w:t>
      </w:r>
      <w:r w:rsidRPr="003B01B0">
        <w:rPr>
          <w:b/>
          <w:bCs/>
          <w:lang w:bidi="he-IL"/>
        </w:rPr>
        <w:lastRenderedPageBreak/>
        <w:t>answer and teach them is only on the night of the exodus, when we are obligated to recount the exodus from Egypt, and then we are obligated to publicize the exodus from Egypt. Therefore, we make changes so that the children will see and ask,</w:t>
      </w:r>
      <w:r w:rsidRPr="00AB3018">
        <w:rPr>
          <w:lang w:bidi="he-IL"/>
        </w:rPr>
        <w:t xml:space="preserve"> as the mitzvah is specifically on the night of the exodus.</w:t>
      </w:r>
    </w:p>
    <w:p w14:paraId="05E25B20" w14:textId="1ECE7EAA" w:rsidR="00AB3018" w:rsidRPr="00AB3018" w:rsidRDefault="00AB3018" w:rsidP="00AB3018">
      <w:pPr>
        <w:rPr>
          <w:lang w:bidi="he-IL"/>
        </w:rPr>
      </w:pPr>
      <w:r w:rsidRPr="00AB3018">
        <w:rPr>
          <w:lang w:bidi="he-IL"/>
        </w:rPr>
        <w:t>However, the Torah mentioned the wise son's question regarding all the commandments, the wicked son's question specifically regarding Passover, the simple son's question regarding the redemption of the firstborn donkey, and the question of the one who does not know how to ask regarding matzah. This is because the Torah mentioned each one in its appropriate place. The one who does not know how to ask, because he does not know anything, and the mitzvah is to recount and publicize the exodus from Egypt on the night of the exodus, the Torah established this with matzah, as the mitzvah is to publicize the exodus from Egypt. As they expounded (</w:t>
      </w:r>
      <w:proofErr w:type="spellStart"/>
      <w:r w:rsidRPr="00AB3018">
        <w:rPr>
          <w:lang w:bidi="he-IL"/>
        </w:rPr>
        <w:t>Mekhilta</w:t>
      </w:r>
      <w:proofErr w:type="spellEnd"/>
      <w:r w:rsidRPr="00AB3018">
        <w:rPr>
          <w:lang w:bidi="he-IL"/>
        </w:rPr>
        <w:t>, Exodus 13:8), "And you shall tell your son, saying, 'It is because of this,'" (Exodus 13:8), I only said this when there is matzah and bitter herbs placed before you.</w:t>
      </w:r>
    </w:p>
    <w:p w14:paraId="57CE7EE4" w14:textId="77777777" w:rsidR="00AB3018" w:rsidRPr="00AB3018" w:rsidRDefault="00AB3018" w:rsidP="00AB3018">
      <w:pPr>
        <w:rPr>
          <w:lang w:bidi="he-IL"/>
        </w:rPr>
      </w:pPr>
      <w:r w:rsidRPr="005D5F5E">
        <w:rPr>
          <w:b/>
          <w:bCs/>
          <w:color w:val="FF0000"/>
          <w:lang w:bidi="he-IL"/>
        </w:rPr>
        <w:t>The simple so</w:t>
      </w:r>
      <w:r w:rsidRPr="00D84EED">
        <w:rPr>
          <w:b/>
          <w:bCs/>
          <w:lang w:bidi="he-IL"/>
        </w:rPr>
        <w:t>n, who asks on his own, only asks when he sees a change,</w:t>
      </w:r>
      <w:r w:rsidRPr="00AB3018">
        <w:rPr>
          <w:lang w:bidi="he-IL"/>
        </w:rPr>
        <w:t xml:space="preserve"> and if he does not see a change, he does not ask. </w:t>
      </w:r>
      <w:r w:rsidRPr="00D21F51">
        <w:rPr>
          <w:b/>
          <w:bCs/>
          <w:lang w:bidi="he-IL"/>
        </w:rPr>
        <w:t>Therefore, the Torah established his question with the redemption of the firstborn donkey, as he sees something that goes against logic, to break the neck of an animal for no reason, which is a change, and he asks about the change,</w:t>
      </w:r>
      <w:r w:rsidRPr="00AB3018">
        <w:rPr>
          <w:lang w:bidi="he-IL"/>
        </w:rPr>
        <w:t xml:space="preserve"> "What is this?" Therefore, we also need to make changes on the night of Passover, so that the child, who is simple, will see and ask. Therefore, the Torah established the question of the one who does not know how to ask with the redemption of the firstborn donkey. The phrase "when your son asks you, etc." is not specifically connected to the redemption of the firstborn donkey, but means when your son sees a change in the commandments of Passover, matzah, and bitter herbs, like the change of the redemption of the firstborn donkey, and says, "What is this, etc.," "You shall say to him, etc." All this is an answer for the simple son who asks about the commandments of Passover, matzah, and bitter herbs, when he sees a change in the commandments of Passover, matzah, and bitter herbs and asks, "What is this?" "You shall say to him, etc." This is an answer for the simple son when he asks about the commandments of Passover, matzah, and bitter herbs, just as it is an answer for the redemption of the firstborn donkey.</w:t>
      </w:r>
    </w:p>
    <w:p w14:paraId="27E6C75F" w14:textId="77777777" w:rsidR="00AB3018" w:rsidRPr="00AB3018" w:rsidRDefault="00AB3018" w:rsidP="00AB3018">
      <w:pPr>
        <w:rPr>
          <w:lang w:bidi="he-IL"/>
        </w:rPr>
      </w:pPr>
      <w:r w:rsidRPr="005D5F5E">
        <w:rPr>
          <w:b/>
          <w:bCs/>
          <w:lang w:bidi="he-IL"/>
        </w:rPr>
        <w:t xml:space="preserve">But the </w:t>
      </w:r>
      <w:r w:rsidRPr="005D5F5E">
        <w:rPr>
          <w:b/>
          <w:bCs/>
          <w:color w:val="FF0000"/>
          <w:lang w:bidi="he-IL"/>
        </w:rPr>
        <w:t>wise son</w:t>
      </w:r>
      <w:r w:rsidRPr="005D5F5E">
        <w:rPr>
          <w:b/>
          <w:bCs/>
          <w:lang w:bidi="he-IL"/>
        </w:rPr>
        <w:t xml:space="preserve"> does not need a change, and without a change, he asks. Therefore, the Torah established his question regarding all the commandments, as his question is not specifically about this </w:t>
      </w:r>
      <w:proofErr w:type="gramStart"/>
      <w:r w:rsidRPr="005D5F5E">
        <w:rPr>
          <w:b/>
          <w:bCs/>
          <w:lang w:bidi="he-IL"/>
        </w:rPr>
        <w:t>particular commandment</w:t>
      </w:r>
      <w:proofErr w:type="gramEnd"/>
      <w:r w:rsidRPr="005D5F5E">
        <w:rPr>
          <w:b/>
          <w:bCs/>
          <w:lang w:bidi="he-IL"/>
        </w:rPr>
        <w:t>, which is related to the simple son, who asks about a specific commandment because of the change in it, but the wise son asks about all commandments.</w:t>
      </w:r>
      <w:r w:rsidRPr="00AB3018">
        <w:rPr>
          <w:lang w:bidi="he-IL"/>
        </w:rPr>
        <w:t xml:space="preserve"> Therefore, the Torah mentioned his question regarding all the commandments, meaning when he asks about Passover, matzah, and bitter herbs, his question is not about the commandment because he sees a change in the commandment, but he asks about the commandment to know why the Lord commanded it. There is no difference for him between this commandment and another commandment. If the Torah had established the question about the commandments of Passover, matzah, and bitter herbs, his question would have been specifically about this commandment because he sees something special in it. This is not the wise son's question, as he does not ask about the change at all.</w:t>
      </w:r>
    </w:p>
    <w:p w14:paraId="5B7B597B" w14:textId="77777777" w:rsidR="00AB3018" w:rsidRPr="00AB3018" w:rsidRDefault="00AB3018" w:rsidP="00AB3018">
      <w:pPr>
        <w:rPr>
          <w:lang w:bidi="he-IL"/>
        </w:rPr>
      </w:pPr>
      <w:r w:rsidRPr="00996F96">
        <w:rPr>
          <w:b/>
          <w:bCs/>
          <w:lang w:bidi="he-IL"/>
        </w:rPr>
        <w:t xml:space="preserve">The question of the </w:t>
      </w:r>
      <w:r w:rsidRPr="00996F96">
        <w:rPr>
          <w:b/>
          <w:bCs/>
          <w:color w:val="FF0000"/>
          <w:lang w:bidi="he-IL"/>
        </w:rPr>
        <w:t>wicked son</w:t>
      </w:r>
      <w:r w:rsidRPr="00996F96">
        <w:rPr>
          <w:b/>
          <w:bCs/>
          <w:lang w:bidi="he-IL"/>
        </w:rPr>
        <w:t xml:space="preserve"> is established with Passover because Passover is a service to the Lord</w:t>
      </w:r>
      <w:r w:rsidRPr="00AB3018">
        <w:rPr>
          <w:lang w:bidi="he-IL"/>
        </w:rPr>
        <w:t xml:space="preserve">, as it is written (Exodus 12:25-26), "When you come to the land and observe this service, </w:t>
      </w:r>
      <w:r w:rsidRPr="00AB3018">
        <w:rPr>
          <w:lang w:bidi="he-IL"/>
        </w:rPr>
        <w:lastRenderedPageBreak/>
        <w:t>and when your children say to you, 'What is this service to you?'" He asks about the service and denies it. When he asks on the night of Passover about the commandments, he asks because the commandments are a service to the Lord, and he does not want the service.</w:t>
      </w:r>
    </w:p>
    <w:p w14:paraId="2624B8F3" w14:textId="77777777" w:rsidR="00AB3018" w:rsidRPr="00AB3018" w:rsidRDefault="00AB3018" w:rsidP="00AB3018">
      <w:pPr>
        <w:rPr>
          <w:lang w:bidi="he-IL"/>
        </w:rPr>
      </w:pPr>
      <w:r w:rsidRPr="00AB3018">
        <w:rPr>
          <w:lang w:bidi="he-IL"/>
        </w:rPr>
        <w:t xml:space="preserve">Therefore, these four sons are divided </w:t>
      </w:r>
      <w:proofErr w:type="gramStart"/>
      <w:r w:rsidRPr="00AB3018">
        <w:rPr>
          <w:lang w:bidi="he-IL"/>
        </w:rPr>
        <w:t>in</w:t>
      </w:r>
      <w:proofErr w:type="gramEnd"/>
      <w:r w:rsidRPr="00AB3018">
        <w:rPr>
          <w:lang w:bidi="he-IL"/>
        </w:rPr>
        <w:t xml:space="preserve"> their questions on the night of the exodus; the wise son asks because of his wisdom about the commandment, because it is a commandment alone, not because it is this </w:t>
      </w:r>
      <w:proofErr w:type="gramStart"/>
      <w:r w:rsidRPr="00AB3018">
        <w:rPr>
          <w:lang w:bidi="he-IL"/>
        </w:rPr>
        <w:t>particular commandment</w:t>
      </w:r>
      <w:proofErr w:type="gramEnd"/>
      <w:r w:rsidRPr="00AB3018">
        <w:rPr>
          <w:lang w:bidi="he-IL"/>
        </w:rPr>
        <w:t>, as explained. The simple son asks about what he sees alone, and when he sees a change, he asks. Therefore, his question is about the commandments of Passover, which are Passover, matzah, and bitter herbs, when he sees a change, such as eating only roasted meat, or only matzah, or only bitter herbs on this night, and he asks about this. The wicked son asks when he sees that these commandments are a service to the Lord, and he does not want the service and denies it, and he asks from this perspective. Therefore, these four sons are divided, as they are not alike. Therefore, the Torah established each one in its appropriate place.</w:t>
      </w:r>
    </w:p>
    <w:p w14:paraId="61887F8A" w14:textId="77777777" w:rsidR="001E4B3A" w:rsidRPr="001E4B3A" w:rsidRDefault="001E4B3A" w:rsidP="001E4B3A">
      <w:pPr>
        <w:rPr>
          <w:lang w:bidi="he-IL"/>
        </w:rPr>
      </w:pPr>
      <w:r w:rsidRPr="001E4B3A">
        <w:rPr>
          <w:lang w:bidi="he-IL"/>
        </w:rPr>
        <w:t xml:space="preserve">Nevertheless, </w:t>
      </w:r>
      <w:r w:rsidRPr="0074096E">
        <w:rPr>
          <w:b/>
          <w:bCs/>
          <w:lang w:bidi="he-IL"/>
        </w:rPr>
        <w:t>their questions are only on the night of the exodus.</w:t>
      </w:r>
      <w:r w:rsidRPr="001E4B3A">
        <w:rPr>
          <w:lang w:bidi="he-IL"/>
        </w:rPr>
        <w:t xml:space="preserve"> Even if you say their questions are about the mitzvah mentioned there for the reason explained, that the mitzvah is appropriate for the questioner to ask, each one according to his situation as explained, we still learn that the Torah only wrote the questions of the sons because of the night of the exodus, when one is obligated to recount the exodus from Egypt. This is learned from the one who does not know how to ask, who relies on the narrator alone, and not on the questioner, and it is necessary to tell him on the night of the exodus. But the one who asks, he is free to ask, and he asks where it seems appropriate to him; the wise son asks about all the commandments when he contemplates them with his intellect, and therefore the wise son asks (Deuteronomy 6:20), "What are the testimonies, statutes, and laws" about any commandment he desires, as all the commandments are equal to him. The simple son asks when he sees a change, and therefore he asks specifically about the killing of the firstborn donkey, which is a great change. The wicked son asks about Passover, which is service to the Lord. Nevertheless, the mitzvah to answer when they ask is only on the night of Passover, the night of the exodus, and this is why it is written in the Torah. </w:t>
      </w:r>
      <w:r w:rsidRPr="00AF04B0">
        <w:rPr>
          <w:b/>
          <w:bCs/>
          <w:lang w:bidi="he-IL"/>
        </w:rPr>
        <w:t>When they ask on the night of the exodus, each one according to his level; the simple son because of the change he sees in the commandments on the night of the exodus, the wicked son who does not want to serve the Lord, and therefore asks about them, and the wise son asks because of the mitzvah alone, and then the mitzvah is to answer, as one is obligated to publicize the exodus from Egypt</w:t>
      </w:r>
      <w:r w:rsidRPr="001E4B3A">
        <w:rPr>
          <w:lang w:bidi="he-IL"/>
        </w:rPr>
        <w:t>.</w:t>
      </w:r>
    </w:p>
    <w:p w14:paraId="4C91BA2F" w14:textId="77777777" w:rsidR="001E4B3A" w:rsidRPr="001E4B3A" w:rsidRDefault="001E4B3A" w:rsidP="001E4B3A">
      <w:pPr>
        <w:rPr>
          <w:lang w:bidi="he-IL"/>
        </w:rPr>
      </w:pPr>
      <w:r w:rsidRPr="001E4B3A">
        <w:rPr>
          <w:lang w:bidi="he-IL"/>
        </w:rPr>
        <w:t>This is the opinion of our sages who said (</w:t>
      </w:r>
      <w:proofErr w:type="spellStart"/>
      <w:r w:rsidRPr="001E4B3A">
        <w:rPr>
          <w:lang w:bidi="he-IL"/>
        </w:rPr>
        <w:t>Mekhilta</w:t>
      </w:r>
      <w:proofErr w:type="spellEnd"/>
      <w:r w:rsidRPr="001E4B3A">
        <w:rPr>
          <w:lang w:bidi="he-IL"/>
        </w:rPr>
        <w:t xml:space="preserve">, Exodus 13:14), two wise students are obligated to engage in the laws of Passover all night, as it says (Deuteronomy 6:20), "What are the testimonies, statutes, and laws." This means that even though this verse is written regarding all the commandments, the Torah only wrote his question and answer because of the night of the exodus. Because it says, "What are the testimonies, statutes, and laws," which is a lengthy statement, and it should have only written, "What are the commandments that the Lord commanded you," it teaches you that it speaks of someone who is also a complete wise person and knows everything, and therefore he knows that there are commandments that are "testimonies," some that are "statutes," and some that are "laws." All this indicates his wisdom, as explained above in the second chapter, see there. From this, we learn that a person is obligated to publicize the exodus from Egypt verbally, even if he is a complete wise person and knows everything, he is obligated to publicize it verbally. This verse was written for the night of the exodus, not for anything else, as explained above. This is the true explanation of the words of the sages. Some have said that all the words of the sages are </w:t>
      </w:r>
      <w:r w:rsidRPr="001E4B3A">
        <w:rPr>
          <w:lang w:bidi="he-IL"/>
        </w:rPr>
        <w:lastRenderedPageBreak/>
        <w:t>mere support, interpretation, and rhetorical language, but they do not know or understand the ways of the Torah at all and the interpretations of the sages.</w:t>
      </w:r>
    </w:p>
    <w:p w14:paraId="0DA069E1" w14:textId="77777777" w:rsidR="001E4B3A" w:rsidRPr="001E4B3A" w:rsidRDefault="001E4B3A" w:rsidP="001E4B3A">
      <w:pPr>
        <w:rPr>
          <w:lang w:bidi="he-IL"/>
        </w:rPr>
      </w:pPr>
      <w:r w:rsidRPr="001E4B3A">
        <w:rPr>
          <w:lang w:bidi="he-IL"/>
        </w:rPr>
        <w:t xml:space="preserve">The reason the expounder left out the written answer next to the wise son (Deuteronomy 6:21-25) and gave him a different answer, "according to the laws of Passover," and to the wicked son said (Exodus 13:8), "Because of this, the Lord did for me," and not for him. This is because the Torah did not write the question of the wise son and the question of the wicked son for no reason. Certainly, since it is a mitzvah to answer the simple son who asks (Exodus 13:14), "What is this," it is certainly necessary to answer the wise son and the wicked son as well. However, the Torah wrote each one individually to show that one must answer each one according to his wisdom. It is necessary to answer the wise son according to his wisdom. Therefore, it is necessary to say according to the laws of Passover, meaning all the laws of Passover. The wicked son must be answered according to his wickedness as well, and therefore the answers to all four sons are mentioned. Even though you can learn the answer to the simple son from the answer to the one who does not know how to ask, the Torah still wrote the answer to the simple son to differentiate between them, as the simple son is given a more detailed answer than the one who does not know how to ask, as it says to the simple son (Exodus 13:14), "By strength of hand the Lord brought us out of Egypt," and this is not said to the one who does not know how to ask. Therefore, the Torah wrote the questions of the wise son, the wicked son, the simple son, and the one who does not know how to ask, to teach you to answer each one according to his </w:t>
      </w:r>
      <w:proofErr w:type="gramStart"/>
      <w:r w:rsidRPr="001E4B3A">
        <w:rPr>
          <w:lang w:bidi="he-IL"/>
        </w:rPr>
        <w:t>question;</w:t>
      </w:r>
      <w:proofErr w:type="gramEnd"/>
      <w:r w:rsidRPr="001E4B3A">
        <w:rPr>
          <w:lang w:bidi="he-IL"/>
        </w:rPr>
        <w:t xml:space="preserve"> to the wise son according to his wisdom, to the wicked son according to his wickedness, and to the simple son according to his simplicity. Because the wise son adds wisdom, there is no doubt that when he is wise, he adds more wisdom than the simple son, and therefore it says you should do as he did, adding to teach him according to the laws of Passover. </w:t>
      </w:r>
      <w:r w:rsidRPr="00CB0809">
        <w:rPr>
          <w:b/>
          <w:bCs/>
          <w:lang w:bidi="he-IL"/>
        </w:rPr>
        <w:t>The wicked son added wickedness, denying the fundamental principle, which is not appropriate for any creature.</w:t>
      </w:r>
      <w:r w:rsidRPr="001E4B3A">
        <w:rPr>
          <w:lang w:bidi="he-IL"/>
        </w:rPr>
        <w:t xml:space="preserve"> Therefore, it says, "And you," as he did, so you should do, and blunt his wickedness. Therefore, for these two specifically, it says "and you," to say as they did, so you should do. Do not be troubled that the Torah only wrote the simple answer. This is not difficult, as the Torah mentioned the answer that needs to be given. Since the Torah needed to write the answer for the wise son individually, you should learn to answer according to his wisdom. Additionally, you can learn from the wicked son, as he added wickedness, therefore it is necessary to answer him "Because of this, the Lord did for me" more than the question. Similarly, the wise son should be answered more than he asked, as he added wisdom.</w:t>
      </w:r>
    </w:p>
    <w:p w14:paraId="5E0A972E" w14:textId="77777777" w:rsidR="001E4B3A" w:rsidRPr="001E4B3A" w:rsidRDefault="001E4B3A" w:rsidP="001E4B3A">
      <w:pPr>
        <w:rPr>
          <w:lang w:bidi="he-IL"/>
        </w:rPr>
      </w:pPr>
      <w:r w:rsidRPr="001E4B3A">
        <w:rPr>
          <w:lang w:bidi="he-IL"/>
        </w:rPr>
        <w:t>What the wise son said (Deuteronomy 6:20), "</w:t>
      </w:r>
      <w:r w:rsidRPr="00BA0C0C">
        <w:rPr>
          <w:color w:val="FF0000"/>
          <w:lang w:bidi="he-IL"/>
        </w:rPr>
        <w:t>that the Lord our God commanded you</w:t>
      </w:r>
      <w:r w:rsidRPr="001E4B3A">
        <w:rPr>
          <w:lang w:bidi="he-IL"/>
        </w:rPr>
        <w:t xml:space="preserve">," is not an exclusion from the general rule, as this is impossible. For the wicked son who said (Exodus 12:26), "What is this service to you," he asks about the service and excludes himself from the general rule, saying that this service is for you, not for him. But the wise son who said, "that the Lord our God commanded you," how is this an exclusion from the general rule, since he acknowledges that the Lord commanded the commandments, how can he say that the Lord commanded you and not him? If the Lord commanded the commandments, He commanded everyone, or He did not command at all. Therefore, </w:t>
      </w:r>
      <w:r w:rsidRPr="00BA0C0C">
        <w:rPr>
          <w:b/>
          <w:bCs/>
          <w:lang w:bidi="he-IL"/>
        </w:rPr>
        <w:t>what he said, "that the Lord our God commanded you," cannot mean "and not him." What he said, "that the Lord our God commanded you," and did not say, "that the Lord our God commanded us," is great wisdom. If he had said "us," it would imply that he found the commandments of the Lord difficult and did not desire them,</w:t>
      </w:r>
      <w:r w:rsidRPr="001E4B3A">
        <w:rPr>
          <w:lang w:bidi="he-IL"/>
        </w:rPr>
        <w:t xml:space="preserve"> and therefore he says, "What are the commandments that the Lord our God commanded us," meaning why did the Lord </w:t>
      </w:r>
      <w:r w:rsidRPr="001E4B3A">
        <w:rPr>
          <w:lang w:bidi="he-IL"/>
        </w:rPr>
        <w:lastRenderedPageBreak/>
        <w:t>command us these commandments, as I do not desire them. But when he asks about others who observe the commandments, it is impossible for him to complain about the commandments that the Lord gave them, for why would he complain about commandments that he does not observe, since he acknowledges that the commandments are from the Lord.</w:t>
      </w:r>
    </w:p>
    <w:p w14:paraId="5756B3A0" w14:textId="77777777" w:rsidR="001E4B3A" w:rsidRPr="00F11E4E" w:rsidRDefault="001E4B3A" w:rsidP="001E4B3A">
      <w:pPr>
        <w:rPr>
          <w:lang w:bidi="he-IL"/>
        </w:rPr>
      </w:pPr>
      <w:r w:rsidRPr="00BA0C0C">
        <w:rPr>
          <w:b/>
          <w:bCs/>
          <w:lang w:bidi="he-IL"/>
        </w:rPr>
        <w:t>Additionally, the wise son considers the commandments because he sees others observing the commandments, and therefore he needed to say, "What are the testimonies, statutes, and laws that the Lord our God commanded you</w:t>
      </w:r>
      <w:r w:rsidRPr="001E4B3A">
        <w:rPr>
          <w:lang w:bidi="he-IL"/>
        </w:rPr>
        <w:t xml:space="preserve">." Meaning, you who observe the commandments, "What are the testimonies, statutes, and laws." He needed to say "you," because if he had said, "What are the testimonies, statutes, and laws that the Lord our God commanded," the language would be incomplete, as how would he know there are commandments of the Lord. Therefore, he needed to say, "that the Lord our God commanded you," since you observe the commandments. But the wicked son, since he said, "What is this service," why would he need to </w:t>
      </w:r>
      <w:proofErr w:type="gramStart"/>
      <w:r w:rsidRPr="001E4B3A">
        <w:rPr>
          <w:lang w:bidi="he-IL"/>
        </w:rPr>
        <w:t>say</w:t>
      </w:r>
      <w:proofErr w:type="gramEnd"/>
      <w:r w:rsidRPr="001E4B3A">
        <w:rPr>
          <w:lang w:bidi="he-IL"/>
        </w:rPr>
        <w:t xml:space="preserve"> "to you," as immediately when he asks about this service, it is known that it is for them, as they observe the service. Therefore, what he said "to you" is only to exclude himself from the general rule. This is also correct without a doubt.</w:t>
      </w:r>
    </w:p>
    <w:p w14:paraId="1B2262C8" w14:textId="77777777" w:rsidR="00F11E4E" w:rsidRPr="00F11E4E" w:rsidRDefault="00F11E4E" w:rsidP="00F11E4E">
      <w:pPr>
        <w:rPr>
          <w:lang w:bidi="he-IL"/>
        </w:rPr>
      </w:pPr>
      <w:r w:rsidRPr="001905D3">
        <w:rPr>
          <w:color w:val="FF0000"/>
          <w:lang w:bidi="he-IL"/>
        </w:rPr>
        <w:t>The answer to the wicked son</w:t>
      </w:r>
      <w:r w:rsidRPr="00F11E4E">
        <w:rPr>
          <w:lang w:bidi="he-IL"/>
        </w:rPr>
        <w:t xml:space="preserve">, "Because of this, the Lord did for me" (Exodus 13:8), is hinted at in the Torah for the one who does not know how to ask, because it also applies to the one who does not know how to ask. The explanation of the verse is that it says to the one who does not know how to ask that the Lord did this for me because of the mitzvah, and if it were not for this mitzvah hinted at by "because of this," the Lord would not have done for us what He did. It says, "the Lord did for me," because the one who does not know how to ask </w:t>
      </w:r>
      <w:proofErr w:type="gramStart"/>
      <w:r w:rsidRPr="00F11E4E">
        <w:rPr>
          <w:lang w:bidi="he-IL"/>
        </w:rPr>
        <w:t>has no involvement</w:t>
      </w:r>
      <w:proofErr w:type="gramEnd"/>
      <w:r w:rsidRPr="00F11E4E">
        <w:rPr>
          <w:lang w:bidi="he-IL"/>
        </w:rPr>
        <w:t xml:space="preserve"> in the mitzvah at all, unlike the simple son who, since he paid attention to ask and asked, "What is this?" and the question itself is half wisdom, the simple son has a part in the mitzvah. But the one who does not know how to ask, since he has no connection to the mitzvah, as he does not ask about it, it is appropriate to say to him, "Because of this, the Lord did for me." However, our sages (</w:t>
      </w:r>
      <w:proofErr w:type="spellStart"/>
      <w:r w:rsidRPr="00F11E4E">
        <w:rPr>
          <w:lang w:bidi="he-IL"/>
        </w:rPr>
        <w:t>Mekhilta</w:t>
      </w:r>
      <w:proofErr w:type="spellEnd"/>
      <w:r w:rsidRPr="00F11E4E">
        <w:rPr>
          <w:lang w:bidi="he-IL"/>
        </w:rPr>
        <w:t>, Exodus 13:8) deduced that this answer was written for the wicked son, because if it were for the one who does not know how to ask, since now he is being told about the mitzvah, as it says (Exodus 13:8), "And you shall tell your son on that day," he would then have a part in the mitzvah. Even though it can be said that the Torah speaks of a time when he did not know the mitzvah, still, why would the Torah speak of a time when he did not know the mitzvah? It would be better to speak of a time when he is being told about the mitzvah, and to answer him, "Because of this, the Lord did for us," meaning because of this mitzvah that you will now know, the Lord brought us out of Egypt. Rather, it is to teach us the answer to give to the wicked son, who remains in his heresy and does not leave it, and has no part in the mitzvah at all, and to him, we answer, "for me and not for him." Even though we know we must answer the wicked son according to his wickedness, we would not know what to answer, so it needed to be written. Now it makes sense that it is written for the one who does not know how to ask.</w:t>
      </w:r>
    </w:p>
    <w:p w14:paraId="113448E8" w14:textId="77777777" w:rsidR="00F11E4E" w:rsidRPr="00F11E4E" w:rsidRDefault="00F11E4E" w:rsidP="00F11E4E">
      <w:pPr>
        <w:rPr>
          <w:lang w:bidi="he-IL"/>
        </w:rPr>
      </w:pPr>
      <w:r w:rsidRPr="00F11E4E">
        <w:rPr>
          <w:lang w:bidi="he-IL"/>
        </w:rPr>
        <w:t xml:space="preserve">Additionally, for the one who does not know how to ask, we do not know if he will be righteous or wicked. For the simple son, since he paid attention to ask, he is not wicked, because if he were wicked, he would not ask at all and would despise it. But the one who does not know how to ask might become wicked. Therefore, he </w:t>
      </w:r>
      <w:proofErr w:type="gramStart"/>
      <w:r w:rsidRPr="00F11E4E">
        <w:rPr>
          <w:lang w:bidi="he-IL"/>
        </w:rPr>
        <w:t>is answered</w:t>
      </w:r>
      <w:proofErr w:type="gramEnd"/>
      <w:r w:rsidRPr="00F11E4E">
        <w:rPr>
          <w:lang w:bidi="he-IL"/>
        </w:rPr>
        <w:t xml:space="preserve">, "And if you become wicked and do not pay attention to the commandments of your Creator, if you had been there, you would not have been redeemed." Nevertheless, it must be written for the wicked son, because if not, we would assume </w:t>
      </w:r>
      <w:r w:rsidRPr="00F11E4E">
        <w:rPr>
          <w:lang w:bidi="he-IL"/>
        </w:rPr>
        <w:lastRenderedPageBreak/>
        <w:t>he is presumed to be righteous and not wicked at all, so why suspect him of wickedness? Rather, it is to teach us to answer the wicked son.</w:t>
      </w:r>
    </w:p>
    <w:p w14:paraId="1DDDB33E" w14:textId="77777777" w:rsidR="00F11E4E" w:rsidRPr="00F11E4E" w:rsidRDefault="00F11E4E" w:rsidP="00F11E4E">
      <w:pPr>
        <w:rPr>
          <w:lang w:bidi="he-IL"/>
        </w:rPr>
      </w:pPr>
      <w:r w:rsidRPr="00F11E4E">
        <w:rPr>
          <w:lang w:bidi="he-IL"/>
        </w:rPr>
        <w:t>The reason this is not written for the wicked son is that it is not part of his question, and the Torah only mentioned the answer to his question. But what comes out of the question is not mentioned there. Therefore, it says, "And you shall blunt his teeth," which is an answer not related to the question. This is mentioned for the one who does not know how to ask, where there was no question, but everything is the words of the answerer, as it says (Exodus 13:8), "And you shall tell your son, etc.," and everything that is told is mentioned, even if it is not related to the question, so it says there, "Because of this, the Lord did for me."</w:t>
      </w:r>
    </w:p>
    <w:p w14:paraId="5D320586" w14:textId="77777777" w:rsidR="00F11E4E" w:rsidRPr="00F11E4E" w:rsidRDefault="00F11E4E" w:rsidP="00F11E4E">
      <w:pPr>
        <w:rPr>
          <w:lang w:bidi="he-IL"/>
        </w:rPr>
      </w:pPr>
      <w:r w:rsidRPr="00F11E4E">
        <w:rPr>
          <w:lang w:bidi="he-IL"/>
        </w:rPr>
        <w:t xml:space="preserve">These four sons are written: the wicked son, the one who does not know how to ask, and the simple son, in the section of Bo in three consecutive sections. </w:t>
      </w:r>
      <w:r w:rsidRPr="00361644">
        <w:rPr>
          <w:b/>
          <w:bCs/>
          <w:lang w:bidi="he-IL"/>
        </w:rPr>
        <w:t>First, it is necessary to remove the heretical thought before everything, and then to teach each one according to his understanding, for as long as there is heresy, one will not come to recognize the truth. Then attention is given to the one who does not know how to ask, then to the simple son, raising him further in knowledge.</w:t>
      </w:r>
      <w:r w:rsidRPr="00F11E4E">
        <w:rPr>
          <w:lang w:bidi="he-IL"/>
        </w:rPr>
        <w:t xml:space="preserve"> In the section of </w:t>
      </w:r>
      <w:proofErr w:type="spellStart"/>
      <w:r w:rsidRPr="00F11E4E">
        <w:rPr>
          <w:lang w:bidi="he-IL"/>
        </w:rPr>
        <w:t>Va'etchanan</w:t>
      </w:r>
      <w:proofErr w:type="spellEnd"/>
      <w:r w:rsidRPr="00F11E4E">
        <w:rPr>
          <w:lang w:bidi="he-IL"/>
        </w:rPr>
        <w:t xml:space="preserve"> (Deuteronomy 6:20), it is for the wise son, who is always raised in knowledge. In all of them, it </w:t>
      </w:r>
      <w:proofErr w:type="gramStart"/>
      <w:r w:rsidRPr="00F11E4E">
        <w:rPr>
          <w:lang w:bidi="he-IL"/>
        </w:rPr>
        <w:t>says</w:t>
      </w:r>
      <w:proofErr w:type="gramEnd"/>
      <w:r w:rsidRPr="00F11E4E">
        <w:rPr>
          <w:lang w:bidi="he-IL"/>
        </w:rPr>
        <w:t xml:space="preserve"> "your son," except for the wicked son, where it says (Exodus 12:26), "And when your children say to you," because "your son" is specific and important, but the wicked son is not specific, so it says in general, "And when your children say to you." The matter of the four sons has been explained.</w:t>
      </w:r>
    </w:p>
    <w:p w14:paraId="2C47456D" w14:textId="77777777" w:rsidR="00A960CE" w:rsidRPr="001E4B3A" w:rsidRDefault="00A960CE" w:rsidP="001E4B3A">
      <w:pPr>
        <w:rPr>
          <w:b/>
          <w:bCs/>
          <w:lang w:bidi="he-IL"/>
        </w:rPr>
      </w:pPr>
    </w:p>
    <w:p w14:paraId="73983684" w14:textId="4782F500" w:rsidR="00215299" w:rsidRDefault="005C465F" w:rsidP="00F50BEC">
      <w:r w:rsidRPr="005C465F">
        <w:t xml:space="preserve">CHAPTER FIFTY-FOUR </w:t>
      </w:r>
    </w:p>
    <w:p w14:paraId="37E19A67" w14:textId="41B4D58F" w:rsidR="00192468" w:rsidRDefault="00192468" w:rsidP="00F50BEC">
      <w:r>
        <w:t>[Maggid</w:t>
      </w:r>
      <w:r w:rsidR="006565EC">
        <w:t>: An Aramean sought to destroy my father</w:t>
      </w:r>
      <w:r w:rsidR="00805243">
        <w:t xml:space="preserve">. Laban </w:t>
      </w:r>
      <w:r w:rsidR="007B0D09">
        <w:t xml:space="preserve">is part of the system of opposites, </w:t>
      </w:r>
      <w:r w:rsidR="00507FA1">
        <w:t xml:space="preserve">the principle of non-existence, </w:t>
      </w:r>
      <w:r w:rsidR="00B45CB8">
        <w:t xml:space="preserve">an adversary without reason, </w:t>
      </w:r>
      <w:r w:rsidR="00805243">
        <w:t>wanted to destroy everyone and everything</w:t>
      </w:r>
      <w:r>
        <w:t>]</w:t>
      </w:r>
    </w:p>
    <w:p w14:paraId="6DC57E69" w14:textId="77777777" w:rsidR="00132F96" w:rsidRPr="00132F96" w:rsidRDefault="00132F96" w:rsidP="00132F96">
      <w:r w:rsidRPr="00132F96">
        <w:rPr>
          <w:b/>
          <w:bCs/>
          <w:color w:val="FF0000"/>
        </w:rPr>
        <w:t>"Initially, our ancestors were idol worshippers."</w:t>
      </w:r>
      <w:r w:rsidRPr="00132F96">
        <w:rPr>
          <w:color w:val="FF0000"/>
        </w:rPr>
        <w:t xml:space="preserve"> </w:t>
      </w:r>
      <w:r w:rsidRPr="00132F96">
        <w:t>It is worth examining these verses to understand why it was necessary to elaborate on "I made his descendants numerous," which seems to refer to the other descendants of Abraham. Why was it necessary to mention them? Similarly, why mention "I gave Esau Mount Seir to possess it"? Additionally, why mention "Your ancestors lived beyond the river, Terach, the father of Abraham and the father of Nahor"? What relevance does Nahor have to this matter, as he is not a descendant of Abraham?</w:t>
      </w:r>
    </w:p>
    <w:p w14:paraId="4C8F6905" w14:textId="1E090814" w:rsidR="00132F96" w:rsidRPr="00132F96" w:rsidRDefault="00132F96" w:rsidP="00132F96">
      <w:r w:rsidRPr="00107B61">
        <w:rPr>
          <w:b/>
          <w:bCs/>
        </w:rPr>
        <w:t xml:space="preserve">The main point </w:t>
      </w:r>
      <w:r w:rsidR="006B6693">
        <w:rPr>
          <w:b/>
          <w:bCs/>
        </w:rPr>
        <w:t>(</w:t>
      </w:r>
      <w:proofErr w:type="spellStart"/>
      <w:r w:rsidR="006B6693" w:rsidRPr="006B6693">
        <w:rPr>
          <w:b/>
          <w:bCs/>
          <w:i/>
          <w:iCs/>
        </w:rPr>
        <w:t>ikar</w:t>
      </w:r>
      <w:proofErr w:type="spellEnd"/>
      <w:r w:rsidR="006B6693">
        <w:rPr>
          <w:b/>
          <w:bCs/>
        </w:rPr>
        <w:t xml:space="preserve">) </w:t>
      </w:r>
      <w:r w:rsidRPr="00107B61">
        <w:rPr>
          <w:b/>
          <w:bCs/>
        </w:rPr>
        <w:t>of the text is to explain how the Lord brought Israel closer and chose them. If there were no other nations, what significance would there be in choosing Israel?</w:t>
      </w:r>
      <w:r w:rsidRPr="00132F96">
        <w:t xml:space="preserve"> But certainly, there were others, and the Lord chose Israel. This is because there was Abraham and Terach, and the Lord chose Abraham. There was Isaac and Ishmael and the other descendants of Abraham, and the Lord chose Isaac. Isaac had Jacob and Esau, and the Lord chose Jacob and his sons. Thus, </w:t>
      </w:r>
      <w:r w:rsidRPr="00375B56">
        <w:rPr>
          <w:b/>
          <w:bCs/>
        </w:rPr>
        <w:t>three times it was established to select and choose one from another until three times a pure, holy drop was clarified without any impurity</w:t>
      </w:r>
      <w:r w:rsidRPr="00132F96">
        <w:t>. Therefore, "Jacob and his sons," meaning all his sons were chosen, without any impurity, and three times in succession they were clarified.</w:t>
      </w:r>
    </w:p>
    <w:p w14:paraId="34BCCDCB" w14:textId="77777777" w:rsidR="00132F96" w:rsidRPr="00132F96" w:rsidRDefault="00132F96" w:rsidP="00132F96">
      <w:r w:rsidRPr="00132F96">
        <w:lastRenderedPageBreak/>
        <w:t>After mentioning the physical disgrace, as it says, "We were slaves to Pharaoh in Egypt," it also mentions the spiritual disgrace, as both were a disgrace to them, both in soul and body, and the Lord raised them from disgrace to praise and elevation.</w:t>
      </w:r>
    </w:p>
    <w:p w14:paraId="4A2FAA94" w14:textId="77777777" w:rsidR="00132F96" w:rsidRPr="00132F96" w:rsidRDefault="00132F96" w:rsidP="00132F96">
      <w:r w:rsidRPr="00132F96">
        <w:t xml:space="preserve">Regarding </w:t>
      </w:r>
      <w:r w:rsidRPr="00132F96">
        <w:rPr>
          <w:color w:val="FF0000"/>
        </w:rPr>
        <w:t xml:space="preserve">"Jacob and his sons went down to Egypt," </w:t>
      </w:r>
      <w:r w:rsidRPr="00132F96">
        <w:t>even though later in the Haggadah it explains that Jacob was "compelled by the divine word," and it should have written "Jacob and his sons were brought down to Egypt," this is not difficult. Certainly, it was the decree of the Lord that Jacob and his sons would come to Egypt, but the Lord provided a good reason beforehand, so that Jacob would go to Egypt willingly because of Joseph. This matter has already been explained in the chapters, see there.</w:t>
      </w:r>
    </w:p>
    <w:p w14:paraId="21AFD4B2" w14:textId="77777777" w:rsidR="00132F96" w:rsidRPr="00132F96" w:rsidRDefault="00132F96" w:rsidP="00132F96">
      <w:r w:rsidRPr="00132F96">
        <w:t xml:space="preserve">After mentioning this disgrace, it begins with </w:t>
      </w:r>
      <w:r w:rsidRPr="00132F96">
        <w:rPr>
          <w:color w:val="FF0000"/>
        </w:rPr>
        <w:t xml:space="preserve">"Blessed is He who keeps His promise," </w:t>
      </w:r>
      <w:r w:rsidRPr="00132F96">
        <w:t xml:space="preserve">to inform that </w:t>
      </w:r>
      <w:r w:rsidRPr="0008433B">
        <w:rPr>
          <w:color w:val="FF0000"/>
        </w:rPr>
        <w:t xml:space="preserve">the promise the Lord made to Abraham </w:t>
      </w:r>
      <w:r w:rsidRPr="00132F96">
        <w:t>to set the end time caused our enemies, like Laban and Egypt, who always sought to destroy us, to be unable to harm us. This covenant of promise is what stood for our ancestors and for us as well, as the Lord promised regarding other kingdoms too, as they expounded (</w:t>
      </w:r>
      <w:proofErr w:type="spellStart"/>
      <w:r w:rsidRPr="00132F96">
        <w:t>Bereishit</w:t>
      </w:r>
      <w:proofErr w:type="spellEnd"/>
      <w:r w:rsidRPr="00132F96">
        <w:t xml:space="preserve"> Rabbah 44:19), "And also the nation that they serve, I will judge" (Genesis 15:14), "and also" refers to other kingdoms. Just as the covenant between the parts was a promise for the exile in Egypt, it was also a promise for all the kingdoms, as explained at length in the section of the covenant between the parts (above, chapter 8), and there is no need to repeat it, just see there above. Therefore, that promise stood for our ancestors and for us as well. All this is connected; it begins with disgrace and then says, if you ask, why were the Israelites not lost, God forbid, when they were slaves to Pharaoh, after being in such harsh servitude, </w:t>
      </w:r>
      <w:r w:rsidRPr="00700524">
        <w:rPr>
          <w:b/>
          <w:bCs/>
        </w:rPr>
        <w:t>who protected them?</w:t>
      </w:r>
      <w:r w:rsidRPr="00132F96">
        <w:t xml:space="preserve"> It says, "Blessed is He who keeps His promise to Israel, for the Lord calculates the end time to act," and through this, they were protected, as the Lord calculated the end time to redeem us, and if they had been lost, God forbid, the redemption that the Lord always planned to do would not have happened. </w:t>
      </w:r>
      <w:r w:rsidRPr="00700524">
        <w:rPr>
          <w:b/>
          <w:bCs/>
        </w:rPr>
        <w:t>This promise stands for us as well, as mentioned above, for in the covenant between the parts, the Lord showed him all the kingdoms until the final redemption</w:t>
      </w:r>
      <w:r w:rsidRPr="00132F96">
        <w:t>. Then it says, "Go and learn," meaning see and learn how great the promise and the covenant between the parts are, that they always sought to destroy us, and the Lord did not allow them to destroy us.</w:t>
      </w:r>
    </w:p>
    <w:p w14:paraId="171EF56E" w14:textId="77777777" w:rsidR="0075672C" w:rsidRPr="0075672C" w:rsidRDefault="0075672C" w:rsidP="0075672C">
      <w:pPr>
        <w:rPr>
          <w:lang w:bidi="he-IL"/>
        </w:rPr>
      </w:pPr>
      <w:r w:rsidRPr="0075672C">
        <w:rPr>
          <w:lang w:bidi="he-IL"/>
        </w:rPr>
        <w:t>The repetition of the phrase "Blessed is He who keeps His promise to Israel, blessed be He" is to have a blessing before and after mentioning His name, blessed be He.</w:t>
      </w:r>
    </w:p>
    <w:p w14:paraId="19BA2E57" w14:textId="77777777" w:rsidR="0075672C" w:rsidRPr="0075672C" w:rsidRDefault="0075672C" w:rsidP="0075672C">
      <w:pPr>
        <w:rPr>
          <w:lang w:bidi="he-IL"/>
        </w:rPr>
      </w:pPr>
      <w:r w:rsidRPr="0075672C">
        <w:rPr>
          <w:lang w:bidi="he-IL"/>
        </w:rPr>
        <w:t xml:space="preserve">"And He said to Abram, 'Know for certain that your descendants will be strangers in a land that is not theirs, and they will be enslaved and oppressed for four hundred years. But afterward, they will come out with great possessions'" (Genesis 15:13-14). The meaning of the verse is that the Lord </w:t>
      </w:r>
      <w:r w:rsidRPr="0075672C">
        <w:rPr>
          <w:b/>
          <w:bCs/>
          <w:lang w:bidi="he-IL"/>
        </w:rPr>
        <w:t>decreed upon the descendants of Abraham three things: being strangers, enslavement, and oppression.</w:t>
      </w:r>
      <w:r w:rsidRPr="0075672C">
        <w:rPr>
          <w:lang w:bidi="he-IL"/>
        </w:rPr>
        <w:t xml:space="preserve"> Being </w:t>
      </w:r>
      <w:r w:rsidRPr="00040BE8">
        <w:rPr>
          <w:color w:val="FF0000"/>
          <w:lang w:bidi="he-IL"/>
        </w:rPr>
        <w:t xml:space="preserve">strangers </w:t>
      </w:r>
      <w:r w:rsidRPr="0075672C">
        <w:rPr>
          <w:lang w:bidi="he-IL"/>
        </w:rPr>
        <w:t xml:space="preserve">means they are under the control of others, which is certainly not good for </w:t>
      </w:r>
      <w:proofErr w:type="gramStart"/>
      <w:r w:rsidRPr="0075672C">
        <w:rPr>
          <w:lang w:bidi="he-IL"/>
        </w:rPr>
        <w:t>his</w:t>
      </w:r>
      <w:proofErr w:type="gramEnd"/>
      <w:r w:rsidRPr="0075672C">
        <w:rPr>
          <w:lang w:bidi="he-IL"/>
        </w:rPr>
        <w:t xml:space="preserve"> descendants to be under the control of others. </w:t>
      </w:r>
      <w:r w:rsidRPr="00040BE8">
        <w:rPr>
          <w:color w:val="FF0000"/>
          <w:lang w:bidi="he-IL"/>
        </w:rPr>
        <w:t xml:space="preserve">Enslavement </w:t>
      </w:r>
      <w:r w:rsidRPr="0075672C">
        <w:rPr>
          <w:lang w:bidi="he-IL"/>
        </w:rPr>
        <w:t xml:space="preserve">means they will serve others, which is an additional burden after being under the control of others, as they are also enslaved in all forms of servitude, like a slave to his master. Then, </w:t>
      </w:r>
      <w:r w:rsidRPr="001C584A">
        <w:rPr>
          <w:color w:val="FF0000"/>
          <w:lang w:bidi="he-IL"/>
        </w:rPr>
        <w:t>oppression</w:t>
      </w:r>
      <w:r w:rsidRPr="0075672C">
        <w:rPr>
          <w:lang w:bidi="he-IL"/>
        </w:rPr>
        <w:t xml:space="preserve"> was added, which </w:t>
      </w:r>
      <w:r w:rsidRPr="00B45CB8">
        <w:rPr>
          <w:b/>
          <w:bCs/>
          <w:lang w:bidi="he-IL"/>
        </w:rPr>
        <w:t>goes beyond the bounds of enslavement</w:t>
      </w:r>
      <w:r w:rsidRPr="0075672C">
        <w:rPr>
          <w:lang w:bidi="he-IL"/>
        </w:rPr>
        <w:t xml:space="preserve">, as generally, a person does not oppress his slave. Thus, three decrees were made upon the descendants of Abraham: being strangers, enslavement, and oppression, and their exile was established through these three. From the birth of Isaac until the death of the tribes, they were strangers. From the death of the tribes until the birth of Miriam, there was enslavement, and then oppression began, which was eighty-six years before their exodus, hence she was named </w:t>
      </w:r>
      <w:r w:rsidRPr="0075672C">
        <w:rPr>
          <w:lang w:bidi="he-IL"/>
        </w:rPr>
        <w:lastRenderedPageBreak/>
        <w:t xml:space="preserve">"Miriam" because of the bitterness. Thus, their exile was strengthened through these three things. This has already been explained at length above (chapter 9) regarding the reason for the exile of Israel and why it was decreed upon the descendants of Abraham, and it is explained there, so there is no need to bring it here. Also, why </w:t>
      </w:r>
      <w:proofErr w:type="gramStart"/>
      <w:r w:rsidRPr="0075672C">
        <w:rPr>
          <w:lang w:bidi="he-IL"/>
        </w:rPr>
        <w:t>the exile was</w:t>
      </w:r>
      <w:proofErr w:type="gramEnd"/>
      <w:r w:rsidRPr="0075672C">
        <w:rPr>
          <w:lang w:bidi="he-IL"/>
        </w:rPr>
        <w:t xml:space="preserve"> measured to be four hundred years. Keep your eyes open to the words of the chapters, as they explain the true understanding of the sages, which is the true understanding of our holy Torah.</w:t>
      </w:r>
    </w:p>
    <w:p w14:paraId="16908DFC" w14:textId="77777777" w:rsidR="0075672C" w:rsidRPr="0075672C" w:rsidRDefault="0075672C" w:rsidP="0075672C">
      <w:pPr>
        <w:rPr>
          <w:lang w:bidi="he-IL"/>
        </w:rPr>
      </w:pPr>
      <w:r w:rsidRPr="0075672C">
        <w:rPr>
          <w:color w:val="FF0000"/>
          <w:lang w:bidi="he-IL"/>
        </w:rPr>
        <w:t xml:space="preserve">"Go and learn." </w:t>
      </w:r>
      <w:r w:rsidRPr="0075672C">
        <w:rPr>
          <w:lang w:bidi="he-IL"/>
        </w:rPr>
        <w:t xml:space="preserve">You should consider why it mentions what Esau wanted to do to Jacob and begins with </w:t>
      </w:r>
      <w:r w:rsidRPr="0075672C">
        <w:rPr>
          <w:color w:val="FF0000"/>
          <w:lang w:bidi="he-IL"/>
        </w:rPr>
        <w:t>Laban the Aramean</w:t>
      </w:r>
      <w:r w:rsidRPr="0075672C">
        <w:rPr>
          <w:lang w:bidi="he-IL"/>
        </w:rPr>
        <w:t>. What Esau wanted to do to Jacob is explained in the scripture (Genesis 27:41), but with Laban, it is not explained in the scripture. It does not make sense that Laban would hate Jacob without any reason, as the sons were his sons, and the daughters were his daughters. It says that "Laban sought to uproot everything," and more is said about him than about Pharaoh, as Pharaoh's intention was only against the males, but Laban's was even against the daughters. What did our sages (</w:t>
      </w:r>
      <w:proofErr w:type="spellStart"/>
      <w:r w:rsidRPr="0075672C">
        <w:rPr>
          <w:lang w:bidi="he-IL"/>
        </w:rPr>
        <w:t>Sifrei</w:t>
      </w:r>
      <w:proofErr w:type="spellEnd"/>
      <w:r w:rsidRPr="0075672C">
        <w:rPr>
          <w:lang w:bidi="he-IL"/>
        </w:rPr>
        <w:t xml:space="preserve"> Deuteronomy 26:5) see to magnify Laban's intention and leave out Esau, not mentioning him? Additionally, it says Pharaoh only wanted to uproot the males, but the scripture says (Exodus 15:9), "The enemy said, 'I will pursue, I will overtake, I will divide the spoil,'" indicating </w:t>
      </w:r>
      <w:r w:rsidRPr="00B006AB">
        <w:rPr>
          <w:b/>
          <w:bCs/>
          <w:lang w:bidi="he-IL"/>
        </w:rPr>
        <w:t>he wanted to destroy everything, not just the males</w:t>
      </w:r>
      <w:r w:rsidRPr="0075672C">
        <w:rPr>
          <w:lang w:bidi="he-IL"/>
        </w:rPr>
        <w:t>.</w:t>
      </w:r>
    </w:p>
    <w:p w14:paraId="42A3AFDF" w14:textId="77777777" w:rsidR="0075672C" w:rsidRPr="0075672C" w:rsidRDefault="0075672C" w:rsidP="0075672C">
      <w:pPr>
        <w:rPr>
          <w:lang w:bidi="he-IL"/>
        </w:rPr>
      </w:pPr>
      <w:r w:rsidRPr="00B006AB">
        <w:rPr>
          <w:b/>
          <w:bCs/>
          <w:lang w:bidi="he-IL"/>
        </w:rPr>
        <w:t>Know that this statement reveals many things. Israel has opponents, not like other opponents who come for a reason, but Israel has enemies and adversaries without reason</w:t>
      </w:r>
      <w:r w:rsidRPr="0075672C">
        <w:rPr>
          <w:lang w:bidi="he-IL"/>
        </w:rPr>
        <w:t xml:space="preserve">. This is </w:t>
      </w:r>
      <w:r w:rsidRPr="00074A48">
        <w:rPr>
          <w:b/>
          <w:bCs/>
          <w:lang w:bidi="he-IL"/>
        </w:rPr>
        <w:t>unique</w:t>
      </w:r>
      <w:r w:rsidRPr="0075672C">
        <w:rPr>
          <w:lang w:bidi="he-IL"/>
        </w:rPr>
        <w:t xml:space="preserve"> to Israel, as the nations of the world have enemies without having done anything to them, and opposition comes to them. In </w:t>
      </w:r>
      <w:proofErr w:type="spellStart"/>
      <w:r w:rsidRPr="0075672C">
        <w:rPr>
          <w:lang w:bidi="he-IL"/>
        </w:rPr>
        <w:t>Bereshit</w:t>
      </w:r>
      <w:proofErr w:type="spellEnd"/>
      <w:r w:rsidRPr="0075672C">
        <w:rPr>
          <w:lang w:bidi="he-IL"/>
        </w:rPr>
        <w:t xml:space="preserve"> Rabbah, in the section of Toldot (63:7), it says, "Two nations are in your womb" (Genesis 25:23); all the nations are enemies of Israel, and all are enemies of Esau. </w:t>
      </w:r>
      <w:r w:rsidRPr="006D1D94">
        <w:rPr>
          <w:b/>
          <w:bCs/>
          <w:lang w:bidi="he-IL"/>
        </w:rPr>
        <w:t>Those who opposed Israel the most without reason were Laban and Pharaoh, as Israel did nothing</w:t>
      </w:r>
      <w:r w:rsidRPr="0075672C">
        <w:rPr>
          <w:lang w:bidi="he-IL"/>
        </w:rPr>
        <w:t xml:space="preserve"> to Pharaoh, yet he decreed against the males (Exodus 1:22). This is opposition without reason, as they did nothing to him. But what Pharaoh said (Exodus 15:9), "I will draw my sword, etc.," was not without reason, as he thought Israel was fleeing and wanted to bring them back, and if they did not return, he would wage war against them, which is not without reason. Similarly, Laban's hatred was also without reason, as Jacob did him only great good, yet he pursued him. What Laban said (Genesis 31:43), "The sons are my sons, and the daughters are my daughters," was because the Lord changed his mind in a dream at night and said (Genesis 31:24), "Be careful not to say anything to Jacob, either good or bad." If He had not warned him, the sons would not have been his sons, nor the daughters his daughters. From this, you learn that he wanted to uproot everything, males and females, and this was without any reason. This is not the case with Esau, who thought to kill Jacob for a reason, because he took his blessing. But these two, Laban and Pharaoh, were without reason, and therefore only these two are mentioned, not others.</w:t>
      </w:r>
    </w:p>
    <w:p w14:paraId="1C9EE81D" w14:textId="77777777" w:rsidR="0075672C" w:rsidRPr="0075672C" w:rsidRDefault="0075672C" w:rsidP="0075672C">
      <w:pPr>
        <w:rPr>
          <w:lang w:bidi="he-IL"/>
        </w:rPr>
      </w:pPr>
      <w:r w:rsidRPr="0075672C">
        <w:rPr>
          <w:lang w:bidi="he-IL"/>
        </w:rPr>
        <w:t xml:space="preserve">If you ask, </w:t>
      </w:r>
      <w:r w:rsidRPr="00216E2D">
        <w:rPr>
          <w:b/>
          <w:bCs/>
          <w:lang w:bidi="he-IL"/>
        </w:rPr>
        <w:t>what was the reason Laban wanted to uproot everything, as logic would suggest the opposite, that he would love him, as he was his son-in-law</w:t>
      </w:r>
      <w:r w:rsidRPr="0075672C">
        <w:rPr>
          <w:lang w:bidi="he-IL"/>
        </w:rPr>
        <w:t xml:space="preserve">. When you delve into this matter, you will find a very deep issue. You need to understand the lineage of Jacob's holiness in his level and the lineage of Laban, which is why Laban wanted to uproot everything, and without reason, </w:t>
      </w:r>
      <w:r w:rsidRPr="0075672C">
        <w:rPr>
          <w:b/>
          <w:bCs/>
          <w:lang w:bidi="he-IL"/>
        </w:rPr>
        <w:t>he always wanted to uproot everything.</w:t>
      </w:r>
      <w:r w:rsidRPr="0075672C">
        <w:rPr>
          <w:lang w:bidi="he-IL"/>
        </w:rPr>
        <w:t xml:space="preserve"> </w:t>
      </w:r>
      <w:proofErr w:type="gramStart"/>
      <w:r w:rsidRPr="0075672C">
        <w:rPr>
          <w:lang w:bidi="he-IL"/>
        </w:rPr>
        <w:t>As long as</w:t>
      </w:r>
      <w:proofErr w:type="gramEnd"/>
      <w:r w:rsidRPr="0075672C">
        <w:rPr>
          <w:lang w:bidi="he-IL"/>
        </w:rPr>
        <w:t xml:space="preserve"> Jacob was in his house, nature prevailed, as in the end, they were his sons and daughters, and he concealed the hatred in his heart. Until Jacob fled (Genesis 31:21), and his heart turned to hatred, revealing the hatred that was inherently in his heart towards Jacob. All these matters are very significant, and if it were not necessary to be brief, we would bring substantial evidence for this. The general principle is that our sages, in their wisdom, </w:t>
      </w:r>
      <w:r w:rsidRPr="0075672C">
        <w:rPr>
          <w:lang w:bidi="he-IL"/>
        </w:rPr>
        <w:lastRenderedPageBreak/>
        <w:t xml:space="preserve">understood the matter of Laban the Aramean, what he was attached to, and how he was the opposite of Jacob. Because </w:t>
      </w:r>
      <w:r w:rsidRPr="002C7C78">
        <w:rPr>
          <w:b/>
          <w:bCs/>
          <w:lang w:bidi="he-IL"/>
        </w:rPr>
        <w:t>they were complete opposites, he wanted to destroy everything,</w:t>
      </w:r>
      <w:r w:rsidRPr="0075672C">
        <w:rPr>
          <w:lang w:bidi="he-IL"/>
        </w:rPr>
        <w:t xml:space="preserve"> and this is what our sages expounded, "An Aramean sought to destroy my father."</w:t>
      </w:r>
    </w:p>
    <w:p w14:paraId="173B5BCE" w14:textId="77777777" w:rsidR="0075672C" w:rsidRPr="0075672C" w:rsidRDefault="0075672C" w:rsidP="0075672C">
      <w:pPr>
        <w:rPr>
          <w:lang w:bidi="he-IL"/>
        </w:rPr>
      </w:pPr>
      <w:r w:rsidRPr="0075672C">
        <w:rPr>
          <w:lang w:bidi="he-IL"/>
        </w:rPr>
        <w:t xml:space="preserve">In </w:t>
      </w:r>
      <w:proofErr w:type="spellStart"/>
      <w:r w:rsidRPr="0075672C">
        <w:rPr>
          <w:lang w:bidi="he-IL"/>
        </w:rPr>
        <w:t>Sifrei</w:t>
      </w:r>
      <w:proofErr w:type="spellEnd"/>
      <w:r w:rsidRPr="0075672C">
        <w:rPr>
          <w:lang w:bidi="he-IL"/>
        </w:rPr>
        <w:t xml:space="preserve"> (Deuteronomy 26:5), "</w:t>
      </w:r>
      <w:r w:rsidRPr="006565EC">
        <w:rPr>
          <w:color w:val="FF0000"/>
          <w:lang w:bidi="he-IL"/>
        </w:rPr>
        <w:t>An Aramean sought to destroy my father</w:t>
      </w:r>
      <w:r w:rsidRPr="0075672C">
        <w:rPr>
          <w:lang w:bidi="he-IL"/>
        </w:rPr>
        <w:t>," teaches that Jacob did not go down to Aram except to destroy them, and it is considered as if he destroyed them. The explanation is that "An Aramean sought to destroy my father" can be interpreted as the Aramean sought to destroy my father. It can also be interpreted as my father sought to destroy the Aramean. We expound that Jacob did not go down to Aram except to destroy them, as Jacob was the opposite of Aram, and Aram was the opposite of Jacob. Therefore, Jacob's descent there was to destroy them, as when he came there, they would be driven away and destroyed by Jacob. It is fitting that Jacob, who is the main one, should drive away the lesser Aram. The scripture considers it as if Laban destroyed Jacob, and this is a very hidden matter, for since Laban was inherently opposed to Jacob and was his opposite, there is no greater act than this. Therefore, the scripture considers it as if Aram destroyed Jacob, but the Lord did not allow Laban to destroy him, God forbid.</w:t>
      </w:r>
    </w:p>
    <w:p w14:paraId="64E56EB9" w14:textId="77777777" w:rsidR="0047747A" w:rsidRPr="0047747A" w:rsidRDefault="0047747A" w:rsidP="0047747A">
      <w:r w:rsidRPr="00B45CB8">
        <w:rPr>
          <w:b/>
          <w:bCs/>
        </w:rPr>
        <w:t>Ibn Ezra (Deuteronomy 26:5), when he reached the interpretation of this word, found it difficult to accept that Laban the Aramean would be called "destroyer of my father,"</w:t>
      </w:r>
      <w:r w:rsidRPr="0047747A">
        <w:t xml:space="preserve"> as it makes no sense to </w:t>
      </w:r>
      <w:proofErr w:type="gramStart"/>
      <w:r w:rsidRPr="0047747A">
        <w:t>say</w:t>
      </w:r>
      <w:proofErr w:type="gramEnd"/>
      <w:r w:rsidRPr="0047747A">
        <w:t xml:space="preserve"> "An Aramean sought to destroy my father and he went down to Egypt," and the statements do not connect. Additionally, "destroyer" is an intransitive verb. Because of this, he deviated from the true interpretation, which is the explanation of our sages (</w:t>
      </w:r>
      <w:proofErr w:type="spellStart"/>
      <w:r w:rsidRPr="0047747A">
        <w:t>Sifrei</w:t>
      </w:r>
      <w:proofErr w:type="spellEnd"/>
      <w:r w:rsidRPr="0047747A">
        <w:t xml:space="preserve">, Deuteronomy 26:5), and sought another way. We find (Deuteronomy 32:28), "For they are a nation void of counsel," translated by Onkelos as "destroyers of counsel." Similarly (Psalms 2:12), "and you perish from the way," translated by Yonatan as "and you destroy the path." Both are intransitive verbs, and the esteemed commentator made them transitive, and this could be one of them. Even though it is an intransitive verb, it can be interpreted as transitive. Here, there is a reason not to </w:t>
      </w:r>
      <w:proofErr w:type="gramStart"/>
      <w:r w:rsidRPr="0047747A">
        <w:t>say</w:t>
      </w:r>
      <w:proofErr w:type="gramEnd"/>
      <w:r w:rsidRPr="0047747A">
        <w:t xml:space="preserve"> "An Aramean destroying my father," because "destroying" refers to the action he performs, which is destroying. Here, since it was only a thought and did not come into action, it says "destroyer of my father," as this action was like an intransitive verb, which does not extend the action to another, and here too, the action did not extend to another.</w:t>
      </w:r>
    </w:p>
    <w:p w14:paraId="50D5927C" w14:textId="77777777" w:rsidR="0047747A" w:rsidRPr="0047747A" w:rsidRDefault="0047747A" w:rsidP="0047747A">
      <w:r w:rsidRPr="007C4B5C">
        <w:rPr>
          <w:b/>
          <w:bCs/>
        </w:rPr>
        <w:t>Additionally, we can interpret "destroyer" as a noun</w:t>
      </w:r>
      <w:r w:rsidRPr="0047747A">
        <w:t>, like (Numbers 24:20), "and his end shall be destruction." Laban is called "destroyer" because he is the destroyer of Jacob, meaning he causes and brings about Jacob's destruction, like a stone is called a "stumbling block" (Isaiah 8:14), because it causes someone to stumble. Similarly, Laban is called "destroyer of my father," meaning he causes Jacob's destruction, as in many places, a thing is called by what it causes and brings about. It does not say "destroying my father," because he did not destroy him, God forbid, but he is called "destroyer," as this term implies potential destruction, like a stone is called a "stumbling block" even if no one has stumbled over it, but it is ready to cause stumbling. Similarly, Laban was ready to destroy Jacob if the Lord had not helped him. Additionally, if it had said "destroying my father," it would imply a one-time action, as the verb is temporary. But a noun does not lose its meaning. Therefore, because he always wanted to destroy him, not just once, he is called "destroyer," a noun that does not change.</w:t>
      </w:r>
    </w:p>
    <w:p w14:paraId="2C6192BD" w14:textId="77777777" w:rsidR="0047747A" w:rsidRPr="0047747A" w:rsidRDefault="0047747A" w:rsidP="0047747A">
      <w:r w:rsidRPr="0047747A">
        <w:t xml:space="preserve">Ibn Ezra's question, that the text is not connected and should have first mentioned that the Lord saved him from Laban (Genesis 31:24), and then "he went down to Egypt," is not difficult. It is </w:t>
      </w:r>
      <w:r w:rsidRPr="0047747A">
        <w:lastRenderedPageBreak/>
        <w:t xml:space="preserve">necessary to begin with disgrace and end with praise. Therefore, it did not want to mention the praise until (Deuteronomy 26:8), "And the Lord brought us out of Egypt, etc." It is not appropriate to mention praise and then return to mention disgrace, but to begin with disgrace and end with praise, so it remains with </w:t>
      </w:r>
      <w:proofErr w:type="gramStart"/>
      <w:r w:rsidRPr="0047747A">
        <w:t>the praise</w:t>
      </w:r>
      <w:proofErr w:type="gramEnd"/>
      <w:r w:rsidRPr="0047747A">
        <w:t xml:space="preserve">. When it </w:t>
      </w:r>
      <w:proofErr w:type="gramStart"/>
      <w:r w:rsidRPr="0047747A">
        <w:t>says</w:t>
      </w:r>
      <w:proofErr w:type="gramEnd"/>
      <w:r w:rsidRPr="0047747A">
        <w:t xml:space="preserve"> "he went down to Egypt," it implies that he was saved from Laban, and this is simple.</w:t>
      </w:r>
    </w:p>
    <w:p w14:paraId="36472185" w14:textId="77777777" w:rsidR="0047747A" w:rsidRPr="0047747A" w:rsidRDefault="0047747A" w:rsidP="0047747A">
      <w:r w:rsidRPr="0047747A">
        <w:t>To ensure you understand the main point and truly grasp these matters, know that the Egyptians only sought to uproot the males, and understand that Egypt is considered like matter, as explained in previous chapters, see there. Therefore, the Egyptians only opposed Israel in form, as the males are the form alone, and Egypt is like the matter, they did not oppose the material aspect at all, only the form, as in this matter they are opposites. It is known that matter opposes form because matter is material and form is form, and therefore there was inherent opposition. It is essential to know that it is intrinsic to Egypt to be related to the material, and Israel is a separate form, as explained in many places above. Therefore, there was only opposition of matter to form, and they wanted to destroy the males.</w:t>
      </w:r>
    </w:p>
    <w:p w14:paraId="61DDC262" w14:textId="77777777" w:rsidR="0047747A" w:rsidRPr="0047747A" w:rsidRDefault="0047747A" w:rsidP="0047747A">
      <w:r w:rsidRPr="0047747A">
        <w:t xml:space="preserve">However, when Jacob came to Aram, Aram opposed him entirely and wanted to uproot everything. </w:t>
      </w:r>
      <w:r w:rsidRPr="00C307EC">
        <w:rPr>
          <w:b/>
          <w:bCs/>
        </w:rPr>
        <w:t xml:space="preserve">This Aramean is </w:t>
      </w:r>
      <w:r w:rsidRPr="00C307EC">
        <w:rPr>
          <w:b/>
          <w:bCs/>
          <w:color w:val="FF0000"/>
        </w:rPr>
        <w:t>not part of existence</w:t>
      </w:r>
      <w:r w:rsidRPr="00C307EC">
        <w:rPr>
          <w:b/>
          <w:bCs/>
        </w:rPr>
        <w:t xml:space="preserve"> at all, and is not included in it, and is not related to existence at all, but is a people with no name of existence upon them. Therefore, </w:t>
      </w:r>
      <w:r w:rsidRPr="00C307EC">
        <w:rPr>
          <w:b/>
          <w:bCs/>
          <w:color w:val="FF0000"/>
        </w:rPr>
        <w:t>this opposition is like the opposition of non-existence to existence, which is complete opposition</w:t>
      </w:r>
      <w:r w:rsidRPr="00C307EC">
        <w:rPr>
          <w:b/>
          <w:bCs/>
        </w:rPr>
        <w:t>, unlike Egypt, where matter and form are both part of existence. But the opposition of Aram is considered the opposition of non-existence to existence, seeking to annihilate everything</w:t>
      </w:r>
      <w:r w:rsidRPr="0047747A">
        <w:t>.</w:t>
      </w:r>
    </w:p>
    <w:p w14:paraId="137705FE" w14:textId="4ED92E8E" w:rsidR="0047747A" w:rsidRPr="0047747A" w:rsidRDefault="0047747A" w:rsidP="0047747A">
      <w:r w:rsidRPr="0047747A">
        <w:t>This is what our sages said in the chapter "The Flute" (Sukkah 52b), "</w:t>
      </w:r>
      <w:r w:rsidRPr="007011DA">
        <w:rPr>
          <w:color w:val="FF0000"/>
        </w:rPr>
        <w:t>The Lord regrets creating four things: the Chaldeans, the Ishmaelites, the evil inclination, and exile</w:t>
      </w:r>
      <w:r w:rsidRPr="0047747A">
        <w:t xml:space="preserve">." The explanation is that </w:t>
      </w:r>
      <w:r w:rsidRPr="007011DA">
        <w:rPr>
          <w:b/>
          <w:bCs/>
        </w:rPr>
        <w:t xml:space="preserve">the </w:t>
      </w:r>
      <w:r w:rsidRPr="007011DA">
        <w:rPr>
          <w:b/>
          <w:bCs/>
          <w:color w:val="FF0000"/>
        </w:rPr>
        <w:t>Chaldeans</w:t>
      </w:r>
      <w:r w:rsidRPr="007011DA">
        <w:rPr>
          <w:b/>
          <w:bCs/>
        </w:rPr>
        <w:t xml:space="preserve"> are not considered existence,</w:t>
      </w:r>
      <w:r w:rsidRPr="0047747A">
        <w:t xml:space="preserve"> because of their baseness, they have no name of existence upon them, and they are like a creation that is secondary and follows another creation, like worms. Do not think they have independent existence, but they follow other creations, and by themselves, they are not worthy of creation. Similarly, </w:t>
      </w:r>
      <w:proofErr w:type="gramStart"/>
      <w:r w:rsidRPr="007011DA">
        <w:rPr>
          <w:color w:val="FF0000"/>
        </w:rPr>
        <w:t>the evil</w:t>
      </w:r>
      <w:proofErr w:type="gramEnd"/>
      <w:r w:rsidRPr="007011DA">
        <w:rPr>
          <w:color w:val="FF0000"/>
        </w:rPr>
        <w:t xml:space="preserve"> inclination </w:t>
      </w:r>
      <w:r w:rsidRPr="0047747A">
        <w:t xml:space="preserve">has no independent existence at all, and it follows matter, as </w:t>
      </w:r>
      <w:proofErr w:type="gramStart"/>
      <w:r w:rsidRPr="0047747A">
        <w:t>the evil</w:t>
      </w:r>
      <w:proofErr w:type="gramEnd"/>
      <w:r w:rsidRPr="0047747A">
        <w:t xml:space="preserve"> inclination is not considered an independent entity. Similarly, </w:t>
      </w:r>
      <w:r w:rsidRPr="007011DA">
        <w:rPr>
          <w:color w:val="FF0000"/>
        </w:rPr>
        <w:t>exile</w:t>
      </w:r>
      <w:r w:rsidRPr="0047747A">
        <w:t xml:space="preserve"> has no independent existence. Therefore, the Lord, who bestows existence, certainly regrets them from His perspective. Similarly, </w:t>
      </w:r>
      <w:r w:rsidRPr="00662BA9">
        <w:rPr>
          <w:color w:val="FF0000"/>
        </w:rPr>
        <w:t>Ishmael</w:t>
      </w:r>
      <w:r w:rsidRPr="0047747A">
        <w:t xml:space="preserve">, because he dwells in tents in the deserts, is not included in the main existence. All these things have profound reasons, which will be explained in the Book of Eternity </w:t>
      </w:r>
      <w:r w:rsidR="0098772F">
        <w:t>[</w:t>
      </w:r>
      <w:proofErr w:type="spellStart"/>
      <w:r w:rsidR="0098772F" w:rsidRPr="0098772F">
        <w:rPr>
          <w:i/>
          <w:iCs/>
        </w:rPr>
        <w:t>Netzah</w:t>
      </w:r>
      <w:proofErr w:type="spellEnd"/>
      <w:r w:rsidR="0098772F" w:rsidRPr="0098772F">
        <w:rPr>
          <w:i/>
          <w:iCs/>
        </w:rPr>
        <w:t xml:space="preserve"> Yisrael</w:t>
      </w:r>
      <w:r w:rsidR="0098772F">
        <w:t xml:space="preserve">] </w:t>
      </w:r>
      <w:r w:rsidRPr="0047747A">
        <w:t xml:space="preserve">with the help of the Lord. The general principle is that the Chaldeans have no independent existence at all, but they follow the existence of others. The Chaldeans are certainly Aram, and this is clear, not as </w:t>
      </w:r>
      <w:proofErr w:type="spellStart"/>
      <w:r w:rsidRPr="0047747A">
        <w:t>Ramban</w:t>
      </w:r>
      <w:proofErr w:type="spellEnd"/>
      <w:r w:rsidRPr="0047747A">
        <w:t xml:space="preserve"> explained in the section of Chayei Sarah (Genesis 24:7). This is what they said in the first chapter of Shabbat (12b), Rabbi Yochanan said, "Anyone who asks for his needs in Aramaic, the ministering angels do not attend to him, because the angels do not understand Aramaic." The explanation is that this Aram is outside the realm of the world's existence and is not considered among the seventy languages, which are the order of the world's existence, and the Aramaic language is not among these seventy languages. Therefore, the angels, who correspond to </w:t>
      </w:r>
      <w:proofErr w:type="gramStart"/>
      <w:r w:rsidRPr="0047747A">
        <w:t>the seventy</w:t>
      </w:r>
      <w:proofErr w:type="gramEnd"/>
      <w:r w:rsidRPr="0047747A">
        <w:t xml:space="preserve"> languages, do not recognize Aramaic. Because of this, Aram was the opposite of Jacob, wanting to destroy Jacob because they are opposites. This is because Jacob is certainly the existence of the world, as all nations are considered as nothing, and Jacob and his sons are the main existence of the world. Therefore, this Aram wants to uproot Jacob entirely, as they are certainly opposites. Therefore, the opposition of </w:t>
      </w:r>
      <w:r w:rsidRPr="0047747A">
        <w:lastRenderedPageBreak/>
        <w:t>Jacob and Aram is like the opposition of non-existence to existence, so he wanted to uproot everything, as non-existence completely opposes existence. Understand these matters as they are fundamental to wisdom. I have elaborated on this for those who wish to challenge the words of the sages, revealing that they knew the secrets of wisdom, and no mystery was hidden from them, and there is still much more to be said.</w:t>
      </w:r>
    </w:p>
    <w:p w14:paraId="5A9DD4BA" w14:textId="77777777" w:rsidR="00734237" w:rsidRPr="00734237" w:rsidRDefault="00734237" w:rsidP="00734237">
      <w:pPr>
        <w:rPr>
          <w:lang w:bidi="he-IL"/>
        </w:rPr>
      </w:pPr>
      <w:r w:rsidRPr="00734237">
        <w:rPr>
          <w:color w:val="FF0000"/>
          <w:lang w:bidi="he-IL"/>
        </w:rPr>
        <w:t>"And he went down to Egypt</w:t>
      </w:r>
      <w:r w:rsidRPr="00734237">
        <w:rPr>
          <w:lang w:bidi="he-IL"/>
        </w:rPr>
        <w:t xml:space="preserve">" (Deuteronomy 26:5), compelled by the divine word. Know that </w:t>
      </w:r>
      <w:r w:rsidRPr="00A20459">
        <w:rPr>
          <w:b/>
          <w:bCs/>
          <w:lang w:bidi="he-IL"/>
        </w:rPr>
        <w:t>everything concerning Jacob was not by chance.</w:t>
      </w:r>
      <w:r w:rsidRPr="00734237">
        <w:rPr>
          <w:lang w:bidi="he-IL"/>
        </w:rPr>
        <w:t xml:space="preserve"> If Jacob's actions, such as going down to Egypt, were by chance, then the redemption would also be by chance, and the main order of the world would be by chance. It is well known and certain that exile and redemption are central to the world's order. We have already said that everything concerning this matter was essential, not by chance, as seen in (Exodus 2:13), "and behold, two Hebrews were fighting." Therefore, if Jacob had gone down on his own, and if he did not want to, he would not have gone down, then the exile would have been by chance, happening because he went down, and if he did not want to, he would not have gone down, and this cannot be said at all. Rather, he was 'compelled by the divine word,' so the exile came necessarily. Therefore, it did not come by chance, but essentially. Thus, they expounded "And he went down to Egypt," 'compelled by the divine word.'</w:t>
      </w:r>
    </w:p>
    <w:p w14:paraId="73F6BE61" w14:textId="77777777" w:rsidR="00734237" w:rsidRPr="00734237" w:rsidRDefault="00734237" w:rsidP="00734237">
      <w:pPr>
        <w:rPr>
          <w:lang w:bidi="he-IL"/>
        </w:rPr>
      </w:pPr>
      <w:r w:rsidRPr="00734237">
        <w:rPr>
          <w:color w:val="FF0000"/>
          <w:lang w:bidi="he-IL"/>
        </w:rPr>
        <w:t>"And sojourned there</w:t>
      </w:r>
      <w:r w:rsidRPr="00734237">
        <w:rPr>
          <w:lang w:bidi="he-IL"/>
        </w:rPr>
        <w:t xml:space="preserve">" (Deuteronomy 26:5), teaching that he did not go down to settle. The explanation is that if he had gone down to settle, God forbid, they would have nullified the redemption. </w:t>
      </w:r>
      <w:proofErr w:type="gramStart"/>
      <w:r w:rsidRPr="00734237">
        <w:rPr>
          <w:lang w:bidi="he-IL"/>
        </w:rPr>
        <w:t>As long as</w:t>
      </w:r>
      <w:proofErr w:type="gramEnd"/>
      <w:r w:rsidRPr="00734237">
        <w:rPr>
          <w:lang w:bidi="he-IL"/>
        </w:rPr>
        <w:t xml:space="preserve"> they were only like sojourners, they were not fit to remain, for a sojourner is like a guest who stays for a night and leaves the next day. So were the Israelites in Egypt, as Jacob did not go down to settle, and because of this, they merited redemption. This has already been explained at length. Otherwise, since their intention was to stay there, they would have remained there according to their thoughts. To prevent the assumption that they went down to settle, and the verse "And sojourned there" means that the Egyptians only accepted them as sojourners, but the Israelites intended to settle permanently, it brings this verse (Genesis 47:4), "We have come to sojourn in the land, etc.," proving that their intention was only to be like sojourners and not to settle.</w:t>
      </w:r>
    </w:p>
    <w:p w14:paraId="5BF29522" w14:textId="77777777" w:rsidR="00734237" w:rsidRPr="00734237" w:rsidRDefault="00734237" w:rsidP="00734237">
      <w:pPr>
        <w:rPr>
          <w:lang w:bidi="he-IL"/>
        </w:rPr>
      </w:pPr>
      <w:r w:rsidRPr="00734237">
        <w:rPr>
          <w:color w:val="FF0000"/>
          <w:lang w:bidi="he-IL"/>
        </w:rPr>
        <w:t xml:space="preserve">"With few people" </w:t>
      </w:r>
      <w:r w:rsidRPr="00734237">
        <w:rPr>
          <w:lang w:bidi="he-IL"/>
        </w:rPr>
        <w:t>(Deuteronomy 26:5), as it is said (Deuteronomy 10:22), "With seventy people, etc." This hints that only with seventy people were they fit to go down to Egypt, as explained at length in its place, see there. There is no need to elaborate. Therefore, Yocheved was born between the walls (Sotah 12a), as it was not fitting for Israel to be seventy people before coming to Egypt, nor was it fitting for them to be without seventy people while in Egypt. Therefore, Yocheved was born between the walls, neither earlier nor later. This has already been explained above.</w:t>
      </w:r>
    </w:p>
    <w:p w14:paraId="045029F9" w14:textId="77777777" w:rsidR="00734237" w:rsidRPr="00734237" w:rsidRDefault="00734237" w:rsidP="00734237">
      <w:pPr>
        <w:rPr>
          <w:lang w:bidi="he-IL"/>
        </w:rPr>
      </w:pPr>
      <w:r w:rsidRPr="00734237">
        <w:rPr>
          <w:color w:val="FF0000"/>
          <w:lang w:bidi="he-IL"/>
        </w:rPr>
        <w:t>"And became there a great nation</w:t>
      </w:r>
      <w:r w:rsidRPr="00734237">
        <w:rPr>
          <w:lang w:bidi="he-IL"/>
        </w:rPr>
        <w:t>" (Deuteronomy 26:5), teaching that the Israelites were distinguished there (</w:t>
      </w:r>
      <w:proofErr w:type="spellStart"/>
      <w:r w:rsidRPr="00734237">
        <w:rPr>
          <w:lang w:bidi="he-IL"/>
        </w:rPr>
        <w:t>Sifrei</w:t>
      </w:r>
      <w:proofErr w:type="spellEnd"/>
      <w:r w:rsidRPr="00734237">
        <w:rPr>
          <w:lang w:bidi="he-IL"/>
        </w:rPr>
        <w:t>, Haggadah). The explanation is that the Israelites were not nullified among the Egyptians to be called "Egyptians," but were distinguished and marked, as "Zion" means a sign, for all who saw them recognized the Israelites by their own name, saying these are the people of Israel. If the Israelites had been nullified among the Egyptians to be called "Egyptians," God forbid, they would not have been fit for redemption, as they would have been assimilated with the Egyptians. Because the Israelites were marked among the Egyptians and were a distinct people, they were fit to be brought out from among them, as they did not assimilate with the Egyptians and were marked and recognized as their own people.</w:t>
      </w:r>
    </w:p>
    <w:p w14:paraId="1266E929" w14:textId="77777777" w:rsidR="00734237" w:rsidRPr="00734237" w:rsidRDefault="00734237" w:rsidP="00734237">
      <w:pPr>
        <w:rPr>
          <w:lang w:bidi="he-IL"/>
        </w:rPr>
      </w:pPr>
      <w:r w:rsidRPr="00734237">
        <w:rPr>
          <w:color w:val="FF0000"/>
          <w:lang w:bidi="he-IL"/>
        </w:rPr>
        <w:lastRenderedPageBreak/>
        <w:t>"Great and mighty</w:t>
      </w:r>
      <w:r w:rsidRPr="00734237">
        <w:rPr>
          <w:lang w:bidi="he-IL"/>
        </w:rPr>
        <w:t xml:space="preserve">" (Deuteronomy 26:5), as it is written (Exodus 1:7), "The Israelites were fruitful and increased greatly, and multiplied and became exceedingly mighty, and the land was filled with them" (Haggadah). Even though it is explicitly written in this verse "great and mighty," what more proof is needed? It can be said that the proof is from "exceedingly," which is not written in the verse, only "great and mighty." These two adjectives mean "great" in stature and "mighty" in strength. When </w:t>
      </w:r>
      <w:proofErr w:type="gramStart"/>
      <w:r w:rsidRPr="00734237">
        <w:rPr>
          <w:lang w:bidi="he-IL"/>
        </w:rPr>
        <w:t>a people</w:t>
      </w:r>
      <w:proofErr w:type="gramEnd"/>
      <w:r w:rsidRPr="00734237">
        <w:rPr>
          <w:lang w:bidi="he-IL"/>
        </w:rPr>
        <w:t xml:space="preserve"> are described as having great stature and strength, they are called </w:t>
      </w:r>
      <w:proofErr w:type="gramStart"/>
      <w:r w:rsidRPr="00734237">
        <w:rPr>
          <w:lang w:bidi="he-IL"/>
        </w:rPr>
        <w:t>a great</w:t>
      </w:r>
      <w:proofErr w:type="gramEnd"/>
      <w:r w:rsidRPr="00734237">
        <w:rPr>
          <w:lang w:bidi="he-IL"/>
        </w:rPr>
        <w:t xml:space="preserve"> and mighty people.</w:t>
      </w:r>
    </w:p>
    <w:p w14:paraId="110B8A1C" w14:textId="77777777" w:rsidR="00734237" w:rsidRPr="00734237" w:rsidRDefault="00734237" w:rsidP="00734237">
      <w:pPr>
        <w:rPr>
          <w:lang w:bidi="he-IL"/>
        </w:rPr>
      </w:pPr>
      <w:r w:rsidRPr="00734237">
        <w:rPr>
          <w:color w:val="FF0000"/>
          <w:lang w:bidi="he-IL"/>
        </w:rPr>
        <w:t xml:space="preserve">"And numerous" </w:t>
      </w:r>
      <w:r w:rsidRPr="00734237">
        <w:rPr>
          <w:lang w:bidi="he-IL"/>
        </w:rPr>
        <w:t xml:space="preserve">(Deuteronomy 26:5), as it sounds. The word "numerous" is interpreted like (Ezekiel 16:7), "I made you numerous like the plants of the field." The explanation is that just as plants do not grow one after another, but sprout all at </w:t>
      </w:r>
      <w:proofErr w:type="gramStart"/>
      <w:r w:rsidRPr="00734237">
        <w:rPr>
          <w:lang w:bidi="he-IL"/>
        </w:rPr>
        <w:t>once, so</w:t>
      </w:r>
      <w:proofErr w:type="gramEnd"/>
      <w:r w:rsidRPr="00734237">
        <w:rPr>
          <w:lang w:bidi="he-IL"/>
        </w:rPr>
        <w:t xml:space="preserve"> they </w:t>
      </w:r>
      <w:proofErr w:type="gramStart"/>
      <w:r w:rsidRPr="00734237">
        <w:rPr>
          <w:lang w:bidi="he-IL"/>
        </w:rPr>
        <w:t>multiplied</w:t>
      </w:r>
      <w:proofErr w:type="gramEnd"/>
      <w:r w:rsidRPr="00734237">
        <w:rPr>
          <w:lang w:bidi="he-IL"/>
        </w:rPr>
        <w:t xml:space="preserve"> all at once. For "numerous" is derived from the root meaning "many," like "myriads," which is also derived from the root meaning "many."</w:t>
      </w:r>
    </w:p>
    <w:p w14:paraId="527AD055" w14:textId="77777777" w:rsidR="00A4425F" w:rsidRPr="00A4425F" w:rsidRDefault="00A4425F" w:rsidP="00A4425F">
      <w:r w:rsidRPr="00A4425F">
        <w:t>It seems that Israel merited being a "great, mighty, and numerous" nation due to the merit of the three patriarchs. "Great" is because of Abraham, as it is said (Genesis 12:2), "</w:t>
      </w:r>
      <w:r w:rsidRPr="00691047">
        <w:rPr>
          <w:color w:val="FF0000"/>
        </w:rPr>
        <w:t>I will make you into a great nation</w:t>
      </w:r>
      <w:r w:rsidRPr="00A4425F">
        <w:t xml:space="preserve">," therefore they merited being great descendants. "Mighty" is due to Isaac, as it is said to him (Genesis 26:16), "Go away from us, for you have become much mightier than we," and this is "mighty." "Numerous" is due to Jacob, as you see that he fathered twelve tribes in succession, and none of the patriarchs were blessed with as many children as Jacob. It is written (Genesis 28:3), "May God Almighty bless you and make you fruitful and numerous." From the patriarchs, who are like the roots, these three things extended to the branches. This is understood by the sages, how these three things came from the patriarchs to </w:t>
      </w:r>
      <w:proofErr w:type="gramStart"/>
      <w:r w:rsidRPr="00A4425F">
        <w:t>Israel, and</w:t>
      </w:r>
      <w:proofErr w:type="gramEnd"/>
      <w:r w:rsidRPr="00A4425F">
        <w:t xml:space="preserve"> understand this well.</w:t>
      </w:r>
    </w:p>
    <w:p w14:paraId="4C97310F" w14:textId="77777777" w:rsidR="00A4425F" w:rsidRPr="00A4425F" w:rsidRDefault="00A4425F" w:rsidP="00A4425F">
      <w:r w:rsidRPr="00A4425F">
        <w:t xml:space="preserve">"And you grew and became great and came with ornaments, etc." The explanation of the verse is that Israel in that generation, </w:t>
      </w:r>
      <w:r w:rsidRPr="00B26AA8">
        <w:rPr>
          <w:b/>
          <w:bCs/>
        </w:rPr>
        <w:t>even though they were in great servitude and making bricks, had pure and clean bodies. This is "with ornaments," as ornaments adorn the body, so they were clean and adorned in their bodies, and very beautiful</w:t>
      </w:r>
      <w:r w:rsidRPr="00A4425F">
        <w:t>.</w:t>
      </w:r>
    </w:p>
    <w:p w14:paraId="5F41E0AB" w14:textId="77777777" w:rsidR="00A4425F" w:rsidRPr="00A4425F" w:rsidRDefault="00A4425F" w:rsidP="00A4425F">
      <w:r w:rsidRPr="00961A66">
        <w:rPr>
          <w:color w:val="FF0000"/>
        </w:rPr>
        <w:t xml:space="preserve">"And your hair </w:t>
      </w:r>
      <w:proofErr w:type="gramStart"/>
      <w:r w:rsidRPr="00961A66">
        <w:rPr>
          <w:color w:val="FF0000"/>
        </w:rPr>
        <w:t>grew</w:t>
      </w:r>
      <w:proofErr w:type="gramEnd"/>
      <w:r w:rsidRPr="00961A66">
        <w:rPr>
          <w:color w:val="FF0000"/>
        </w:rPr>
        <w:t>, etc." (Ezekiel 16:7</w:t>
      </w:r>
      <w:r w:rsidRPr="00A4425F">
        <w:t>). The explanation is that Israel in that generation was a complete generation, for when Israel reached six hundred thousand, they were a complete nation, as explained at length. This is "your breasts were formed and your hair grew," for when the breasts are formed and the hair grows, she has already left her childhood (Niddah 47b) and stands in the completeness of her body. Similarly, Israel stood in their completeness, ready to enter under the wings of the Divine Presence.</w:t>
      </w:r>
    </w:p>
    <w:p w14:paraId="7D54E040" w14:textId="77777777" w:rsidR="00A4425F" w:rsidRPr="00A4425F" w:rsidRDefault="00A4425F" w:rsidP="00A4425F">
      <w:r w:rsidRPr="00A4425F">
        <w:t>"But you were naked and bare" (Ezekiel 16:7). The explanation is that they still did not have commandments or Torah, which are the adornments of a person's soul, just as clothing is the honor of the body. A bride is fit to enter the chuppah with the adornment of clothing. Similarly, the Lord did for Israel, when they were naked and bare of Torah and commandments, the Lord gave them Torah and commandments, and afterward, the Divine Presence joined Israel by dwelling among them, as it is written after the giving of the Torah (Exodus 25:8), "And let them make Me a sanctuary, etc." This is the explanation of the verse.</w:t>
      </w:r>
    </w:p>
    <w:p w14:paraId="3C2BF92D" w14:textId="77777777" w:rsidR="00A4425F" w:rsidRPr="00A4425F" w:rsidRDefault="00A4425F" w:rsidP="00A4425F">
      <w:r w:rsidRPr="00A20459">
        <w:rPr>
          <w:b/>
          <w:bCs/>
        </w:rPr>
        <w:t>"The Egyptians mistreated us and afflicted us and imposed hard labor on us</w:t>
      </w:r>
      <w:r w:rsidRPr="00A4425F">
        <w:t xml:space="preserve">" (Deuteronomy 26:6). "The Egyptians mistreated us," as it is said (Exodus 1:10), "Come, let us deal shrewdly with them, lest they multiply, etc." Even though this verse does not mention any actual harm they did, </w:t>
      </w:r>
      <w:r w:rsidRPr="00A4425F">
        <w:lastRenderedPageBreak/>
        <w:t xml:space="preserve">only their speech and thought saying, "Come, let us deal shrewdly with them," nevertheless, this is interpreted as "mistreated us," because their shrewdness to afflict them indicates that the Egyptians opposed them, thinking evil of them, like someone who opposes another, always thinking evil of them. But "afflicted us" means they imposed labor on them. "Imposed hard labor on us" is something else, meaning they increased the work beyond measure. Therefore, the verse brought for "imposed hard labor on us" is "The Egyptians made the Israelites serve with rigor" (Exodus 1:13), work beyond human capacity. Corresponding to the three descriptions of Israel; one "great," the second "mighty," the third "numerous," they imposed three things on them. Because anything that has opposition alone will not increase, as opposition to another is a diminution of that which it opposes. Therefore, what they said, "Come, let us deal shrewdly with them," is opposition, and because of this, the Egyptians thought they would no longer multiply when they saw that the Egyptians hated them, and because of this, the Israelites would be distressed and fearful of them, not at ease, but in distress, and because of this, they would not multiply. Because they said they were </w:t>
      </w:r>
      <w:proofErr w:type="gramStart"/>
      <w:r w:rsidRPr="00A4425F">
        <w:t>a great</w:t>
      </w:r>
      <w:proofErr w:type="gramEnd"/>
      <w:r w:rsidRPr="00A4425F">
        <w:t xml:space="preserve"> people, they thought to afflict them, as all affliction is lowliness, from the word "poor," the opposite of greatness. Because they said they were mighty, they thought to impose hard labor on them, which would weaken them, as hard labor breaks their strength and spirit. These three things; shrewdness against them, affliction, and imposing hard labor, should be understood well when you understand these matters in their truth.</w:t>
      </w:r>
    </w:p>
    <w:p w14:paraId="7E030BFC" w14:textId="77777777" w:rsidR="00A4425F" w:rsidRPr="00A4425F" w:rsidRDefault="00A4425F" w:rsidP="00A4425F">
      <w:r w:rsidRPr="00A4425F">
        <w:rPr>
          <w:color w:val="FF0000"/>
        </w:rPr>
        <w:t xml:space="preserve">"And we cried out, </w:t>
      </w:r>
      <w:r w:rsidRPr="00A4425F">
        <w:t xml:space="preserve">etc." (Deuteronomy 26:7). The verse (Exodus 2:23) "And it came to pass in the course of those many days, the king of Egypt died, and the Israelites groaned because of their bondage, and they cried out, and their cry for help rose up to God" is brought to explain that the cry was when the king of Egypt died, and they groaned because of the labor, and their cry went up to God. </w:t>
      </w:r>
      <w:proofErr w:type="spellStart"/>
      <w:r w:rsidRPr="00A4425F">
        <w:t>Ramban</w:t>
      </w:r>
      <w:proofErr w:type="spellEnd"/>
      <w:r w:rsidRPr="00A4425F">
        <w:t xml:space="preserve"> (there) explains this verse, "And it came to pass in the course of those many days, the king of Egypt died," that they were afraid a more wicked king would arise, and because of this, they groaned. It is difficult to understand, could there be a king more wicked than this one, who imposed rigorous labor on them (Exodus 1:13) and threw the males into the Nile (Exodus 1:22)? It seems more likely that the king of Egypt died, and they were afraid the next king would treat them the same way, and therefore they groaned. But with the first king, they had despaired, and where there is despair, there is no fear, and no groaning.</w:t>
      </w:r>
    </w:p>
    <w:p w14:paraId="55BA795C" w14:textId="77777777" w:rsidR="003D4094" w:rsidRPr="003D4094" w:rsidRDefault="003D4094" w:rsidP="003D4094">
      <w:pPr>
        <w:rPr>
          <w:lang w:bidi="he-IL"/>
        </w:rPr>
      </w:pPr>
      <w:r w:rsidRPr="003D4094">
        <w:rPr>
          <w:color w:val="FF0000"/>
          <w:lang w:bidi="he-IL"/>
        </w:rPr>
        <w:t>"And they cried out, and their cry for help went up to God from the labor. And God heard their groaning, and God remembered His covenant…" (</w:t>
      </w:r>
      <w:r w:rsidRPr="003D4094">
        <w:rPr>
          <w:lang w:bidi="he-IL"/>
        </w:rPr>
        <w:t xml:space="preserve">Exodus 2:23-24). Here you find three expressions: "they cried out," "their cry for help went up to God," "and God heard their groaning." It is necessary to examine these expressions, why the language changes. It appears to tell you that </w:t>
      </w:r>
      <w:r w:rsidRPr="009A7BC3">
        <w:rPr>
          <w:b/>
          <w:bCs/>
          <w:lang w:bidi="he-IL"/>
        </w:rPr>
        <w:t>three things cause prayer and supplication to enter before God</w:t>
      </w:r>
      <w:r w:rsidRPr="003D4094">
        <w:rPr>
          <w:lang w:bidi="he-IL"/>
        </w:rPr>
        <w:t xml:space="preserve">: the </w:t>
      </w:r>
      <w:r w:rsidRPr="009A7BC3">
        <w:rPr>
          <w:color w:val="FF0000"/>
          <w:lang w:bidi="he-IL"/>
        </w:rPr>
        <w:t>first</w:t>
      </w:r>
      <w:r w:rsidRPr="003D4094">
        <w:rPr>
          <w:lang w:bidi="he-IL"/>
        </w:rPr>
        <w:t xml:space="preserve">, that the one crying out is greatly distressed about it, and it is considered suffering for them. The </w:t>
      </w:r>
      <w:r w:rsidRPr="009A7BC3">
        <w:rPr>
          <w:color w:val="FF0000"/>
          <w:lang w:bidi="he-IL"/>
        </w:rPr>
        <w:t>second</w:t>
      </w:r>
      <w:r w:rsidRPr="003D4094">
        <w:rPr>
          <w:lang w:bidi="he-IL"/>
        </w:rPr>
        <w:t xml:space="preserve">, that the matter they are crying out about is truly severe, and worthy of crying out about. Because sometimes the one crying out is greatly distressed about something, and that thing is not worthy of distress, and their suffering is not considered. And sometimes the opposite, the matter is severe and worthy of great distress, but the person is not distressed about it. And </w:t>
      </w:r>
      <w:r w:rsidRPr="00EA6848">
        <w:rPr>
          <w:color w:val="FF0000"/>
          <w:lang w:bidi="he-IL"/>
        </w:rPr>
        <w:t>sometimes</w:t>
      </w:r>
      <w:r w:rsidRPr="003D4094">
        <w:rPr>
          <w:lang w:bidi="he-IL"/>
        </w:rPr>
        <w:t xml:space="preserve"> both, and God does not turn to them because they are distant from God, because if God hates them, even if they cry out in great distress, it is not considered by God. And when all three are present; the one crying out is distressed about the matter and cries out about it, and the matter they are crying out about is severe, and they are not distant from God, the prayer is accepted and their request is fulfilled.</w:t>
      </w:r>
    </w:p>
    <w:p w14:paraId="6DCEB0C3" w14:textId="77777777" w:rsidR="003D4094" w:rsidRPr="003D4094" w:rsidRDefault="003D4094" w:rsidP="003D4094">
      <w:pPr>
        <w:rPr>
          <w:lang w:bidi="he-IL"/>
        </w:rPr>
      </w:pPr>
      <w:r w:rsidRPr="007B6459">
        <w:rPr>
          <w:b/>
          <w:bCs/>
          <w:lang w:bidi="he-IL"/>
        </w:rPr>
        <w:lastRenderedPageBreak/>
        <w:t>Therefore, it says regarding the first "they cried out," because "crying out" is said about one who cries out from distress.</w:t>
      </w:r>
      <w:r w:rsidRPr="003D4094">
        <w:rPr>
          <w:lang w:bidi="he-IL"/>
        </w:rPr>
        <w:t xml:space="preserve"> And regarding the matter they were crying out about, which was very severe, it says "their cry for help went up to God from the labor." Here it does not use an active verb like "they cried out," which it mentioned in an active verb, but "their cry for help went up," because it is said about the </w:t>
      </w:r>
      <w:proofErr w:type="gramStart"/>
      <w:r w:rsidRPr="003D4094">
        <w:rPr>
          <w:lang w:bidi="he-IL"/>
        </w:rPr>
        <w:t>matter</w:t>
      </w:r>
      <w:proofErr w:type="gramEnd"/>
      <w:r w:rsidRPr="003D4094">
        <w:rPr>
          <w:lang w:bidi="he-IL"/>
        </w:rPr>
        <w:t xml:space="preserve"> they were crying out about, therefore it mentions the matter they were crying out about "their cry for help went up to God from the labor." However, "</w:t>
      </w:r>
      <w:r w:rsidRPr="003178AC">
        <w:rPr>
          <w:color w:val="FF0000"/>
          <w:lang w:bidi="he-IL"/>
        </w:rPr>
        <w:t>God heard their groaning</w:t>
      </w:r>
      <w:r w:rsidRPr="003D4094">
        <w:rPr>
          <w:lang w:bidi="he-IL"/>
        </w:rPr>
        <w:t xml:space="preserve">" is because He was hearing their groaning, that </w:t>
      </w:r>
      <w:r w:rsidRPr="00790930">
        <w:rPr>
          <w:b/>
          <w:bCs/>
          <w:lang w:bidi="he-IL"/>
        </w:rPr>
        <w:t>the one crying out was not distant from God</w:t>
      </w:r>
      <w:r w:rsidRPr="003D4094">
        <w:rPr>
          <w:lang w:bidi="he-IL"/>
        </w:rPr>
        <w:t xml:space="preserve">. And there were three things we mentioned; both from the side of Israel who were groaning and crying out greatly, and from the side of the matter they were crying out about which was severe and worthy of crying out, and from the side of God, as it is written "God heard their groaning." And because there are three things that are not the same, it mentions </w:t>
      </w:r>
      <w:r w:rsidRPr="00BB5C4B">
        <w:rPr>
          <w:b/>
          <w:bCs/>
          <w:lang w:bidi="he-IL"/>
        </w:rPr>
        <w:t xml:space="preserve">three distinct </w:t>
      </w:r>
      <w:proofErr w:type="gramStart"/>
      <w:r w:rsidRPr="00BB5C4B">
        <w:rPr>
          <w:b/>
          <w:bCs/>
          <w:lang w:bidi="he-IL"/>
        </w:rPr>
        <w:t>names;</w:t>
      </w:r>
      <w:proofErr w:type="gramEnd"/>
      <w:r w:rsidRPr="00BB5C4B">
        <w:rPr>
          <w:b/>
          <w:bCs/>
          <w:lang w:bidi="he-IL"/>
        </w:rPr>
        <w:t xml:space="preserve"> crying out, </w:t>
      </w:r>
      <w:proofErr w:type="gramStart"/>
      <w:r w:rsidRPr="00BB5C4B">
        <w:rPr>
          <w:b/>
          <w:bCs/>
          <w:lang w:bidi="he-IL"/>
        </w:rPr>
        <w:t>cry</w:t>
      </w:r>
      <w:proofErr w:type="gramEnd"/>
      <w:r w:rsidRPr="00BB5C4B">
        <w:rPr>
          <w:b/>
          <w:bCs/>
          <w:lang w:bidi="he-IL"/>
        </w:rPr>
        <w:t xml:space="preserve"> for help, groaning</w:t>
      </w:r>
      <w:r w:rsidRPr="003D4094">
        <w:rPr>
          <w:lang w:bidi="he-IL"/>
        </w:rPr>
        <w:t>. For the ones crying out, a term for itself, and for the matter they were crying out about, a term for itself, and for God who receives, a term for itself.</w:t>
      </w:r>
    </w:p>
    <w:p w14:paraId="2D6009B9" w14:textId="77777777" w:rsidR="003D4094" w:rsidRPr="003D4094" w:rsidRDefault="003D4094" w:rsidP="003D4094">
      <w:pPr>
        <w:rPr>
          <w:lang w:bidi="he-IL"/>
        </w:rPr>
      </w:pPr>
      <w:proofErr w:type="gramStart"/>
      <w:r w:rsidRPr="00790930">
        <w:rPr>
          <w:color w:val="FF0000"/>
          <w:lang w:bidi="he-IL"/>
        </w:rPr>
        <w:t>And also</w:t>
      </w:r>
      <w:proofErr w:type="gramEnd"/>
      <w:r w:rsidRPr="00790930">
        <w:rPr>
          <w:color w:val="FF0000"/>
          <w:lang w:bidi="he-IL"/>
        </w:rPr>
        <w:t xml:space="preserve"> know that for prayer to be accepted, three things are needed</w:t>
      </w:r>
      <w:r w:rsidRPr="003D4094">
        <w:rPr>
          <w:lang w:bidi="he-IL"/>
        </w:rPr>
        <w:t xml:space="preserve">; </w:t>
      </w:r>
      <w:proofErr w:type="gramStart"/>
      <w:r w:rsidRPr="003D4094">
        <w:rPr>
          <w:lang w:bidi="he-IL"/>
        </w:rPr>
        <w:t xml:space="preserve">the </w:t>
      </w:r>
      <w:r w:rsidRPr="00790930">
        <w:rPr>
          <w:color w:val="FF0000"/>
          <w:lang w:bidi="he-IL"/>
        </w:rPr>
        <w:t>first</w:t>
      </w:r>
      <w:proofErr w:type="gramEnd"/>
      <w:r w:rsidRPr="003D4094">
        <w:rPr>
          <w:lang w:bidi="he-IL"/>
        </w:rPr>
        <w:t xml:space="preserve">, a person must direct their mind with all their heart. </w:t>
      </w:r>
      <w:proofErr w:type="gramStart"/>
      <w:r w:rsidRPr="003D4094">
        <w:rPr>
          <w:lang w:bidi="he-IL"/>
        </w:rPr>
        <w:t xml:space="preserve">The </w:t>
      </w:r>
      <w:r w:rsidRPr="00790930">
        <w:rPr>
          <w:color w:val="FF0000"/>
          <w:lang w:bidi="he-IL"/>
        </w:rPr>
        <w:t>second</w:t>
      </w:r>
      <w:proofErr w:type="gramEnd"/>
      <w:r w:rsidRPr="003D4094">
        <w:rPr>
          <w:lang w:bidi="he-IL"/>
        </w:rPr>
        <w:t xml:space="preserve">, there should be no accusers rejecting their prayer, because if there are accusers, their prayer is rejected. And the </w:t>
      </w:r>
      <w:r w:rsidRPr="00790930">
        <w:rPr>
          <w:color w:val="FF0000"/>
          <w:lang w:bidi="he-IL"/>
        </w:rPr>
        <w:t>third</w:t>
      </w:r>
      <w:r w:rsidRPr="003D4094">
        <w:rPr>
          <w:lang w:bidi="he-IL"/>
        </w:rPr>
        <w:t>, a favorable time before God to hear the prayer. Regarding the first, it says (Exodus 2:23) "they cried out," that they were crying out with all their heart. The second, that there were no accusers rejecting their prayer until the prayer entered before God, and this is (there) "their cry for help went up to God from the labor," that there were no accusers rejecting their prayer from going up. And the third, that God heard their groaning, that it was a favorable time, that there were all three reasons which are appropriate to be, and this is correct.</w:t>
      </w:r>
    </w:p>
    <w:p w14:paraId="5861D2CD" w14:textId="77777777" w:rsidR="003D4094" w:rsidRPr="003D4094" w:rsidRDefault="003D4094" w:rsidP="003D4094">
      <w:pPr>
        <w:rPr>
          <w:lang w:bidi="he-IL"/>
        </w:rPr>
      </w:pPr>
      <w:r w:rsidRPr="003D4094">
        <w:rPr>
          <w:lang w:bidi="he-IL"/>
        </w:rPr>
        <w:t xml:space="preserve">However, according to our Rabbis of blessed memory (Shemot Rabbah 1:34), the interpretation of (Exodus 2:23) "the king of Egypt died" is only that he became a leper, because we find the term death used for a leper, as it is written (Numbers 12:12) "let her not be as one dead," and it says (Isaiah 6:1) "in the year that King Uzziah died…" And </w:t>
      </w:r>
      <w:proofErr w:type="gramStart"/>
      <w:r w:rsidRPr="003D4094">
        <w:rPr>
          <w:lang w:bidi="he-IL"/>
        </w:rPr>
        <w:t>so</w:t>
      </w:r>
      <w:proofErr w:type="gramEnd"/>
      <w:r w:rsidRPr="003D4094">
        <w:rPr>
          <w:lang w:bidi="he-IL"/>
        </w:rPr>
        <w:t xml:space="preserve"> our Rabbis of blessed memory said (Shemot Rabbah 1:34) that </w:t>
      </w:r>
      <w:r w:rsidRPr="00BB5C4B">
        <w:rPr>
          <w:color w:val="FF0000"/>
          <w:lang w:bidi="he-IL"/>
        </w:rPr>
        <w:t>when he became a leper, the magicians told him, there is no cure for him until he slaughters one hundred and fifty children in the morning, and one hundred and fifty children in the evening, and bathes twice a day in their blood. When the Israelites heard this decree, they were groaning, until here</w:t>
      </w:r>
      <w:r w:rsidRPr="003D4094">
        <w:rPr>
          <w:lang w:bidi="he-IL"/>
        </w:rPr>
        <w:t xml:space="preserve">. And we follow their words, because the king did not die, but became a leper, and the magicians told him to slaughter their children and bathe in their blood, </w:t>
      </w:r>
      <w:proofErr w:type="gramStart"/>
      <w:r w:rsidRPr="003D4094">
        <w:rPr>
          <w:lang w:bidi="he-IL"/>
        </w:rPr>
        <w:t>in order to</w:t>
      </w:r>
      <w:proofErr w:type="gramEnd"/>
      <w:r w:rsidRPr="003D4094">
        <w:rPr>
          <w:lang w:bidi="he-IL"/>
        </w:rPr>
        <w:t xml:space="preserve"> complete their actions against Israel as much as possible, and this is to bathe in their blood. Even though they threw their children into the Nile (Exodus 1:22), this was throwing the children into the Nile, they had no dealings with them, and this was bathing in their blood, there is nothing like this to show cruelty to slaughter their children and take their blood to bathe in it. Even though the blood does not cure the leper, the magicians with their impure spirit gave him this advice, and it was not advice from doctors, but from the actions of the magicians. And </w:t>
      </w:r>
      <w:proofErr w:type="gramStart"/>
      <w:r w:rsidRPr="003D4094">
        <w:rPr>
          <w:lang w:bidi="he-IL"/>
        </w:rPr>
        <w:t>so</w:t>
      </w:r>
      <w:proofErr w:type="gramEnd"/>
      <w:r w:rsidRPr="003D4094">
        <w:rPr>
          <w:lang w:bidi="he-IL"/>
        </w:rPr>
        <w:t xml:space="preserve"> the magicians told him; behold, because of this leprosy came upon you, because we decreed upon Israel as much as possible to do from enslavement and throwing their children into the Nile, but the decree is not yet complete, because something is missing that they did not act with all possible cruelty towards them. </w:t>
      </w:r>
      <w:r w:rsidRPr="008148E3">
        <w:rPr>
          <w:b/>
          <w:bCs/>
          <w:lang w:bidi="he-IL"/>
        </w:rPr>
        <w:t>Therefore, the leprosy came, so that you bathe in their blood, because bathing in blood is greater than if he drank their blood; because drinking, his eyes do not see it except for one time, but this was bathing and walking in the blood of Israel</w:t>
      </w:r>
      <w:r w:rsidRPr="003D4094">
        <w:rPr>
          <w:lang w:bidi="he-IL"/>
        </w:rPr>
        <w:t xml:space="preserve">, and there is nothing like this. And </w:t>
      </w:r>
      <w:r w:rsidRPr="003D4094">
        <w:rPr>
          <w:lang w:bidi="he-IL"/>
        </w:rPr>
        <w:lastRenderedPageBreak/>
        <w:t>when this is done, then you will be healed from your leprosy, because it is already completed from Israel, and all the arrows that can be are finished.</w:t>
      </w:r>
    </w:p>
    <w:p w14:paraId="3BE0DF16" w14:textId="2A141B2B" w:rsidR="003D4094" w:rsidRPr="003D4094" w:rsidRDefault="003D4094" w:rsidP="003D4094">
      <w:pPr>
        <w:rPr>
          <w:lang w:bidi="he-IL"/>
        </w:rPr>
      </w:pPr>
      <w:r w:rsidRPr="003D4094">
        <w:rPr>
          <w:lang w:bidi="he-IL"/>
        </w:rPr>
        <w:t xml:space="preserve">Therefore, they gave the advice to take three hundred every day, one hundred and fifty in the morning, and one hundred and fifty in the evening. This is because they said to take from the whole of Israel </w:t>
      </w:r>
      <w:proofErr w:type="gramStart"/>
      <w:r w:rsidRPr="003D4094">
        <w:rPr>
          <w:lang w:bidi="he-IL"/>
        </w:rPr>
        <w:t>a number of</w:t>
      </w:r>
      <w:proofErr w:type="gramEnd"/>
      <w:r w:rsidRPr="003D4094">
        <w:rPr>
          <w:lang w:bidi="he-IL"/>
        </w:rPr>
        <w:t xml:space="preserve"> souls to bathe in their blood. And three is not enough, because it is not appropriate to take only a general number from a general number, that one and three are not considered among the general nation, and it is necessary to take a number that is also general. And because one hundred is considered like one, because when it reaches hundreds, a person counts 'one hundred,' 'two hundred,' like they count one, two, three. And there is no difference between the numbers, only that one, two, three is specific, and the number of hundreds is general. And since we said that it is not appropriate to take two or three, a specific number, from a general number. And you cannot say to take thirty or forty, because ten is not considered like one. If ten were considered like one, a person would count one ten, two ten, three ten, like they count one, two, three, but when they say two ten, they say "twenty," and from three ten they say "thirty," and so on, therefore it is not like one. But the hundreds are counted like this; one hundred, two hundred, and so on. And like you say "two," so you </w:t>
      </w:r>
      <w:proofErr w:type="gramStart"/>
      <w:r w:rsidRPr="003D4094">
        <w:rPr>
          <w:lang w:bidi="he-IL"/>
        </w:rPr>
        <w:t>say</w:t>
      </w:r>
      <w:proofErr w:type="gramEnd"/>
      <w:r w:rsidRPr="003D4094">
        <w:rPr>
          <w:lang w:bidi="he-IL"/>
        </w:rPr>
        <w:t xml:space="preserve"> "two hundred." And the magicians did not say to take one hundred, because one, even though it is the foundation of the number, is not a number, only the foundation of the number. And they said to take a general number from the number of Israel, and this is not a number. And two, even though it is a number, is not a complete number, because you do not find it separated, only a pair. But the beginning of the number is </w:t>
      </w:r>
      <w:proofErr w:type="gramStart"/>
      <w:r w:rsidRPr="003D4094">
        <w:rPr>
          <w:lang w:bidi="he-IL"/>
        </w:rPr>
        <w:t>the number</w:t>
      </w:r>
      <w:proofErr w:type="gramEnd"/>
      <w:r w:rsidRPr="003D4094">
        <w:rPr>
          <w:lang w:bidi="he-IL"/>
        </w:rPr>
        <w:t xml:space="preserve"> three. Therefore, the magicians said to take three hundred children, and bathe in their blood, and then they were groaning, "they cried out, and their cry for help went up to God," because after this, there is nothing more.</w:t>
      </w:r>
    </w:p>
    <w:p w14:paraId="3CDB15F3" w14:textId="77777777" w:rsidR="003D4094" w:rsidRPr="003D4094" w:rsidRDefault="003D4094" w:rsidP="003D4094">
      <w:pPr>
        <w:rPr>
          <w:lang w:bidi="he-IL"/>
        </w:rPr>
      </w:pPr>
      <w:r w:rsidRPr="003D4094">
        <w:rPr>
          <w:lang w:bidi="he-IL"/>
        </w:rPr>
        <w:t xml:space="preserve">And there is also in the advice of these wicked magicians a very deep advice to bathe in the blood of the children of Israel, and it is a wondrous thing, as explained above (chapter 19) regarding "and the priest of Midian had seven daughters" (Exodus 2:16). It was explained there that the blood purifies the leper because the leper is like a dead person, and the blood is the life of the creature. And </w:t>
      </w:r>
      <w:proofErr w:type="gramStart"/>
      <w:r w:rsidRPr="003D4094">
        <w:rPr>
          <w:lang w:bidi="he-IL"/>
        </w:rPr>
        <w:t>specifically</w:t>
      </w:r>
      <w:proofErr w:type="gramEnd"/>
      <w:r w:rsidRPr="003D4094">
        <w:rPr>
          <w:lang w:bidi="he-IL"/>
        </w:rPr>
        <w:t xml:space="preserve"> the children of Israel, not the nations, as it is said about them (Deuteronomy 4:4) "you who cling to the Lord your God are all alive today," and with this they wanted to purify and revive him. And the number three hundred is a very profound thing in wisdom, that it has life because it has a third which is not an end, because the two each have an end, and what has an end has death, but the middle has no end. And it is the secret of "Jacob our father did not die" (</w:t>
      </w:r>
      <w:proofErr w:type="spellStart"/>
      <w:r w:rsidRPr="003D4094">
        <w:rPr>
          <w:lang w:bidi="he-IL"/>
        </w:rPr>
        <w:t>Taanit</w:t>
      </w:r>
      <w:proofErr w:type="spellEnd"/>
      <w:r w:rsidRPr="003D4094">
        <w:rPr>
          <w:lang w:bidi="he-IL"/>
        </w:rPr>
        <w:t xml:space="preserve"> 5b), because he is the third of the patriarchs, and he is the middle, as known to the wise, and explained in the book Gur Aryeh in the portion of </w:t>
      </w:r>
      <w:proofErr w:type="spellStart"/>
      <w:r w:rsidRPr="003D4094">
        <w:rPr>
          <w:lang w:bidi="he-IL"/>
        </w:rPr>
        <w:t>Vayechi</w:t>
      </w:r>
      <w:proofErr w:type="spellEnd"/>
      <w:r w:rsidRPr="003D4094">
        <w:rPr>
          <w:lang w:bidi="he-IL"/>
        </w:rPr>
        <w:t>. And all this was intended by the magicians.</w:t>
      </w:r>
    </w:p>
    <w:p w14:paraId="47FDBAF2" w14:textId="77777777" w:rsidR="007C3E4E" w:rsidRPr="007C3E4E" w:rsidRDefault="007C3E4E" w:rsidP="007C3E4E">
      <w:r w:rsidRPr="00D50746">
        <w:rPr>
          <w:b/>
          <w:bCs/>
        </w:rPr>
        <w:t>"And when the Israelites heard this decree, they were groaning and lamenting, and 'they cried out' is an expression of lamentation,</w:t>
      </w:r>
      <w:r w:rsidRPr="007C3E4E">
        <w:t xml:space="preserve"> as it is said (Ezekiel 21:17), 'Cry out and wail, son of man.' 'Their cry for help went up' (Exodus 2:23), as it is said (Job 24:12), 'The souls of the wounded cry out.' 'And God heard their groaning' (Exodus 2:24), the groaning of the wounded, as it is written (Ezekiel 30:24), 'And the groaning of the wounded shall be heard.' And it is also written (Job 24:12), 'From the city, the dying groan.'</w:t>
      </w:r>
    </w:p>
    <w:p w14:paraId="6BF9B9F1" w14:textId="77777777" w:rsidR="007C3E4E" w:rsidRPr="007C3E4E" w:rsidRDefault="007C3E4E" w:rsidP="007C3E4E">
      <w:r w:rsidRPr="007C3E4E">
        <w:t xml:space="preserve">And regarding what is written (Exodus 2:23), 'Their cry for help went up to God from the labor,' even though according to our Rabbis of blessed memory, its interpretation is that he was slaughtering </w:t>
      </w:r>
      <w:r w:rsidRPr="007C3E4E">
        <w:lastRenderedPageBreak/>
        <w:t>their children, and this cry went up to God, if so, what does 'from the labor' mean? Rather, its interpretation is that this cry, which is the groaning of the wounded, went up to God from the labor. And because of two things together, that is, the cry of the wounded and the labor, 'God heard their groaning and remembered His covenant' (Exodus 2:24). For if not, even though it was the cry of the wounded, it would only cause them to be saved from being killed and their children being slaughtered. But now that it went up 'from the labor,' the cry that was from the labor also caused the labor to be remembered, and to save them from it. And if it were not the groaning of the wounded, it would not cause their cry to enter before God, because the cry of the wounded is closer to entering before God than the labor. Therefore, it is written, 'Their cry for help went up to God from the labor.' Thus, our Rabbis of blessed memory interpreted these verses, and it is correct, and every wise person agrees with the interpretation of the words of the Sages, for they are according to wisdom.</w:t>
      </w:r>
    </w:p>
    <w:p w14:paraId="665F3F32" w14:textId="77777777" w:rsidR="007C3E4E" w:rsidRPr="007C3E4E" w:rsidRDefault="007C3E4E" w:rsidP="007C3E4E">
      <w:r w:rsidRPr="007C3E4E">
        <w:rPr>
          <w:color w:val="FF0000"/>
        </w:rPr>
        <w:t xml:space="preserve">'And the Lord heard our voice' </w:t>
      </w:r>
      <w:r w:rsidRPr="007C3E4E">
        <w:t xml:space="preserve">(Deuteronomy 26:7), as it is said. It was necessary to bring this verse (Exodus 2:24), 'And He heard their groaning,' to say that the hearing was in </w:t>
      </w:r>
      <w:r w:rsidRPr="00874CD8">
        <w:rPr>
          <w:b/>
          <w:bCs/>
        </w:rPr>
        <w:t>the merit of the forefathers</w:t>
      </w:r>
      <w:r w:rsidRPr="007C3E4E">
        <w:t>, as it is written (there), 'And God remembered His covenant,' and it was not in the merit of the Israelites. 'And the Lord heard our voice,' it mentions the specific name of God, and in the verse 'And God heard their groaning,' it mentions the name Elohim. The reason is that with 'voice' the specific name of God is associated, for the specific name of God is the God of Jacob, about whom it is said (Genesis 27:22), 'The voice is the voice of Jacob,' and understand this well. But the name 'Elohim' is mentioned with their groaning, because the groaning of the wounded is heard in the attribute of justice, therefore it is said 'Elohim.' And above (chapter 21), we elaborated to explain the verses, see there.</w:t>
      </w:r>
    </w:p>
    <w:p w14:paraId="6F0849B0" w14:textId="77777777" w:rsidR="007C3E4E" w:rsidRPr="007C3E4E" w:rsidRDefault="007C3E4E" w:rsidP="007C3E4E">
      <w:r w:rsidRPr="007C3E4E">
        <w:rPr>
          <w:color w:val="FF0000"/>
        </w:rPr>
        <w:t xml:space="preserve">'And He saw our affliction' </w:t>
      </w:r>
      <w:r w:rsidRPr="007C3E4E">
        <w:t xml:space="preserve">(Deuteronomy 26:7), this is separation from marital relations, as it is said, etc. They interpreted this verse, 'And He saw our affliction and our toil and our oppression,' as referring to separation from marital relations, the children, and the oppression. And even though it seems according to the simple meaning far-fetched to interpret 'our affliction' as separation from marital relations, and 'our toil' as the children, because according to the simple meaning, 'our toil' seems to be the toil and labor they had in their work, why did they interpret 'our affliction' as separation from marital relations, and 'our toil' as the children? Know that the verse 'He saw our affliction, our toil, and our oppression' are three things; affliction is the absence of good, and if it </w:t>
      </w:r>
      <w:proofErr w:type="gramStart"/>
      <w:r w:rsidRPr="007C3E4E">
        <w:t>said</w:t>
      </w:r>
      <w:proofErr w:type="gramEnd"/>
      <w:r w:rsidRPr="007C3E4E">
        <w:t xml:space="preserve"> 'our affliction,' its interpretation would be like (Exodus 1:11), 'afflict them with their burdens,' but 'our affliction' they interpreted as poverty, and poverty is the lack of good. And 'our toil' means something that is toil in their eyes, and their soul is not at ease with it, and it is a burden and load upon them. And 'our oppression' is as it sounds. Therefore, our Rabbis of blessed memory interpreted that the poverty, which indicates the lack of good, cannot be interpreted as the work and labor, for this is not considered poverty, only distress and difficulty. But poverty is what lacks good, and this is that they were separated from their wives, because they decreed upon them to do work in the field, as it is written (Exodus 1:14), 'and all their work in the field,' and they were not sleeping in their homes, to separate them from their wives, and they were not fruitful and multiplying, and this is certainly called poverty due to the lack of good, and it is separation from marital relations.</w:t>
      </w:r>
    </w:p>
    <w:p w14:paraId="2BFFCDB0" w14:textId="77777777" w:rsidR="007C3E4E" w:rsidRPr="007C3E4E" w:rsidRDefault="007C3E4E" w:rsidP="007C3E4E">
      <w:r w:rsidRPr="007C3E4E">
        <w:rPr>
          <w:color w:val="FF0000"/>
        </w:rPr>
        <w:t xml:space="preserve">'And our toil' </w:t>
      </w:r>
      <w:r w:rsidRPr="007C3E4E">
        <w:t xml:space="preserve">(Deuteronomy 26:7). It cannot be interpreted as the work, for the work is certainly enslavement, which is more than toil. Therefore, our Rabbis of blessed memory interpreted 'and our toil' as the children, meaning when they threw the children into the Nile, it was toil in their eyes. </w:t>
      </w:r>
      <w:r w:rsidRPr="007C3E4E">
        <w:lastRenderedPageBreak/>
        <w:t>And this is called 'toil,' for anything that is difficult for a person and they are not at ease with it is called 'toil.' But its interpretation is not as some interpret because the birth of children is called 'our toil,' for this is not so, but its interpretation is as it sounds, what was a burden and toil in their eyes is called 'toil,' as it is written (Isaiah 1:14), 'Your new moons and your appointed feasts my soul hates; they are a burden to me,' for anything that is difficult in a person's eyes is a burden and toil to them, and throwing their children into the Nile was a burden to them, this is not called 'oppression,' only toil. And the oppression is as it sounds.</w:t>
      </w:r>
    </w:p>
    <w:p w14:paraId="0F82B062" w14:textId="77777777" w:rsidR="007C3E4E" w:rsidRPr="00342D05" w:rsidRDefault="007C3E4E" w:rsidP="007C3E4E">
      <w:pPr>
        <w:rPr>
          <w:b/>
          <w:bCs/>
        </w:rPr>
      </w:pPr>
      <w:r w:rsidRPr="00342D05">
        <w:rPr>
          <w:b/>
          <w:bCs/>
        </w:rPr>
        <w:t>And now there will be three things here; 'our affliction,' 'our toil,' and 'our oppression'; the first is the lack of something. The second is more than a lack, it is toil and labor. The third is great oppression and pressure, until one wants to reject their existence and lose it, and this is certainly more. And the toil is something intermediate between the two.</w:t>
      </w:r>
    </w:p>
    <w:p w14:paraId="23B5521B" w14:textId="77777777" w:rsidR="007C3E4E" w:rsidRPr="007C3E4E" w:rsidRDefault="007C3E4E" w:rsidP="007C3E4E">
      <w:r w:rsidRPr="007C3E4E">
        <w:t xml:space="preserve">And when you understand the words of the Sages, you will find that it begins with the lowest level, that God saw the separation from marital relations, then the children, and then the oppression of the soul, to uproot their soul from the place of the soul's </w:t>
      </w:r>
      <w:proofErr w:type="gramStart"/>
      <w:r w:rsidRPr="007C3E4E">
        <w:t>level, and</w:t>
      </w:r>
      <w:proofErr w:type="gramEnd"/>
      <w:r w:rsidRPr="007C3E4E">
        <w:t xml:space="preserve"> understand this. Therefore, they interpreted these three words 'our affliction,' 'our toil,' and 'our oppression' as these three things, to say that it begins with the measure of separation from marital relations, which is known, then the children, and then the oppression of their soul, and understand this well.</w:t>
      </w:r>
    </w:p>
    <w:p w14:paraId="7E1B999E" w14:textId="77777777" w:rsidR="007C3E4E" w:rsidRPr="007C3E4E" w:rsidRDefault="007C3E4E" w:rsidP="007C3E4E">
      <w:r w:rsidRPr="007C3E4E">
        <w:t>And they brought proof for the separation from marital relations from (Exodus 2:25), '[And God saw the children of Israel] and God knew.' For 'And God saw the children of Israel' (there) is not about the children they threw, for it does not fit with 'And God saw the children of Israel,' for it should have written 'And He saw the killing of their children.' And regarding the oppression, it also does not fit, for it should have written 'And He saw their oppression,' as it is written (Exodus 3:9), 'And now, behold, the cry of the children of Israel has come to me, and I have also seen the oppression with which the Egyptians oppress them.' But regarding the separation from marital relations, it fits 'And God saw the children of Israel,' for separation is not a thing, only a lack of something, it fits with 'And God saw the children of Israel,' what was lacking for the children of Israel, and for this it fits 'And God saw the children of Israel,' meaning He saw what Israel was lacking in themselves."</w:t>
      </w:r>
    </w:p>
    <w:p w14:paraId="208BC92C" w14:textId="77777777" w:rsidR="003D4094" w:rsidRPr="005C465F" w:rsidRDefault="003D4094" w:rsidP="005C465F"/>
    <w:p w14:paraId="0B889368" w14:textId="5936AC5B" w:rsidR="00E02F79" w:rsidRDefault="005C465F" w:rsidP="003C4790">
      <w:r w:rsidRPr="005C465F">
        <w:t xml:space="preserve">CHAPTER FIFTY-FIVE </w:t>
      </w:r>
    </w:p>
    <w:p w14:paraId="3646F82A" w14:textId="77777777" w:rsidR="007170E5" w:rsidRPr="007170E5" w:rsidRDefault="007170E5" w:rsidP="007170E5">
      <w:r w:rsidRPr="00E152DC">
        <w:rPr>
          <w:b/>
          <w:bCs/>
          <w:color w:val="FF0000"/>
        </w:rPr>
        <w:t>"And the Lord brought us out</w:t>
      </w:r>
      <w:r w:rsidRPr="005402BA">
        <w:rPr>
          <w:b/>
          <w:bCs/>
        </w:rPr>
        <w:t>…" I have already explained the reason why the exodus of Israel could only be by the Lord Himself, because the Israelites were in Egypt under the authority of Egypt, like a fetus in its mother's womb,</w:t>
      </w:r>
      <w:r w:rsidRPr="007170E5">
        <w:t xml:space="preserve"> as our Sages interpreted from the verse (Deuteronomy 4:34), "Or has any god ever tried to take for himself one nation out of another nation," like a shepherd who pulls the fetus from the womb of an animal, so the Holy One, blessed be He, pulled Israel out of Egypt. And we have already said that every bringing into actuality is fitting for the Lord, from whom everything comes into actuality, as we elaborated above regarding "And if the Holy One, blessed be He, had not brought us out," therefore the exodus was by the Lord Himself. And we also said that when we saw that the Lord Himself brought them out, it was necessary that it could not have been done by an angel, for then the action would not be unique.</w:t>
      </w:r>
    </w:p>
    <w:p w14:paraId="5BAB2604" w14:textId="77777777" w:rsidR="007170E5" w:rsidRPr="007170E5" w:rsidRDefault="007170E5" w:rsidP="007170E5">
      <w:r w:rsidRPr="00E152DC">
        <w:rPr>
          <w:b/>
          <w:bCs/>
        </w:rPr>
        <w:lastRenderedPageBreak/>
        <w:t>It is also necessary to explain further the reason why the exodus was unique to Him. This is because the Lord Himself wanted Israel to be His people, to come out from under the authority of Egypt, and to be His servants. And something that is unique to Him should be done by the Lord Himself.</w:t>
      </w:r>
      <w:r w:rsidRPr="007170E5">
        <w:t xml:space="preserve"> For just as that thing is uniquely His, so it is fitting that He be the unique actor for this, for the thing that is uniquely His, there is no one else who can perform this action but He Himself, for this action pertains to </w:t>
      </w:r>
      <w:proofErr w:type="gramStart"/>
      <w:r w:rsidRPr="007170E5">
        <w:t>Him,</w:t>
      </w:r>
      <w:proofErr w:type="gramEnd"/>
      <w:r w:rsidRPr="007170E5">
        <w:t xml:space="preserve"> to make Israel His people, so why should He not perform this action that pertains to Him. A human being does not perform something that pertains to him because he acts through effort and does not want to toil. But the Holy One, blessed be He, "for He spoke, and it came to be" (Psalms 33:9), and His thought and will are certainly His action. And since the Israelites were coming out to be His servants, why should this be done by another. Therefore, the Lord Himself certainly brought them out, and not another at all. If it were not something that was uniquely His action, then one could say that it does not pertain to the Lord to be the actor Himself. But now that it was something </w:t>
      </w:r>
      <w:proofErr w:type="gramStart"/>
      <w:r w:rsidRPr="007170E5">
        <w:t>uniquely</w:t>
      </w:r>
      <w:proofErr w:type="gramEnd"/>
      <w:r w:rsidRPr="007170E5">
        <w:t xml:space="preserve"> His action, this pertains to Him, so why should it be done by another. This is simple when you consider it.</w:t>
      </w:r>
    </w:p>
    <w:p w14:paraId="4FDE6196" w14:textId="77777777" w:rsidR="007170E5" w:rsidRPr="007170E5" w:rsidRDefault="007170E5" w:rsidP="007170E5">
      <w:r w:rsidRPr="007170E5">
        <w:t>Furthermore, how can it be said that an angel would perform something that is on the level of the angel itself. This is because the action is never on the level of the actor. In any case, the level of the exodus is like the level of the angels, for the level of the exodus is to make Israel a people to the Lord, and there is no higher level than this, as the exodus reached the level of the Lord without an intermediary, for Israel clings to the Lord without an intermediary. Therefore, it is impossible for an angel or any intermediary force to perform this, but only the Lord, who is above all. But no angel is above this. Therefore, the exodus was not by an angel or any other force.</w:t>
      </w:r>
    </w:p>
    <w:p w14:paraId="2152942E" w14:textId="77777777" w:rsidR="007170E5" w:rsidRPr="007170E5" w:rsidRDefault="007170E5" w:rsidP="007170E5">
      <w:r w:rsidRPr="009D4FD4">
        <w:rPr>
          <w:b/>
          <w:bCs/>
        </w:rPr>
        <w:t>Also, know that the Israelites were completely under the authority of Egypt, as has been explained many times. And no angel touches the authority of another angel, for Egypt also has an angel</w:t>
      </w:r>
      <w:r w:rsidRPr="007170E5">
        <w:t>. And since He placed them under the authority of Egypt, under the power of Egypt, no angel touches its authority, but only the Lord Himself, for no power or angel is considered before Him, and He is the God of gods, and He brought Israel out from their authority. All the explanations we have given are clear and true without doubt, when you consider them.</w:t>
      </w:r>
    </w:p>
    <w:p w14:paraId="780B76A2" w14:textId="77777777" w:rsidR="007170E5" w:rsidRDefault="007170E5" w:rsidP="007170E5">
      <w:r w:rsidRPr="007170E5">
        <w:t xml:space="preserve">"And He brought us out…" And it is necessary to examine this statement that </w:t>
      </w:r>
      <w:proofErr w:type="gramStart"/>
      <w:r w:rsidRPr="007170E5">
        <w:t>says</w:t>
      </w:r>
      <w:proofErr w:type="gramEnd"/>
      <w:r w:rsidRPr="007170E5">
        <w:t xml:space="preserve"> "I will pass through" (Exodus 12:12) I and not an angel, "I will strike every firstborn" (there) I and not a seraph, etc., where is this derived from, for it is not an extra verse. And </w:t>
      </w:r>
      <w:proofErr w:type="spellStart"/>
      <w:r w:rsidRPr="007170E5">
        <w:t>Ramban</w:t>
      </w:r>
      <w:proofErr w:type="spellEnd"/>
      <w:r w:rsidRPr="007170E5">
        <w:t xml:space="preserve"> explained in his commentary on the Torah (there) that this section is the speech of Moses and Aaron to Israel, as it is written the whole section in the second person to Israel. If so, it should have written "the Lord will pass through to strike," as Moses said to Israel (Exodus 12:23), so why is it written "I will pass through," therefore they interpreted these things. And the answer is not sufficient, for even though it is the speech of Moses and Aaron, sometimes it speaks in this section not in the second person to Israel, as it is written (Exodus 12:7) "and they shall take some of the blood," and it is not written "and you shall take some of the blood." And it is also written (there verse 8) "and they shall eat," and it is not written "and you shall eat." If so, it is the word of the Lord to Moses, and not the word of Moses and Aaron to Israel. Even though it is written in the second person also in this section sometimes, that is when it includes Moses and Aaron with Israel speaking in the second person, as if Moses and Aaron stand in the place of Israel. And when it speaks to Israel alone, it does not include Moses and Aaron with them, for then it speaks in the third person. And necessarily, one must say so, for the </w:t>
      </w:r>
      <w:r w:rsidRPr="007170E5">
        <w:lastRenderedPageBreak/>
        <w:t>whole section after this (Exodus 12:13) "and I will see the blood and pass over," all are the words of the Lord speaking about Himself, if so, this section is also the words of the Lord.</w:t>
      </w:r>
    </w:p>
    <w:p w14:paraId="235B7C40" w14:textId="77777777" w:rsidR="00435E59" w:rsidRPr="00435E59" w:rsidRDefault="00435E59" w:rsidP="00435E59">
      <w:r w:rsidRPr="00435E59">
        <w:t>Therefore, it can be said that they found it difficult to write "I will pass through to strike Egypt and execute judgments," and not write "I will pass through the land of Egypt and strike," because each one is not a separate matter, as the passing through is to strike and execute judgments. Similarly, in the following section it is written (Exodus 12:23), "The Lord will pass through to strike Egypt," and it is not written "The Lord will pass through and strike Egypt," because the passing through is to strike. Therefore, our Sages interpreted that it is written "I will pass through," "I will strike," "I will execute" to be expounded: "I will pass through" and not an angel, "I will strike" and not a seraph, "and against all the gods of Egypt I will execute judgments" I and not a messenger.</w:t>
      </w:r>
    </w:p>
    <w:p w14:paraId="07BA7A9F" w14:textId="77777777" w:rsidR="00435E59" w:rsidRPr="00435E59" w:rsidRDefault="00435E59" w:rsidP="00435E59">
      <w:r w:rsidRPr="00435E59">
        <w:t xml:space="preserve">And the reason </w:t>
      </w:r>
      <w:proofErr w:type="gramStart"/>
      <w:r w:rsidRPr="00435E59">
        <w:t>that</w:t>
      </w:r>
      <w:proofErr w:type="gramEnd"/>
      <w:r w:rsidRPr="00435E59">
        <w:t xml:space="preserve"> each one needs its own exclusion. The explanation of this is that the action in the world is divided into two parts: either the action is in the natural way and the course of the world, or it is not natural, and it is a miraculous action. And a miraculous action is divided into two parts: one is an action of creation, and through that creation, what is desired is done, like the giving of manna (Exodus 16:4) and the well to Israel, this is an action of creation. Or it is an action and not creation, but destruction, and through this, the matter is done, like the angel who struck the Assyrian camp (2 Kings 19:35), because by killing the Assyrian camp, Israel was saved. And here are three things. And the exodus of Israel by another and not by the Holy One, blessed be He, can be said by these three: either the angel would bring Israel out with a strong hand, and he would perform the redemption. Or he would destroy and burn Egypt, and because of this, they would go out, for when Egypt was destroyed, Israel went out. Or it would be by nature, that is, by the system of the heavens, and this is natural. Against the first, it is said "not by an angel" who performs the exodus, which is an action of creation. "And not by a seraph" to perform the exodus by the destruction of Egypt. "And not by a messenger," which is the natural order, for sometimes one nation rises and another falls, and this is called "messenger," for nature is the messenger of the Holy One, blessed be He, to act in this world. And everything in the world, the Holy One, blessed be He, acts through nature, and it is the messenger of the place. And this has been explained in several places, and this explanation is correct.</w:t>
      </w:r>
    </w:p>
    <w:p w14:paraId="17FED14C" w14:textId="77777777" w:rsidR="00435E59" w:rsidRPr="007D4B18" w:rsidRDefault="00435E59" w:rsidP="00435E59">
      <w:pPr>
        <w:rPr>
          <w:b/>
          <w:bCs/>
        </w:rPr>
      </w:pPr>
      <w:r w:rsidRPr="007D4B18">
        <w:rPr>
          <w:b/>
          <w:bCs/>
        </w:rPr>
        <w:t xml:space="preserve">However, there is something wonderful and deep here. Know that this angel is Michael, in gematria "angel." And this seraph is Gabriel, and these are </w:t>
      </w:r>
      <w:r w:rsidRPr="007D4B18">
        <w:rPr>
          <w:b/>
          <w:bCs/>
          <w:color w:val="FF0000"/>
        </w:rPr>
        <w:t>the two angels, Michael of water, and Gabriel of fire</w:t>
      </w:r>
      <w:r w:rsidRPr="007D4B18">
        <w:rPr>
          <w:b/>
          <w:bCs/>
        </w:rPr>
        <w:t xml:space="preserve">, and therefore he is called "seraph." And about them, it is said (Job 25:2), "He makes peace in His heights," that He placed Michael of water, and Gabriel of fire, and one does not harm the other. And behold, water and fire are two opposites in their actions. And </w:t>
      </w:r>
      <w:r w:rsidRPr="00D35637">
        <w:rPr>
          <w:b/>
          <w:bCs/>
          <w:color w:val="FF0000"/>
        </w:rPr>
        <w:t>there are actions in the world that follow the attribute of water, and some from the attribute of fire, and you will not find a force that includes everything, except the Holy One</w:t>
      </w:r>
      <w:r w:rsidRPr="007D4B18">
        <w:rPr>
          <w:b/>
          <w:bCs/>
        </w:rPr>
        <w:t>, blessed be He. For all the angels, this one is appointed over this, and that one is appointed over that, but the Holy One, blessed be He, includes everything. Therefore, it is said that this exodus was not by the power of an angel appointed over water, and actions would come from him as is fitting to come from him. And there is an opposite action, which is from the attribute of fire, and the exodus was not by this power either.</w:t>
      </w:r>
    </w:p>
    <w:p w14:paraId="25B0188B" w14:textId="77777777" w:rsidR="00435E59" w:rsidRPr="00435E59" w:rsidRDefault="00435E59" w:rsidP="00435E59">
      <w:r w:rsidRPr="00435E59">
        <w:t xml:space="preserve">And not by a messenger. For the actions in the world that come from </w:t>
      </w:r>
      <w:proofErr w:type="gramStart"/>
      <w:r w:rsidRPr="00435E59">
        <w:t>the higher</w:t>
      </w:r>
      <w:proofErr w:type="gramEnd"/>
      <w:r w:rsidRPr="00435E59">
        <w:t xml:space="preserve"> realms are divided into these three parts. This is because He is the first cause, blessed be His name and memory </w:t>
      </w:r>
      <w:r w:rsidRPr="00435E59">
        <w:lastRenderedPageBreak/>
        <w:t xml:space="preserve">forever, who includes everything, and His actions are not in part only, but in all. And the angels are appointed over specific things, as we said above. Therefore, Michael is of water, and Gabriel is of fire, and no one includes everything, but each one is a specific part. </w:t>
      </w:r>
      <w:r w:rsidRPr="007E65C9">
        <w:rPr>
          <w:b/>
          <w:bCs/>
        </w:rPr>
        <w:t>However, there is one angel who is not a specific action, and he includes more than other angels.</w:t>
      </w:r>
      <w:r w:rsidRPr="00435E59">
        <w:t xml:space="preserve"> However, the difference between this angel and the first cause is that his inclusiveness is in a smaller power. It is found that an angel and a seraph are completely different from the first cause, for each one performs a specific thing, and He, blessed be He, includes everything. And the third matter is that there is an angel who is not specific, but his power is small in action. These are three things that include all parts. Therefore, he is called "messenger," for a messenger is like </w:t>
      </w:r>
      <w:proofErr w:type="gramStart"/>
      <w:r w:rsidRPr="00435E59">
        <w:t>him in</w:t>
      </w:r>
      <w:proofErr w:type="gramEnd"/>
      <w:r w:rsidRPr="00435E59">
        <w:t xml:space="preserve"> inclusiveness. But because he is his messenger, he is small in rank, for the great sends the small, and therefore he has small power, but he is not specific. And among the sages, it is known that this messenger is named </w:t>
      </w:r>
      <w:r w:rsidRPr="007E65C9">
        <w:rPr>
          <w:color w:val="FF0000"/>
        </w:rPr>
        <w:t xml:space="preserve">"Metatron," </w:t>
      </w:r>
      <w:r w:rsidRPr="00435E59">
        <w:t xml:space="preserve">in gematria Shaddai, and the verse says about him (Exodus 23:20-21), "Behold, I send </w:t>
      </w:r>
      <w:r w:rsidRPr="00B92A38">
        <w:rPr>
          <w:b/>
          <w:bCs/>
        </w:rPr>
        <w:t>an angel before you… for My name is in him," and the sages called him the small Shaddai</w:t>
      </w:r>
      <w:r w:rsidRPr="00435E59">
        <w:t xml:space="preserve">. And about him, it is said (Psalms 37:25), "I have been young, and now am old." </w:t>
      </w:r>
      <w:r w:rsidRPr="00F90B38">
        <w:rPr>
          <w:b/>
          <w:bCs/>
        </w:rPr>
        <w:t>And all these things have general power, but in small power.</w:t>
      </w:r>
    </w:p>
    <w:p w14:paraId="6FAA4E5B" w14:textId="77777777" w:rsidR="00435E59" w:rsidRPr="00435E59" w:rsidRDefault="00435E59" w:rsidP="00435E59">
      <w:r w:rsidRPr="00435E59">
        <w:t xml:space="preserve">Nevertheless, do not say, God forbid, that he is </w:t>
      </w:r>
      <w:proofErr w:type="gramStart"/>
      <w:r w:rsidRPr="00435E59">
        <w:t>similar to</w:t>
      </w:r>
      <w:proofErr w:type="gramEnd"/>
      <w:r w:rsidRPr="00435E59">
        <w:t xml:space="preserve"> the first cause in inclusiveness, for He, blessed be He, includes everything. Or that Michael or Gabriel </w:t>
      </w:r>
      <w:proofErr w:type="gramStart"/>
      <w:r w:rsidRPr="00435E59">
        <w:t>are</w:t>
      </w:r>
      <w:proofErr w:type="gramEnd"/>
      <w:r w:rsidRPr="00435E59">
        <w:t xml:space="preserve"> </w:t>
      </w:r>
      <w:proofErr w:type="gramStart"/>
      <w:r w:rsidRPr="00435E59">
        <w:t>similar to</w:t>
      </w:r>
      <w:proofErr w:type="gramEnd"/>
      <w:r w:rsidRPr="00435E59">
        <w:t xml:space="preserve"> Him in the greatness of power, that their power is in a specific thing without limit, for none of His creations is </w:t>
      </w:r>
      <w:proofErr w:type="gramStart"/>
      <w:r w:rsidRPr="00435E59">
        <w:t>similar to</w:t>
      </w:r>
      <w:proofErr w:type="gramEnd"/>
      <w:r w:rsidRPr="00435E59">
        <w:t xml:space="preserve"> Him in anything. Only that </w:t>
      </w:r>
      <w:r w:rsidRPr="00B413DC">
        <w:rPr>
          <w:b/>
          <w:bCs/>
        </w:rPr>
        <w:t>this angel is inclusive, and not a specific power,</w:t>
      </w:r>
      <w:r w:rsidRPr="00435E59">
        <w:t xml:space="preserve"> like Michael who is appointed over water, and Gabriel over fire, and this is a completely specific matter. But with the messenger, there is something general in some way, but still, he does not include everything like the Holy One, blessed be He. And </w:t>
      </w:r>
      <w:proofErr w:type="gramStart"/>
      <w:r w:rsidRPr="00435E59">
        <w:t>so</w:t>
      </w:r>
      <w:proofErr w:type="gramEnd"/>
      <w:r w:rsidRPr="00435E59">
        <w:t xml:space="preserve"> the rank of the angel and the rank of the seraph, their power in the greatness of power, this means that their power is greater, but there is no comparison or equality to the Holy One, blessed be He, for the power of the Holy One, blessed be He, is without limit. It is found that the rank of the angel and the rank of the seraph are in the greatness of power, and the rank of the messenger is in general power. And these things are words of wisdom.</w:t>
      </w:r>
    </w:p>
    <w:p w14:paraId="6B566A67" w14:textId="77777777" w:rsidR="00BE589A" w:rsidRPr="00BE589A" w:rsidRDefault="00BE589A" w:rsidP="00BE589A">
      <w:r w:rsidRPr="00BE589A">
        <w:t xml:space="preserve">Therefore, it says (Exodus 12:12), </w:t>
      </w:r>
      <w:r w:rsidRPr="00B413DC">
        <w:rPr>
          <w:b/>
          <w:bCs/>
          <w:color w:val="FF0000"/>
        </w:rPr>
        <w:t xml:space="preserve">"I will pass through the land of Egypt" </w:t>
      </w:r>
      <w:r w:rsidRPr="00B413DC">
        <w:rPr>
          <w:b/>
          <w:bCs/>
        </w:rPr>
        <w:t>I and not an angel, because the exodus was not by the power of one part of the attribute of water. And not by a seraph, by the power of the second part of the attribute of fire. And not by a messenger, by a power that is general, but its power is small. But by the Holy One, blessed be He, Himself, who includes everything, and by His great power without end or limit, and through Him was the exodus.</w:t>
      </w:r>
    </w:p>
    <w:p w14:paraId="6D3CE807" w14:textId="77777777" w:rsidR="00BE589A" w:rsidRPr="00BE589A" w:rsidRDefault="00BE589A" w:rsidP="00BE589A">
      <w:r w:rsidRPr="00BE589A">
        <w:t xml:space="preserve">And what it </w:t>
      </w:r>
      <w:proofErr w:type="gramStart"/>
      <w:r w:rsidRPr="00BE589A">
        <w:t>says</w:t>
      </w:r>
      <w:proofErr w:type="gramEnd"/>
      <w:r w:rsidRPr="00BE589A">
        <w:t xml:space="preserve"> "I am the Lord" (Exodus 12:12), I and not another, is a wonderful matter for the understanding, hinting here at other gods, that the exodus was not by other gods. </w:t>
      </w:r>
      <w:r w:rsidRPr="001340B8">
        <w:rPr>
          <w:b/>
          <w:bCs/>
        </w:rPr>
        <w:t>For these holy powers serve the chariot.</w:t>
      </w:r>
      <w:r w:rsidRPr="00BE589A">
        <w:t xml:space="preserve"> And it says "I am the Lord" I and not another, they are other gods. Meaning "I am the Lord" is the specific name to which the inner goat was sacrificed, "and not another" to which the goat that was sent to Azazel was sacrificed. And after expounding "I will pass through the land of Egypt" I and not an angel, "I will strike every firstborn" I and not a seraph, "and against all the gods of Egypt I will execute judgments" I and not a messenger, it further expounds "I am the Lord" and not another, they are other gods, to whom the Holy One, blessed be He, gave the power to perform foreign actions, and they are not part of the order of the world's existence. And the exodus from Egypt was not in this manner, like the harmful spirits and demons, whose actions do not follow the order of existence.</w:t>
      </w:r>
    </w:p>
    <w:p w14:paraId="549E4310" w14:textId="77777777" w:rsidR="00BE589A" w:rsidRPr="00BE589A" w:rsidRDefault="00BE589A" w:rsidP="00BE589A">
      <w:r w:rsidRPr="00BE589A">
        <w:lastRenderedPageBreak/>
        <w:t xml:space="preserve">And even though it is written (Numbers 23:22), "God brings them out of Egypt; He is for them like the horns of the wild ox," and our Rabbis of blessed memory said (Gittin 68a), "the wild ox" refers to the demons, and it attributes the exodus from Egypt to "the horns of the wild ox." </w:t>
      </w:r>
      <w:r w:rsidRPr="00F804CE">
        <w:rPr>
          <w:b/>
          <w:bCs/>
        </w:rPr>
        <w:t>This is a deep and wondrous matter, coming to say that the Holy One, blessed be He, brought Israel out with actions that go beyond the natural order in the plagues that came upon Egypt, and this matter relates to the actions of demons, who are harmful, and all their actions are unnatural, for they and their actions go beyond the order of existence</w:t>
      </w:r>
      <w:r w:rsidRPr="00BE589A">
        <w:t xml:space="preserve">, as explained in the book Gur Aryeh. Even so, the exodus was not by them, but everything was in </w:t>
      </w:r>
      <w:proofErr w:type="gramStart"/>
      <w:r w:rsidRPr="00BE589A">
        <w:t>the order</w:t>
      </w:r>
      <w:proofErr w:type="gramEnd"/>
      <w:r w:rsidRPr="00BE589A">
        <w:t xml:space="preserve"> of existence. This is what the sages hinted at in this statement "I will pass through" I and not an angel, etc. And there is no other interpretation, only that it is very deep, and this is sufficient.</w:t>
      </w:r>
    </w:p>
    <w:p w14:paraId="51AA96B8" w14:textId="77777777" w:rsidR="00BE589A" w:rsidRDefault="00BE589A" w:rsidP="005C465F"/>
    <w:p w14:paraId="6D6EAD33" w14:textId="56A1B2F9" w:rsidR="00E87F49" w:rsidRDefault="005C465F" w:rsidP="0084441C">
      <w:r w:rsidRPr="005C465F">
        <w:t xml:space="preserve">CHAPTER FIFTY-SIX </w:t>
      </w:r>
    </w:p>
    <w:p w14:paraId="7B7C7C31" w14:textId="36D6BD96" w:rsidR="0059471A" w:rsidRDefault="0059471A" w:rsidP="0084441C">
      <w:r>
        <w:t>[</w:t>
      </w:r>
      <w:r w:rsidR="0065156C">
        <w:t>P</w:t>
      </w:r>
      <w:r w:rsidR="00725088">
        <w:t>lague, sword, divine presence/terror</w:t>
      </w:r>
      <w:r>
        <w:t>]</w:t>
      </w:r>
    </w:p>
    <w:p w14:paraId="2EB2634D" w14:textId="77777777" w:rsidR="00523F8E" w:rsidRPr="00523F8E" w:rsidRDefault="00523F8E" w:rsidP="00523F8E">
      <w:r w:rsidRPr="00C07192">
        <w:rPr>
          <w:color w:val="FF0000"/>
        </w:rPr>
        <w:t>"With a strong hand</w:t>
      </w:r>
      <w:r w:rsidRPr="00523F8E">
        <w:t xml:space="preserve">" (Deuteronomy 26:8), this </w:t>
      </w:r>
      <w:r w:rsidRPr="00C07192">
        <w:rPr>
          <w:b/>
          <w:bCs/>
        </w:rPr>
        <w:t>refers to the plague</w:t>
      </w:r>
      <w:r w:rsidRPr="00523F8E">
        <w:t>. "</w:t>
      </w:r>
      <w:r w:rsidRPr="00C07192">
        <w:rPr>
          <w:color w:val="FF0000"/>
        </w:rPr>
        <w:t>And with an outstretched arm</w:t>
      </w:r>
      <w:r w:rsidRPr="00523F8E">
        <w:t xml:space="preserve">" (ibid.), this </w:t>
      </w:r>
      <w:r w:rsidRPr="00C07192">
        <w:rPr>
          <w:b/>
          <w:bCs/>
        </w:rPr>
        <w:t>refers to the sword</w:t>
      </w:r>
      <w:r w:rsidRPr="00523F8E">
        <w:t>. "</w:t>
      </w:r>
      <w:r w:rsidRPr="00C07192">
        <w:rPr>
          <w:color w:val="FF0000"/>
        </w:rPr>
        <w:t>And with great terror</w:t>
      </w:r>
      <w:r w:rsidRPr="00523F8E">
        <w:t xml:space="preserve">" (ibid.), this </w:t>
      </w:r>
      <w:r w:rsidRPr="00C07192">
        <w:rPr>
          <w:b/>
          <w:bCs/>
        </w:rPr>
        <w:t>refers to the revelation of the Divine Presence</w:t>
      </w:r>
      <w:r w:rsidRPr="00523F8E">
        <w:t>. "</w:t>
      </w:r>
      <w:r w:rsidRPr="00C07192">
        <w:rPr>
          <w:color w:val="FF0000"/>
        </w:rPr>
        <w:t>And with signs</w:t>
      </w:r>
      <w:r w:rsidRPr="00523F8E">
        <w:t xml:space="preserve">" (ibid.), this </w:t>
      </w:r>
      <w:r w:rsidRPr="00C07192">
        <w:rPr>
          <w:b/>
          <w:bCs/>
        </w:rPr>
        <w:t>refers to the staff</w:t>
      </w:r>
      <w:r w:rsidRPr="00523F8E">
        <w:t xml:space="preserve">, etc. "And with </w:t>
      </w:r>
      <w:r w:rsidRPr="00C07192">
        <w:rPr>
          <w:color w:val="FF0000"/>
        </w:rPr>
        <w:t>wonders</w:t>
      </w:r>
      <w:r w:rsidRPr="00523F8E">
        <w:t xml:space="preserve">" (ibid.), this refers to the </w:t>
      </w:r>
      <w:r w:rsidRPr="00C07192">
        <w:rPr>
          <w:b/>
          <w:bCs/>
        </w:rPr>
        <w:t>blood</w:t>
      </w:r>
      <w:r w:rsidRPr="00523F8E">
        <w:t xml:space="preserve">, etc. </w:t>
      </w:r>
      <w:r w:rsidRPr="004B3638">
        <w:rPr>
          <w:b/>
          <w:bCs/>
        </w:rPr>
        <w:t>In this statement, there is much to wonder about, how the scripture combines these things together: the plague, the sword, the revelation of the Divine Presence, the staff, and the blood</w:t>
      </w:r>
      <w:r w:rsidRPr="00523F8E">
        <w:t xml:space="preserve">. Additionally, why does it mention the plague among all the other plagues, and similarly the plague of blood? Also, what does it mean by "with an outstretched arm" referring to the sword, what sword was there in the plagues of Egypt? If it refers to the plague of the firstborn, it is difficult to understand why this plague is mentioned after the plague of the plague, and before the plague of blood. Similarly, what does it mean by "with signs" referring to the staff, even though the staff was used to </w:t>
      </w:r>
      <w:proofErr w:type="gramStart"/>
      <w:r w:rsidRPr="00523F8E">
        <w:t>perform</w:t>
      </w:r>
      <w:proofErr w:type="gramEnd"/>
      <w:r w:rsidRPr="00523F8E">
        <w:t xml:space="preserve"> the signs, why is it considered a separate matter, as the staff did nothing by </w:t>
      </w:r>
      <w:proofErr w:type="gramStart"/>
      <w:r w:rsidRPr="00523F8E">
        <w:t>itself</w:t>
      </w:r>
      <w:proofErr w:type="gramEnd"/>
      <w:r w:rsidRPr="00523F8E">
        <w:t>, but only brought about the plague that came upon them. If it mentions the thing that caused the plague, that is, the staff, there was no need to mention the plague.</w:t>
      </w:r>
    </w:p>
    <w:p w14:paraId="0C984755" w14:textId="48627A00" w:rsidR="00523F8E" w:rsidRPr="00523F8E" w:rsidRDefault="00AF236B" w:rsidP="00523F8E">
      <w:r w:rsidRPr="000B5D0B">
        <w:rPr>
          <w:color w:val="FF0000"/>
          <w:u w:val="single"/>
        </w:rPr>
        <w:t>["With a strong hand” or “plague</w:t>
      </w:r>
      <w:r w:rsidR="000B5D0B">
        <w:rPr>
          <w:color w:val="FF0000"/>
        </w:rPr>
        <w:t>”</w:t>
      </w:r>
      <w:r>
        <w:rPr>
          <w:color w:val="FF0000"/>
        </w:rPr>
        <w:t>]</w:t>
      </w:r>
      <w:r>
        <w:t xml:space="preserve"> </w:t>
      </w:r>
      <w:r w:rsidR="00523F8E" w:rsidRPr="00523F8E">
        <w:t xml:space="preserve">Know that this statement is a very great matter in wisdom, as they interpreted this verse "And the Lord brought us out of Egypt with a strong hand and with an outstretched arm and with great terror and with signs and with wonders" on these five things. This is because the scripture recounts the types of plagues that came upon them; </w:t>
      </w:r>
      <w:r w:rsidR="00523F8E" w:rsidRPr="000B5D0B">
        <w:t xml:space="preserve">there is a </w:t>
      </w:r>
      <w:r w:rsidR="00523F8E" w:rsidRPr="000B5D0B">
        <w:rPr>
          <w:b/>
          <w:bCs/>
        </w:rPr>
        <w:t>plague that comes without action on the recipient</w:t>
      </w:r>
      <w:r w:rsidR="00523F8E" w:rsidRPr="000B5D0B">
        <w:t xml:space="preserve">, but the Holy One, blessed be </w:t>
      </w:r>
      <w:r w:rsidR="00523F8E" w:rsidRPr="000B5D0B">
        <w:rPr>
          <w:b/>
          <w:bCs/>
        </w:rPr>
        <w:t>He, removes Himself from the existent,</w:t>
      </w:r>
      <w:r w:rsidR="00523F8E" w:rsidRPr="000D1FFF">
        <w:rPr>
          <w:b/>
          <w:bCs/>
          <w:color w:val="FF0000"/>
        </w:rPr>
        <w:t xml:space="preserve"> </w:t>
      </w:r>
      <w:r w:rsidR="00523F8E" w:rsidRPr="003A4A04">
        <w:rPr>
          <w:b/>
          <w:bCs/>
        </w:rPr>
        <w:t xml:space="preserve">and this </w:t>
      </w:r>
      <w:proofErr w:type="gramStart"/>
      <w:r w:rsidR="00523F8E" w:rsidRPr="003A4A04">
        <w:rPr>
          <w:b/>
          <w:bCs/>
        </w:rPr>
        <w:t>existent</w:t>
      </w:r>
      <w:proofErr w:type="gramEnd"/>
      <w:r w:rsidR="00523F8E" w:rsidRPr="003A4A04">
        <w:rPr>
          <w:b/>
          <w:bCs/>
        </w:rPr>
        <w:t xml:space="preserve"> ceases to exist. </w:t>
      </w:r>
      <w:r w:rsidR="00523F8E" w:rsidRPr="000B5D0B">
        <w:t>There is no action on the recipient, only removal from the existent.</w:t>
      </w:r>
      <w:r w:rsidR="00523F8E" w:rsidRPr="00523F8E">
        <w:t xml:space="preserve"> And because the plague is the absence of the existent, for death is merely absence, therefore this plague is not said to have acted upon them, but because </w:t>
      </w:r>
      <w:r w:rsidR="00523F8E" w:rsidRPr="00D07219">
        <w:rPr>
          <w:b/>
          <w:bCs/>
        </w:rPr>
        <w:t>all existents derive their existence from Him, blessed be He, and when He hides His face from them, they receive absence, and they cease to exist,</w:t>
      </w:r>
      <w:r w:rsidR="00523F8E" w:rsidRPr="00523F8E">
        <w:t xml:space="preserve"> and the absence is not from the action of the Holy One, blessed be He, on the recipient. Therefore, the plague comes from the removal of the cause from the existents, and thereby they cease to exist and perish for a moment, like all absence that is not from the actions of an actor. In the plague, it is not appropriate to say that the plague acted upon them, but it happened without action upon them. It is as we </w:t>
      </w:r>
      <w:proofErr w:type="gramStart"/>
      <w:r w:rsidR="00523F8E" w:rsidRPr="00523F8E">
        <w:t>said,</w:t>
      </w:r>
      <w:proofErr w:type="gramEnd"/>
      <w:r w:rsidR="00523F8E" w:rsidRPr="00523F8E">
        <w:t xml:space="preserve"> that He, blessed be He, removes and hides His face, they are terrified and perish, and this is not called action upon another.</w:t>
      </w:r>
    </w:p>
    <w:p w14:paraId="48F550DC" w14:textId="30643486" w:rsidR="00523F8E" w:rsidRPr="00523F8E" w:rsidRDefault="00AF236B" w:rsidP="00523F8E">
      <w:r w:rsidRPr="00AF236B">
        <w:rPr>
          <w:color w:val="FF0000"/>
          <w:u w:val="single"/>
        </w:rPr>
        <w:lastRenderedPageBreak/>
        <w:t>[[And with an outstretched arm” or “sword”]]</w:t>
      </w:r>
      <w:r>
        <w:rPr>
          <w:color w:val="FF0000"/>
        </w:rPr>
        <w:t xml:space="preserve"> </w:t>
      </w:r>
      <w:r w:rsidRPr="00523F8E">
        <w:t xml:space="preserve"> </w:t>
      </w:r>
      <w:r w:rsidR="00523F8E" w:rsidRPr="000B5D0B">
        <w:t xml:space="preserve">There is a plague that is the opposite of this, which is </w:t>
      </w:r>
      <w:r w:rsidR="00523F8E" w:rsidRPr="000B5D0B">
        <w:rPr>
          <w:b/>
          <w:bCs/>
        </w:rPr>
        <w:t>a force acting entirely upon the recipient</w:t>
      </w:r>
      <w:r w:rsidR="00523F8E" w:rsidRPr="000B5D0B">
        <w:t xml:space="preserve">, and this is what is said "with an outstretched arm" this refers to the sword, </w:t>
      </w:r>
      <w:r w:rsidR="00523F8E" w:rsidRPr="00523F8E">
        <w:t>for a sword is a force acting upon the recipient of the plague, and this is called a sword.</w:t>
      </w:r>
    </w:p>
    <w:p w14:paraId="062BDE9E" w14:textId="000B2205" w:rsidR="00523F8E" w:rsidRPr="00523F8E" w:rsidRDefault="00E83CA3" w:rsidP="00523F8E">
      <w:r>
        <w:rPr>
          <w:color w:val="FF0000"/>
          <w:u w:val="single"/>
        </w:rPr>
        <w:t>[[</w:t>
      </w:r>
      <w:r w:rsidRPr="00E83CA3">
        <w:rPr>
          <w:color w:val="FF0000"/>
          <w:u w:val="single"/>
        </w:rPr>
        <w:t xml:space="preserve">”And with great terror or Divine </w:t>
      </w:r>
      <w:proofErr w:type="spellStart"/>
      <w:r w:rsidRPr="00E83CA3">
        <w:rPr>
          <w:color w:val="FF0000"/>
          <w:u w:val="single"/>
        </w:rPr>
        <w:t>Presnce</w:t>
      </w:r>
      <w:proofErr w:type="spellEnd"/>
      <w:r w:rsidRPr="00E83CA3">
        <w:rPr>
          <w:color w:val="FF0000"/>
          <w:u w:val="single"/>
        </w:rPr>
        <w:t>.”</w:t>
      </w:r>
      <w:r>
        <w:rPr>
          <w:color w:val="FF0000"/>
        </w:rPr>
        <w:t xml:space="preserve"> ]]</w:t>
      </w:r>
      <w:r w:rsidRPr="00523F8E">
        <w:t xml:space="preserve"> </w:t>
      </w:r>
      <w:r w:rsidR="00523F8E" w:rsidRPr="00725088">
        <w:rPr>
          <w:b/>
          <w:bCs/>
        </w:rPr>
        <w:t>But the revelation of the Divine Presence is an intermediate matter, it is not like the sword, a force acting upon the recipient. And it is not like the plague, the opposite of this, which is not a force acting upon the recipient at all</w:t>
      </w:r>
      <w:r w:rsidR="00523F8E" w:rsidRPr="00523F8E">
        <w:t xml:space="preserve">. The revelation of the Divine Presence, which is the terror, was not by acting upon them, for the Divine Presence did not act the fear upon them, therefore it is said "the revelation of the Divine Presence," meaning from the revelation of the Divine Presence alone, terror was renewed for the recipient. It is found that there was no action of this terror upon the recipient. Nevertheless, there is an actor here that brings fear to the recipient, but it is not a complete action from the actor, for it was not acting the fear. This is like an intermediate between the plague and the sword; for </w:t>
      </w:r>
      <w:r w:rsidR="00523F8E" w:rsidRPr="0038667B">
        <w:rPr>
          <w:b/>
          <w:bCs/>
        </w:rPr>
        <w:t>the revelation of the Divine Presence brings the terror to the recipient, but this is not the action of the actor, for the terror is only from the recipient himself, who receives the fear, and he receives the action by himself</w:t>
      </w:r>
      <w:r w:rsidR="00523F8E" w:rsidRPr="00523F8E">
        <w:t xml:space="preserve">. This is similar in that there is an actor here, and in that there is no actor here. It is </w:t>
      </w:r>
      <w:proofErr w:type="gramStart"/>
      <w:r w:rsidR="00523F8E" w:rsidRPr="00523F8E">
        <w:t>similar to</w:t>
      </w:r>
      <w:proofErr w:type="gramEnd"/>
      <w:r w:rsidR="00523F8E" w:rsidRPr="00523F8E">
        <w:t xml:space="preserve"> a great king who comes to a place, and the people there receive </w:t>
      </w:r>
      <w:proofErr w:type="gramStart"/>
      <w:r w:rsidR="00523F8E" w:rsidRPr="00523F8E">
        <w:t>the terror</w:t>
      </w:r>
      <w:proofErr w:type="gramEnd"/>
      <w:r w:rsidR="00523F8E" w:rsidRPr="00523F8E">
        <w:t xml:space="preserve">. The terror they received and were affected by is not </w:t>
      </w:r>
      <w:proofErr w:type="gramStart"/>
      <w:r w:rsidR="00523F8E" w:rsidRPr="00523F8E">
        <w:t>from</w:t>
      </w:r>
      <w:proofErr w:type="gramEnd"/>
      <w:r w:rsidR="00523F8E" w:rsidRPr="00523F8E">
        <w:t xml:space="preserve"> the king, but as if it were by itself, for he did not act </w:t>
      </w:r>
      <w:proofErr w:type="gramStart"/>
      <w:r w:rsidR="00523F8E" w:rsidRPr="00523F8E">
        <w:t>the terror</w:t>
      </w:r>
      <w:proofErr w:type="gramEnd"/>
      <w:r w:rsidR="00523F8E" w:rsidRPr="00523F8E">
        <w:t xml:space="preserve"> itself, but </w:t>
      </w:r>
      <w:r w:rsidR="00523F8E" w:rsidRPr="0065156C">
        <w:rPr>
          <w:b/>
          <w:bCs/>
        </w:rPr>
        <w:t>they were affected</w:t>
      </w:r>
      <w:r w:rsidR="00523F8E" w:rsidRPr="00523F8E">
        <w:t xml:space="preserve"> by his coming there. Nevertheless, in some way, it is considered that the king acts the terror, for </w:t>
      </w:r>
      <w:r w:rsidR="00523F8E" w:rsidRPr="0065156C">
        <w:rPr>
          <w:b/>
          <w:bCs/>
        </w:rPr>
        <w:t>when he appears there, the terror comes from him</w:t>
      </w:r>
      <w:r w:rsidR="00523F8E" w:rsidRPr="00523F8E">
        <w:t>. Therefore, the revelation of the Divine Presence, which is the terror, is an action in that by his coming there, the terror comes from him, but it is not a complete action, in that the recipient receives the terror by himself.</w:t>
      </w:r>
    </w:p>
    <w:p w14:paraId="5C080CF1" w14:textId="77777777" w:rsidR="00523F8E" w:rsidRDefault="00523F8E" w:rsidP="00523F8E">
      <w:r w:rsidRPr="00523F8E">
        <w:t>When you understand this, you will understand a great secret in that the Holy One, blessed be He, is called "awesome," "the great, mighty, and awesome God" (Deuteronomy 10:17), and it is in the passive form, for it is not appropriate to call the Holy One, blessed be He, in the active form, for it would imply that He acts the terror. But the Holy One, blessed be He, does not act the terror, only the recipient of the terror is afraid by himself, and if he does not want to be afraid, there is no actor acting the fear upon him. This is what the sages said (</w:t>
      </w:r>
      <w:proofErr w:type="spellStart"/>
      <w:r w:rsidRPr="00523F8E">
        <w:t>Berakhot</w:t>
      </w:r>
      <w:proofErr w:type="spellEnd"/>
      <w:r w:rsidRPr="00523F8E">
        <w:t xml:space="preserve"> 33b), "And now, Israel, what does the Lord your God ask of you but to fear…" (Deuteronomy 10:12), and they interpreted, </w:t>
      </w:r>
      <w:r w:rsidRPr="000F3058">
        <w:rPr>
          <w:b/>
          <w:bCs/>
        </w:rPr>
        <w:t>'Everything is in the hands of Heaven except the fear of Heaven.</w:t>
      </w:r>
      <w:r w:rsidRPr="00523F8E">
        <w:t xml:space="preserve">' The explanation of this matter is very long, explained in the book Gur Aryeh. But the main point is what we </w:t>
      </w:r>
      <w:proofErr w:type="gramStart"/>
      <w:r w:rsidRPr="00523F8E">
        <w:t>explained above,</w:t>
      </w:r>
      <w:proofErr w:type="gramEnd"/>
      <w:r w:rsidRPr="00523F8E">
        <w:t xml:space="preserve"> that He, blessed be He, does not act the fear at all, but the fear is in the affected, not that it is acted at all, therefore the fear is not in the hands of Heaven. Therefore, the Holy One, blessed be He, is called "awesome," not "fearful," which would imply that He makes His creatures afraid, and they receive the fear from Him, and this is not so, for the recipients do not receive the fear from Him, and there is no actor of the fear, therefore it is said "awesome." This matter is very long to explain, and this is not the place for it. But we said this to you because the fear is like an intermediate between "the strong hand" which is the plague, and "the outstretched arm" which is the sword.</w:t>
      </w:r>
    </w:p>
    <w:p w14:paraId="6D68719E" w14:textId="77777777" w:rsidR="007C0D69" w:rsidRPr="007C0D69" w:rsidRDefault="007C0D69" w:rsidP="007C0D69">
      <w:r w:rsidRPr="007C0D69">
        <w:t xml:space="preserve">And what our Sages said, "With a strong hand" refers to the plague, does not mean that "the strong hand" is only the plague, but the plague and all that is of its kind. "And with an outstretched arm" refers to the sword and all that is of its kind. "And with great terror" refers to the revelation of the Divine Presence and all that is of its kind. The intention is that </w:t>
      </w:r>
      <w:r w:rsidRPr="00F60556">
        <w:rPr>
          <w:b/>
          <w:bCs/>
        </w:rPr>
        <w:t xml:space="preserve">all the plagues that came upon the </w:t>
      </w:r>
      <w:r w:rsidRPr="00F60556">
        <w:rPr>
          <w:b/>
          <w:bCs/>
        </w:rPr>
        <w:lastRenderedPageBreak/>
        <w:t>Egyptians were in these three categories: either they suffered loss because the Holy One, blessed be He, removed Himself and His glory from them, and they became nothing and were immediately destroyed; or by His power acting upon them; or an intermediate matter between the two, where they received the action from the Holy One, blessed be He, which is like the revelation of the Divine Presence, where they were affected by the revelation of the Divine Presence.</w:t>
      </w:r>
      <w:r w:rsidRPr="007C0D69">
        <w:t xml:space="preserve"> This third matter is like an intermediary between the first two. Whoever understands these things will know that they were struck in this manner in every plague, and understand this well, for it is correct and straightforward. And still, there is no mention of a sign or wonder, for it is possible and can be that everything is in the natural way, for the plague, the sword, and the revelation of the Divine Presence are not outside of nature at all.</w:t>
      </w:r>
    </w:p>
    <w:p w14:paraId="5ADBA971" w14:textId="77777777" w:rsidR="007C0D69" w:rsidRPr="007C0D69" w:rsidRDefault="007C0D69" w:rsidP="007C0D69">
      <w:r w:rsidRPr="001D296E">
        <w:rPr>
          <w:color w:val="FF0000"/>
          <w:u w:val="single"/>
        </w:rPr>
        <w:t xml:space="preserve">And it </w:t>
      </w:r>
      <w:proofErr w:type="gramStart"/>
      <w:r w:rsidRPr="001D296E">
        <w:rPr>
          <w:color w:val="FF0000"/>
          <w:u w:val="single"/>
        </w:rPr>
        <w:t>says</w:t>
      </w:r>
      <w:proofErr w:type="gramEnd"/>
      <w:r w:rsidRPr="001D296E">
        <w:rPr>
          <w:color w:val="FF0000"/>
          <w:u w:val="single"/>
        </w:rPr>
        <w:t xml:space="preserve"> "with signs" (Deuteronomy 26:8), this refers to the staff. "And with wonders" (ibid.), </w:t>
      </w:r>
      <w:r w:rsidRPr="007C0D69">
        <w:t xml:space="preserve">this </w:t>
      </w:r>
      <w:r w:rsidRPr="001D296E">
        <w:rPr>
          <w:color w:val="FF0000"/>
        </w:rPr>
        <w:t>refers to the blood</w:t>
      </w:r>
      <w:r w:rsidRPr="007C0D69">
        <w:t xml:space="preserve">. The explanation of this matter regarding a sign and a wonder, as it is written in the verse (Deuteronomy 13:2), "and gives you a sign or a wonder," and in the </w:t>
      </w:r>
      <w:proofErr w:type="spellStart"/>
      <w:r w:rsidRPr="007C0D69">
        <w:t>Sifrei</w:t>
      </w:r>
      <w:proofErr w:type="spellEnd"/>
      <w:r w:rsidRPr="007C0D69">
        <w:t xml:space="preserve"> in the section </w:t>
      </w:r>
      <w:proofErr w:type="spellStart"/>
      <w:r w:rsidRPr="007C0D69">
        <w:t>Re'eh</w:t>
      </w:r>
      <w:proofErr w:type="spellEnd"/>
      <w:r w:rsidRPr="007C0D69">
        <w:t xml:space="preserve"> (ibid.), "and gives you a sign" in the heavens, and so it says (Genesis 1:14), "and let them be for signs and for seasons." "Or a wonder" on the earth, and so it says (Judges 6:37, 40), "if there is dew on the fleece alone and all the ground is dry, and the Lord did so that night, etc." According to this interpretation, it is difficult to understand why it says here "with signs" this refers to the staff, even though this is not a sign in the heavens. But you should know that </w:t>
      </w:r>
      <w:r w:rsidRPr="009B042B">
        <w:rPr>
          <w:b/>
          <w:bCs/>
        </w:rPr>
        <w:t>any change that appears in the actor is called a "sign," such as saying this actor will act in such and such a way, and this is called a "sign." And the change that is in the affected, saying that this thing is affected in such and such a way, this is called a "wonder."</w:t>
      </w:r>
      <w:r w:rsidRPr="007C0D69">
        <w:t xml:space="preserve"> Therefore, the Sages said that a "sign" is in the heavens, and "wonders" are on the earth. The explanation is that the heavens are actors and are not affected, and the earth is affected and does not act. When a sign is given in the heavens that they will act in such and such a way, this is called a "sign." The earth is affected, and if there is a change in it, this is called a "wonder." Therefore, the staff, which is an actor, the change in it is called a "sign," for a </w:t>
      </w:r>
      <w:proofErr w:type="gramStart"/>
      <w:r w:rsidRPr="007C0D69">
        <w:t>staff</w:t>
      </w:r>
      <w:proofErr w:type="gramEnd"/>
      <w:r w:rsidRPr="007C0D69">
        <w:t xml:space="preserve"> that is wood acts in such and such a way, and this is called a "sign." But the change that is in the recipient of the action, saying see this new thing, for this thing is not fit to have such and such done to it, yet it will be done to it, this is called a "wonder."</w:t>
      </w:r>
    </w:p>
    <w:p w14:paraId="38003562" w14:textId="77777777" w:rsidR="007C0D69" w:rsidRPr="007C0D69" w:rsidRDefault="007C0D69" w:rsidP="007C0D69">
      <w:r w:rsidRPr="00507E9F">
        <w:rPr>
          <w:b/>
          <w:bCs/>
          <w:color w:val="FF0000"/>
        </w:rPr>
        <w:t>There is no change in the affected in all the plagues, saying this new thing is done to it, like the blood, which was made from water into blood (Exodus 7:20), for this is a creation that is not in the natural way. But the other plagues, where the water swarmed with frogs (Exodus 8:2), there is no novelty in the affected</w:t>
      </w:r>
      <w:r w:rsidRPr="007C0D69">
        <w:t xml:space="preserve">, for every river naturally swarms with frogs. Similarly, every land naturally swarms with lice (Exodus 8:13), so this is not a change in the affected. Similarly, the mixture of wild animals (Exodus 8:22), there were already predatory animals in the world, but they needed to be brought upon Egypt. Similarly, the plague (Exodus 9:6), the boils (Exodus 9:10), the hail (Exodus 9:23), the locusts (Exodus 10:14), and the darkness (Exodus 10:22), even though darkness is not usual in the world, nevertheless, darkness is only the absence of light, so this change is not in the affected, but it needs a cause to bring darkness to the world, that is, something that nullifies the light. Certainly, the plague of the firstborn is not a change in the affected at all, but it needs a cause that acts the death of the firstborn. Therefore, you will not find a plague called a "wonder" except for the blood, which is a change in the affected, for it is not natural for water to become blood, and when it changes, it is a change in the affected. When you say this wheat, now in the time of drought, will sprout wheat, this is certainly a change, but this change is not in the </w:t>
      </w:r>
      <w:r w:rsidRPr="007C0D69">
        <w:lastRenderedPageBreak/>
        <w:t xml:space="preserve">affected, for the wheat is prepared to sprout and grow wheat. But a change in the affected is when you say this legume will sprout wheat. This is certainly not a change in the actor, but the change is in the </w:t>
      </w:r>
      <w:proofErr w:type="gramStart"/>
      <w:r w:rsidRPr="007C0D69">
        <w:t>affected</w:t>
      </w:r>
      <w:proofErr w:type="gramEnd"/>
      <w:r w:rsidRPr="007C0D69">
        <w:t>, which is not fit for this.</w:t>
      </w:r>
    </w:p>
    <w:p w14:paraId="7B0CC890" w14:textId="77777777" w:rsidR="007C0D69" w:rsidRPr="007C0D69" w:rsidRDefault="007C0D69" w:rsidP="007C0D69">
      <w:r w:rsidRPr="000C731E">
        <w:rPr>
          <w:b/>
          <w:bCs/>
        </w:rPr>
        <w:t>The Holy One, blessed be He, in Egypt acted changes through these two things; for it is not natural for the staff to act frogs, lice, hail, locusts, and darkness, and the staff acted these things. Therefore, it says "with signs" this refers to the staff. The second change is in the affected, that water became blood. This change is in the affected,</w:t>
      </w:r>
      <w:r w:rsidRPr="007C0D69">
        <w:t xml:space="preserve"> </w:t>
      </w:r>
      <w:proofErr w:type="gramStart"/>
      <w:r w:rsidRPr="007C0D69">
        <w:t>for</w:t>
      </w:r>
      <w:proofErr w:type="gramEnd"/>
      <w:r w:rsidRPr="007C0D69">
        <w:t xml:space="preserve"> water is not fit for this. The Holy One, blessed be He, wanted to create changes in Egypt from the actor and from the affected, and this is "with signs and wonders" (Deuteronomy 26:8). They interpreted "with signs" this refers to the staff, "and with wonders" this refers to the blood, and this matter has already been explained. Look in the next chapter, and you will find further explanation that the blood is called a "wonder," and not the other plagues, and this is the main interpretation when you understand the words of the Sages. The general matter is that there are two types of miracles; a miracle in the actor, which is called a "sign." And a miracle in the recipient of the action, which is called a "wonder."</w:t>
      </w:r>
    </w:p>
    <w:p w14:paraId="347745F5" w14:textId="77777777" w:rsidR="007C0D69" w:rsidRDefault="007C0D69" w:rsidP="007C0D69">
      <w:r w:rsidRPr="000C731E">
        <w:rPr>
          <w:b/>
          <w:bCs/>
        </w:rPr>
        <w:t>Because the plagues that came upon Egypt were for two reasons; one, to strike them for their sin, as it is written (Genesis 15:14), "But I will bring judgment on the nation that they serve." The second, to show His wonders,</w:t>
      </w:r>
      <w:r w:rsidRPr="007C0D69">
        <w:t xml:space="preserve"> as it is written (Exodus 10:1-2), "For I have hardened his heart and the heart of his servants, that I may show these signs of mine among them, and that you may tell in the hearing of your son and of your grandson how I have dealt harshly with the Egyptians, etc." Therefore, the scripture explains that the Holy One, blessed be He, brought punishment upon them, until there was nothing in Egypt that did not suffer a plague and loss. Therefore, it first mentions (Deuteronomy 26:8) "with a strong hand and with an outstretched arm and with great terror," these three all indicate the striking that came upon them, for these three things include all types of plagues; whether a plague that comes without an actor upon another, and the Holy One, blessed be He, hides His face, and they are destroyed. What is written "with a strong hand" refers to the plague, implying that the plague came upon them with a strong hand. </w:t>
      </w:r>
      <w:r w:rsidRPr="003B2874">
        <w:rPr>
          <w:b/>
          <w:bCs/>
        </w:rPr>
        <w:t>When the Holy One, blessed be He, removes His glory from the existents, a great and strong plague comes upon the existents, until they are nothing in a moment, and this is clear</w:t>
      </w:r>
      <w:r w:rsidRPr="007C0D69">
        <w:t xml:space="preserve">. Whether a plague that comes from the actor, or a plague that comes upon them from the affected, or a plague that is from both the actor and the affected together, where fear comes upon the recipient. When the scripture mentions that plagues came upon them in all ways, as explained, it also says that the Holy One, blessed be He, performed miracles and wonders in Egypt to make His name known. Therefore, the scripture </w:t>
      </w:r>
      <w:proofErr w:type="gramStart"/>
      <w:r w:rsidRPr="007C0D69">
        <w:t>says</w:t>
      </w:r>
      <w:proofErr w:type="gramEnd"/>
      <w:r w:rsidRPr="007C0D69">
        <w:t xml:space="preserve"> "with signs and wonders," "signs" this refers to the staff, meaning that the staff acted things that are not natural and not in the usual course of the world. "And with wonders" this refers to the blood, meaning a change in the affected, that it changed to become blood, and it is not natural for water to become blood. Every change, whether from the actor or from the affected, as explained. This is the interpretation of the statement when you understand the truth of these matters.</w:t>
      </w:r>
    </w:p>
    <w:p w14:paraId="2BC8CDAE" w14:textId="77777777" w:rsidR="00B40264" w:rsidRPr="00B40264" w:rsidRDefault="00B40264" w:rsidP="00B40264">
      <w:r w:rsidRPr="00E10F25">
        <w:rPr>
          <w:b/>
          <w:bCs/>
          <w:color w:val="FF0000"/>
        </w:rPr>
        <w:t xml:space="preserve">However, if you wish to interpret this statement, you can say that all </w:t>
      </w:r>
      <w:proofErr w:type="gramStart"/>
      <w:r w:rsidRPr="00E10F25">
        <w:rPr>
          <w:b/>
          <w:bCs/>
          <w:color w:val="FF0000"/>
        </w:rPr>
        <w:t>existents</w:t>
      </w:r>
      <w:proofErr w:type="gramEnd"/>
      <w:r w:rsidRPr="00E10F25">
        <w:rPr>
          <w:b/>
          <w:bCs/>
          <w:color w:val="FF0000"/>
        </w:rPr>
        <w:t xml:space="preserve"> generally have two aspects: matter and form.</w:t>
      </w:r>
      <w:r w:rsidRPr="00E10F25">
        <w:rPr>
          <w:color w:val="FF0000"/>
        </w:rPr>
        <w:t xml:space="preserve"> </w:t>
      </w:r>
      <w:r w:rsidRPr="00B40264">
        <w:t xml:space="preserve">The Sages hinted at this when they said (Baba Batra 74b), "Everything that the Holy One, blessed be He, created in His world, He created male and female." The male represents the form, and the female represents the matter, and this is well-known. </w:t>
      </w:r>
      <w:r w:rsidRPr="00E95B66">
        <w:rPr>
          <w:b/>
          <w:bCs/>
        </w:rPr>
        <w:t xml:space="preserve">Matter is only the beginning, as form is the completion of the existent, and there is nothing in the world that is not composed of matter and form. The Holy One, blessed be He, unites and </w:t>
      </w:r>
      <w:r w:rsidRPr="00E95B66">
        <w:rPr>
          <w:b/>
          <w:bCs/>
        </w:rPr>
        <w:lastRenderedPageBreak/>
        <w:t xml:space="preserve">combines them as one, and their combination is a </w:t>
      </w:r>
      <w:proofErr w:type="gramStart"/>
      <w:r w:rsidRPr="00E95B66">
        <w:rPr>
          <w:b/>
          <w:bCs/>
        </w:rPr>
        <w:t>matter in itself</w:t>
      </w:r>
      <w:proofErr w:type="gramEnd"/>
      <w:r w:rsidRPr="00E95B66">
        <w:rPr>
          <w:b/>
          <w:bCs/>
        </w:rPr>
        <w:t>.</w:t>
      </w:r>
      <w:r w:rsidRPr="00B40264">
        <w:t xml:space="preserve"> Similarly, the female is like the matter, and the male is like the form, and the Holy One, blessed be He, combines them as one, as He included His name between them, the </w:t>
      </w:r>
      <w:proofErr w:type="spellStart"/>
      <w:r w:rsidRPr="00B40264">
        <w:t>yud</w:t>
      </w:r>
      <w:proofErr w:type="spellEnd"/>
      <w:r w:rsidRPr="00B40264">
        <w:t xml:space="preserve"> in "</w:t>
      </w:r>
      <w:proofErr w:type="spellStart"/>
      <w:r w:rsidRPr="00B40264">
        <w:t>ish</w:t>
      </w:r>
      <w:proofErr w:type="spellEnd"/>
      <w:r w:rsidRPr="00B40264">
        <w:t>" (man) and the heh in "</w:t>
      </w:r>
      <w:proofErr w:type="spellStart"/>
      <w:r w:rsidRPr="00B40264">
        <w:t>ishah</w:t>
      </w:r>
      <w:proofErr w:type="spellEnd"/>
      <w:r w:rsidRPr="00B40264">
        <w:t xml:space="preserve">" (woman). Thus, </w:t>
      </w:r>
      <w:r w:rsidRPr="00A169BC">
        <w:t>through His name, a single union is made, as His name unites and connects them in a complete union.</w:t>
      </w:r>
      <w:r w:rsidRPr="00B40264">
        <w:t xml:space="preserve"> </w:t>
      </w:r>
      <w:r w:rsidRPr="00B61090">
        <w:t xml:space="preserve">There are three aspects: the first is matter, the second is form, and the third is the combination of matter and form. There </w:t>
      </w:r>
      <w:proofErr w:type="gramStart"/>
      <w:r w:rsidRPr="00B40264">
        <w:t>are clear proofs</w:t>
      </w:r>
      <w:proofErr w:type="gramEnd"/>
      <w:r w:rsidRPr="00B40264">
        <w:t xml:space="preserve"> for this, and this is not the place to elaborate, but it has been explained many times. Each thing has its unique aspect. When we know that matter is called the beginning, and form is called the end and completion, and their combination, which is matter and form, is something other than the two parts.</w:t>
      </w:r>
    </w:p>
    <w:p w14:paraId="518744DB" w14:textId="77777777" w:rsidR="00B40264" w:rsidRPr="00B40264" w:rsidRDefault="00B40264" w:rsidP="00B40264">
      <w:r w:rsidRPr="00585F59">
        <w:rPr>
          <w:b/>
          <w:bCs/>
          <w:color w:val="FF0000"/>
        </w:rPr>
        <w:t>When the Holy One, blessed be He, wanted to strike Egypt with every plague, the plague came upon the material, which is the beginning. The plague also came upon the form, which is the completion of the thing. And the plague came upon the combination of matter and form.</w:t>
      </w:r>
      <w:r w:rsidRPr="00B40264">
        <w:t xml:space="preserve"> </w:t>
      </w:r>
      <w:r w:rsidRPr="00B61090">
        <w:rPr>
          <w:b/>
          <w:bCs/>
        </w:rPr>
        <w:t>When you know that when the beginning, which is the matter, is struck, it results in absence, for absence is due to matter, as it is known that absence clings to matter.</w:t>
      </w:r>
      <w:r w:rsidRPr="00B40264">
        <w:t xml:space="preserve"> Therefore, the plague, which is absence, is a plague from the material aspect. Corresponding to the second, which is the form, it says "</w:t>
      </w:r>
      <w:r w:rsidRPr="00C72E78">
        <w:rPr>
          <w:color w:val="FF0000"/>
        </w:rPr>
        <w:t>with an outstretched arm</w:t>
      </w:r>
      <w:r w:rsidRPr="00B40264">
        <w:t xml:space="preserve">," this </w:t>
      </w:r>
      <w:r w:rsidRPr="00473872">
        <w:rPr>
          <w:b/>
          <w:bCs/>
        </w:rPr>
        <w:t>refers to the sword, meaning the striking of the completion of the existent, which is the form. This is called a "sword," for the sword cuts and nullifies the completion</w:t>
      </w:r>
      <w:r w:rsidRPr="00B40264">
        <w:t xml:space="preserve">, and therefore the striking of the completion of the existent is called a "sword," for the completion of the thing that is whole, and the sword cuts the completion. The Holy One, blessed be He, brought the loss of the form, which is the completion of the </w:t>
      </w:r>
      <w:proofErr w:type="gramStart"/>
      <w:r w:rsidRPr="00B40264">
        <w:t>existent</w:t>
      </w:r>
      <w:proofErr w:type="gramEnd"/>
      <w:r w:rsidRPr="00B40264">
        <w:t>. It says "</w:t>
      </w:r>
      <w:r w:rsidRPr="00D67F81">
        <w:rPr>
          <w:color w:val="FF0000"/>
        </w:rPr>
        <w:t>with great terror</w:t>
      </w:r>
      <w:r w:rsidRPr="00B40264">
        <w:t xml:space="preserve">" corresponding to the third part, which is the </w:t>
      </w:r>
      <w:r w:rsidRPr="00D67F81">
        <w:rPr>
          <w:b/>
          <w:bCs/>
        </w:rPr>
        <w:t>combination of matter and form</w:t>
      </w:r>
      <w:r w:rsidRPr="00B40264">
        <w:t xml:space="preserve">. We have already said that from Him, blessed be He, comes the combination of matter and form. </w:t>
      </w:r>
      <w:r w:rsidRPr="00D67F81">
        <w:rPr>
          <w:b/>
          <w:bCs/>
          <w:color w:val="FF0000"/>
        </w:rPr>
        <w:t>When the existents deviate from the order, then the Holy One, blessed be He, who is the source of this combination, opposes the combination, and great terror comes upon the existent, and this is the revelation of the Divine Presence, where the Holy One, blessed be He, opposed them.</w:t>
      </w:r>
      <w:r w:rsidRPr="00D67F81">
        <w:rPr>
          <w:color w:val="FF0000"/>
        </w:rPr>
        <w:t xml:space="preserve"> </w:t>
      </w:r>
      <w:r w:rsidRPr="00B40264">
        <w:t>The general interpretation of this is that the ten plagues that the Holy One, blessed be He, brought upon them, the plague was in everything; either the plague brought upon them absence, which is the plague, and this plague pertains to matter. Or He brought upon them a plague that is the opposite, which is the sword, for the sword cuts and nullifies the completion of the form. Or the plague was upon the combination of matter and form, and this is the revelation of the Divine Presence, as explained, so that the plague would be in everything, and there would be no part that was not struck by the plague.</w:t>
      </w:r>
    </w:p>
    <w:p w14:paraId="4D696BAF" w14:textId="77777777" w:rsidR="00B40264" w:rsidRPr="00B40264" w:rsidRDefault="00B40264" w:rsidP="00B40264">
      <w:r w:rsidRPr="00B40264">
        <w:t xml:space="preserve">And still, there is no mention of a sign or wonder, for it is possible and can be that everything is in the natural way, not outside of nature at all. For the plague, the sword, and the revelation of the Divine Presence are not outside of nature. It </w:t>
      </w:r>
      <w:proofErr w:type="gramStart"/>
      <w:r w:rsidRPr="00B40264">
        <w:t>says</w:t>
      </w:r>
      <w:proofErr w:type="gramEnd"/>
      <w:r w:rsidRPr="00B40264">
        <w:t xml:space="preserve"> "with signs," this refers to the staff, "and with wonders," this refers to the blood, as explained above. This interpretation is true and clear to those who understand wisdom and insight.</w:t>
      </w:r>
    </w:p>
    <w:p w14:paraId="60550884" w14:textId="77777777" w:rsidR="00B40264" w:rsidRPr="00B40264" w:rsidRDefault="00B40264" w:rsidP="00B40264">
      <w:r w:rsidRPr="00B40264">
        <w:t>The interpretation of this statement has been explained to you, and it is a wonderful matter. When you examine and contemplate this further, you will find that all the things explained above are the true interpretation of the statement. However, because these matters are very deep, it is impossible to explain everything in a complete and correct explanation. Therefore, the one who studies should add contemplation to this, for these matters were not said by mere reasoning, but they are the true interpretation of this statement.</w:t>
      </w:r>
    </w:p>
    <w:p w14:paraId="39349807" w14:textId="77777777" w:rsidR="00B40264" w:rsidRPr="00B40264" w:rsidRDefault="00B40264" w:rsidP="00B40264">
      <w:r w:rsidRPr="00B40264">
        <w:lastRenderedPageBreak/>
        <w:t xml:space="preserve">To help you understand the words of the hidden, I will hint to you in a way of interpretation, and from this, you will understand the things we have said. "With a strong hand" refers to the plague, which is from the Angel of Death, and this is in the merit of Abraham and his attribute, for Abraham was tested with ten trials (Avot 5:3), and he stood against Satan, who is the Angel of Death (Baba Batra 16a), and overcame him with a strong hand, as it is stated in the chapter "These are the ones who are strangled" (Sanhedrin 89b). "With an outstretched arm" refers to the sword, this is in the merit of Isaac and his attribute, who stretched out his neck to be slaughtered by the sword, in his merit the Holy One, blessed be He, brought the sword upon Egypt. "With great terror" refers to the revelation of the Divine Presence, in the merit of Jacob and his attribute, as it is said about him (Genesis 35:7), "because there God revealed Himself to him when he fled from his brother." "With signs" refers to the staff, </w:t>
      </w:r>
      <w:proofErr w:type="gramStart"/>
      <w:r w:rsidRPr="00B40264">
        <w:t>in</w:t>
      </w:r>
      <w:proofErr w:type="gramEnd"/>
      <w:r w:rsidRPr="00B40264">
        <w:t xml:space="preserve"> the merit of Moses and his attribute, for this staff was his, and it was given to him to act with it, as it is written (see Exodus 4:17), "and take your staff in your hand." "With wonders" refers to the blood, in the merit of Joshua his disciple, to whom the Holy One, blessed be He, gave the power to shed the blood of the nations, as he did to Amalek immediately (Exodus 17:13), and to all the kings of Canaan, and also to Israel with the blood of circumcision, as the Egyptians said, "We see blood upon you in the wilderness," and it was the blood of Joshua's circumcision. Through Abraham, Isaac, and Jacob, He gave them the land, through Moses, He brought them out of the land of Egypt, and through Joshua, He brought them into the land of Canaan. When you understand, you will find that this interpretation hints that the Holy One, blessed be He, with these five attributes that we mentioned, acted His wonders upon them, for with these attributes, He acts His wonders, blessed be His name. Understand this matter very well.</w:t>
      </w:r>
    </w:p>
    <w:p w14:paraId="7E5D07A7" w14:textId="77777777" w:rsidR="00271846" w:rsidRPr="00271846" w:rsidRDefault="00271846" w:rsidP="00271846">
      <w:r w:rsidRPr="00271846">
        <w:t>Another interpretation of "with a strong hand" refers to two, etc. Here, it comes to explain this verse from (Deuteronomy 26:8) "with a strong hand" in another manner, and both interpretations are correct, as one does not contradict the other. When you examine the verse, you will find that in the first five plagues, the Holy One, blessed be He, did not harden Pharaoh's heart, but in the last five plagues, the Holy One, blessed be He, did harden his heart (Rashi on Exodus 7:3). From this, you see that the last five plagues are doubled over the first ones. When the double plagues came upon them, they could not withstand them and would have sent Israel away. Therefore, when it came to the last five, it is said (Exodus 9:12), "And the Lord hardened Pharaoh's heart," from which you see that the plagues were doubled upon Egypt.</w:t>
      </w:r>
    </w:p>
    <w:p w14:paraId="51FB7DF0" w14:textId="77777777" w:rsidR="00271846" w:rsidRPr="00271846" w:rsidRDefault="00271846" w:rsidP="00271846">
      <w:r w:rsidRPr="00271846">
        <w:t xml:space="preserve">When you examine, you will find that the plagues were completely doubled. The first plague of the first five was blood (Exodus 7:20), and the first plague of the last five was boils (Exodus 9:10). Boils are just an increase of blood, and there is no difference between them, except that the first plague of the first five is blood in the lower realms, and boils are in humans, for humans are the beginning of the upper realms, as they have a soul from the upper realms, and this is clear. The second plague of the first five was frogs (Exodus 8:2), a swarm that comes from the lower waters. The second plague of the last five was hail (Exodus 9:23), which is from the upper waters, as rain and hail are from the upper waters, as it is said in the first chapter of </w:t>
      </w:r>
      <w:proofErr w:type="spellStart"/>
      <w:r w:rsidRPr="00271846">
        <w:t>Taanit</w:t>
      </w:r>
      <w:proofErr w:type="spellEnd"/>
      <w:r w:rsidRPr="00271846">
        <w:t xml:space="preserve"> (9b) and in </w:t>
      </w:r>
      <w:proofErr w:type="spellStart"/>
      <w:r w:rsidRPr="00271846">
        <w:t>Bereshit</w:t>
      </w:r>
      <w:proofErr w:type="spellEnd"/>
      <w:r w:rsidRPr="00271846">
        <w:t xml:space="preserve"> Rabbah in the section of </w:t>
      </w:r>
      <w:proofErr w:type="spellStart"/>
      <w:r w:rsidRPr="00271846">
        <w:t>Bereshit</w:t>
      </w:r>
      <w:proofErr w:type="spellEnd"/>
      <w:r w:rsidRPr="00271846">
        <w:t xml:space="preserve"> (13:10) that rain is from the upper waters. Similarly, hail is certainly from the upper waters, as there is no difference between rain and hail, as hail is just frozen rain. The third plague of the first five was lice (Exodus 8:13), which are a swarm of the earth. The third plague of the last five was locusts (Exodus 10:14), and locusts are a swarm of flying creatures, as it is written (Leviticus 11:20-22), "All winged swarming things that walk on all fours are detestable to you, but </w:t>
      </w:r>
      <w:r w:rsidRPr="00271846">
        <w:lastRenderedPageBreak/>
        <w:t xml:space="preserve">these you may eat of all the winged swarming things: the locust according to its kind, etc." Thus, even the pure ones are called "winged swarming things," and </w:t>
      </w:r>
      <w:proofErr w:type="gramStart"/>
      <w:r w:rsidRPr="00271846">
        <w:t>all the more</w:t>
      </w:r>
      <w:proofErr w:type="gramEnd"/>
      <w:r w:rsidRPr="00271846">
        <w:t xml:space="preserve"> so the impure ones are called "winged swarming things." There is no difference between them, except that lice are a swarm of the earth below, and locusts are a swarm of flying creatures above, flying in the sky, as it is said (Genesis 1:20), "and let birds fly above the earth across the expanse of the sky." The fourth plague of the first five was wild beasts (Exodus 8:20), from the animals, which </w:t>
      </w:r>
      <w:proofErr w:type="gramStart"/>
      <w:r w:rsidRPr="00271846">
        <w:t>is</w:t>
      </w:r>
      <w:proofErr w:type="gramEnd"/>
      <w:r w:rsidRPr="00271846">
        <w:t xml:space="preserve"> below, corresponding to this above is darkness. It is known that wild </w:t>
      </w:r>
      <w:proofErr w:type="gramStart"/>
      <w:r w:rsidRPr="00271846">
        <w:t>beasts</w:t>
      </w:r>
      <w:proofErr w:type="gramEnd"/>
      <w:r w:rsidRPr="00271846">
        <w:t xml:space="preserve"> rule at night and in darkness, as it is written in the verse (Psalms 104:20-22), "You make darkness, and it is night, when all the beasts of the forest creep about. The sun rises, they steal away and lie down in their dens." Additionally, the wild beasts are called "</w:t>
      </w:r>
      <w:proofErr w:type="spellStart"/>
      <w:r w:rsidRPr="00271846">
        <w:t>arov</w:t>
      </w:r>
      <w:proofErr w:type="spellEnd"/>
      <w:r w:rsidRPr="00271846">
        <w:t>" because of the mixture of wild animals, and darkness is also called "erev," the opposite of day, which is called "</w:t>
      </w:r>
      <w:proofErr w:type="spellStart"/>
      <w:r w:rsidRPr="00271846">
        <w:t>boker</w:t>
      </w:r>
      <w:proofErr w:type="spellEnd"/>
      <w:r w:rsidRPr="00271846">
        <w:t>." The commentators explained that night is called "erev" because everything is mixed, and there is no distinction between things. The morning is called "</w:t>
      </w:r>
      <w:proofErr w:type="spellStart"/>
      <w:r w:rsidRPr="00271846">
        <w:t>boker</w:t>
      </w:r>
      <w:proofErr w:type="spellEnd"/>
      <w:r w:rsidRPr="00271846">
        <w:t xml:space="preserve">" because one can distinguish between things. Therefore, the wild beasts below are a mixture of wild animals, </w:t>
      </w:r>
      <w:proofErr w:type="gramStart"/>
      <w:r w:rsidRPr="00271846">
        <w:t>similar to</w:t>
      </w:r>
      <w:proofErr w:type="gramEnd"/>
      <w:r w:rsidRPr="00271846">
        <w:t xml:space="preserve"> darkness, which is a mixture that comes from the setting of the sun above. The fifth plague of the first five was the plague upon the livestock (Exodus 9:6), taking the soul of the animals. The fifth plague of the last five was the plague of the firstborn (Exodus 12:29), taking the soul of humans, which is from the upper realms.</w:t>
      </w:r>
    </w:p>
    <w:p w14:paraId="381B4C29" w14:textId="77777777" w:rsidR="00271846" w:rsidRPr="00271846" w:rsidRDefault="00271846" w:rsidP="00271846">
      <w:r w:rsidRPr="00271846">
        <w:t>Thus, you have the first five plagues corresponding to the last five plagues, one against its counterpart. For the lower and upper realms are balanced and joined together, as is known, one does not exist without its counterpart, as is well known to those who study, and the first five plagues are from the lower realms, and the last five plagues are from the upper realms. Because the upper and lower realms are joined together, they interpreted "with a strong hand" as two, "and with an outstretched arm" as two, for the plagues are joined and paired together.</w:t>
      </w:r>
    </w:p>
    <w:p w14:paraId="0A4590EC" w14:textId="77777777" w:rsidR="00271846" w:rsidRPr="00271846" w:rsidRDefault="00271846" w:rsidP="00271846">
      <w:r w:rsidRPr="00271846">
        <w:t xml:space="preserve">When you understand this, you will understand why in the first plagues, He did not harden Pharaoh's heart, but in the last plagues, the Holy One, blessed be He, did harden his heart (Rashi on Exodus 7:3). </w:t>
      </w:r>
      <w:proofErr w:type="gramStart"/>
      <w:r w:rsidRPr="00271846">
        <w:t>As long as</w:t>
      </w:r>
      <w:proofErr w:type="gramEnd"/>
      <w:r w:rsidRPr="00271846">
        <w:t xml:space="preserve"> the plagues did not reach the level of humans, for all the first five plagues were in the lower realms alone and did not reach the level of humans, for the level of humans is the beginning of the upper realms, Pharaoh hardened his heart by himself and overcame the plague until the boils, which were in humans themselves. Even though the lice were also in humans, they were not entirely in humans, for the lice are from the earth, but the boils, their beginning is in humans. From then on, he could not withstand it unless the Holy One, blessed be He, hardened his heart against the strengthening of the plagues, for the plagues were strengthening upon him more than he could withstand, therefore, against this, the Holy One, blessed be He, hardened his heart. </w:t>
      </w:r>
      <w:proofErr w:type="gramStart"/>
      <w:r w:rsidRPr="00271846">
        <w:t>All the more</w:t>
      </w:r>
      <w:proofErr w:type="gramEnd"/>
      <w:r w:rsidRPr="00271846">
        <w:t xml:space="preserve"> so in the last plagues, which are even more than the level of humans, </w:t>
      </w:r>
      <w:r w:rsidRPr="00EA67D1">
        <w:rPr>
          <w:b/>
          <w:bCs/>
        </w:rPr>
        <w:t>if the Holy One, blessed be He, had not hardened his heart, he would have sent Israel away, therefore the Holy One, blessed be He, needed to harden his heart.</w:t>
      </w:r>
      <w:r w:rsidRPr="00271846">
        <w:t xml:space="preserve"> This interpretation has been explained to you, and examine it well, for it requires contemplation to understand it fully.</w:t>
      </w:r>
    </w:p>
    <w:p w14:paraId="1703E574" w14:textId="77777777" w:rsidR="007C0D69" w:rsidRPr="007C0D69" w:rsidRDefault="007C0D69" w:rsidP="007C0D69"/>
    <w:p w14:paraId="2BA0FA18" w14:textId="77777777" w:rsidR="005C465F" w:rsidRDefault="005C465F" w:rsidP="005C465F">
      <w:r w:rsidRPr="005C465F">
        <w:t xml:space="preserve">CHAPTER FIFTY-SEVEN </w:t>
      </w:r>
    </w:p>
    <w:p w14:paraId="2C17F24E" w14:textId="615CCF38" w:rsidR="00A00217" w:rsidRDefault="00A00217" w:rsidP="005C465F">
      <w:r>
        <w:t>[</w:t>
      </w:r>
      <w:r w:rsidR="00713806">
        <w:t xml:space="preserve">Order of </w:t>
      </w:r>
      <w:r>
        <w:t>10 Plagues</w:t>
      </w:r>
      <w:r w:rsidR="008D4B13">
        <w:t>*</w:t>
      </w:r>
      <w:r w:rsidR="00D433BE">
        <w:t xml:space="preserve"> and the </w:t>
      </w:r>
      <w:r w:rsidR="001C4867">
        <w:t xml:space="preserve">creation of the </w:t>
      </w:r>
      <w:r w:rsidR="00D433BE">
        <w:t xml:space="preserve">world and terror of </w:t>
      </w:r>
      <w:proofErr w:type="gramStart"/>
      <w:r w:rsidR="00A72840">
        <w:t>total destruction</w:t>
      </w:r>
      <w:proofErr w:type="gramEnd"/>
      <w:r w:rsidR="00A72840">
        <w:t xml:space="preserve"> and </w:t>
      </w:r>
      <w:r w:rsidR="00D433BE">
        <w:t>death]</w:t>
      </w:r>
    </w:p>
    <w:p w14:paraId="7FC613C2" w14:textId="77777777" w:rsidR="00125EE2" w:rsidRPr="00125EE2" w:rsidRDefault="00125EE2" w:rsidP="00125EE2">
      <w:pPr>
        <w:rPr>
          <w:lang w:bidi="he-IL"/>
        </w:rPr>
      </w:pPr>
      <w:r w:rsidRPr="00125EE2">
        <w:rPr>
          <w:lang w:bidi="he-IL"/>
        </w:rPr>
        <w:lastRenderedPageBreak/>
        <w:t xml:space="preserve">These are the ten plagues, etc. If we were to explain every aspect of the plagues, it would be a very long discussion, leading to great length. Therefore, you will find in the previous chapters (32-34) in the explanation of Parashat </w:t>
      </w:r>
      <w:proofErr w:type="spellStart"/>
      <w:r w:rsidRPr="00125EE2">
        <w:rPr>
          <w:lang w:bidi="he-IL"/>
        </w:rPr>
        <w:t>Va'era</w:t>
      </w:r>
      <w:proofErr w:type="spellEnd"/>
      <w:r w:rsidRPr="00125EE2">
        <w:rPr>
          <w:lang w:bidi="he-IL"/>
        </w:rPr>
        <w:t xml:space="preserve"> and Parashat Bo more than what is explained here. </w:t>
      </w:r>
      <w:r w:rsidRPr="003F482B">
        <w:rPr>
          <w:b/>
          <w:bCs/>
          <w:lang w:bidi="he-IL"/>
        </w:rPr>
        <w:t xml:space="preserve">Refer to the explanation of the </w:t>
      </w:r>
      <w:proofErr w:type="spellStart"/>
      <w:r w:rsidRPr="003F482B">
        <w:rPr>
          <w:b/>
          <w:bCs/>
          <w:lang w:bidi="he-IL"/>
        </w:rPr>
        <w:t>parasha</w:t>
      </w:r>
      <w:proofErr w:type="spellEnd"/>
      <w:r w:rsidRPr="003F482B">
        <w:rPr>
          <w:b/>
          <w:bCs/>
          <w:lang w:bidi="he-IL"/>
        </w:rPr>
        <w:t xml:space="preserve"> above</w:t>
      </w:r>
      <w:r w:rsidRPr="00125EE2">
        <w:rPr>
          <w:lang w:bidi="he-IL"/>
        </w:rPr>
        <w:t>, and there is no need to elaborate here, as we have already elaborated greatly there.</w:t>
      </w:r>
    </w:p>
    <w:p w14:paraId="6CF0F734" w14:textId="77777777" w:rsidR="00125EE2" w:rsidRPr="00125EE2" w:rsidRDefault="00125EE2" w:rsidP="00125EE2">
      <w:pPr>
        <w:rPr>
          <w:lang w:bidi="he-IL"/>
        </w:rPr>
      </w:pPr>
      <w:r w:rsidRPr="003F482B">
        <w:rPr>
          <w:color w:val="FF0000"/>
          <w:lang w:bidi="he-IL"/>
        </w:rPr>
        <w:t xml:space="preserve">Rabbi Yehuda gave signs for these plagues: </w:t>
      </w:r>
      <w:proofErr w:type="spellStart"/>
      <w:r w:rsidRPr="003F482B">
        <w:rPr>
          <w:rFonts w:ascii="Arial" w:hAnsi="Arial" w:cs="Arial"/>
          <w:color w:val="FF0000"/>
          <w:lang w:bidi="he-IL"/>
        </w:rPr>
        <w:t>דצ</w:t>
      </w:r>
      <w:r w:rsidRPr="003F482B">
        <w:rPr>
          <w:color w:val="FF0000"/>
          <w:lang w:bidi="he-IL"/>
        </w:rPr>
        <w:t>"</w:t>
      </w:r>
      <w:r w:rsidRPr="003F482B">
        <w:rPr>
          <w:rFonts w:ascii="Arial" w:hAnsi="Arial" w:cs="Arial"/>
          <w:color w:val="FF0000"/>
          <w:lang w:bidi="he-IL"/>
        </w:rPr>
        <w:t>ך</w:t>
      </w:r>
      <w:proofErr w:type="spellEnd"/>
      <w:r w:rsidRPr="003F482B">
        <w:rPr>
          <w:color w:val="FF0000"/>
          <w:lang w:bidi="he-IL"/>
        </w:rPr>
        <w:t xml:space="preserve">, </w:t>
      </w:r>
      <w:proofErr w:type="spellStart"/>
      <w:r w:rsidRPr="003F482B">
        <w:rPr>
          <w:rFonts w:ascii="Arial" w:hAnsi="Arial" w:cs="Arial"/>
          <w:color w:val="FF0000"/>
          <w:lang w:bidi="he-IL"/>
        </w:rPr>
        <w:t>עד</w:t>
      </w:r>
      <w:r w:rsidRPr="003F482B">
        <w:rPr>
          <w:color w:val="FF0000"/>
          <w:lang w:bidi="he-IL"/>
        </w:rPr>
        <w:t>"</w:t>
      </w:r>
      <w:r w:rsidRPr="003F482B">
        <w:rPr>
          <w:rFonts w:ascii="Arial" w:hAnsi="Arial" w:cs="Arial"/>
          <w:color w:val="FF0000"/>
          <w:lang w:bidi="he-IL"/>
        </w:rPr>
        <w:t>ש</w:t>
      </w:r>
      <w:proofErr w:type="spellEnd"/>
      <w:r w:rsidRPr="003F482B">
        <w:rPr>
          <w:color w:val="FF0000"/>
          <w:lang w:bidi="he-IL"/>
        </w:rPr>
        <w:t xml:space="preserve">, </w:t>
      </w:r>
      <w:proofErr w:type="spellStart"/>
      <w:r w:rsidRPr="003F482B">
        <w:rPr>
          <w:rFonts w:ascii="Arial" w:hAnsi="Arial" w:cs="Arial"/>
          <w:color w:val="FF0000"/>
          <w:lang w:bidi="he-IL"/>
        </w:rPr>
        <w:t>באח</w:t>
      </w:r>
      <w:r w:rsidRPr="003F482B">
        <w:rPr>
          <w:color w:val="FF0000"/>
          <w:lang w:bidi="he-IL"/>
        </w:rPr>
        <w:t>"</w:t>
      </w:r>
      <w:r w:rsidRPr="003F482B">
        <w:rPr>
          <w:rFonts w:ascii="Arial" w:hAnsi="Arial" w:cs="Arial"/>
          <w:color w:val="FF0000"/>
          <w:lang w:bidi="he-IL"/>
        </w:rPr>
        <w:t>ב</w:t>
      </w:r>
      <w:proofErr w:type="spellEnd"/>
      <w:r w:rsidRPr="00125EE2">
        <w:rPr>
          <w:lang w:bidi="he-IL"/>
        </w:rPr>
        <w:t xml:space="preserve">. It is necessary to examine what Rabbi Yehuda innovated with this sign and why this sign is needed. Certainly, when Rabbi Yehuda saw an order in these plagues, he gave them a proper order. He saw that the plague of blood came with a warning (Exodus 7:16-17), the plague of frogs came with a warning (Exodus 7:26-27), and the plague of lice came without a warning (Exodus 8:12). Then it returned to the first order: the plague of wild beasts came with a warning (Exodus 8:16-17), the plague of pestilence came with a warning (Exodus 9:2-3), and the plague of boils came without a warning (Exodus 9:10). Then it returned to the first order: the plague of hail came with a warning (Exodus 9:13-18), the plague of locusts came with a warning (Exodus 10:3-4), and the plague of darkness came without a warning (Exodus 10:21-22). The last plague, the plague of the firstborn, also came with a warning (Rashi on Exodus 11:4). For this order, he gave the sign </w:t>
      </w:r>
      <w:proofErr w:type="spellStart"/>
      <w:r w:rsidRPr="00125EE2">
        <w:rPr>
          <w:rFonts w:ascii="Arial" w:hAnsi="Arial" w:cs="Arial"/>
          <w:lang w:bidi="he-IL"/>
        </w:rPr>
        <w:t>דצ</w:t>
      </w:r>
      <w:r w:rsidRPr="00125EE2">
        <w:rPr>
          <w:lang w:bidi="he-IL"/>
        </w:rPr>
        <w:t>"</w:t>
      </w:r>
      <w:r w:rsidRPr="00125EE2">
        <w:rPr>
          <w:rFonts w:ascii="Arial" w:hAnsi="Arial" w:cs="Arial"/>
          <w:lang w:bidi="he-IL"/>
        </w:rPr>
        <w:t>ך</w:t>
      </w:r>
      <w:proofErr w:type="spellEnd"/>
      <w:r w:rsidRPr="00125EE2">
        <w:rPr>
          <w:lang w:bidi="he-IL"/>
        </w:rPr>
        <w:t xml:space="preserve"> </w:t>
      </w:r>
      <w:proofErr w:type="spellStart"/>
      <w:r w:rsidRPr="00125EE2">
        <w:rPr>
          <w:rFonts w:ascii="Arial" w:hAnsi="Arial" w:cs="Arial"/>
          <w:lang w:bidi="he-IL"/>
        </w:rPr>
        <w:t>עד</w:t>
      </w:r>
      <w:r w:rsidRPr="00125EE2">
        <w:rPr>
          <w:lang w:bidi="he-IL"/>
        </w:rPr>
        <w:t>"</w:t>
      </w:r>
      <w:r w:rsidRPr="00125EE2">
        <w:rPr>
          <w:rFonts w:ascii="Arial" w:hAnsi="Arial" w:cs="Arial"/>
          <w:lang w:bidi="he-IL"/>
        </w:rPr>
        <w:t>ש</w:t>
      </w:r>
      <w:proofErr w:type="spellEnd"/>
      <w:r w:rsidRPr="00125EE2">
        <w:rPr>
          <w:lang w:bidi="he-IL"/>
        </w:rPr>
        <w:t xml:space="preserve"> </w:t>
      </w:r>
      <w:proofErr w:type="spellStart"/>
      <w:r w:rsidRPr="00125EE2">
        <w:rPr>
          <w:rFonts w:ascii="Arial" w:hAnsi="Arial" w:cs="Arial"/>
          <w:lang w:bidi="he-IL"/>
        </w:rPr>
        <w:t>באח</w:t>
      </w:r>
      <w:r w:rsidRPr="00125EE2">
        <w:rPr>
          <w:lang w:bidi="he-IL"/>
        </w:rPr>
        <w:t>"</w:t>
      </w:r>
      <w:r w:rsidRPr="00125EE2">
        <w:rPr>
          <w:rFonts w:ascii="Arial" w:hAnsi="Arial" w:cs="Arial"/>
          <w:lang w:bidi="he-IL"/>
        </w:rPr>
        <w:t>ב</w:t>
      </w:r>
      <w:proofErr w:type="spellEnd"/>
      <w:r w:rsidRPr="00125EE2">
        <w:rPr>
          <w:lang w:bidi="he-IL"/>
        </w:rPr>
        <w:t>.</w:t>
      </w:r>
    </w:p>
    <w:p w14:paraId="73487E4C" w14:textId="77777777" w:rsidR="00125EE2" w:rsidRPr="00125EE2" w:rsidRDefault="00125EE2" w:rsidP="00125EE2">
      <w:pPr>
        <w:rPr>
          <w:lang w:bidi="he-IL"/>
        </w:rPr>
      </w:pPr>
      <w:r w:rsidRPr="00125EE2">
        <w:rPr>
          <w:lang w:bidi="he-IL"/>
        </w:rPr>
        <w:t>It still requires examination, as Rabbi Yehuda gave signs for this matter, proving that the plagues came in a specific order: two with a warning and one without a warning. It is even more difficult to understand why this was so. If you say it was because the Holy One, blessed be He, warned them twice, and if they did not listen after two warnings, He brought the plague without a warning, then certainly He would not warn them in the fourth and fifth plagues and all the subsequent plagues.</w:t>
      </w:r>
    </w:p>
    <w:p w14:paraId="3F2225EA" w14:textId="77777777" w:rsidR="00125EE2" w:rsidRPr="00125EE2" w:rsidRDefault="00125EE2" w:rsidP="00125EE2">
      <w:pPr>
        <w:rPr>
          <w:lang w:bidi="he-IL"/>
        </w:rPr>
      </w:pPr>
      <w:r w:rsidRPr="00125EE2">
        <w:rPr>
          <w:lang w:bidi="he-IL"/>
        </w:rPr>
        <w:t xml:space="preserve">However, when you examine the scriptures, you will find this </w:t>
      </w:r>
      <w:r w:rsidRPr="001F168A">
        <w:rPr>
          <w:b/>
          <w:bCs/>
          <w:lang w:bidi="he-IL"/>
        </w:rPr>
        <w:t>order in the plagues</w:t>
      </w:r>
      <w:r w:rsidRPr="00125EE2">
        <w:rPr>
          <w:lang w:bidi="he-IL"/>
        </w:rPr>
        <w:t xml:space="preserve">: In the first plague, it is said (Exodus 7:15), "Go to Pharaoh in the morning, as he goes out to the water, and stand by the riverbank to meet him." In the second plague, it is said (Exodus 7:26), "Go to Pharaoh and say to him, etc." In the first plague, he was not allowed to go to Pharaoh's house, but only when Pharaoh went out to the water, </w:t>
      </w:r>
      <w:proofErr w:type="gramStart"/>
      <w:r w:rsidRPr="00125EE2">
        <w:rPr>
          <w:lang w:bidi="he-IL"/>
        </w:rPr>
        <w:t>he would</w:t>
      </w:r>
      <w:proofErr w:type="gramEnd"/>
      <w:r w:rsidRPr="00125EE2">
        <w:rPr>
          <w:lang w:bidi="he-IL"/>
        </w:rPr>
        <w:t xml:space="preserve"> give him a warning. In the second plague, he was allowed to go to him. In the third plague, nothing is said, as the plague came without a warning (Exodus 8:12). In the order of wild beasts, pestilence, and boils, it is said about the wild beasts (Exodus 8:16), "The Lord said to Moses, 'Rise early in the morning and stand before Pharaoh,'" as it is said about the blood. About the pestilence, it is said (Exodus 9:1), "Go to Pharaoh," as it is said about the frogs. In the plague of boils, nothing is said, as the plague came without a warning (Exodus 9:10). In the plague of the firstborn, when he stood before Pharaoh after he called them because of the plague of darkness, this warning was given (Rashi on Exodus 11:4). It is clear and evident that this sign was not by chance, as the scripture certainly makes a distinction: three plagues in one order, the second three in another order, and the last three in another order. There is a reason for this order.</w:t>
      </w:r>
    </w:p>
    <w:p w14:paraId="1C156909" w14:textId="77777777" w:rsidR="00125EE2" w:rsidRPr="00125EE2" w:rsidRDefault="00125EE2" w:rsidP="00125EE2">
      <w:pPr>
        <w:rPr>
          <w:lang w:bidi="he-IL"/>
        </w:rPr>
      </w:pPr>
      <w:r w:rsidRPr="00125EE2">
        <w:rPr>
          <w:lang w:bidi="he-IL"/>
        </w:rPr>
        <w:t xml:space="preserve">Know that when the Holy One, blessed be </w:t>
      </w:r>
      <w:r w:rsidRPr="001F168A">
        <w:rPr>
          <w:b/>
          <w:bCs/>
          <w:lang w:bidi="he-IL"/>
        </w:rPr>
        <w:t>He, wanted to bring the plagues upon the Egyptians, He started with the small and ended with the great</w:t>
      </w:r>
      <w:r w:rsidRPr="00125EE2">
        <w:rPr>
          <w:lang w:bidi="he-IL"/>
        </w:rPr>
        <w:t xml:space="preserve">. I have already told you that the beginning of the plagues is at a lower level, for if He had started with the last one, Pharaoh would have sent them away immediately. Therefore, He started with a plague that is at a lower level. The existence of the earth, water, and all the lower realms is one existence until the space of the world, which is intermediate between the earth and the heavens, and this is the second existence. The heavens, </w:t>
      </w:r>
      <w:r w:rsidRPr="00125EE2">
        <w:rPr>
          <w:lang w:bidi="he-IL"/>
        </w:rPr>
        <w:lastRenderedPageBreak/>
        <w:t>which are above the space of the world, are the third existence. It is found that there are three levels: the lower realms, the upper realms, and the space between them, which is intermediate between the two. Man is in the space, where his dwelling and residence are.</w:t>
      </w:r>
    </w:p>
    <w:p w14:paraId="7EC67262" w14:textId="7B641AF2" w:rsidR="00980DF5" w:rsidRPr="00D7183F" w:rsidRDefault="00980DF5" w:rsidP="00980DF5">
      <w:pPr>
        <w:rPr>
          <w:b/>
          <w:bCs/>
          <w:color w:val="FF0000"/>
          <w:lang w:bidi="he-IL"/>
        </w:rPr>
      </w:pPr>
      <w:r w:rsidRPr="007E63D7">
        <w:rPr>
          <w:b/>
          <w:bCs/>
          <w:lang w:bidi="he-IL"/>
        </w:rPr>
        <w:t xml:space="preserve">The </w:t>
      </w:r>
      <w:r w:rsidRPr="007E63D7">
        <w:rPr>
          <w:b/>
          <w:bCs/>
          <w:color w:val="FF0000"/>
          <w:lang w:bidi="he-IL"/>
        </w:rPr>
        <w:t>first three plagues</w:t>
      </w:r>
      <w:r w:rsidRPr="007E63D7">
        <w:rPr>
          <w:b/>
          <w:bCs/>
          <w:lang w:bidi="he-IL"/>
        </w:rPr>
        <w:t>—</w:t>
      </w:r>
      <w:r w:rsidRPr="001C4867">
        <w:rPr>
          <w:b/>
          <w:bCs/>
          <w:color w:val="FF0000"/>
          <w:lang w:bidi="he-IL"/>
        </w:rPr>
        <w:t xml:space="preserve">blood, frogs, and lice—are in the lower realms. </w:t>
      </w:r>
      <w:r w:rsidRPr="007E63D7">
        <w:rPr>
          <w:b/>
          <w:bCs/>
          <w:lang w:bidi="he-IL"/>
        </w:rPr>
        <w:t xml:space="preserve">The Nile turned to blood (Exodus 7:20), the Nile swarmed with frogs (Exodus 7:28), and the earth produced lice (Exodus 8:13). </w:t>
      </w:r>
      <w:r w:rsidRPr="00E013EC">
        <w:rPr>
          <w:b/>
          <w:bCs/>
          <w:color w:val="FF0000"/>
          <w:lang w:bidi="he-IL"/>
        </w:rPr>
        <w:t>The plagues of wild beasts, pestilence, and boils</w:t>
      </w:r>
      <w:r w:rsidRPr="007E63D7">
        <w:rPr>
          <w:b/>
          <w:bCs/>
          <w:lang w:bidi="he-IL"/>
        </w:rPr>
        <w:t xml:space="preserve"> </w:t>
      </w:r>
      <w:r w:rsidRPr="00012489">
        <w:rPr>
          <w:b/>
          <w:bCs/>
          <w:color w:val="FF0000"/>
          <w:lang w:bidi="he-IL"/>
        </w:rPr>
        <w:t>were not in the lower realms at all but in those dwelling in the space of the world</w:t>
      </w:r>
      <w:r w:rsidR="00D7183F">
        <w:rPr>
          <w:b/>
          <w:bCs/>
          <w:color w:val="FF0000"/>
          <w:lang w:bidi="he-IL"/>
        </w:rPr>
        <w:t xml:space="preserve"> (</w:t>
      </w:r>
      <w:proofErr w:type="spellStart"/>
      <w:r w:rsidR="00D7183F" w:rsidRPr="00D7183F">
        <w:rPr>
          <w:rFonts w:ascii="Arial" w:hAnsi="Arial" w:cs="Arial"/>
          <w:b/>
          <w:bCs/>
          <w:color w:val="FF0000"/>
          <w:lang w:bidi="he-IL"/>
        </w:rPr>
        <w:t>חלל</w:t>
      </w:r>
      <w:proofErr w:type="spellEnd"/>
      <w:r w:rsidR="00D7183F" w:rsidRPr="00D7183F">
        <w:rPr>
          <w:b/>
          <w:bCs/>
          <w:color w:val="FF0000"/>
          <w:lang w:bidi="he-IL"/>
        </w:rPr>
        <w:t xml:space="preserve"> </w:t>
      </w:r>
      <w:proofErr w:type="spellStart"/>
      <w:r w:rsidR="00D7183F" w:rsidRPr="00D7183F">
        <w:rPr>
          <w:rFonts w:ascii="Arial" w:hAnsi="Arial" w:cs="Arial"/>
          <w:b/>
          <w:bCs/>
          <w:color w:val="FF0000"/>
          <w:lang w:bidi="he-IL"/>
        </w:rPr>
        <w:t>העולם</w:t>
      </w:r>
      <w:proofErr w:type="spellEnd"/>
      <w:r w:rsidR="00D7183F">
        <w:rPr>
          <w:b/>
          <w:bCs/>
          <w:lang w:bidi="he-IL"/>
        </w:rPr>
        <w:t>)</w:t>
      </w:r>
      <w:r w:rsidRPr="007E63D7">
        <w:rPr>
          <w:b/>
          <w:bCs/>
          <w:lang w:bidi="he-IL"/>
        </w:rPr>
        <w:t xml:space="preserve">. The wild beasts were from the predatory animals dwelling in the space of the world, unlike the frogs and lice, which were in the water and the earth. </w:t>
      </w:r>
      <w:r w:rsidRPr="00F2289A">
        <w:rPr>
          <w:lang w:bidi="he-IL"/>
        </w:rPr>
        <w:t>The wild beasts, pestilence in livestock (Exodus 9:3), and boils on humans and livestock (Exodus 9:9-10) were all in living beings dwelling in the space of the world.</w:t>
      </w:r>
      <w:r w:rsidRPr="007E63D7">
        <w:rPr>
          <w:b/>
          <w:bCs/>
          <w:lang w:bidi="he-IL"/>
        </w:rPr>
        <w:t xml:space="preserve"> The first plagues were not in the space of the world, as frogs dwell only in water, and lice dwell only in the earth, not in the space of the world. </w:t>
      </w:r>
      <w:r w:rsidRPr="00300259">
        <w:rPr>
          <w:lang w:bidi="he-IL"/>
        </w:rPr>
        <w:t xml:space="preserve">Even if lice </w:t>
      </w:r>
      <w:proofErr w:type="gramStart"/>
      <w:r w:rsidRPr="00300259">
        <w:rPr>
          <w:lang w:bidi="he-IL"/>
        </w:rPr>
        <w:t>were considered to be</w:t>
      </w:r>
      <w:proofErr w:type="gramEnd"/>
      <w:r w:rsidRPr="00300259">
        <w:rPr>
          <w:lang w:bidi="he-IL"/>
        </w:rPr>
        <w:t xml:space="preserve"> in the space of the world, which is not the case at all, the plague of lice would not be considered in the space of the world, as the plague was on the earth, as it is written (Exodus 8:12), "Stretch out your staff and strike the dust of the earth."</w:t>
      </w:r>
      <w:r w:rsidRPr="007E63D7">
        <w:rPr>
          <w:b/>
          <w:bCs/>
          <w:lang w:bidi="he-IL"/>
        </w:rPr>
        <w:t xml:space="preserve"> </w:t>
      </w:r>
      <w:r w:rsidRPr="00E013EC">
        <w:rPr>
          <w:b/>
          <w:bCs/>
          <w:color w:val="FF0000"/>
          <w:lang w:bidi="he-IL"/>
        </w:rPr>
        <w:t xml:space="preserve">The last three plagues were in the heavens: hail from the heavens, </w:t>
      </w:r>
      <w:proofErr w:type="gramStart"/>
      <w:r w:rsidRPr="007E63D7">
        <w:rPr>
          <w:b/>
          <w:bCs/>
          <w:lang w:bidi="he-IL"/>
        </w:rPr>
        <w:t>as it</w:t>
      </w:r>
      <w:proofErr w:type="gramEnd"/>
      <w:r w:rsidRPr="007E63D7">
        <w:rPr>
          <w:b/>
          <w:bCs/>
          <w:lang w:bidi="he-IL"/>
        </w:rPr>
        <w:t xml:space="preserve"> is written in the verse. Locusts are flying creatures in the sky</w:t>
      </w:r>
      <w:r w:rsidRPr="00980DF5">
        <w:rPr>
          <w:lang w:bidi="he-IL"/>
        </w:rPr>
        <w:t xml:space="preserve">. </w:t>
      </w:r>
      <w:r w:rsidRPr="000C4F6A">
        <w:rPr>
          <w:b/>
          <w:bCs/>
          <w:lang w:bidi="he-IL"/>
        </w:rPr>
        <w:t>Darkness prevented the Egyptians from seeing the lights of the heavens</w:t>
      </w:r>
      <w:r w:rsidRPr="00980DF5">
        <w:rPr>
          <w:lang w:bidi="he-IL"/>
        </w:rPr>
        <w:t xml:space="preserve">. Thus, the last three plagues were in the heavens. </w:t>
      </w:r>
      <w:r w:rsidRPr="000C4F6A">
        <w:rPr>
          <w:color w:val="FF0000"/>
          <w:lang w:bidi="he-IL"/>
        </w:rPr>
        <w:t>The plague of the firstborn affected everything</w:t>
      </w:r>
      <w:r w:rsidRPr="00980DF5">
        <w:rPr>
          <w:lang w:bidi="he-IL"/>
        </w:rPr>
        <w:t>, as it was for the human soul, which is higher than the heavens. Therefore, there is a specific order for the plagues of blood, frogs, and lice; a specific order for the plagues of wild beasts, pestilence, and boils; and a specific order for the plagues of hail, locusts, darkness, and the firstborn.</w:t>
      </w:r>
    </w:p>
    <w:p w14:paraId="1E1F14DC" w14:textId="77777777" w:rsidR="00980DF5" w:rsidRPr="00980DF5" w:rsidRDefault="00980DF5" w:rsidP="00980DF5">
      <w:pPr>
        <w:rPr>
          <w:lang w:bidi="he-IL"/>
        </w:rPr>
      </w:pPr>
      <w:r w:rsidRPr="00980DF5">
        <w:rPr>
          <w:lang w:bidi="he-IL"/>
        </w:rPr>
        <w:t xml:space="preserve">Therefore, the scripture says in the order of the first three plagues, in the first plague, "Rise early in the morning," he was not allowed to go to Pharaoh's house, but only when Pharaoh went out to the water. This indicates that he did not have much authority over Pharaoh, as he could not enter his house to warn him, but only when Pharaoh went out, </w:t>
      </w:r>
      <w:proofErr w:type="gramStart"/>
      <w:r w:rsidRPr="00980DF5">
        <w:rPr>
          <w:lang w:bidi="he-IL"/>
        </w:rPr>
        <w:t>he would</w:t>
      </w:r>
      <w:proofErr w:type="gramEnd"/>
      <w:r w:rsidRPr="00980DF5">
        <w:rPr>
          <w:lang w:bidi="he-IL"/>
        </w:rPr>
        <w:t xml:space="preserve"> meet him. In the second plague, he was allowed to go to his house and warn him, but since he was warning him, he would say, "I do not desire your plague, only that you listen." In the third plague, he struck him without any warning, which shows even more authority over him to strike without warning. However, all this was only in the plagues that were in the lower realms, as explained above. When he started with the second level, the plagues in the space of the world, which is a higher level, he returned to the initial order. When he started with the third level, bringing plagues from above, he returned to the first order, as each higher-level plague was greater and more severe, as explained above, as if starting anew. This is explained further in its place.</w:t>
      </w:r>
    </w:p>
    <w:p w14:paraId="29700E1F" w14:textId="77777777" w:rsidR="00980DF5" w:rsidRPr="00980DF5" w:rsidRDefault="00980DF5" w:rsidP="00980DF5">
      <w:pPr>
        <w:rPr>
          <w:lang w:bidi="he-IL"/>
        </w:rPr>
      </w:pPr>
      <w:r w:rsidRPr="00323DF8">
        <w:rPr>
          <w:b/>
          <w:bCs/>
          <w:lang w:bidi="he-IL"/>
        </w:rPr>
        <w:t>Additionally, know that the plagues were always in threes</w:t>
      </w:r>
      <w:r w:rsidRPr="00980DF5">
        <w:rPr>
          <w:lang w:bidi="he-IL"/>
        </w:rPr>
        <w:t xml:space="preserve">, which is an even more wonderful matter. </w:t>
      </w:r>
      <w:r w:rsidRPr="00323DF8">
        <w:rPr>
          <w:color w:val="FF0000"/>
          <w:lang w:bidi="he-IL"/>
        </w:rPr>
        <w:t>When the first three plagues were in the lower realms</w:t>
      </w:r>
      <w:r w:rsidRPr="00980DF5">
        <w:rPr>
          <w:lang w:bidi="he-IL"/>
        </w:rPr>
        <w:t xml:space="preserve">, the lower realms are not entirely one kind, so when the plague was in one kind, it was already in the lower realms. But the lower realms are divided from each other, so the plagues were three. In the number three, there are two extremes and the middle between them. Therefore, the first plague was blood, which has a fiery and hot nature, and this is known. Opposite it were the frogs, which have a watery nature, and it is known that fire and water are opposites. The third, which is between them, is lice, which </w:t>
      </w:r>
      <w:proofErr w:type="gramStart"/>
      <w:r w:rsidRPr="00980DF5">
        <w:rPr>
          <w:lang w:bidi="he-IL"/>
        </w:rPr>
        <w:t>are</w:t>
      </w:r>
      <w:proofErr w:type="gramEnd"/>
      <w:r w:rsidRPr="00980DF5">
        <w:rPr>
          <w:lang w:bidi="he-IL"/>
        </w:rPr>
        <w:t xml:space="preserve"> only a mixture of moisture and heat, from which lice grow, as lice are only from moisture with some heat. Therefore, the matter of lice is intermediate between fire and water. Thus, in the lower realms, the plagues were opposites and the intermediate between them.</w:t>
      </w:r>
    </w:p>
    <w:p w14:paraId="4ADA78B4" w14:textId="77777777" w:rsidR="00980DF5" w:rsidRPr="00D613D2" w:rsidRDefault="00980DF5" w:rsidP="00980DF5">
      <w:pPr>
        <w:rPr>
          <w:lang w:bidi="he-IL"/>
        </w:rPr>
      </w:pPr>
      <w:r w:rsidRPr="00323DF8">
        <w:rPr>
          <w:color w:val="FF0000"/>
          <w:lang w:bidi="he-IL"/>
        </w:rPr>
        <w:lastRenderedPageBreak/>
        <w:t xml:space="preserve">Similarly, the three plagues in the space of the world were wild beasts, pestilence, and boils. </w:t>
      </w:r>
      <w:r w:rsidRPr="00980DF5">
        <w:rPr>
          <w:lang w:bidi="he-IL"/>
        </w:rPr>
        <w:t xml:space="preserve">It is known that wild beasts are predatory animals that destroy with their teeth, and this is called destruction, as wild beasts destroy. This is not a natural action, as </w:t>
      </w:r>
      <w:r w:rsidRPr="00111DFD">
        <w:rPr>
          <w:b/>
          <w:bCs/>
          <w:lang w:bidi="he-IL"/>
        </w:rPr>
        <w:t>the actions of wild beasts are not natural</w:t>
      </w:r>
      <w:r w:rsidRPr="00980DF5">
        <w:rPr>
          <w:lang w:bidi="he-IL"/>
        </w:rPr>
        <w:t xml:space="preserve">. Therefore, it is said about the wild beasts (Exodus 8:20), "The land was ruined because of the wild beasts," as the </w:t>
      </w:r>
      <w:r w:rsidRPr="00A17A35">
        <w:rPr>
          <w:b/>
          <w:bCs/>
          <w:lang w:bidi="he-IL"/>
        </w:rPr>
        <w:t>wild beasts were destroying, and this action is not natural</w:t>
      </w:r>
      <w:r w:rsidRPr="00980DF5">
        <w:rPr>
          <w:lang w:bidi="he-IL"/>
        </w:rPr>
        <w:t xml:space="preserve">. However, the plague of </w:t>
      </w:r>
      <w:r w:rsidRPr="00A17A35">
        <w:rPr>
          <w:color w:val="FF0000"/>
          <w:lang w:bidi="he-IL"/>
        </w:rPr>
        <w:t>pestilence</w:t>
      </w:r>
      <w:r w:rsidRPr="00A17A35">
        <w:rPr>
          <w:b/>
          <w:bCs/>
          <w:lang w:bidi="he-IL"/>
        </w:rPr>
        <w:t xml:space="preserve"> is the opposite, as death is a natural thing in the world, for death is natural to the lower creatures</w:t>
      </w:r>
      <w:r w:rsidRPr="00980DF5">
        <w:rPr>
          <w:lang w:bidi="he-IL"/>
        </w:rPr>
        <w:t xml:space="preserve">. Thus, </w:t>
      </w:r>
      <w:proofErr w:type="gramStart"/>
      <w:r w:rsidRPr="00980DF5">
        <w:rPr>
          <w:lang w:bidi="he-IL"/>
        </w:rPr>
        <w:t>the wild</w:t>
      </w:r>
      <w:proofErr w:type="gramEnd"/>
      <w:r w:rsidRPr="00980DF5">
        <w:rPr>
          <w:lang w:bidi="he-IL"/>
        </w:rPr>
        <w:t xml:space="preserve"> beasts are entirely unnatural, and the pestilence is entirely natural. However, </w:t>
      </w:r>
      <w:r w:rsidRPr="00A17A35">
        <w:rPr>
          <w:color w:val="FF0000"/>
          <w:lang w:bidi="he-IL"/>
        </w:rPr>
        <w:t>boils</w:t>
      </w:r>
      <w:r w:rsidRPr="00980DF5">
        <w:rPr>
          <w:lang w:bidi="he-IL"/>
        </w:rPr>
        <w:t xml:space="preserve"> are intermediate, as they are not entirely natural, for boils are outside of nature, and they are the excess of nature, and they </w:t>
      </w:r>
      <w:r w:rsidRPr="00A17A35">
        <w:rPr>
          <w:b/>
          <w:bCs/>
          <w:lang w:bidi="he-IL"/>
        </w:rPr>
        <w:t>are not entirely unnatural, but they are from the excesses of nature</w:t>
      </w:r>
      <w:r w:rsidRPr="00980DF5">
        <w:rPr>
          <w:lang w:bidi="he-IL"/>
        </w:rPr>
        <w:t>. This is like an intermediate between something that is natural and something that is not natural. Boils are made from nature, as they are made in the natural way, having a side of nature. However, in that it is not proper for boils to be found in humans according to the straight nature, there is something unnatural, so it is intermediate between the two.</w:t>
      </w:r>
    </w:p>
    <w:p w14:paraId="1F0E96E2" w14:textId="77777777" w:rsidR="004D629C" w:rsidRPr="004D629C" w:rsidRDefault="004D629C" w:rsidP="004D629C">
      <w:pPr>
        <w:rPr>
          <w:lang w:bidi="he-IL"/>
        </w:rPr>
      </w:pPr>
      <w:r w:rsidRPr="001D3693">
        <w:rPr>
          <w:color w:val="FF0000"/>
          <w:lang w:bidi="he-IL"/>
        </w:rPr>
        <w:t xml:space="preserve">In the third level, we have hail, locusts, and darkness. Hail, due to its weight, falls from above to the ground. Birds, due to their lightness, fly from below upwards towards the sky. </w:t>
      </w:r>
      <w:r w:rsidRPr="004D629C">
        <w:rPr>
          <w:lang w:bidi="he-IL"/>
        </w:rPr>
        <w:t>This is the meaning of "</w:t>
      </w:r>
      <w:proofErr w:type="spellStart"/>
      <w:r w:rsidRPr="004D629C">
        <w:rPr>
          <w:rFonts w:ascii="Arial" w:hAnsi="Arial" w:cs="Arial"/>
          <w:lang w:bidi="he-IL"/>
        </w:rPr>
        <w:t>עוף</w:t>
      </w:r>
      <w:proofErr w:type="spellEnd"/>
      <w:r w:rsidRPr="004D629C">
        <w:rPr>
          <w:lang w:bidi="he-IL"/>
        </w:rPr>
        <w:t>" (bird), as it is written (Job 5:7), "and the sons of Resheph fly upward," which implies height. Rashi explains "like the heights of the wild ox" in Parashat Balak (Numbers 23:22) as 'heights' meaning high. It is called "</w:t>
      </w:r>
      <w:proofErr w:type="spellStart"/>
      <w:r w:rsidRPr="004D629C">
        <w:rPr>
          <w:rFonts w:ascii="Arial" w:hAnsi="Arial" w:cs="Arial"/>
          <w:lang w:bidi="he-IL"/>
        </w:rPr>
        <w:t>עוף</w:t>
      </w:r>
      <w:proofErr w:type="spellEnd"/>
      <w:r w:rsidRPr="004D629C">
        <w:rPr>
          <w:lang w:bidi="he-IL"/>
        </w:rPr>
        <w:t xml:space="preserve">" because it elevates itself. Darkness is a plague affecting the celestial lights, preventing them from shining, and they move in a circular motion, which is movement up and down, as the celestial lights rise and set. Do not be troubled by the fact that darkness was only for humans and not for the celestial lights themselves. This is not a difficulty, as </w:t>
      </w:r>
      <w:proofErr w:type="gramStart"/>
      <w:r w:rsidRPr="004D629C">
        <w:rPr>
          <w:lang w:bidi="he-IL"/>
        </w:rPr>
        <w:t>ultimately,</w:t>
      </w:r>
      <w:proofErr w:type="gramEnd"/>
      <w:r w:rsidRPr="004D629C">
        <w:rPr>
          <w:lang w:bidi="he-IL"/>
        </w:rPr>
        <w:t xml:space="preserve"> darkness is the obscuring of the celestial lights, preventing them from ruling and shining for them.</w:t>
      </w:r>
    </w:p>
    <w:p w14:paraId="0DBF11FA" w14:textId="77777777" w:rsidR="004D629C" w:rsidRPr="004D629C" w:rsidRDefault="004D629C" w:rsidP="004D629C">
      <w:pPr>
        <w:rPr>
          <w:lang w:bidi="he-IL"/>
        </w:rPr>
      </w:pPr>
      <w:r w:rsidRPr="001D3693">
        <w:rPr>
          <w:color w:val="FF0000"/>
          <w:lang w:bidi="he-IL"/>
        </w:rPr>
        <w:t xml:space="preserve">The tenth plague, the plague of the firstborn, stands on its own, equivalent to all the plagues. </w:t>
      </w:r>
      <w:r w:rsidRPr="004D629C">
        <w:rPr>
          <w:lang w:bidi="he-IL"/>
        </w:rPr>
        <w:t>This is because it is a plague on the firstborn, who are called "the first of their strength." Anything that is the first is equivalent to everything because it is the beginning of everything, as explained above.</w:t>
      </w:r>
    </w:p>
    <w:p w14:paraId="76216E4C" w14:textId="77777777" w:rsidR="004D629C" w:rsidRPr="004D629C" w:rsidRDefault="004D629C" w:rsidP="004D629C">
      <w:pPr>
        <w:rPr>
          <w:lang w:bidi="he-IL"/>
        </w:rPr>
      </w:pPr>
      <w:r w:rsidRPr="00190869">
        <w:rPr>
          <w:b/>
          <w:bCs/>
          <w:lang w:bidi="he-IL"/>
        </w:rPr>
        <w:t>From this, you understand the order of the plagues</w:t>
      </w:r>
      <w:r w:rsidRPr="004D629C">
        <w:rPr>
          <w:lang w:bidi="he-IL"/>
        </w:rPr>
        <w:t xml:space="preserve">: blood, frogs, lice; wild beasts, pestilence, boils; hail, locusts, darkness, firstborn. Two with a warning, and the third without a warning. This is because the first two plagues had a change in nature: blood has a fiery nature, and frogs have a watery nature. Since each one is different from the other, a new plague had to be brought upon them, and they were warned anew. But the third plague, being between the first two plagues, was not a new matter but something that already existed, so there was no new warning. The third plague came only to complete the three plagues, ensuring that the plagues covered all parts, namely fire and water, which are opposites, and the combination of both. There was no warning for the third plague because there was no new matter to warn about. Rabbi Yehuda included all this in his sign </w:t>
      </w:r>
      <w:proofErr w:type="spellStart"/>
      <w:r w:rsidRPr="004D629C">
        <w:rPr>
          <w:rFonts w:ascii="Arial" w:hAnsi="Arial" w:cs="Arial"/>
          <w:lang w:bidi="he-IL"/>
        </w:rPr>
        <w:t>דצ</w:t>
      </w:r>
      <w:r w:rsidRPr="004D629C">
        <w:rPr>
          <w:lang w:bidi="he-IL"/>
        </w:rPr>
        <w:t>"</w:t>
      </w:r>
      <w:r w:rsidRPr="004D629C">
        <w:rPr>
          <w:rFonts w:ascii="Arial" w:hAnsi="Arial" w:cs="Arial"/>
          <w:lang w:bidi="he-IL"/>
        </w:rPr>
        <w:t>ך</w:t>
      </w:r>
      <w:proofErr w:type="spellEnd"/>
      <w:r w:rsidRPr="004D629C">
        <w:rPr>
          <w:lang w:bidi="he-IL"/>
        </w:rPr>
        <w:t xml:space="preserve"> </w:t>
      </w:r>
      <w:proofErr w:type="spellStart"/>
      <w:r w:rsidRPr="004D629C">
        <w:rPr>
          <w:rFonts w:ascii="Arial" w:hAnsi="Arial" w:cs="Arial"/>
          <w:lang w:bidi="he-IL"/>
        </w:rPr>
        <w:t>עד</w:t>
      </w:r>
      <w:r w:rsidRPr="004D629C">
        <w:rPr>
          <w:lang w:bidi="he-IL"/>
        </w:rPr>
        <w:t>"</w:t>
      </w:r>
      <w:r w:rsidRPr="004D629C">
        <w:rPr>
          <w:rFonts w:ascii="Arial" w:hAnsi="Arial" w:cs="Arial"/>
          <w:lang w:bidi="he-IL"/>
        </w:rPr>
        <w:t>ש</w:t>
      </w:r>
      <w:proofErr w:type="spellEnd"/>
      <w:r w:rsidRPr="004D629C">
        <w:rPr>
          <w:lang w:bidi="he-IL"/>
        </w:rPr>
        <w:t xml:space="preserve"> </w:t>
      </w:r>
      <w:proofErr w:type="spellStart"/>
      <w:r w:rsidRPr="004D629C">
        <w:rPr>
          <w:rFonts w:ascii="Arial" w:hAnsi="Arial" w:cs="Arial"/>
          <w:lang w:bidi="he-IL"/>
        </w:rPr>
        <w:t>באח</w:t>
      </w:r>
      <w:r w:rsidRPr="004D629C">
        <w:rPr>
          <w:lang w:bidi="he-IL"/>
        </w:rPr>
        <w:t>"</w:t>
      </w:r>
      <w:r w:rsidRPr="004D629C">
        <w:rPr>
          <w:rFonts w:ascii="Arial" w:hAnsi="Arial" w:cs="Arial"/>
          <w:lang w:bidi="he-IL"/>
        </w:rPr>
        <w:t>ב</w:t>
      </w:r>
      <w:proofErr w:type="spellEnd"/>
      <w:r w:rsidRPr="004D629C">
        <w:rPr>
          <w:lang w:bidi="he-IL"/>
        </w:rPr>
        <w:t>, as we said. Additionally, you should understand that the third, being always intermediate between the two and internal, was not revealed beforehand with a warning until the plague came.</w:t>
      </w:r>
    </w:p>
    <w:p w14:paraId="7B914893" w14:textId="77777777" w:rsidR="004D629C" w:rsidRPr="00D613D2" w:rsidRDefault="004D629C" w:rsidP="004D629C">
      <w:pPr>
        <w:rPr>
          <w:lang w:bidi="he-IL"/>
        </w:rPr>
      </w:pPr>
      <w:r w:rsidRPr="004D629C">
        <w:rPr>
          <w:lang w:bidi="he-IL"/>
        </w:rPr>
        <w:t xml:space="preserve">When you contemplate these </w:t>
      </w:r>
      <w:proofErr w:type="gramStart"/>
      <w:r w:rsidRPr="004D629C">
        <w:rPr>
          <w:lang w:bidi="he-IL"/>
        </w:rPr>
        <w:t>matters</w:t>
      </w:r>
      <w:proofErr w:type="gramEnd"/>
      <w:r w:rsidRPr="004D629C">
        <w:rPr>
          <w:lang w:bidi="he-IL"/>
        </w:rPr>
        <w:t xml:space="preserve"> we have explained above, you will know that these things were not said from mere reasoning to give a depiction, but the matters are not so. All the things we said about these plagues are clear, and the reasons we provided are all true. Even though it may seem to someone that the reason is not fundamental, this is not the case. The matters are fundamental, clear, and correct. However, the wise person should know that the interpretation we </w:t>
      </w:r>
      <w:r w:rsidRPr="004D629C">
        <w:rPr>
          <w:lang w:bidi="he-IL"/>
        </w:rPr>
        <w:lastRenderedPageBreak/>
        <w:t xml:space="preserve">gave for the order of blood, frogs, and lice—that blood has a fiery nature, frogs have a watery nature, and lice are a combination of both—this order should be applied to all the plagues as well: the plagues of wild beasts, pestilence, boils, and the plagues of hail, locusts, darkness, and the firstborn, for it is all one matter, continuing through all the plagues. This is Rabbi Yehuda's opinion, who gave the signs </w:t>
      </w:r>
      <w:proofErr w:type="spellStart"/>
      <w:r w:rsidRPr="004D629C">
        <w:rPr>
          <w:rFonts w:ascii="Arial" w:hAnsi="Arial" w:cs="Arial"/>
          <w:lang w:bidi="he-IL"/>
        </w:rPr>
        <w:t>דצ</w:t>
      </w:r>
      <w:r w:rsidRPr="004D629C">
        <w:rPr>
          <w:lang w:bidi="he-IL"/>
        </w:rPr>
        <w:t>"</w:t>
      </w:r>
      <w:r w:rsidRPr="004D629C">
        <w:rPr>
          <w:rFonts w:ascii="Arial" w:hAnsi="Arial" w:cs="Arial"/>
          <w:lang w:bidi="he-IL"/>
        </w:rPr>
        <w:t>ך</w:t>
      </w:r>
      <w:proofErr w:type="spellEnd"/>
      <w:r w:rsidRPr="004D629C">
        <w:rPr>
          <w:lang w:bidi="he-IL"/>
        </w:rPr>
        <w:t xml:space="preserve"> </w:t>
      </w:r>
      <w:proofErr w:type="spellStart"/>
      <w:r w:rsidRPr="004D629C">
        <w:rPr>
          <w:rFonts w:ascii="Arial" w:hAnsi="Arial" w:cs="Arial"/>
          <w:lang w:bidi="he-IL"/>
        </w:rPr>
        <w:t>עד</w:t>
      </w:r>
      <w:r w:rsidRPr="004D629C">
        <w:rPr>
          <w:lang w:bidi="he-IL"/>
        </w:rPr>
        <w:t>"</w:t>
      </w:r>
      <w:r w:rsidRPr="004D629C">
        <w:rPr>
          <w:rFonts w:ascii="Arial" w:hAnsi="Arial" w:cs="Arial"/>
          <w:lang w:bidi="he-IL"/>
        </w:rPr>
        <w:t>ש</w:t>
      </w:r>
      <w:proofErr w:type="spellEnd"/>
      <w:r w:rsidRPr="004D629C">
        <w:rPr>
          <w:lang w:bidi="he-IL"/>
        </w:rPr>
        <w:t xml:space="preserve"> </w:t>
      </w:r>
      <w:proofErr w:type="spellStart"/>
      <w:r w:rsidRPr="004D629C">
        <w:rPr>
          <w:rFonts w:ascii="Arial" w:hAnsi="Arial" w:cs="Arial"/>
          <w:lang w:bidi="he-IL"/>
        </w:rPr>
        <w:t>באח</w:t>
      </w:r>
      <w:r w:rsidRPr="004D629C">
        <w:rPr>
          <w:lang w:bidi="he-IL"/>
        </w:rPr>
        <w:t>"</w:t>
      </w:r>
      <w:r w:rsidRPr="004D629C">
        <w:rPr>
          <w:rFonts w:ascii="Arial" w:hAnsi="Arial" w:cs="Arial"/>
          <w:lang w:bidi="he-IL"/>
        </w:rPr>
        <w:t>ב</w:t>
      </w:r>
      <w:proofErr w:type="spellEnd"/>
      <w:r w:rsidRPr="004D629C">
        <w:rPr>
          <w:lang w:bidi="he-IL"/>
        </w:rPr>
        <w:t>.</w:t>
      </w:r>
    </w:p>
    <w:p w14:paraId="65D00211" w14:textId="77777777" w:rsidR="00380833" w:rsidRPr="00380833" w:rsidRDefault="00380833" w:rsidP="00380833">
      <w:pPr>
        <w:rPr>
          <w:lang w:bidi="he-IL"/>
        </w:rPr>
      </w:pPr>
      <w:r w:rsidRPr="00380833">
        <w:rPr>
          <w:lang w:bidi="he-IL"/>
        </w:rPr>
        <w:t>You should also know that when the Holy One, blessed be He, brought the plagues upon the Egyptians, He struck them in all parts of the world. Just as we said that the plagues came upon them below, above, and in the space of the world, so too did the plagues come upon them in all parts of the world. The parts of the world are ten, corresponding to the ten parts that the Holy One, blessed be He, created during the six days of creation. Each part has its own utterance, and these are the ten utterances with which He created the world, as "In the beginning" (Genesis 1:1) is also considered an utterance, as stated in Tractate Rosh Hashanah (32a). Even though the plagues did not come upon them in the order of the utterances with which the Holy One, blessed be He, created the world, because each one has its own unique order. This is because, regarding the striking of the plague, the plague that is from above is always more severe, and it is not appropriate to bring a severe plague and then a less severe one. Therefore, they ascended from below to above, causing a change in the order of the utterances.</w:t>
      </w:r>
    </w:p>
    <w:p w14:paraId="6B2987FE" w14:textId="55533AA8" w:rsidR="00DF23ED" w:rsidRDefault="00380833" w:rsidP="00380833">
      <w:pPr>
        <w:rPr>
          <w:color w:val="FF0000"/>
          <w:lang w:bidi="he-IL"/>
        </w:rPr>
      </w:pPr>
      <w:r w:rsidRPr="002B1962">
        <w:rPr>
          <w:color w:val="FF0000"/>
          <w:lang w:bidi="he-IL"/>
        </w:rPr>
        <w:t>Nevertheless, you will find that all these plagues correspond to the ten utterances</w:t>
      </w:r>
      <w:r w:rsidR="006A6CAD">
        <w:rPr>
          <w:color w:val="FF0000"/>
          <w:lang w:bidi="he-IL"/>
        </w:rPr>
        <w:t xml:space="preserve"> [</w:t>
      </w:r>
      <w:r w:rsidR="00F22CEC">
        <w:rPr>
          <w:color w:val="FF0000"/>
          <w:lang w:bidi="he-IL"/>
        </w:rPr>
        <w:t xml:space="preserve">of Creation </w:t>
      </w:r>
      <w:r w:rsidR="006A6CAD">
        <w:rPr>
          <w:color w:val="FF0000"/>
          <w:lang w:bidi="he-IL"/>
        </w:rPr>
        <w:t>in Gen.1]</w:t>
      </w:r>
      <w:r w:rsidRPr="002B1962">
        <w:rPr>
          <w:color w:val="FF0000"/>
          <w:lang w:bidi="he-IL"/>
        </w:rPr>
        <w:t xml:space="preserve">. </w:t>
      </w:r>
    </w:p>
    <w:p w14:paraId="77EC2209" w14:textId="606AC9CD" w:rsidR="00380833" w:rsidRPr="00380833" w:rsidRDefault="00DF23ED" w:rsidP="00380833">
      <w:pPr>
        <w:rPr>
          <w:lang w:bidi="he-IL"/>
        </w:rPr>
      </w:pPr>
      <w:r>
        <w:rPr>
          <w:color w:val="FF0000"/>
          <w:lang w:bidi="he-IL"/>
        </w:rPr>
        <w:t xml:space="preserve">[First plague] </w:t>
      </w:r>
      <w:r w:rsidR="00380833" w:rsidRPr="00380833">
        <w:rPr>
          <w:lang w:bidi="he-IL"/>
        </w:rPr>
        <w:t xml:space="preserve">In the last utterance (Genesis 1:29), </w:t>
      </w:r>
      <w:r w:rsidR="00380833" w:rsidRPr="0041721F">
        <w:rPr>
          <w:b/>
          <w:bCs/>
          <w:lang w:bidi="he-IL"/>
        </w:rPr>
        <w:t>"And God said, 'Behold, I have given you every herb bearing seed</w:t>
      </w:r>
      <w:r w:rsidR="00380833" w:rsidRPr="00380833">
        <w:rPr>
          <w:lang w:bidi="he-IL"/>
        </w:rPr>
        <w:t xml:space="preserve">… for food,'" this is the tenth utterance, where the Holy One, blessed be He, provided sustenance and food for living beings. </w:t>
      </w:r>
      <w:r w:rsidR="00380833" w:rsidRPr="0041721F">
        <w:rPr>
          <w:b/>
          <w:bCs/>
          <w:lang w:bidi="he-IL"/>
        </w:rPr>
        <w:t xml:space="preserve">Through their consumption, the food turns into </w:t>
      </w:r>
      <w:r w:rsidR="00380833" w:rsidRPr="0041721F">
        <w:rPr>
          <w:b/>
          <w:bCs/>
          <w:color w:val="FF0000"/>
          <w:lang w:bidi="he-IL"/>
        </w:rPr>
        <w:t>blood</w:t>
      </w:r>
      <w:r w:rsidR="00380833" w:rsidRPr="0041721F">
        <w:rPr>
          <w:b/>
          <w:bCs/>
          <w:lang w:bidi="he-IL"/>
        </w:rPr>
        <w:t>, and when it becomes blood, it sustains the living being, turning the blood into flesh, and from the blood, the living being is sustained, which is its life</w:t>
      </w:r>
      <w:r w:rsidR="00380833" w:rsidRPr="00380833">
        <w:rPr>
          <w:lang w:bidi="he-IL"/>
        </w:rPr>
        <w:t xml:space="preserve">. The Holy One, blessed be He, changed this utterance so that the entire Nile became blood. Just as the utterance would be nullified if the creation of blood, which is necessary for their sustenance, were lacking, so too </w:t>
      </w:r>
      <w:proofErr w:type="gramStart"/>
      <w:r w:rsidR="00380833" w:rsidRPr="00380833">
        <w:rPr>
          <w:lang w:bidi="he-IL"/>
        </w:rPr>
        <w:t>is it</w:t>
      </w:r>
      <w:proofErr w:type="gramEnd"/>
      <w:r w:rsidR="00380833" w:rsidRPr="00380833">
        <w:rPr>
          <w:lang w:bidi="he-IL"/>
        </w:rPr>
        <w:t xml:space="preserve"> considered a loss and corruption when there is an excess of blood, as any excess or deficiency is the same.</w:t>
      </w:r>
    </w:p>
    <w:p w14:paraId="38E2A7A2" w14:textId="77777777" w:rsidR="00380833" w:rsidRPr="00380833" w:rsidRDefault="00380833" w:rsidP="00380833">
      <w:pPr>
        <w:rPr>
          <w:lang w:bidi="he-IL"/>
        </w:rPr>
      </w:pPr>
      <w:r w:rsidRPr="0041721F">
        <w:rPr>
          <w:color w:val="FF0000"/>
          <w:lang w:bidi="he-IL"/>
        </w:rPr>
        <w:t>The second plague, frogs,</w:t>
      </w:r>
      <w:r w:rsidRPr="00380833">
        <w:rPr>
          <w:lang w:bidi="he-IL"/>
        </w:rPr>
        <w:t xml:space="preserve"> struck the utterance (Genesis 1:20), </w:t>
      </w:r>
      <w:r w:rsidRPr="0041721F">
        <w:rPr>
          <w:b/>
          <w:bCs/>
          <w:lang w:bidi="he-IL"/>
        </w:rPr>
        <w:t>"Let the waters swarm with swarms</w:t>
      </w:r>
      <w:r w:rsidRPr="00380833">
        <w:rPr>
          <w:lang w:bidi="he-IL"/>
        </w:rPr>
        <w:t xml:space="preserve"> of living creatures," nullifying the utterance "swarm of living creatures," as there was an excess here. Both excess and deficiency are considered the same (</w:t>
      </w:r>
      <w:proofErr w:type="spellStart"/>
      <w:r w:rsidRPr="00380833">
        <w:rPr>
          <w:lang w:bidi="he-IL"/>
        </w:rPr>
        <w:t>Chullin</w:t>
      </w:r>
      <w:proofErr w:type="spellEnd"/>
      <w:r w:rsidRPr="00380833">
        <w:rPr>
          <w:lang w:bidi="he-IL"/>
        </w:rPr>
        <w:t xml:space="preserve"> 58a), as it is considered a strike when there is a deviation from the order of the utterance, and here there was a change from the natural order.</w:t>
      </w:r>
    </w:p>
    <w:p w14:paraId="6A45CF23" w14:textId="77777777" w:rsidR="00380833" w:rsidRPr="00380833" w:rsidRDefault="00380833" w:rsidP="00380833">
      <w:pPr>
        <w:rPr>
          <w:lang w:bidi="he-IL"/>
        </w:rPr>
      </w:pPr>
      <w:r w:rsidRPr="0041721F">
        <w:rPr>
          <w:color w:val="FF0000"/>
          <w:lang w:bidi="he-IL"/>
        </w:rPr>
        <w:t>The third plague</w:t>
      </w:r>
      <w:r w:rsidRPr="006A6CAD">
        <w:rPr>
          <w:lang w:bidi="he-IL"/>
        </w:rPr>
        <w:t>, lice</w:t>
      </w:r>
      <w:r w:rsidRPr="00380833">
        <w:rPr>
          <w:lang w:bidi="he-IL"/>
        </w:rPr>
        <w:t xml:space="preserve">, where their dust became lice, struck the utterance (Genesis 1:9), "Let the waters under the heavens be gathered together into one place, and </w:t>
      </w:r>
      <w:r w:rsidRPr="0041721F">
        <w:rPr>
          <w:b/>
          <w:bCs/>
          <w:lang w:bidi="he-IL"/>
        </w:rPr>
        <w:t>let the dry land appear," and now the dry land, which is the dust of the earth, was struck to become lice</w:t>
      </w:r>
      <w:r w:rsidRPr="00380833">
        <w:rPr>
          <w:lang w:bidi="he-IL"/>
        </w:rPr>
        <w:t>. Dust refers to a place suitable for habitation, which is called dust, while the rest of the earth is called "earth." But "dust" refers to inhabited land, as proven in the chapter on the covering of the blood (</w:t>
      </w:r>
      <w:proofErr w:type="spellStart"/>
      <w:r w:rsidRPr="00380833">
        <w:rPr>
          <w:lang w:bidi="he-IL"/>
        </w:rPr>
        <w:t>Chullin</w:t>
      </w:r>
      <w:proofErr w:type="spellEnd"/>
      <w:r w:rsidRPr="00380833">
        <w:rPr>
          <w:lang w:bidi="he-IL"/>
        </w:rPr>
        <w:t xml:space="preserve"> 88a).</w:t>
      </w:r>
    </w:p>
    <w:p w14:paraId="13285107" w14:textId="116D4359" w:rsidR="00380833" w:rsidRPr="00380833" w:rsidRDefault="0041721F" w:rsidP="00380833">
      <w:pPr>
        <w:rPr>
          <w:lang w:bidi="he-IL"/>
        </w:rPr>
      </w:pPr>
      <w:r w:rsidRPr="0041721F">
        <w:rPr>
          <w:color w:val="FF0000"/>
          <w:lang w:bidi="he-IL"/>
        </w:rPr>
        <w:t>[Fourth plague]</w:t>
      </w:r>
      <w:r>
        <w:rPr>
          <w:lang w:bidi="he-IL"/>
        </w:rPr>
        <w:t xml:space="preserve"> </w:t>
      </w:r>
      <w:r w:rsidR="00380833" w:rsidRPr="0041721F">
        <w:rPr>
          <w:b/>
          <w:bCs/>
          <w:lang w:bidi="he-IL"/>
        </w:rPr>
        <w:t>The plague of wild beasts corresponds to (Genesis 1:24), "Let the earth bring forth living creatures</w:t>
      </w:r>
      <w:r w:rsidR="00380833" w:rsidRPr="00380833">
        <w:rPr>
          <w:lang w:bidi="he-IL"/>
        </w:rPr>
        <w:t xml:space="preserve">," which the Holy One, blessed be He, changed until they came to </w:t>
      </w:r>
      <w:proofErr w:type="gramStart"/>
      <w:r w:rsidR="00380833" w:rsidRPr="00380833">
        <w:rPr>
          <w:lang w:bidi="he-IL"/>
        </w:rPr>
        <w:t>completely destroy</w:t>
      </w:r>
      <w:proofErr w:type="gramEnd"/>
      <w:r w:rsidR="00380833" w:rsidRPr="00380833">
        <w:rPr>
          <w:lang w:bidi="he-IL"/>
        </w:rPr>
        <w:t>.</w:t>
      </w:r>
    </w:p>
    <w:p w14:paraId="0CB92ED2" w14:textId="584BFD25" w:rsidR="00380833" w:rsidRPr="00380833" w:rsidRDefault="006A6CAD" w:rsidP="00380833">
      <w:pPr>
        <w:rPr>
          <w:lang w:bidi="he-IL"/>
        </w:rPr>
      </w:pPr>
      <w:r w:rsidRPr="006A6CAD">
        <w:rPr>
          <w:color w:val="FF0000"/>
          <w:lang w:bidi="he-IL"/>
        </w:rPr>
        <w:lastRenderedPageBreak/>
        <w:t>[Fifth plague]</w:t>
      </w:r>
      <w:r>
        <w:rPr>
          <w:lang w:bidi="he-IL"/>
        </w:rPr>
        <w:t xml:space="preserve"> </w:t>
      </w:r>
      <w:r w:rsidR="00380833" w:rsidRPr="00380833">
        <w:rPr>
          <w:lang w:bidi="he-IL"/>
        </w:rPr>
        <w:t>The plague of pestilence corresponds to (Genesis 1:14), "</w:t>
      </w:r>
      <w:r w:rsidR="00380833" w:rsidRPr="0081447B">
        <w:rPr>
          <w:b/>
          <w:bCs/>
          <w:lang w:bidi="he-IL"/>
        </w:rPr>
        <w:t>Let there be lights in the expanse of the heavens." It is agreed among scholars that the renewal of pestilence comes from the sparks of the stars</w:t>
      </w:r>
      <w:r w:rsidR="00380833" w:rsidRPr="00380833">
        <w:rPr>
          <w:lang w:bidi="he-IL"/>
        </w:rPr>
        <w:t>, which are renewed in their appearances, and from them, the air is renewed and corrupted by the sparks of the stars, as the scholars said. Therefore, the pestilence that came upon them is a strike in the utterance "Let there be lights in the expanse of the heavens."</w:t>
      </w:r>
    </w:p>
    <w:p w14:paraId="3745E763" w14:textId="12001A4B" w:rsidR="00380833" w:rsidRPr="00380833" w:rsidRDefault="006A6CAD" w:rsidP="00380833">
      <w:pPr>
        <w:rPr>
          <w:lang w:bidi="he-IL"/>
        </w:rPr>
      </w:pPr>
      <w:r w:rsidRPr="006A6CAD">
        <w:rPr>
          <w:color w:val="FF0000"/>
          <w:lang w:bidi="he-IL"/>
        </w:rPr>
        <w:t>[Sixth plague]</w:t>
      </w:r>
      <w:r>
        <w:rPr>
          <w:lang w:bidi="he-IL"/>
        </w:rPr>
        <w:t xml:space="preserve"> </w:t>
      </w:r>
      <w:r w:rsidR="00380833" w:rsidRPr="00380833">
        <w:rPr>
          <w:lang w:bidi="he-IL"/>
        </w:rPr>
        <w:t>The plague of boils is a strike in the utterance (Genesis 1:26), "</w:t>
      </w:r>
      <w:r w:rsidR="00380833" w:rsidRPr="0081447B">
        <w:rPr>
          <w:b/>
          <w:bCs/>
          <w:lang w:bidi="he-IL"/>
        </w:rPr>
        <w:t>Let us make man in our image," as it has already been explained above that boils are a plague that clings to humans</w:t>
      </w:r>
      <w:r w:rsidR="00380833" w:rsidRPr="00380833">
        <w:rPr>
          <w:lang w:bidi="he-IL"/>
        </w:rPr>
        <w:t xml:space="preserve">, and we do not find anything else that clings to humans like this. Because it is written in this utterance, "Let us make man in our image," "in the image of God He created him" (Genesis 1:27), and with the strike of boils, their appearance and image were changed, so they no longer had a form and image due to the boils clinging to them. </w:t>
      </w:r>
      <w:r w:rsidR="00380833" w:rsidRPr="0081447B">
        <w:rPr>
          <w:b/>
          <w:bCs/>
          <w:lang w:bidi="he-IL"/>
        </w:rPr>
        <w:t>The boils destroyed the appearance of humans,</w:t>
      </w:r>
      <w:r w:rsidR="00380833" w:rsidRPr="00380833">
        <w:rPr>
          <w:lang w:bidi="he-IL"/>
        </w:rPr>
        <w:t xml:space="preserve"> </w:t>
      </w:r>
      <w:r w:rsidR="00380833" w:rsidRPr="009A576A">
        <w:rPr>
          <w:b/>
          <w:bCs/>
          <w:lang w:bidi="he-IL"/>
        </w:rPr>
        <w:t>so they no longer had a visible form and image</w:t>
      </w:r>
      <w:r w:rsidR="00380833" w:rsidRPr="00380833">
        <w:rPr>
          <w:lang w:bidi="he-IL"/>
        </w:rPr>
        <w:t>. Therefore, due to the change in their appearance, the magicians were ashamed to stand before Moses and Aaron when the boils came upon them.</w:t>
      </w:r>
    </w:p>
    <w:p w14:paraId="0BB4FB13" w14:textId="348B0539" w:rsidR="005E380D" w:rsidRPr="005E380D" w:rsidRDefault="009A576A" w:rsidP="005E380D">
      <w:pPr>
        <w:rPr>
          <w:lang w:bidi="he-IL"/>
        </w:rPr>
      </w:pPr>
      <w:r w:rsidRPr="009A576A">
        <w:rPr>
          <w:color w:val="FF0000"/>
          <w:lang w:bidi="he-IL"/>
        </w:rPr>
        <w:t>[Seventh plague]</w:t>
      </w:r>
      <w:r>
        <w:rPr>
          <w:lang w:bidi="he-IL"/>
        </w:rPr>
        <w:t xml:space="preserve"> </w:t>
      </w:r>
      <w:r w:rsidR="005E380D" w:rsidRPr="005E380D">
        <w:rPr>
          <w:lang w:bidi="he-IL"/>
        </w:rPr>
        <w:t xml:space="preserve">Hail corresponds to (Genesis 1:6), "Let there be a firmament in the midst of the waters, and let it divide the waters from the waters." In this utterance, an additional action was created in the firmament, from which hail came, contrary to the natural order of the world. This is a change in the utterance </w:t>
      </w:r>
      <w:r w:rsidR="005E380D" w:rsidRPr="009A576A">
        <w:rPr>
          <w:b/>
          <w:bCs/>
          <w:lang w:bidi="he-IL"/>
        </w:rPr>
        <w:t>"Let there be a firmament in the midst of the waters," as hail came from the firmament.</w:t>
      </w:r>
    </w:p>
    <w:p w14:paraId="3910CDE3" w14:textId="44FE75A6" w:rsidR="005E380D" w:rsidRPr="005E380D" w:rsidRDefault="009A576A" w:rsidP="005E380D">
      <w:pPr>
        <w:rPr>
          <w:lang w:bidi="he-IL"/>
        </w:rPr>
      </w:pPr>
      <w:r w:rsidRPr="009A576A">
        <w:rPr>
          <w:color w:val="FF0000"/>
          <w:lang w:bidi="he-IL"/>
        </w:rPr>
        <w:t xml:space="preserve">[Eight </w:t>
      </w:r>
      <w:proofErr w:type="gramStart"/>
      <w:r w:rsidRPr="009A576A">
        <w:rPr>
          <w:color w:val="FF0000"/>
          <w:lang w:bidi="he-IL"/>
        </w:rPr>
        <w:t>plague</w:t>
      </w:r>
      <w:proofErr w:type="gramEnd"/>
      <w:r w:rsidRPr="009A576A">
        <w:rPr>
          <w:color w:val="FF0000"/>
          <w:lang w:bidi="he-IL"/>
        </w:rPr>
        <w:t>]</w:t>
      </w:r>
      <w:r>
        <w:rPr>
          <w:lang w:bidi="he-IL"/>
        </w:rPr>
        <w:t xml:space="preserve"> </w:t>
      </w:r>
      <w:r w:rsidR="005E380D" w:rsidRPr="009A576A">
        <w:rPr>
          <w:b/>
          <w:bCs/>
          <w:lang w:bidi="he-IL"/>
        </w:rPr>
        <w:t>Locusts correspond to (Genesis 1:11), "Let the earth bring forth grass, the herb yielding seed, and the fruit tree yielding fruit." The locusts are a destruction of the fruit of the tree</w:t>
      </w:r>
      <w:r w:rsidR="005E380D" w:rsidRPr="005E380D">
        <w:rPr>
          <w:lang w:bidi="he-IL"/>
        </w:rPr>
        <w:t xml:space="preserve">, specifically disrupting this utterance, as locusts are particularly known for destroying fruit, as it is written (Deuteronomy 28:38), "You will </w:t>
      </w:r>
      <w:proofErr w:type="spellStart"/>
      <w:r w:rsidR="005E380D" w:rsidRPr="005E380D">
        <w:rPr>
          <w:lang w:bidi="he-IL"/>
        </w:rPr>
        <w:t>sow</w:t>
      </w:r>
      <w:proofErr w:type="spellEnd"/>
      <w:r w:rsidR="005E380D" w:rsidRPr="005E380D">
        <w:rPr>
          <w:lang w:bidi="he-IL"/>
        </w:rPr>
        <w:t xml:space="preserve"> much seed in the field but you will harvest little, because locusts will devour it." It is also said (Deuteronomy 28:42), "All your trees and the fruit of your land the locusts will consume," showing that locusts are specifically known for destroying trees and fruit. Although hail also struck the trees of the field (Exodus 9:25), it was not specific to the trees, as hail also struck livestock and humans (ibid.). But locusts were specific to trees and fruit, making the destruction of the fruit particularly significant.</w:t>
      </w:r>
    </w:p>
    <w:p w14:paraId="54B749F7" w14:textId="7E27FD28" w:rsidR="005E380D" w:rsidRPr="005E380D" w:rsidRDefault="009A576A" w:rsidP="005E380D">
      <w:pPr>
        <w:rPr>
          <w:lang w:bidi="he-IL"/>
        </w:rPr>
      </w:pPr>
      <w:r w:rsidRPr="009A576A">
        <w:rPr>
          <w:color w:val="FF0000"/>
          <w:lang w:bidi="he-IL"/>
        </w:rPr>
        <w:t>[Ninth plague]</w:t>
      </w:r>
      <w:r>
        <w:rPr>
          <w:lang w:bidi="he-IL"/>
        </w:rPr>
        <w:t xml:space="preserve"> </w:t>
      </w:r>
      <w:r w:rsidR="005E380D" w:rsidRPr="009A576A">
        <w:rPr>
          <w:b/>
          <w:bCs/>
          <w:lang w:bidi="he-IL"/>
        </w:rPr>
        <w:t>Darkness is a plague against the utterance (Genesis 1:3), "Let there be light."</w:t>
      </w:r>
    </w:p>
    <w:p w14:paraId="169D7408" w14:textId="5EAD82A6" w:rsidR="005E380D" w:rsidRDefault="009A576A" w:rsidP="005E380D">
      <w:pPr>
        <w:rPr>
          <w:lang w:bidi="he-IL"/>
        </w:rPr>
      </w:pPr>
      <w:r w:rsidRPr="009A576A">
        <w:rPr>
          <w:color w:val="FF0000"/>
          <w:lang w:bidi="he-IL"/>
        </w:rPr>
        <w:t>[Tenth plague]</w:t>
      </w:r>
      <w:r>
        <w:rPr>
          <w:lang w:bidi="he-IL"/>
        </w:rPr>
        <w:t xml:space="preserve"> </w:t>
      </w:r>
      <w:r w:rsidR="005E380D" w:rsidRPr="005E380D">
        <w:rPr>
          <w:lang w:bidi="he-IL"/>
        </w:rPr>
        <w:t xml:space="preserve">The plague of the firstborn, "the first of their strength," corresponds to the utterance (Genesis 1:1), "In the beginning," as the firstborn is the beginning of those who come after, corresponding to the utterance "In the beginning," which is also the beginning of creation. Both are "beginnings." </w:t>
      </w:r>
      <w:r w:rsidR="005E380D" w:rsidRPr="009A576A">
        <w:rPr>
          <w:b/>
          <w:bCs/>
          <w:lang w:bidi="he-IL"/>
        </w:rPr>
        <w:t>Just as the plague of the firstborn is equivalent to all the plagues (Rashi on Exodus 9:14), so too is the utterance "In the beginning" equivalent to all the utterances</w:t>
      </w:r>
      <w:r w:rsidR="005E380D" w:rsidRPr="005E380D">
        <w:rPr>
          <w:lang w:bidi="he-IL"/>
        </w:rPr>
        <w:t>, as stated in the Midrashim. Thus, in these ten plagues, they were struck in all ten parts of the world, encompassing the entire world, until they were struck in every part.</w:t>
      </w:r>
    </w:p>
    <w:p w14:paraId="5262C2D9" w14:textId="6CFB372E" w:rsidR="00F63E16" w:rsidRPr="00F63E16" w:rsidRDefault="00F63E16" w:rsidP="005E380D">
      <w:pPr>
        <w:rPr>
          <w:color w:val="FF0000"/>
          <w:lang w:bidi="he-IL"/>
        </w:rPr>
      </w:pPr>
      <w:r w:rsidRPr="00F63E16">
        <w:rPr>
          <w:color w:val="FF0000"/>
          <w:lang w:bidi="he-IL"/>
        </w:rPr>
        <w:t>[Impact of plagues on Egyptians]</w:t>
      </w:r>
    </w:p>
    <w:p w14:paraId="31790E94" w14:textId="77777777" w:rsidR="005E380D" w:rsidRPr="005E380D" w:rsidRDefault="005E380D" w:rsidP="005E380D">
      <w:pPr>
        <w:rPr>
          <w:lang w:bidi="he-IL"/>
        </w:rPr>
      </w:pPr>
      <w:r w:rsidRPr="005E380D">
        <w:rPr>
          <w:lang w:bidi="he-IL"/>
        </w:rPr>
        <w:t xml:space="preserve">When you contemplate further, you will find that the Holy One, blessed be </w:t>
      </w:r>
      <w:r w:rsidRPr="00F63456">
        <w:rPr>
          <w:b/>
          <w:bCs/>
          <w:lang w:bidi="he-IL"/>
        </w:rPr>
        <w:t>He, began with the smallest and ended with the greatest.</w:t>
      </w:r>
      <w:r w:rsidRPr="005E380D">
        <w:rPr>
          <w:lang w:bidi="he-IL"/>
        </w:rPr>
        <w:t xml:space="preserve"> The initial plagues did not affect their souls as much, as the first strikes did not reach their souls completely. The severity of the plagues increased until the </w:t>
      </w:r>
      <w:r w:rsidRPr="005E380D">
        <w:rPr>
          <w:lang w:bidi="he-IL"/>
        </w:rPr>
        <w:lastRenderedPageBreak/>
        <w:t>final plague, which struck them with complete death. This was the case in Egypt: first, He struck them with blood, which did not affect them much, as the blood remained in its place. When a plague affects more deeply and the afflicted is more affected, the plague is greater. Even if the plague is severe in damage, if it does not affect the person and does not reach them, it is not considered as significant. Therefore, the plague of blood was not considered significant to them, as the blood did not reach them in any way. Since the blood had no effect on them, it was considered the lowest in rank.</w:t>
      </w:r>
    </w:p>
    <w:p w14:paraId="0C311C09" w14:textId="77777777" w:rsidR="005E380D" w:rsidRPr="00F73632" w:rsidRDefault="005E380D" w:rsidP="005E380D">
      <w:pPr>
        <w:rPr>
          <w:b/>
          <w:bCs/>
          <w:lang w:bidi="he-IL"/>
        </w:rPr>
      </w:pPr>
      <w:r w:rsidRPr="005E380D">
        <w:rPr>
          <w:lang w:bidi="he-IL"/>
        </w:rPr>
        <w:t xml:space="preserve">From this, you can understand what is said in the Haggadah, "And with wonders" (Deuteronomy 26:8), this refers to the blood. As we explained above, a "wonder" is something that does not act at all, opposite to a "sign," which is something that acts. Therefore, only the staff was called a "sign," as it acts and is not affected, and the change that comes from the actor is called a "sign." Nothing is called a "wonder" like the blood, as the blood does not act at all, only standing in its place, and therefore it is called a "wonder." This is not the case with frogs, lice, wild beasts, pestilence, boils, hail, and locusts, all of which acted upon them. </w:t>
      </w:r>
      <w:proofErr w:type="gramStart"/>
      <w:r w:rsidRPr="005E380D">
        <w:rPr>
          <w:lang w:bidi="he-IL"/>
        </w:rPr>
        <w:t>Darkness,</w:t>
      </w:r>
      <w:proofErr w:type="gramEnd"/>
      <w:r w:rsidRPr="005E380D">
        <w:rPr>
          <w:lang w:bidi="he-IL"/>
        </w:rPr>
        <w:t xml:space="preserve"> do not say that it did not act, as darkness reached them. In darkness, if one stood, they could not sit; if they sat, they could not stand (Rashi on Exodus 10:22), and they stood in darkness. There is no doubt that it acted upon them. One who sits in darkness is as if they are dead, as it is said (Lamentations 3:6), "He has made me dwell in dark places, like those long dead." Since their light was taken away, nothing acted upon them more than this. But </w:t>
      </w:r>
      <w:r w:rsidRPr="00F73632">
        <w:rPr>
          <w:b/>
          <w:bCs/>
          <w:lang w:bidi="he-IL"/>
        </w:rPr>
        <w:t>the plague of blood did not act upon them, so Pharaoh did not pay attention to it at all. However, the plagues of frogs and lice, although they acted upon them, did not cause them to fear complete destruction.</w:t>
      </w:r>
    </w:p>
    <w:p w14:paraId="41B1A104" w14:textId="77777777" w:rsidR="006548C4" w:rsidRPr="006548C4" w:rsidRDefault="006548C4" w:rsidP="006548C4">
      <w:pPr>
        <w:rPr>
          <w:lang w:bidi="he-IL"/>
        </w:rPr>
      </w:pPr>
      <w:r w:rsidRPr="00F73632">
        <w:rPr>
          <w:b/>
          <w:bCs/>
          <w:lang w:bidi="he-IL"/>
        </w:rPr>
        <w:t>But afterward, the plagues of wild beasts, pestilence, and boils began, and these plagues affected them to the point where they feared they would be destroyed.</w:t>
      </w:r>
      <w:r w:rsidRPr="006548C4">
        <w:rPr>
          <w:lang w:bidi="he-IL"/>
        </w:rPr>
        <w:t xml:space="preserve"> This is because they feared that the wild beasts would kill them. Similarly, they feared that the pestilence would come to destroy them, as it is written (Exodus 9:15), "For now I have stretched out My hand to strike you with pestilence, etc." And certainly, they feared that the boils would </w:t>
      </w:r>
      <w:proofErr w:type="gramStart"/>
      <w:r w:rsidRPr="006548C4">
        <w:rPr>
          <w:lang w:bidi="he-IL"/>
        </w:rPr>
        <w:t>completely destroy</w:t>
      </w:r>
      <w:proofErr w:type="gramEnd"/>
      <w:r w:rsidRPr="006548C4">
        <w:rPr>
          <w:lang w:bidi="he-IL"/>
        </w:rPr>
        <w:t xml:space="preserve"> them. However, they were not considered destroyed, only that they feared destruction.</w:t>
      </w:r>
    </w:p>
    <w:p w14:paraId="567AE99F" w14:textId="77777777" w:rsidR="006548C4" w:rsidRPr="006548C4" w:rsidRDefault="006548C4" w:rsidP="006548C4">
      <w:pPr>
        <w:rPr>
          <w:lang w:bidi="he-IL"/>
        </w:rPr>
      </w:pPr>
      <w:r w:rsidRPr="00F63E16">
        <w:rPr>
          <w:b/>
          <w:bCs/>
          <w:lang w:bidi="he-IL"/>
        </w:rPr>
        <w:t>But during the plague of hail, the sounds of God overwhelmed them to the point that people were terrified by the sounds of God,</w:t>
      </w:r>
      <w:r w:rsidRPr="006548C4">
        <w:rPr>
          <w:lang w:bidi="he-IL"/>
        </w:rPr>
        <w:t xml:space="preserve"> to the extent that their souls left them, and they were as if destroyed. This is well known, for when such a sound comes upon a person, as it is written (Exodus 9:28), "the sounds of God," their hearts fell, and their spirits and souls fled. Therefore, it is written in the plague of hail (Exodus 9:14), "This time I will send all My plagues to your heart," meaning their hearts were struck, and they died because of the sounds of God. Similarly, the locusts, as it is written (Exodus 10:17), "remove this death from me," indicating that it was called "death." </w:t>
      </w:r>
      <w:r w:rsidRPr="00D433BE">
        <w:rPr>
          <w:b/>
          <w:bCs/>
          <w:lang w:bidi="he-IL"/>
        </w:rPr>
        <w:t>Similarly, the plague of darkness, darkness is also considered death,</w:t>
      </w:r>
      <w:r w:rsidRPr="006548C4">
        <w:rPr>
          <w:lang w:bidi="he-IL"/>
        </w:rPr>
        <w:t xml:space="preserve"> as it is said (Lamentations 3:6), "He has made me dwell in dark places like those long dead." </w:t>
      </w:r>
      <w:r w:rsidRPr="00D433BE">
        <w:rPr>
          <w:b/>
          <w:bCs/>
          <w:lang w:bidi="he-IL"/>
        </w:rPr>
        <w:t>The plague of the firstborn is complete death.</w:t>
      </w:r>
    </w:p>
    <w:p w14:paraId="44616A6E" w14:textId="77777777" w:rsidR="006548C4" w:rsidRPr="006548C4" w:rsidRDefault="006548C4" w:rsidP="006548C4">
      <w:pPr>
        <w:rPr>
          <w:lang w:bidi="he-IL"/>
        </w:rPr>
      </w:pPr>
      <w:r w:rsidRPr="006548C4">
        <w:rPr>
          <w:lang w:bidi="he-IL"/>
        </w:rPr>
        <w:t>Thus, it is appropriate to divide the plagues into three parts: the first three plagues did not cause them fear. The middle three plagues caused them to fear destruction. But the last three plagues made them feel as if they were dead, with the final plague being complete death.</w:t>
      </w:r>
    </w:p>
    <w:p w14:paraId="683CC67D" w14:textId="77777777" w:rsidR="006548C4" w:rsidRPr="006548C4" w:rsidRDefault="006548C4" w:rsidP="006548C4">
      <w:pPr>
        <w:rPr>
          <w:lang w:bidi="he-IL"/>
        </w:rPr>
      </w:pPr>
      <w:r w:rsidRPr="004E1B83">
        <w:rPr>
          <w:b/>
          <w:bCs/>
          <w:lang w:bidi="he-IL"/>
        </w:rPr>
        <w:t xml:space="preserve">It is fitting that the plagues are divided into these three parts: the first three plagues did not cause fear of destruction, the middle three plagues caused fear of destruction, and the last </w:t>
      </w:r>
      <w:r w:rsidRPr="004E1B83">
        <w:rPr>
          <w:b/>
          <w:bCs/>
          <w:lang w:bidi="he-IL"/>
        </w:rPr>
        <w:lastRenderedPageBreak/>
        <w:t xml:space="preserve">three plagues made them feel as if they were dead and destroyed, until the final plague, the plague of the firstborn, which brought complete death. </w:t>
      </w:r>
      <w:r w:rsidRPr="006548C4">
        <w:rPr>
          <w:lang w:bidi="he-IL"/>
        </w:rPr>
        <w:t>This is because, as we have said, these plagues always drew closer to Egypt, with the first plague being more distant from them, until the final plague, which reached them completely. But the first nine plagues did not reach them completely, only affecting something incidental to them. Therefore, there were ten plagues, as the essence is one, and the incidents related to the essence are nine. Therefore, there were nine plagues, and all of them did not reach the essence of Egypt until the tenth, which reached them completely, as the tenth is the essence. It is known that the first thing is more likely to be the essence, as the essence is the first, and what is not the essence is not the first. Therefore, the tenth plague was in their beginning, which is the firstborn, as the tenth plague reached them completely, and the first thing is more likely to be the essence.</w:t>
      </w:r>
    </w:p>
    <w:p w14:paraId="7E97A304" w14:textId="77777777" w:rsidR="006548C4" w:rsidRPr="006548C4" w:rsidRDefault="006548C4" w:rsidP="006548C4">
      <w:pPr>
        <w:rPr>
          <w:lang w:bidi="he-IL"/>
        </w:rPr>
      </w:pPr>
      <w:r w:rsidRPr="00EB0A75">
        <w:rPr>
          <w:b/>
          <w:bCs/>
          <w:lang w:bidi="he-IL"/>
        </w:rPr>
        <w:t>Since the plagues started from a greater distance and always drew closer, until the plagues reached the essence of Egypt.</w:t>
      </w:r>
      <w:r w:rsidRPr="006548C4">
        <w:rPr>
          <w:lang w:bidi="he-IL"/>
        </w:rPr>
        <w:t xml:space="preserve"> Everything that draws closer and reaches something has three boundaries: the first is the beginning, the second is the middle, and the third is the end. Each boundary is distinct. Therefore, the first three plagues were of one kind, not causing fear of death. The middle ones were distinct, causing fear of death. They were </w:t>
      </w:r>
      <w:proofErr w:type="gramStart"/>
      <w:r w:rsidRPr="006548C4">
        <w:rPr>
          <w:lang w:bidi="he-IL"/>
        </w:rPr>
        <w:t>similar to</w:t>
      </w:r>
      <w:proofErr w:type="gramEnd"/>
      <w:r w:rsidRPr="006548C4">
        <w:rPr>
          <w:lang w:bidi="he-IL"/>
        </w:rPr>
        <w:t xml:space="preserve"> the first three, not considered as death. They were </w:t>
      </w:r>
      <w:proofErr w:type="gramStart"/>
      <w:r w:rsidRPr="006548C4">
        <w:rPr>
          <w:lang w:bidi="he-IL"/>
        </w:rPr>
        <w:t>similar to</w:t>
      </w:r>
      <w:proofErr w:type="gramEnd"/>
      <w:r w:rsidRPr="006548C4">
        <w:rPr>
          <w:lang w:bidi="he-IL"/>
        </w:rPr>
        <w:t xml:space="preserve"> the last three, as they caused fear of death and destruction. The last ones were considered as complete death.</w:t>
      </w:r>
    </w:p>
    <w:p w14:paraId="10307739" w14:textId="77777777" w:rsidR="000C164E" w:rsidRPr="000C164E" w:rsidRDefault="000C164E" w:rsidP="000C164E">
      <w:r w:rsidRPr="00247D01">
        <w:rPr>
          <w:b/>
          <w:bCs/>
        </w:rPr>
        <w:t>The first three plagues also progressively drew closer to Egypt. Even though the first plagues did not cause fear of death, each one brought the plagues closer to Egypt</w:t>
      </w:r>
      <w:r w:rsidRPr="000C164E">
        <w:t>. The plague of blood did not bring any closeness at all, as the blood remained in its place. Therefore, blood was the first plague and is specifically called a "wonder" more than all the other plagues, as explained. Then came the frogs, which entered their houses, as explicitly stated. The plague of lice, which were entirely on their bodies, brought even more closeness to Egypt.</w:t>
      </w:r>
    </w:p>
    <w:p w14:paraId="2E5A8DA4" w14:textId="77777777" w:rsidR="000C164E" w:rsidRPr="000C164E" w:rsidRDefault="000C164E" w:rsidP="000C164E">
      <w:r w:rsidRPr="00247D01">
        <w:rPr>
          <w:b/>
          <w:bCs/>
        </w:rPr>
        <w:t>Similarly, the middle plagues—wild beasts, pestilence, and boils—caused fear of death</w:t>
      </w:r>
      <w:r w:rsidRPr="000C164E">
        <w:t>. The fear did not reach them with the wild beasts, as they could lock themselves away and save themselves from the wild beasts. Therefore, this fear did not reach them as much as the pestilence, which brought death to the livestock, and they feared that the pestilence would reach them, with no way to escape. Even more so with the boils, as the plague had already begun on their bodies, and the boils came upon them, causing fear that the boils would completely consume their bodies. This fear, which had already begun, was greater.</w:t>
      </w:r>
    </w:p>
    <w:p w14:paraId="62F88E70" w14:textId="77777777" w:rsidR="000C164E" w:rsidRPr="000C164E" w:rsidRDefault="000C164E" w:rsidP="000C164E">
      <w:r w:rsidRPr="00247D01">
        <w:rPr>
          <w:b/>
          <w:bCs/>
        </w:rPr>
        <w:t>In the plagues of hail, locusts, darkness, and the firstborn, these were considered as death</w:t>
      </w:r>
      <w:r w:rsidRPr="000C164E">
        <w:t>. Hail, even though people were terrified by the sounds of God, and their souls left them, was not considered as death like the locusts, which the scripture explicitly calls "death," as it is written (Exodus 10:17), "remove this death from me." Nevertheless, this was not death like someone who sits in darkness, as the scripture says (Lamentations 3:6), "He has made me dwell in dark places like those long dead," for this is the death where one does not see light. Even more so, the final plague, the plague of the firstborn, was complete death.</w:t>
      </w:r>
    </w:p>
    <w:p w14:paraId="747D51ED" w14:textId="77777777" w:rsidR="000C164E" w:rsidRPr="000C164E" w:rsidRDefault="000C164E" w:rsidP="000C164E">
      <w:r w:rsidRPr="000C164E">
        <w:t xml:space="preserve">Thus, </w:t>
      </w:r>
      <w:proofErr w:type="gramStart"/>
      <w:r w:rsidRPr="000C164E">
        <w:t>it is clear that the</w:t>
      </w:r>
      <w:proofErr w:type="gramEnd"/>
      <w:r w:rsidRPr="000C164E">
        <w:t xml:space="preserve"> plagues should be divided into three parts: the first three plagues did not cause fear. The middle three plagues caused fear of destruction. The last three plagues made them feel as if they were dead, with the final plague being complete death.</w:t>
      </w:r>
    </w:p>
    <w:p w14:paraId="3A1EE2D9" w14:textId="77777777" w:rsidR="000C164E" w:rsidRPr="000C164E" w:rsidRDefault="000C164E" w:rsidP="000C164E">
      <w:r w:rsidRPr="0016325B">
        <w:rPr>
          <w:color w:val="FF0000"/>
        </w:rPr>
        <w:lastRenderedPageBreak/>
        <w:t xml:space="preserve">In the Midrash, it is said that in the merit of Abraham being tested with ten trials, the Holy One, blessed be He, brought ten plagues upon Egypt. </w:t>
      </w:r>
      <w:r w:rsidRPr="000C164E">
        <w:t>The explanation is that Abraham was tested with ten trials to examine the truth of his character. Sometimes a person appears righteous but is not truly righteous, only appearing so. The Holy One, blessed be He, tested Abraham with ten trials to ascertain the truth of his character, as the tenth trial is the essence of the matter, as explained. Therefore, he was tested with ten trials until his true character was fully examined. Similarly, when the Holy One, blessed be He, brought the plagues upon Egypt, He brought ten plagues to strike the true essence of Egypt, and in the tenth plague, the plague of the firstborn, the plague reached the essence of Egypt, as explained.</w:t>
      </w:r>
    </w:p>
    <w:p w14:paraId="26C79781" w14:textId="38E961A6" w:rsidR="003516A3" w:rsidRDefault="000C164E" w:rsidP="005C465F">
      <w:r w:rsidRPr="000C164E">
        <w:t>It is appropriate for the wise person to add understanding and knowledge to this, as it is impossible to explain everything fully. The reader should add their own understanding to this. In the previous chapters (32-34), we elaborated more on the plagues; see there. All the interpretations given here are correct and true without a doubt.</w:t>
      </w:r>
    </w:p>
    <w:p w14:paraId="72B171FB" w14:textId="77777777" w:rsidR="005A7824" w:rsidRDefault="005A7824" w:rsidP="005C465F"/>
    <w:p w14:paraId="796CAFC1" w14:textId="6FEB7D27" w:rsidR="00373424" w:rsidRDefault="005C465F" w:rsidP="00EF51FB">
      <w:r w:rsidRPr="005C465F">
        <w:t xml:space="preserve">CHAPTER FIFTY-EIGHT </w:t>
      </w:r>
    </w:p>
    <w:p w14:paraId="3AA8B4B8" w14:textId="2EC74EC9" w:rsidR="00F27B71" w:rsidRDefault="00F27B71" w:rsidP="00EF51FB">
      <w:r>
        <w:t xml:space="preserve">[10 Plagues </w:t>
      </w:r>
      <w:r w:rsidR="00116C92">
        <w:t>&amp; Red Sea</w:t>
      </w:r>
      <w:r w:rsidR="0001370F">
        <w:t xml:space="preserve">, </w:t>
      </w:r>
      <w:r w:rsidR="009A26DA">
        <w:t xml:space="preserve">hand of God, </w:t>
      </w:r>
      <w:r w:rsidR="0001370F">
        <w:t>wrath and destruction</w:t>
      </w:r>
      <w:r w:rsidR="002B6CE7">
        <w:t xml:space="preserve"> against Egypt</w:t>
      </w:r>
      <w:r w:rsidR="009853F4">
        <w:t xml:space="preserve"> </w:t>
      </w:r>
      <w:r w:rsidR="004164DF">
        <w:t>enter the world where they multiply</w:t>
      </w:r>
      <w:r>
        <w:t>]</w:t>
      </w:r>
    </w:p>
    <w:p w14:paraId="10EB981A" w14:textId="77777777" w:rsidR="00C16720" w:rsidRPr="00C16720" w:rsidRDefault="00C16720" w:rsidP="00C16720">
      <w:r w:rsidRPr="00C16720">
        <w:t>Rabbi Yose the Galilean says, etc. In this statement, it is necessary to examine why it says, "At the sea, what is said? 'And Israel saw the great hand'" (Exodus 14:31), whereas in Egypt it also says (Exodus 7:5), "And the Egyptians shall know that I am the Lord when I stretch out My hand over Egypt." It also says (Exodus 3:20), "So I will stretch out My hand, etc." and (Exodus 9:3), "Behold, the hand of the Lord will be on your livestock, etc." It seems that they were precise with the term "the hand" with the definite article, implying the entire hand. But "Behold, the hand of the Lord will be on your livestock," "So I will stretch out My hand," "And the Egyptians shall know that I am the Lord when I stretch out My hand over Egypt," are called the hand of the Holy One, blessed be He, even though the plague was done with a finger, and the part is called by the name of the whole. This is not the case with the splitting of the Red Sea, where it says "the great hand" with the definite article, implying the entire hand. Additionally, "So I will stretch out My hand" means only to stretch out the hand to strike with it, and the plague was not with the entire hand, but with part of the hand. Similarly, "when I stretch out My hand" means the plague was only with part of the hand, even though the stretching was with the entire hand. Similarly, "Behold, the hand of the Lord will be on your livestock" means only that the hand will be on the livestock, but the main strike was with the finger alone. But "And Israel saw the great hand which the Lord used against the Egyptians" refers to the action, that the hand performed this action. Therefore, the splitting of the Red Sea was with the entire hand, and in Egypt, they were struck with the finger, ten plagues.</w:t>
      </w:r>
    </w:p>
    <w:p w14:paraId="3936C4A2" w14:textId="77777777" w:rsidR="00C16720" w:rsidRPr="00C16720" w:rsidRDefault="00C16720" w:rsidP="00C16720">
      <w:r w:rsidRPr="00E9619D">
        <w:rPr>
          <w:b/>
          <w:bCs/>
        </w:rPr>
        <w:t>T</w:t>
      </w:r>
      <w:r w:rsidRPr="00E9619D">
        <w:rPr>
          <w:b/>
          <w:bCs/>
          <w:color w:val="FF0000"/>
        </w:rPr>
        <w:t xml:space="preserve">he reason the plague in Egypt was with the finger, and at the sea with the hand, </w:t>
      </w:r>
      <w:r w:rsidRPr="00E9619D">
        <w:rPr>
          <w:b/>
          <w:bCs/>
        </w:rPr>
        <w:t xml:space="preserve">is because the plagues in Egypt were not meant to destroy Egypt entirely, so the plagues in Egypt were only partial and did not come in a general manner. Until at the sea, the Holy One, blessed be He, wanted to bring a comprehensive plague upon Egypt, to punish them for what they did to Israel. Therefore, in Egypt, it says "the finger of God," meaning like the finger, which is part of the hand and not the entire hand, as the plagues in Egypt were only partial. But at the sea, it </w:t>
      </w:r>
      <w:r w:rsidRPr="00E9619D">
        <w:rPr>
          <w:b/>
          <w:bCs/>
        </w:rPr>
        <w:lastRenderedPageBreak/>
        <w:t xml:space="preserve">says "And Israel saw the great hand," as then He wanted to complete their punishment by bringing </w:t>
      </w:r>
      <w:proofErr w:type="gramStart"/>
      <w:r w:rsidRPr="00E9619D">
        <w:rPr>
          <w:b/>
          <w:bCs/>
        </w:rPr>
        <w:t>total destruction</w:t>
      </w:r>
      <w:proofErr w:type="gramEnd"/>
      <w:r w:rsidRPr="00E9619D">
        <w:rPr>
          <w:b/>
          <w:bCs/>
        </w:rPr>
        <w:t xml:space="preserve"> upon them</w:t>
      </w:r>
      <w:r w:rsidRPr="00C16720">
        <w:t>. Since they deserved to have plagues brought upon them to punish them, He did not bring a partial plague, as the partial is only a part and not a complete strike. But He, blessed be He, wanted to bring upon them a comprehensive plague for their sin, to make it a complete strike.</w:t>
      </w:r>
    </w:p>
    <w:p w14:paraId="0522549F" w14:textId="77777777" w:rsidR="00C16720" w:rsidRPr="00C16720" w:rsidRDefault="00C16720" w:rsidP="00C16720">
      <w:r w:rsidRPr="00C16720">
        <w:t>Additionally, in Egypt, which is a specific place, when the Nile or its dust was struck, it was appropriate for this plague to be by the finger alone, as the place is specific, so the plague was by a specific part. But the sea is not considered specific, as the sea includes the foundation of water, unlike the Nile, which is a specific river. Therefore, the plague at the sea was with the entire hand, as explained many times above.</w:t>
      </w:r>
    </w:p>
    <w:p w14:paraId="1114FC1B" w14:textId="77777777" w:rsidR="00C16720" w:rsidRPr="00C16720" w:rsidRDefault="00C16720" w:rsidP="00C16720">
      <w:r w:rsidRPr="009A26DA">
        <w:rPr>
          <w:b/>
          <w:bCs/>
        </w:rPr>
        <w:t>Therefore, Rabbi Yose interpreted that the plagues at the sea were fifty</w:t>
      </w:r>
      <w:r w:rsidRPr="003C13DD">
        <w:rPr>
          <w:b/>
          <w:bCs/>
        </w:rPr>
        <w:t>, which is five times ten, the number of plagues in Egypt</w:t>
      </w:r>
      <w:r w:rsidRPr="00C16720">
        <w:t xml:space="preserve">. Since the comprehensive plague corresponds to the hand, which strikes with the entire hand, and the partial plague corresponds to the finger, which is specific, it is necessary that the plagues at </w:t>
      </w:r>
      <w:proofErr w:type="gramStart"/>
      <w:r w:rsidRPr="00C16720">
        <w:t>the sea</w:t>
      </w:r>
      <w:proofErr w:type="gramEnd"/>
      <w:r w:rsidRPr="00C16720">
        <w:t xml:space="preserve"> were fifty, as the hand includes five fingers.</w:t>
      </w:r>
    </w:p>
    <w:p w14:paraId="6D184EF4" w14:textId="77777777" w:rsidR="00C16720" w:rsidRPr="00C16720" w:rsidRDefault="00C16720" w:rsidP="00C16720">
      <w:r w:rsidRPr="00C16720">
        <w:t xml:space="preserve">Additionally, you should understand the depths of wisdom. </w:t>
      </w:r>
      <w:r w:rsidRPr="009C24E7">
        <w:rPr>
          <w:b/>
          <w:bCs/>
          <w:color w:val="FF0000"/>
        </w:rPr>
        <w:t>Know that the plagues in Egypt were ten, and this has been explained to you in many ways, the reason there were ten plagues</w:t>
      </w:r>
      <w:r w:rsidRPr="009C24E7">
        <w:rPr>
          <w:color w:val="FF0000"/>
        </w:rPr>
        <w:t>. Here, it will be explained further</w:t>
      </w:r>
      <w:r w:rsidRPr="00C16720">
        <w:t>, so pay attention to these matters.</w:t>
      </w:r>
    </w:p>
    <w:p w14:paraId="5899DADA" w14:textId="77777777" w:rsidR="00C16720" w:rsidRPr="00C16720" w:rsidRDefault="00C16720" w:rsidP="00C16720">
      <w:r w:rsidRPr="009C24E7">
        <w:rPr>
          <w:b/>
          <w:bCs/>
        </w:rPr>
        <w:t xml:space="preserve">Know that this world is a world of nature. When the Holy One, blessed be He, brought miracles upon Egypt, He brought them from the upper world, the separate world, from which miracles come, as explained in the introduction. You will always find that what is holy and </w:t>
      </w:r>
      <w:proofErr w:type="gramStart"/>
      <w:r w:rsidRPr="009C24E7">
        <w:rPr>
          <w:b/>
          <w:bCs/>
        </w:rPr>
        <w:t>completely separate</w:t>
      </w:r>
      <w:proofErr w:type="gramEnd"/>
      <w:r w:rsidRPr="009C24E7">
        <w:rPr>
          <w:b/>
          <w:bCs/>
        </w:rPr>
        <w:t xml:space="preserve"> is the tenth, as the tenth is always holy to the Lord.</w:t>
      </w:r>
      <w:r w:rsidRPr="00C16720">
        <w:t xml:space="preserve"> The matter of the tenth being holy is not the place to explain here. Therefore, when the Holy One, blessed be He, brought miracles from the holy separate world to the material natural world, there were ten, as the level of the separate world, which is separate from the natural world, is considered ten against this world, as the tenth is holy.</w:t>
      </w:r>
    </w:p>
    <w:p w14:paraId="3377CEFE" w14:textId="77777777" w:rsidR="002A59AB" w:rsidRPr="002A59AB" w:rsidRDefault="002A59AB" w:rsidP="002A59AB">
      <w:pPr>
        <w:rPr>
          <w:lang w:bidi="he-IL"/>
        </w:rPr>
      </w:pPr>
      <w:r w:rsidRPr="002A59AB">
        <w:rPr>
          <w:lang w:bidi="he-IL"/>
        </w:rPr>
        <w:t xml:space="preserve">However, what we said about the separate world being considered </w:t>
      </w:r>
      <w:proofErr w:type="gramStart"/>
      <w:r w:rsidRPr="002A59AB">
        <w:rPr>
          <w:lang w:bidi="he-IL"/>
        </w:rPr>
        <w:t>on</w:t>
      </w:r>
      <w:proofErr w:type="gramEnd"/>
      <w:r w:rsidRPr="002A59AB">
        <w:rPr>
          <w:lang w:bidi="he-IL"/>
        </w:rPr>
        <w:t xml:space="preserve"> the level of ten compared to this world is only in terms of its separateness, not in terms of its complete perfection, as that is a higher level. </w:t>
      </w:r>
      <w:r w:rsidRPr="008D6099">
        <w:rPr>
          <w:b/>
          <w:bCs/>
          <w:lang w:bidi="he-IL"/>
        </w:rPr>
        <w:t xml:space="preserve">Therefore, He brought upon them </w:t>
      </w:r>
      <w:r w:rsidRPr="00EF6A35">
        <w:rPr>
          <w:b/>
          <w:bCs/>
          <w:color w:val="FF0000"/>
          <w:lang w:bidi="he-IL"/>
        </w:rPr>
        <w:t>additional plagues from the level of the perfection of the separate world</w:t>
      </w:r>
      <w:r w:rsidRPr="008D6099">
        <w:rPr>
          <w:b/>
          <w:bCs/>
          <w:lang w:bidi="he-IL"/>
        </w:rPr>
        <w:t>, which is a higher level</w:t>
      </w:r>
      <w:r w:rsidRPr="002A59AB">
        <w:rPr>
          <w:lang w:bidi="he-IL"/>
        </w:rPr>
        <w:t xml:space="preserve">. This is what the Sages said, "At the sea, it is said (Exodus 14:31), 'And Israel saw the great hand,'" because </w:t>
      </w:r>
      <w:r w:rsidRPr="000400C7">
        <w:rPr>
          <w:b/>
          <w:bCs/>
          <w:lang w:bidi="he-IL"/>
        </w:rPr>
        <w:t>the hand has completeness</w:t>
      </w:r>
      <w:r w:rsidRPr="002A59AB">
        <w:rPr>
          <w:lang w:bidi="he-IL"/>
        </w:rPr>
        <w:t>, unlike the finger. The hand's completeness is through its five fingers.</w:t>
      </w:r>
    </w:p>
    <w:p w14:paraId="164CA5E4" w14:textId="77777777" w:rsidR="002A59AB" w:rsidRPr="002A59AB" w:rsidRDefault="002A59AB" w:rsidP="002A59AB">
      <w:pPr>
        <w:rPr>
          <w:lang w:bidi="he-IL"/>
        </w:rPr>
      </w:pPr>
      <w:r w:rsidRPr="002A59AB">
        <w:rPr>
          <w:lang w:bidi="he-IL"/>
        </w:rPr>
        <w:t xml:space="preserve">This is because this number has completeness. </w:t>
      </w:r>
      <w:r w:rsidRPr="002C7F63">
        <w:rPr>
          <w:b/>
          <w:bCs/>
          <w:lang w:bidi="he-IL"/>
        </w:rPr>
        <w:t xml:space="preserve">The number one has no completeness at all, as it lacks any extension. The number two, when placed together, only forms a line, as when you place two points next to each other. Every line needs completion, as a line only has length and no width. But </w:t>
      </w:r>
      <w:proofErr w:type="gramStart"/>
      <w:r w:rsidRPr="002C7F63">
        <w:rPr>
          <w:b/>
          <w:bCs/>
          <w:lang w:bidi="he-IL"/>
        </w:rPr>
        <w:t>the number</w:t>
      </w:r>
      <w:proofErr w:type="gramEnd"/>
      <w:r w:rsidRPr="002C7F63">
        <w:rPr>
          <w:b/>
          <w:bCs/>
          <w:lang w:bidi="he-IL"/>
        </w:rPr>
        <w:t xml:space="preserve"> four has extension in both length and width, as when you place four points in a square. However, this is in terms of the divided sides, and there are only four, with no more divided sides. But in terms of the unity of these four sides, they are unified by an intermediary within them, which is not a side by itself, and this is the fifth, the unity of the area</w:t>
      </w:r>
      <w:r w:rsidRPr="002A59AB">
        <w:rPr>
          <w:lang w:bidi="he-IL"/>
        </w:rPr>
        <w:t>. Therefore, an area has divided aspects up to five: four for the four sides, each side by itself. The fifth is the intermediary, which is not a side at all, and through it, the four sides are unified.</w:t>
      </w:r>
    </w:p>
    <w:p w14:paraId="1584D779" w14:textId="77777777" w:rsidR="002A59AB" w:rsidRPr="002A59AB" w:rsidRDefault="002A59AB" w:rsidP="002A59AB">
      <w:pPr>
        <w:rPr>
          <w:lang w:bidi="he-IL"/>
        </w:rPr>
      </w:pPr>
      <w:r w:rsidRPr="002A59AB">
        <w:rPr>
          <w:lang w:bidi="he-IL"/>
        </w:rPr>
        <w:lastRenderedPageBreak/>
        <w:t xml:space="preserve">This is what the Sages said in </w:t>
      </w:r>
      <w:proofErr w:type="spellStart"/>
      <w:r w:rsidRPr="002A59AB">
        <w:rPr>
          <w:lang w:bidi="he-IL"/>
        </w:rPr>
        <w:t>Pirkei</w:t>
      </w:r>
      <w:proofErr w:type="spellEnd"/>
      <w:r w:rsidRPr="002A59AB">
        <w:rPr>
          <w:lang w:bidi="he-IL"/>
        </w:rPr>
        <w:t xml:space="preserve"> Avot (3:6), "From where do we know that five who sit and engage in Torah, the Divine Presence is among them? As it is said (Amos 9:6), 'And He founded His band upon the earth.'" This is the correct version, as proven in Sukkah (13a) in the discussion of reeds and thorns. Why is the band specifically in five? Because four are divided, as the sides are divided from each other, but when there are five, it is one band through the intermediary that unifies the four. When there is an intermediary, it unifies all four, and therefore five is a band. </w:t>
      </w:r>
      <w:proofErr w:type="gramStart"/>
      <w:r w:rsidRPr="002A59AB">
        <w:rPr>
          <w:lang w:bidi="he-IL"/>
        </w:rPr>
        <w:t xml:space="preserve">The </w:t>
      </w:r>
      <w:proofErr w:type="spellStart"/>
      <w:r w:rsidRPr="002A59AB">
        <w:rPr>
          <w:lang w:bidi="he-IL"/>
        </w:rPr>
        <w:t>Tosafot</w:t>
      </w:r>
      <w:proofErr w:type="spellEnd"/>
      <w:proofErr w:type="gramEnd"/>
      <w:r w:rsidRPr="002A59AB">
        <w:rPr>
          <w:lang w:bidi="he-IL"/>
        </w:rPr>
        <w:t xml:space="preserve"> (Sukkah 13a) questioned this, as it seems that even less than five can be a band. Indeed, even less can be a band, but it is not a complete band, as five is a complete band, and there is no difficulty at all.</w:t>
      </w:r>
    </w:p>
    <w:p w14:paraId="244B06EA" w14:textId="77777777" w:rsidR="002A59AB" w:rsidRPr="002A59AB" w:rsidRDefault="002A59AB" w:rsidP="002A59AB">
      <w:pPr>
        <w:rPr>
          <w:lang w:bidi="he-IL"/>
        </w:rPr>
      </w:pPr>
      <w:r w:rsidRPr="00C72432">
        <w:rPr>
          <w:b/>
          <w:bCs/>
          <w:lang w:bidi="he-IL"/>
        </w:rPr>
        <w:t>Therefore, the hand with five fingers is a complete whole.</w:t>
      </w:r>
      <w:r w:rsidRPr="002A59AB">
        <w:rPr>
          <w:lang w:bidi="he-IL"/>
        </w:rPr>
        <w:t xml:space="preserve"> Since in Egypt, which is a specific place, the plagues there were only ten, as the plagues came from the separate world, which is considered ten compared to this world, but they were not from the completeness of the separate world. Therefore, the plagues are called (Exodus 8:15) "the finger of God." </w:t>
      </w:r>
      <w:r w:rsidRPr="002A7F19">
        <w:rPr>
          <w:b/>
          <w:bCs/>
          <w:lang w:bidi="he-IL"/>
        </w:rPr>
        <w:t xml:space="preserve">At the sea, which is not specific like Egypt, as there are many places in the world, but the sea is one. Therefore, the plagues that came there were from the completeness of the separate world and the completeness of the matter, which is five, as explained above. Therefore, </w:t>
      </w:r>
      <w:proofErr w:type="gramStart"/>
      <w:r w:rsidRPr="002A7F19">
        <w:rPr>
          <w:b/>
          <w:bCs/>
          <w:lang w:bidi="he-IL"/>
        </w:rPr>
        <w:t>the plagues there were fifty</w:t>
      </w:r>
      <w:proofErr w:type="gramEnd"/>
      <w:r w:rsidRPr="002A59AB">
        <w:rPr>
          <w:lang w:bidi="he-IL"/>
        </w:rPr>
        <w:t>. Since the plagues are from the separate world alone, they are ten, as explained. In terms of the completeness of the separate world, the plagues are fifty. This is the true interpretation, and there is no doubt about it.</w:t>
      </w:r>
    </w:p>
    <w:p w14:paraId="6D54FD32" w14:textId="77777777" w:rsidR="002A59AB" w:rsidRPr="002A59AB" w:rsidRDefault="002A59AB" w:rsidP="002A59AB">
      <w:pPr>
        <w:rPr>
          <w:lang w:bidi="he-IL"/>
        </w:rPr>
      </w:pPr>
      <w:r w:rsidRPr="002A59AB">
        <w:rPr>
          <w:lang w:bidi="he-IL"/>
        </w:rPr>
        <w:t>However, what Rabbi Eliezer said, that each plague the Holy One, blessed be He, brought upon the Egyptians was fourfold, and Rabbi Akiva said that each plague was fivefold (</w:t>
      </w:r>
      <w:proofErr w:type="spellStart"/>
      <w:r w:rsidRPr="002A59AB">
        <w:rPr>
          <w:lang w:bidi="he-IL"/>
        </w:rPr>
        <w:t>Mekhilta</w:t>
      </w:r>
      <w:proofErr w:type="spellEnd"/>
      <w:r w:rsidRPr="002A59AB">
        <w:rPr>
          <w:lang w:bidi="he-IL"/>
        </w:rPr>
        <w:t xml:space="preserve"> on Exodus 14:31 and the Haggadah), this matter is deeper. </w:t>
      </w:r>
      <w:r w:rsidRPr="008C603A">
        <w:rPr>
          <w:b/>
          <w:bCs/>
          <w:color w:val="FF0000"/>
          <w:lang w:bidi="he-IL"/>
        </w:rPr>
        <w:t>The plagues came from the separate world to the natural world, which is the world of multiplicity. Therefore, what comes from the separate world to the natural world multiplies, as this is the nature of this world, which has multiplicity</w:t>
      </w:r>
      <w:r w:rsidRPr="002A59AB">
        <w:rPr>
          <w:lang w:bidi="he-IL"/>
        </w:rPr>
        <w:t xml:space="preserve">. Rabbi Eliezer believed that the parts of multiplicity are four, as the number four divides and multiplies all sides. Therefore, each plague that came from the separate world to the world of multiplicity had four plagues, as everything that comes from the separate world multiplies in this world. Rabbi Akiva believed that each plague was fivefold. This is because, even though multiplicity is in four, everything in the world, even if it has multiplicity, the multiplicity is unified, as explained above. In four, multiplicity is not unified, only divided, but the number five is unified multiplicity. Therefore, each plague that came from the separate world to the world of multiplicity was </w:t>
      </w:r>
      <w:r w:rsidRPr="00CA28E3">
        <w:rPr>
          <w:b/>
          <w:bCs/>
          <w:lang w:bidi="he-IL"/>
        </w:rPr>
        <w:t>fivefold, which is unified multiplicity.</w:t>
      </w:r>
    </w:p>
    <w:p w14:paraId="70825E39" w14:textId="77777777" w:rsidR="002A59AB" w:rsidRPr="00BE3B59" w:rsidRDefault="002A59AB" w:rsidP="002A59AB">
      <w:pPr>
        <w:rPr>
          <w:lang w:bidi="he-IL"/>
        </w:rPr>
      </w:pPr>
      <w:r w:rsidRPr="002A59AB">
        <w:rPr>
          <w:lang w:bidi="he-IL"/>
        </w:rPr>
        <w:t xml:space="preserve">When you contemplate these matters, you will find the depth of the disagreement. </w:t>
      </w:r>
      <w:r w:rsidRPr="00BF20FC">
        <w:rPr>
          <w:b/>
          <w:bCs/>
          <w:lang w:bidi="he-IL"/>
        </w:rPr>
        <w:t>In the natural world, there are five things, but they are not of one kind at all: the four elements are four, and the common matter to all of them is the fifth, to complete and unify them</w:t>
      </w:r>
      <w:r w:rsidRPr="002A59AB">
        <w:rPr>
          <w:lang w:bidi="he-IL"/>
        </w:rPr>
        <w:t xml:space="preserve">, and it is not of the same kind at all. It is not possible to explain more </w:t>
      </w:r>
      <w:proofErr w:type="gramStart"/>
      <w:r w:rsidRPr="002A59AB">
        <w:rPr>
          <w:lang w:bidi="he-IL"/>
        </w:rPr>
        <w:t>in</w:t>
      </w:r>
      <w:proofErr w:type="gramEnd"/>
      <w:r w:rsidRPr="002A59AB">
        <w:rPr>
          <w:lang w:bidi="he-IL"/>
        </w:rPr>
        <w:t xml:space="preserve"> these deep matters. Do not say that these matters are far from the plain meaning of the statement, or that the Sages did not intend them. Know that if we did not know clearly that this is the opinion of the Sages with clear </w:t>
      </w:r>
      <w:proofErr w:type="gramStart"/>
      <w:r w:rsidRPr="002A59AB">
        <w:rPr>
          <w:lang w:bidi="he-IL"/>
        </w:rPr>
        <w:t>proofs</w:t>
      </w:r>
      <w:proofErr w:type="gramEnd"/>
      <w:r w:rsidRPr="002A59AB">
        <w:rPr>
          <w:lang w:bidi="he-IL"/>
        </w:rPr>
        <w:t xml:space="preserve"> that cannot be elaborated on, we would not say this. But these matters are clear and deep, coming from inner wisdom.</w:t>
      </w:r>
    </w:p>
    <w:p w14:paraId="50D52857" w14:textId="77777777" w:rsidR="00EE2036" w:rsidRPr="00EE2036" w:rsidRDefault="00EE2036" w:rsidP="00EE2036">
      <w:pPr>
        <w:rPr>
          <w:lang w:bidi="he-IL"/>
        </w:rPr>
      </w:pPr>
      <w:r w:rsidRPr="00EE2036">
        <w:rPr>
          <w:lang w:bidi="he-IL"/>
        </w:rPr>
        <w:t xml:space="preserve">However, if it is difficult for you to understand why the plagues at the sea and in Egypt were each divided into four or five plagues, there is no difficulty in this. It is possible for one plague to be </w:t>
      </w:r>
      <w:r w:rsidRPr="00EE2036">
        <w:rPr>
          <w:lang w:bidi="he-IL"/>
        </w:rPr>
        <w:lastRenderedPageBreak/>
        <w:t xml:space="preserve">divided into several plagues. For example, if a person strikes another with a stick, this strike can cause more than one effect: the stick can cause dislocation and pain, it can also cause heat in the body, and it can result in a </w:t>
      </w:r>
      <w:proofErr w:type="gramStart"/>
      <w:r w:rsidRPr="00EE2036">
        <w:rPr>
          <w:lang w:bidi="he-IL"/>
        </w:rPr>
        <w:t>boil</w:t>
      </w:r>
      <w:proofErr w:type="gramEnd"/>
      <w:r w:rsidRPr="00EE2036">
        <w:rPr>
          <w:lang w:bidi="he-IL"/>
        </w:rPr>
        <w:t xml:space="preserve"> or ulcer. All of this comes from the strike of the stick. Similarly, each plague can be divided into many different effects, all included in one plague, which is the main plague.</w:t>
      </w:r>
    </w:p>
    <w:p w14:paraId="1C795F29" w14:textId="77777777" w:rsidR="00EE2036" w:rsidRPr="0001370F" w:rsidRDefault="00EE2036" w:rsidP="00EE2036">
      <w:pPr>
        <w:rPr>
          <w:b/>
          <w:bCs/>
          <w:lang w:bidi="he-IL"/>
        </w:rPr>
      </w:pPr>
      <w:r w:rsidRPr="0019326B">
        <w:rPr>
          <w:b/>
          <w:bCs/>
          <w:color w:val="FF0000"/>
          <w:lang w:bidi="he-IL"/>
        </w:rPr>
        <w:t>However, what Rabbi Eliezer and Rabbi Akiva interpreted from (Psalms 78:49), "He unleashed against them His hot anger, wrath, indignation, and hostility—a band of destroying angels</w:t>
      </w:r>
      <w:r w:rsidRPr="0001370F">
        <w:rPr>
          <w:b/>
          <w:bCs/>
          <w:lang w:bidi="he-IL"/>
        </w:rPr>
        <w:t>," they gave a specific name to each plague in Egypt: four plagues according to Rabbi Eliezer and five according to Rabbi Akiva. It is necessary to understand what "His hot anger" means, what "wrath" means, what "indignation" means, and what each of these terms indicates about the plagues. The correct version is as follows: according to Rabbi Eliezer, "wrath" is one, "indignation" is two, "hostility" is three, "a band of destroying angels" is four. According to Rabbi Akiva, "His anger" is one, "wrath" is two, "indignation" is three, "hostility" is four, "a band of destroying angels" is five.</w:t>
      </w:r>
    </w:p>
    <w:p w14:paraId="77445B4B" w14:textId="77777777" w:rsidR="00EE2036" w:rsidRPr="0001370F" w:rsidRDefault="00EE2036" w:rsidP="00EE2036">
      <w:pPr>
        <w:rPr>
          <w:b/>
          <w:bCs/>
          <w:lang w:bidi="he-IL"/>
        </w:rPr>
      </w:pPr>
      <w:r w:rsidRPr="0001370F">
        <w:rPr>
          <w:b/>
          <w:bCs/>
          <w:lang w:bidi="he-IL"/>
        </w:rPr>
        <w:t xml:space="preserve">The explanation is that </w:t>
      </w:r>
      <w:r w:rsidRPr="001735A2">
        <w:rPr>
          <w:b/>
          <w:bCs/>
          <w:color w:val="FF0000"/>
          <w:lang w:bidi="he-IL"/>
        </w:rPr>
        <w:t xml:space="preserve">the plague is called "His hot anger," and then the scripture explains that one plague is divided into four plagues: "wrath," "indignation," "hostility," "a band of destroying angels." </w:t>
      </w:r>
      <w:r w:rsidRPr="0001370F">
        <w:rPr>
          <w:b/>
          <w:bCs/>
          <w:lang w:bidi="he-IL"/>
        </w:rPr>
        <w:t>Rabbi Akiva agrees that there must be one term indicating the main plague, but he interpreted "His hot anger" as the main plague and "His anger" as one of the five plagues, making each plague divided into five.</w:t>
      </w:r>
    </w:p>
    <w:p w14:paraId="146F3D51" w14:textId="77777777" w:rsidR="00EE2036" w:rsidRPr="00EE2036" w:rsidRDefault="00EE2036" w:rsidP="00EE2036">
      <w:pPr>
        <w:rPr>
          <w:lang w:bidi="he-IL"/>
        </w:rPr>
      </w:pPr>
      <w:r w:rsidRPr="00EE2036">
        <w:rPr>
          <w:lang w:bidi="he-IL"/>
        </w:rPr>
        <w:t>The explanation of these four plagues is as follows: a plague is severe due to four factors: the first is that the plague spreads throughout, not just striking one part, such as a single limb. The second is that the plague is very powerful. The third is the fear and terror it causes, which is a separate matter. If a plague comes upon someone and they suddenly die, it is not as severe as the fear and distress caused by the plagues, which is a unique factor. The fourth is the persistence of the plague, which does not cease.</w:t>
      </w:r>
    </w:p>
    <w:p w14:paraId="7666EDB2" w14:textId="77777777" w:rsidR="00BE3B59" w:rsidRPr="00BE3B59" w:rsidRDefault="00BE3B59" w:rsidP="00BE3B59">
      <w:r w:rsidRPr="00BE3B59">
        <w:t>In response to the first aspect, where the plague affected the entire body and not just a part, it says "</w:t>
      </w:r>
      <w:proofErr w:type="spellStart"/>
      <w:r w:rsidRPr="00BE3B59">
        <w:rPr>
          <w:rFonts w:ascii="Arial" w:hAnsi="Arial" w:cs="Arial"/>
        </w:rPr>
        <w:t>עברה</w:t>
      </w:r>
      <w:proofErr w:type="spellEnd"/>
      <w:r w:rsidRPr="00BE3B59">
        <w:t>" (wrath), because "</w:t>
      </w:r>
      <w:proofErr w:type="spellStart"/>
      <w:r w:rsidRPr="00BE3B59">
        <w:rPr>
          <w:rFonts w:ascii="Arial" w:hAnsi="Arial" w:cs="Arial"/>
        </w:rPr>
        <w:t>עברה</w:t>
      </w:r>
      <w:proofErr w:type="spellEnd"/>
      <w:r w:rsidRPr="00BE3B59">
        <w:t>" refers to complete anger, affecting the whole. When the plague, which is the anger coming with force, strikes completely, it is called "</w:t>
      </w:r>
      <w:proofErr w:type="spellStart"/>
      <w:r w:rsidRPr="00BE3B59">
        <w:rPr>
          <w:rFonts w:ascii="Arial" w:hAnsi="Arial" w:cs="Arial"/>
        </w:rPr>
        <w:t>עברה</w:t>
      </w:r>
      <w:proofErr w:type="spellEnd"/>
      <w:r w:rsidRPr="00BE3B59">
        <w:t>." "</w:t>
      </w:r>
      <w:proofErr w:type="spellStart"/>
      <w:r w:rsidRPr="00BE3B59">
        <w:rPr>
          <w:rFonts w:ascii="Arial" w:hAnsi="Arial" w:cs="Arial"/>
        </w:rPr>
        <w:t>וזעם</w:t>
      </w:r>
      <w:proofErr w:type="spellEnd"/>
      <w:r w:rsidRPr="00BE3B59">
        <w:t>" (indignation) refers to the strength of the anger, when it comes with great force, and the plague comes with a flood and indignation, which is well known. Regarding fear and terror, it says "</w:t>
      </w:r>
      <w:proofErr w:type="spellStart"/>
      <w:r w:rsidRPr="00BE3B59">
        <w:rPr>
          <w:rFonts w:ascii="Arial" w:hAnsi="Arial" w:cs="Arial"/>
        </w:rPr>
        <w:t>צרה</w:t>
      </w:r>
      <w:proofErr w:type="spellEnd"/>
      <w:r w:rsidRPr="00BE3B59">
        <w:t>" (distress), meaning they were in great distress. Regarding the persistence of the plague, it says "</w:t>
      </w:r>
      <w:proofErr w:type="spellStart"/>
      <w:r w:rsidRPr="00BE3B59">
        <w:rPr>
          <w:rFonts w:ascii="Arial" w:hAnsi="Arial" w:cs="Arial"/>
        </w:rPr>
        <w:t>משלחת</w:t>
      </w:r>
      <w:proofErr w:type="spellEnd"/>
      <w:r w:rsidRPr="00BE3B59">
        <w:t xml:space="preserve"> </w:t>
      </w:r>
      <w:proofErr w:type="spellStart"/>
      <w:r w:rsidRPr="00BE3B59">
        <w:rPr>
          <w:rFonts w:ascii="Arial" w:hAnsi="Arial" w:cs="Arial"/>
        </w:rPr>
        <w:t>מלאכי</w:t>
      </w:r>
      <w:proofErr w:type="spellEnd"/>
      <w:r w:rsidRPr="00BE3B59">
        <w:t xml:space="preserve"> </w:t>
      </w:r>
      <w:proofErr w:type="spellStart"/>
      <w:r w:rsidRPr="00BE3B59">
        <w:rPr>
          <w:rFonts w:ascii="Arial" w:hAnsi="Arial" w:cs="Arial"/>
        </w:rPr>
        <w:t>רעים</w:t>
      </w:r>
      <w:proofErr w:type="spellEnd"/>
      <w:r w:rsidRPr="00BE3B59">
        <w:t>" (a band of destroying angels), meaning the continuous provocation of evil angels. It is not called "provocation" unless it is continuous, giving no rest at all, always provoking, so there is not a moment of rest. This is called "</w:t>
      </w:r>
      <w:proofErr w:type="spellStart"/>
      <w:r w:rsidRPr="00BE3B59">
        <w:rPr>
          <w:rFonts w:ascii="Arial" w:hAnsi="Arial" w:cs="Arial"/>
        </w:rPr>
        <w:t>משלחת</w:t>
      </w:r>
      <w:proofErr w:type="spellEnd"/>
      <w:r w:rsidRPr="00BE3B59">
        <w:t xml:space="preserve"> </w:t>
      </w:r>
      <w:proofErr w:type="spellStart"/>
      <w:r w:rsidRPr="00BE3B59">
        <w:rPr>
          <w:rFonts w:ascii="Arial" w:hAnsi="Arial" w:cs="Arial"/>
        </w:rPr>
        <w:t>מלאכי</w:t>
      </w:r>
      <w:proofErr w:type="spellEnd"/>
      <w:r w:rsidRPr="00BE3B59">
        <w:t xml:space="preserve"> </w:t>
      </w:r>
      <w:proofErr w:type="spellStart"/>
      <w:r w:rsidRPr="00BE3B59">
        <w:rPr>
          <w:rFonts w:ascii="Arial" w:hAnsi="Arial" w:cs="Arial"/>
        </w:rPr>
        <w:t>רעים</w:t>
      </w:r>
      <w:proofErr w:type="spellEnd"/>
      <w:r w:rsidRPr="00BE3B59">
        <w:t>," meaning provocation. Thus, there are four aspects, each one distinct.</w:t>
      </w:r>
    </w:p>
    <w:p w14:paraId="65B9B980" w14:textId="77777777" w:rsidR="00BE3B59" w:rsidRPr="00BE3B59" w:rsidRDefault="00BE3B59" w:rsidP="00BE3B59">
      <w:r w:rsidRPr="00BE3B59">
        <w:t>But Rabbi Akiva says there was also a fifth plague, and this fifth one did not have a specific name, as it was not distinct at all, but there was always an additional plague. Therefore, Rabbi Akiva interpreted "</w:t>
      </w:r>
      <w:proofErr w:type="spellStart"/>
      <w:r w:rsidRPr="00BE3B59">
        <w:rPr>
          <w:rFonts w:ascii="Arial" w:hAnsi="Arial" w:cs="Arial"/>
        </w:rPr>
        <w:t>אפו</w:t>
      </w:r>
      <w:proofErr w:type="spellEnd"/>
      <w:r w:rsidRPr="00BE3B59">
        <w:t>" (His anger) as one, indicating that from the nose comes the name of anger, creating something new, not mentioned at all.</w:t>
      </w:r>
    </w:p>
    <w:p w14:paraId="210E5CD0" w14:textId="77777777" w:rsidR="00BE3B59" w:rsidRPr="00BE3B59" w:rsidRDefault="00BE3B59" w:rsidP="00BE3B59">
      <w:r w:rsidRPr="00BE3B59">
        <w:t xml:space="preserve">You should know that this Midrash, for those who understand the ways of the Sages, is very straightforward and does not require lengthy explanation when one knows what these names </w:t>
      </w:r>
      <w:r w:rsidRPr="00BE3B59">
        <w:lastRenderedPageBreak/>
        <w:t>"</w:t>
      </w:r>
      <w:proofErr w:type="spellStart"/>
      <w:r w:rsidRPr="00BE3B59">
        <w:rPr>
          <w:rFonts w:ascii="Arial" w:hAnsi="Arial" w:cs="Arial"/>
        </w:rPr>
        <w:t>עברה</w:t>
      </w:r>
      <w:proofErr w:type="spellEnd"/>
      <w:r w:rsidRPr="00BE3B59">
        <w:t>" (wrath), "</w:t>
      </w:r>
      <w:proofErr w:type="spellStart"/>
      <w:r w:rsidRPr="00BE3B59">
        <w:rPr>
          <w:rFonts w:ascii="Arial" w:hAnsi="Arial" w:cs="Arial"/>
        </w:rPr>
        <w:t>זעם</w:t>
      </w:r>
      <w:proofErr w:type="spellEnd"/>
      <w:r w:rsidRPr="00BE3B59">
        <w:t>" (indignation), "</w:t>
      </w:r>
      <w:proofErr w:type="spellStart"/>
      <w:r w:rsidRPr="00BE3B59">
        <w:rPr>
          <w:rFonts w:ascii="Arial" w:hAnsi="Arial" w:cs="Arial"/>
        </w:rPr>
        <w:t>צרה</w:t>
      </w:r>
      <w:proofErr w:type="spellEnd"/>
      <w:r w:rsidRPr="00BE3B59">
        <w:t>" (distress), and "</w:t>
      </w:r>
      <w:proofErr w:type="spellStart"/>
      <w:r w:rsidRPr="00BE3B59">
        <w:rPr>
          <w:rFonts w:ascii="Arial" w:hAnsi="Arial" w:cs="Arial"/>
        </w:rPr>
        <w:t>משלחת</w:t>
      </w:r>
      <w:proofErr w:type="spellEnd"/>
      <w:r w:rsidRPr="00BE3B59">
        <w:t xml:space="preserve"> </w:t>
      </w:r>
      <w:proofErr w:type="spellStart"/>
      <w:r w:rsidRPr="00BE3B59">
        <w:rPr>
          <w:rFonts w:ascii="Arial" w:hAnsi="Arial" w:cs="Arial"/>
        </w:rPr>
        <w:t>מלאכי</w:t>
      </w:r>
      <w:proofErr w:type="spellEnd"/>
      <w:r w:rsidRPr="00BE3B59">
        <w:t xml:space="preserve"> </w:t>
      </w:r>
      <w:proofErr w:type="spellStart"/>
      <w:r w:rsidRPr="00BE3B59">
        <w:rPr>
          <w:rFonts w:ascii="Arial" w:hAnsi="Arial" w:cs="Arial"/>
        </w:rPr>
        <w:t>רעים</w:t>
      </w:r>
      <w:proofErr w:type="spellEnd"/>
      <w:r w:rsidRPr="00BE3B59">
        <w:t>" (a band of destroying angels) indicate. However, for those who do not know the ways and words of the Sages, we have explained what can be understood. Nevertheless, these matters are true, built on truth, following the ways of the Sages, and derived from them.</w:t>
      </w:r>
    </w:p>
    <w:p w14:paraId="2AA721ED" w14:textId="77777777" w:rsidR="009F783E" w:rsidRDefault="009F783E" w:rsidP="00373424"/>
    <w:p w14:paraId="4728BF28" w14:textId="3ACA853B" w:rsidR="00373424" w:rsidRDefault="008D61CA" w:rsidP="00BE3B59">
      <w:r>
        <w:t>CHAPTER FIFTY</w:t>
      </w:r>
      <w:r w:rsidR="00E95939">
        <w:t>-</w:t>
      </w:r>
      <w:r>
        <w:t xml:space="preserve">NINE </w:t>
      </w:r>
    </w:p>
    <w:p w14:paraId="6EE3BFB2" w14:textId="526164F1" w:rsidR="007A43DF" w:rsidRPr="007A43DF" w:rsidRDefault="00B27523" w:rsidP="00BE3B59">
      <w:r>
        <w:t>[</w:t>
      </w:r>
      <w:r w:rsidR="008826F8">
        <w:t>Dayeinu</w:t>
      </w:r>
      <w:r w:rsidR="002B6CE7">
        <w:t xml:space="preserve"> --- </w:t>
      </w:r>
      <w:r w:rsidR="00F57259">
        <w:t>Elevation of Israel out of Egypt, above nature at Red Sea, complete attachment to God in Temple</w:t>
      </w:r>
      <w:r w:rsidR="007A43DF" w:rsidRPr="007A43DF">
        <w:t>]</w:t>
      </w:r>
    </w:p>
    <w:p w14:paraId="2245E78C" w14:textId="54442592" w:rsidR="007B65F2" w:rsidRPr="007B65F2" w:rsidRDefault="007B65F2" w:rsidP="007B65F2">
      <w:r>
        <w:rPr>
          <w:b/>
          <w:bCs/>
        </w:rPr>
        <w:t>CAMA MA’A LOT TOVOT</w:t>
      </w:r>
      <w:r>
        <w:t xml:space="preserve"> </w:t>
      </w:r>
      <w:r w:rsidRPr="007B65F2">
        <w:t xml:space="preserve">After recounting the plagues that the Holy One, blessed be He, brought upon the Egyptians until He brought them out of Egypt, it goes on to mention all the good deeds and kindnesses that the Holy One, blessed be He, did for Israel. They are called "good deeds" because </w:t>
      </w:r>
      <w:r w:rsidRPr="00DC67D9">
        <w:rPr>
          <w:b/>
          <w:bCs/>
        </w:rPr>
        <w:t>each one is an additional step, like steps where each one is higher than the previous one</w:t>
      </w:r>
      <w:r w:rsidRPr="007B65F2">
        <w:t>. Similarly, these good deeds were each an additional step and level, until they reached the final level, which is "and He built for us the chosen house to atone for all our sins."</w:t>
      </w:r>
    </w:p>
    <w:p w14:paraId="6ED0A6E5" w14:textId="77777777" w:rsidR="007B65F2" w:rsidRPr="007B65F2" w:rsidRDefault="007B65F2" w:rsidP="007B65F2">
      <w:r w:rsidRPr="00087DF4">
        <w:rPr>
          <w:b/>
          <w:bCs/>
        </w:rPr>
        <w:t>There are fifteen such steps. Do not think that this number is coincidental,</w:t>
      </w:r>
      <w:r w:rsidRPr="007B65F2">
        <w:t xml:space="preserve"> for this number is found in the fifteen steps from the Women's Court to the Court of Israel (Middot 2:5), and they correspond to the fifteen "Songs of Ascents" in the Book of Psalms. The moon also takes fifteen days to reach its fullness, all of which shows that the ascent is fifteen steps and no more.</w:t>
      </w:r>
    </w:p>
    <w:p w14:paraId="559F9281" w14:textId="77777777" w:rsidR="007B65F2" w:rsidRPr="007B65F2" w:rsidRDefault="007B65F2" w:rsidP="007B65F2">
      <w:r w:rsidRPr="00633737">
        <w:rPr>
          <w:b/>
          <w:bCs/>
        </w:rPr>
        <w:t>This corresponds to the name YH, which has a numerical value of fifteen. With the name YH, He created two worlds</w:t>
      </w:r>
      <w:r w:rsidRPr="007B65F2">
        <w:t>, this world and the world to come, as it is said (Isaiah 26:4), "For in YH, the Lord, is the Rock of Ages" (</w:t>
      </w:r>
      <w:proofErr w:type="spellStart"/>
      <w:r w:rsidRPr="007B65F2">
        <w:t>Menachot</w:t>
      </w:r>
      <w:proofErr w:type="spellEnd"/>
      <w:r w:rsidRPr="007B65F2">
        <w:t xml:space="preserve"> 29b). Since with this holy name He created two worlds, you can understand that the measure of the steps reaches up to fifteen and no more, for with the power of this name, He created everything. Therefore, the ascent of the world is up to fifteen. Thus, all ascents and elevations are up to fifteen, for every ascent is like the ascent of the world. Just as you find this in the </w:t>
      </w:r>
      <w:proofErr w:type="gramStart"/>
      <w:r w:rsidRPr="007B65F2">
        <w:t>world as a whole, where</w:t>
      </w:r>
      <w:proofErr w:type="gramEnd"/>
      <w:r w:rsidRPr="007B65F2">
        <w:t xml:space="preserve"> its level and rank are fifteen, corresponding to the name with which He created everything, so too every ascent reaches up to fifteen, which is the matter of ascent. Therefore, there were also </w:t>
      </w:r>
      <w:r w:rsidRPr="00633737">
        <w:rPr>
          <w:b/>
          <w:bCs/>
        </w:rPr>
        <w:t>fifteen steps that the Holy One, blessed be He, elevated them</w:t>
      </w:r>
      <w:r w:rsidRPr="007B65F2">
        <w:t>, up to the fifteenth step, which is a holy and separate level. The fifteenth step is holy, and therefore the fifteenth step is "and He built for us the Temple," for the Temple is certainly holy, and He elevated them until Israel reached the holy level.</w:t>
      </w:r>
    </w:p>
    <w:p w14:paraId="65C44DAE" w14:textId="77777777" w:rsidR="007B65F2" w:rsidRPr="007B65F2" w:rsidRDefault="007B65F2" w:rsidP="007B65F2">
      <w:r w:rsidRPr="007B65F2">
        <w:t xml:space="preserve">Therefore, there were also fifteen steps from the Women's Court to the Court of Israel (Middot 2:5), for it is known that the level of women is the lowest level, tending towards the material, and up to the Court of Israel are fifteen steps, for between the material level and the separate holy level are fifteen steps. Therefore, they said there (Sukkah 51b) that when they descended from the steps, they turned their faces towards the Temple and said, "To YH are our eyes," mentioning the name YH. This means that our ancestors followed the lowly things and worshipped the sun and similar material things. But we, our eyes are to YH, for we follow the Holy One, blessed be He, who is elevated above all steps and supreme </w:t>
      </w:r>
      <w:proofErr w:type="gramStart"/>
      <w:r w:rsidRPr="007B65F2">
        <w:t>over all</w:t>
      </w:r>
      <w:proofErr w:type="gramEnd"/>
      <w:r w:rsidRPr="007B65F2">
        <w:t>.</w:t>
      </w:r>
    </w:p>
    <w:p w14:paraId="36E4FEDA" w14:textId="77777777" w:rsidR="007B65F2" w:rsidRPr="007B65F2" w:rsidRDefault="007B65F2" w:rsidP="007B65F2">
      <w:r w:rsidRPr="00332A86">
        <w:rPr>
          <w:b/>
          <w:bCs/>
          <w:color w:val="FF0000"/>
        </w:rPr>
        <w:t>These fifteen steps are divided into three parts</w:t>
      </w:r>
      <w:r w:rsidRPr="007B65F2">
        <w:t xml:space="preserve">: </w:t>
      </w:r>
      <w:r w:rsidRPr="00332A86">
        <w:rPr>
          <w:b/>
          <w:bCs/>
        </w:rPr>
        <w:t xml:space="preserve">the </w:t>
      </w:r>
      <w:r w:rsidRPr="00332A86">
        <w:rPr>
          <w:b/>
          <w:bCs/>
          <w:color w:val="FF0000"/>
        </w:rPr>
        <w:t>first five</w:t>
      </w:r>
      <w:r w:rsidRPr="00332A86">
        <w:rPr>
          <w:b/>
          <w:bCs/>
        </w:rPr>
        <w:t xml:space="preserve"> all speak of what Israel achieved in the exodus, which is the exit from lowliness</w:t>
      </w:r>
      <w:r w:rsidRPr="007B65F2">
        <w:t xml:space="preserve">, as they were slaves to Egypt. There is </w:t>
      </w:r>
      <w:r w:rsidRPr="002F7EF7">
        <w:rPr>
          <w:b/>
          <w:bCs/>
        </w:rPr>
        <w:t xml:space="preserve">no </w:t>
      </w:r>
      <w:r w:rsidRPr="002F7EF7">
        <w:rPr>
          <w:b/>
          <w:bCs/>
        </w:rPr>
        <w:lastRenderedPageBreak/>
        <w:t>elevation</w:t>
      </w:r>
      <w:r w:rsidRPr="007B65F2">
        <w:t xml:space="preserve"> here, only that He brought them out of Egypt so that they would not be slaves to Egypt. </w:t>
      </w:r>
      <w:r w:rsidRPr="00332A86">
        <w:rPr>
          <w:b/>
          <w:bCs/>
          <w:color w:val="FF0000"/>
        </w:rPr>
        <w:t>The middle five steps</w:t>
      </w:r>
      <w:r w:rsidRPr="00332A86">
        <w:rPr>
          <w:b/>
          <w:bCs/>
        </w:rPr>
        <w:t xml:space="preserve"> are the elevation that Israel experienced in this world</w:t>
      </w:r>
      <w:r w:rsidRPr="007B65F2">
        <w:t xml:space="preserve"> through the miracles performed for them. </w:t>
      </w:r>
      <w:r w:rsidRPr="00332A86">
        <w:rPr>
          <w:b/>
          <w:bCs/>
          <w:color w:val="FF0000"/>
        </w:rPr>
        <w:t xml:space="preserve">The last five steps </w:t>
      </w:r>
      <w:r w:rsidRPr="00332A86">
        <w:rPr>
          <w:b/>
          <w:bCs/>
        </w:rPr>
        <w:t>are the ultimate connection and attachment to the Holy One</w:t>
      </w:r>
      <w:r w:rsidRPr="007B65F2">
        <w:t>, blessed be He, completely.</w:t>
      </w:r>
    </w:p>
    <w:p w14:paraId="42D51FEC" w14:textId="77777777" w:rsidR="00094E6D" w:rsidRPr="00094E6D" w:rsidRDefault="00094E6D" w:rsidP="00094E6D">
      <w:pPr>
        <w:rPr>
          <w:lang w:bidi="he-IL"/>
        </w:rPr>
      </w:pPr>
      <w:r w:rsidRPr="00094E6D">
        <w:rPr>
          <w:lang w:bidi="he-IL"/>
        </w:rPr>
        <w:t xml:space="preserve">Therefore, </w:t>
      </w:r>
      <w:r w:rsidRPr="004D290C">
        <w:rPr>
          <w:b/>
          <w:bCs/>
          <w:lang w:bidi="he-IL"/>
        </w:rPr>
        <w:t>the first five steps</w:t>
      </w:r>
      <w:r w:rsidRPr="00094E6D">
        <w:rPr>
          <w:lang w:bidi="he-IL"/>
        </w:rPr>
        <w:t xml:space="preserve"> are: "He brought us </w:t>
      </w:r>
      <w:r w:rsidRPr="004D290C">
        <w:rPr>
          <w:b/>
          <w:bCs/>
          <w:lang w:bidi="he-IL"/>
        </w:rPr>
        <w:t>out of Egypt</w:t>
      </w:r>
      <w:r w:rsidRPr="00094E6D">
        <w:rPr>
          <w:lang w:bidi="he-IL"/>
        </w:rPr>
        <w:t xml:space="preserve">, executed judgments on them, executed judgments on their gods, killed their firstborn, and gave us their wealth." All of these pertain solely to the exodus, up to the point where they left Egypt. The </w:t>
      </w:r>
      <w:r w:rsidRPr="004D290C">
        <w:rPr>
          <w:b/>
          <w:bCs/>
          <w:lang w:bidi="he-IL"/>
        </w:rPr>
        <w:t>middle five steps</w:t>
      </w:r>
      <w:r w:rsidRPr="00094E6D">
        <w:rPr>
          <w:lang w:bidi="he-IL"/>
        </w:rPr>
        <w:t xml:space="preserve"> speak of the elevations that Israel achieved after the exodus, </w:t>
      </w:r>
      <w:r w:rsidRPr="004D290C">
        <w:rPr>
          <w:b/>
          <w:bCs/>
          <w:lang w:bidi="he-IL"/>
        </w:rPr>
        <w:t>beginning with the splitting of the Red Sea:</w:t>
      </w:r>
      <w:r w:rsidRPr="00094E6D">
        <w:rPr>
          <w:lang w:bidi="he-IL"/>
        </w:rPr>
        <w:t xml:space="preserve"> "He brought us through it on dry land, drowned our enemies in it, provided for our needs in the wilderness, and fed us manna." All these miracles undoubtedly represent the elevation of Israel, as will be explained. </w:t>
      </w:r>
      <w:r w:rsidRPr="00DD711D">
        <w:rPr>
          <w:b/>
          <w:bCs/>
          <w:lang w:bidi="he-IL"/>
        </w:rPr>
        <w:t>The last five steps all pertain to divine commandments, indicating their complete attachment to the Holy One, blessed be He, with no further elevation beyond them</w:t>
      </w:r>
      <w:r w:rsidRPr="00094E6D">
        <w:rPr>
          <w:lang w:bidi="he-IL"/>
        </w:rPr>
        <w:t>. For the giving of the Sabbath is a divine commandment (Exodus 20:8). Similarly, "He brought us before Mount Sinai, gave us the Torah, brought us into the holy land of Israel, and built for us the Temple." All the last five steps pertain to holy divine commandments, and through them, we are completely attached to Him.</w:t>
      </w:r>
    </w:p>
    <w:p w14:paraId="05366EBD" w14:textId="25B580B2" w:rsidR="00094E6D" w:rsidRPr="00094E6D" w:rsidRDefault="002F7EF7" w:rsidP="00094E6D">
      <w:pPr>
        <w:rPr>
          <w:lang w:bidi="he-IL"/>
        </w:rPr>
      </w:pPr>
      <w:r w:rsidRPr="002F7EF7">
        <w:rPr>
          <w:color w:val="FF0000"/>
          <w:lang w:bidi="he-IL"/>
        </w:rPr>
        <w:t>[In SUM]</w:t>
      </w:r>
      <w:r>
        <w:rPr>
          <w:lang w:bidi="he-IL"/>
        </w:rPr>
        <w:t xml:space="preserve"> </w:t>
      </w:r>
      <w:r w:rsidR="00094E6D" w:rsidRPr="00094E6D">
        <w:rPr>
          <w:lang w:bidi="he-IL"/>
        </w:rPr>
        <w:t xml:space="preserve">Thus, the division of these fifteen steps is into three parts: </w:t>
      </w:r>
      <w:r w:rsidR="00094E6D" w:rsidRPr="003C3A54">
        <w:rPr>
          <w:b/>
          <w:bCs/>
          <w:color w:val="FF0000"/>
          <w:lang w:bidi="he-IL"/>
        </w:rPr>
        <w:t>Before Israel left Egypt, they had no existence at all</w:t>
      </w:r>
      <w:r w:rsidR="00094E6D" w:rsidRPr="00B84EFE">
        <w:rPr>
          <w:b/>
          <w:bCs/>
          <w:lang w:bidi="he-IL"/>
        </w:rPr>
        <w:t>, as has been explained many times, they were like a fetus swallowed in its mother's womb, so they were swallowed in Egypt under their authority. When they left Egypt, it was as if they came into existence, and for this, it was established to say (</w:t>
      </w:r>
      <w:proofErr w:type="spellStart"/>
      <w:r w:rsidR="00094E6D" w:rsidRPr="00B84EFE">
        <w:rPr>
          <w:b/>
          <w:bCs/>
          <w:lang w:bidi="he-IL"/>
        </w:rPr>
        <w:t>Pesachim</w:t>
      </w:r>
      <w:proofErr w:type="spellEnd"/>
      <w:r w:rsidR="00094E6D" w:rsidRPr="00B84EFE">
        <w:rPr>
          <w:b/>
          <w:bCs/>
          <w:lang w:bidi="he-IL"/>
        </w:rPr>
        <w:t xml:space="preserve"> 116b), "from darkness to light,"</w:t>
      </w:r>
      <w:r w:rsidR="00094E6D" w:rsidRPr="00094E6D">
        <w:rPr>
          <w:lang w:bidi="he-IL"/>
        </w:rPr>
        <w:t xml:space="preserve"> as will be explained later.</w:t>
      </w:r>
    </w:p>
    <w:p w14:paraId="1442FF83" w14:textId="77777777" w:rsidR="00094E6D" w:rsidRPr="00094E6D" w:rsidRDefault="00094E6D" w:rsidP="00094E6D">
      <w:pPr>
        <w:rPr>
          <w:lang w:bidi="he-IL"/>
        </w:rPr>
      </w:pPr>
      <w:r w:rsidRPr="003C3A54">
        <w:rPr>
          <w:b/>
          <w:bCs/>
          <w:color w:val="FF0000"/>
          <w:lang w:bidi="he-IL"/>
        </w:rPr>
        <w:t>After they came into existence, He elevated Israel to be rulers over all the lower existents</w:t>
      </w:r>
      <w:r w:rsidRPr="00E55020">
        <w:rPr>
          <w:b/>
          <w:bCs/>
          <w:lang w:bidi="he-IL"/>
        </w:rPr>
        <w:t xml:space="preserve">. The beginning of this was the splitting of the Red Sea, which, when the sea was split before them, indicated that they ruled over natural things, thus elevating them above the natural world. This indicates that </w:t>
      </w:r>
      <w:r w:rsidRPr="00453390">
        <w:rPr>
          <w:b/>
          <w:bCs/>
          <w:color w:val="FF0000"/>
          <w:lang w:bidi="he-IL"/>
        </w:rPr>
        <w:t>Israel has a separate holy level before which existence is pushed aside</w:t>
      </w:r>
      <w:r w:rsidRPr="00094E6D">
        <w:rPr>
          <w:lang w:bidi="he-IL"/>
        </w:rPr>
        <w:t>. This has been elaborated above in several places. Then, the five steps of attachment to the Holy One, blessed be He, represent an even higher level.</w:t>
      </w:r>
    </w:p>
    <w:p w14:paraId="6950F691" w14:textId="77777777" w:rsidR="00094E6D" w:rsidRPr="00094E6D" w:rsidRDefault="00094E6D" w:rsidP="00094E6D">
      <w:pPr>
        <w:rPr>
          <w:lang w:bidi="he-IL"/>
        </w:rPr>
      </w:pPr>
      <w:r w:rsidRPr="00094E6D">
        <w:rPr>
          <w:lang w:bidi="he-IL"/>
        </w:rPr>
        <w:t xml:space="preserve">As we have said above, every matter has a beginning of closeness, a middle of closeness, and an end, each one distinct; for the matter is not the same at the beginning as it is in the middle, and it is not the same in the middle as it is at the end. Therefore, </w:t>
      </w:r>
      <w:r w:rsidRPr="007F50D0">
        <w:rPr>
          <w:b/>
          <w:bCs/>
          <w:lang w:bidi="he-IL"/>
        </w:rPr>
        <w:t>these fifteen steps have the beginning of elevation from lowliness, the middle of elevation, and the end of elevation</w:t>
      </w:r>
      <w:r w:rsidRPr="00094E6D">
        <w:rPr>
          <w:lang w:bidi="he-IL"/>
        </w:rPr>
        <w:t xml:space="preserve">. </w:t>
      </w:r>
      <w:r w:rsidRPr="007F50D0">
        <w:rPr>
          <w:color w:val="FF0000"/>
          <w:lang w:bidi="he-IL"/>
        </w:rPr>
        <w:t xml:space="preserve">The first five are all called </w:t>
      </w:r>
      <w:r w:rsidRPr="004F4F3B">
        <w:rPr>
          <w:color w:val="FF0000"/>
          <w:u w:val="single"/>
          <w:lang w:bidi="he-IL"/>
        </w:rPr>
        <w:t>the beginning</w:t>
      </w:r>
      <w:r w:rsidRPr="007F50D0">
        <w:rPr>
          <w:color w:val="FF0000"/>
          <w:lang w:bidi="he-IL"/>
        </w:rPr>
        <w:t xml:space="preserve"> of elevation</w:t>
      </w:r>
      <w:r w:rsidRPr="00094E6D">
        <w:rPr>
          <w:lang w:bidi="he-IL"/>
        </w:rPr>
        <w:t xml:space="preserve">, as they were all about the exodus, which is the departure. The judgments, the killing of their firstborn, the judgments on their gods, and the giving of their wealth, then the completion of the exodus, as they left the authority of Egypt. There is still no elevation here, only that they left their authority. </w:t>
      </w:r>
      <w:r w:rsidRPr="001A54DC">
        <w:rPr>
          <w:color w:val="FF0000"/>
          <w:lang w:bidi="he-IL"/>
        </w:rPr>
        <w:t xml:space="preserve">Only </w:t>
      </w:r>
      <w:r w:rsidRPr="004F4F3B">
        <w:rPr>
          <w:color w:val="FF0000"/>
          <w:lang w:bidi="he-IL"/>
        </w:rPr>
        <w:t xml:space="preserve">in </w:t>
      </w:r>
      <w:r w:rsidRPr="004F4F3B">
        <w:rPr>
          <w:color w:val="FF0000"/>
          <w:u w:val="single"/>
          <w:lang w:bidi="he-IL"/>
        </w:rPr>
        <w:t>the middle five steps</w:t>
      </w:r>
      <w:r w:rsidRPr="001A54DC">
        <w:rPr>
          <w:color w:val="FF0000"/>
          <w:lang w:bidi="he-IL"/>
        </w:rPr>
        <w:t>, which they had after the exodus, are they elevated above the world</w:t>
      </w:r>
      <w:r w:rsidRPr="00094E6D">
        <w:rPr>
          <w:lang w:bidi="he-IL"/>
        </w:rPr>
        <w:t xml:space="preserve">, as explained above. These middle five are considered the middle of the elevation. </w:t>
      </w:r>
      <w:r w:rsidRPr="004F4F3B">
        <w:rPr>
          <w:color w:val="FF0000"/>
          <w:u w:val="single"/>
          <w:lang w:bidi="he-IL"/>
        </w:rPr>
        <w:t xml:space="preserve">The last five steps </w:t>
      </w:r>
      <w:r w:rsidRPr="001A54DC">
        <w:rPr>
          <w:color w:val="FF0000"/>
          <w:lang w:bidi="he-IL"/>
        </w:rPr>
        <w:t>are the complete attachment to the Holy One, blessed be He</w:t>
      </w:r>
      <w:r w:rsidRPr="00094E6D">
        <w:rPr>
          <w:lang w:bidi="he-IL"/>
        </w:rPr>
        <w:t>. The beginning of the last five is the Sabbath, which is undoubtedly the beginning of the connection and attachment to the Holy One, blessed be He, as it is a sign of the covenant between the Holy One, blessed be He, and Israel. The Temple is the last, where His presence dwelled among them (Exodus 25:8), and this is the complete connection.</w:t>
      </w:r>
    </w:p>
    <w:p w14:paraId="620FF86F" w14:textId="77777777" w:rsidR="00094E6D" w:rsidRPr="00094E6D" w:rsidRDefault="00094E6D" w:rsidP="00094E6D">
      <w:pPr>
        <w:rPr>
          <w:lang w:bidi="he-IL"/>
        </w:rPr>
      </w:pPr>
      <w:r w:rsidRPr="002D4F19">
        <w:rPr>
          <w:b/>
          <w:bCs/>
          <w:lang w:bidi="he-IL"/>
        </w:rPr>
        <w:lastRenderedPageBreak/>
        <w:t xml:space="preserve">You will also understand that the </w:t>
      </w:r>
      <w:r w:rsidRPr="00105D36">
        <w:rPr>
          <w:b/>
          <w:bCs/>
          <w:color w:val="FF0000"/>
          <w:lang w:bidi="he-IL"/>
        </w:rPr>
        <w:t>first five steps</w:t>
      </w:r>
      <w:r w:rsidRPr="002D4F19">
        <w:rPr>
          <w:b/>
          <w:bCs/>
          <w:lang w:bidi="he-IL"/>
        </w:rPr>
        <w:t xml:space="preserve"> themselves, it is known that each one is greater than the previous one;</w:t>
      </w:r>
      <w:r w:rsidRPr="00094E6D">
        <w:rPr>
          <w:lang w:bidi="he-IL"/>
        </w:rPr>
        <w:t xml:space="preserve"> for the first is only the exodus. Similarly, "He executed judgments on them," which is a greater elevation for Israel than if they had left without the judgments executed on them. Additionally, "He executed judgments on their gods," which is even more judgments executed on them, and it is a greater disgrace for them. Furthermore, "He killed their firstborn," who are called "the first of their strength," and it has been explained above that striking the first is the hardest of all. Additionally, "He gave us their wealth," which is an even greater elevation, as from all the previous elevations, Israel did not acquire anything, but "He gave us their wealth," and Israel acquired their wealth.</w:t>
      </w:r>
    </w:p>
    <w:p w14:paraId="7AC9DE70" w14:textId="77777777" w:rsidR="0078313C" w:rsidRPr="0078313C" w:rsidRDefault="0078313C" w:rsidP="0078313C">
      <w:r w:rsidRPr="002D4F19">
        <w:rPr>
          <w:b/>
          <w:bCs/>
        </w:rPr>
        <w:t xml:space="preserve">The </w:t>
      </w:r>
      <w:r w:rsidRPr="00105D36">
        <w:rPr>
          <w:b/>
          <w:bCs/>
          <w:color w:val="FF0000"/>
        </w:rPr>
        <w:t>five middle steps</w:t>
      </w:r>
      <w:r w:rsidRPr="002D4F19">
        <w:rPr>
          <w:b/>
          <w:bCs/>
        </w:rPr>
        <w:t xml:space="preserve"> also represent the elevation that Israel achieved by rising above nature, each one greater than the previous</w:t>
      </w:r>
      <w:r w:rsidRPr="0078313C">
        <w:t xml:space="preserve">. The splitting of the sea was a greater elevation for Israel than all the plagues in Egypt, as the sea, a fundamental element of the world, was split and dried up. Unlike the other miracles in Egypt, which affected specific elements of the world, the sea, being the foundation of water, is not a specific element, and it was split. Even though the Nile was struck with blood and frogs, and the earth with lice, there is a significant difference. The main plague was that the lice dominated the land of Egypt, and the plague was called "lice," not the destruction of the land, as this is not considered a ruin or destruction of the land. The Nile is not considered like the sea, as the sea is considered the foundation of water, as the verse says (Psalms 95:5), "The sea is His, for He made it," and the sea was struck and split. Therefore, the splitting of the waters is a more wondrous matter, as the plague </w:t>
      </w:r>
      <w:proofErr w:type="gramStart"/>
      <w:r w:rsidRPr="0078313C">
        <w:t>was on</w:t>
      </w:r>
      <w:proofErr w:type="gramEnd"/>
      <w:r w:rsidRPr="0078313C">
        <w:t xml:space="preserve"> a fundamental element of the world. In Egypt, the plague was performed with a finger alone (Exodus 8:15), as the finger indicates specifics. But at the sea, the plague was with the hand (Exodus 14:31), as explained, because the entire hand indicates a general plague, not a specific one.</w:t>
      </w:r>
    </w:p>
    <w:p w14:paraId="2D677B41" w14:textId="77777777" w:rsidR="0078313C" w:rsidRPr="0078313C" w:rsidRDefault="0078313C" w:rsidP="0078313C">
      <w:r w:rsidRPr="002D4F19">
        <w:rPr>
          <w:b/>
          <w:bCs/>
        </w:rPr>
        <w:t>Similarly, all the subsequent events indicate this elevation, that Israel is not subject to the natural order of the world at all</w:t>
      </w:r>
      <w:r w:rsidRPr="0078313C">
        <w:t xml:space="preserve">. "He brought us through it on dry land" is a separate elevation, as it was possible that some water might have remained from the sea, and they would not have passed through on dry land, and the name "sea" would not have been completely nullified, as there would still be a sea. But passing through on dry land is a separate level, nullifying the name "sea." Additionally, "He drowned our enemies in it" is an added elevation, as the splitting of the Red Sea, which split the natural elements for them, and their enemies were drowned in the sea, shows that natural elements are split and destroyed before Israel and their salvation. Not only that, but they also act to destroy their enemies, performing both actions and their opposites, which is even more unnatural. Then He elevated them to another level, providing for their needs in the wilderness for forty years. This means that in the wilderness, an unnatural place for human needs, the Holy One, blessed be He, provided for their needs for forty years, showing that Israel's conduct is not according to nature, as He provided for their needs for forty years, such a long time, indicating that their conduct is entirely unnatural. Then He fed them manna, which is entirely unnatural food, almost not physical at all, as it was absorbed into their bodies (Yoma 75b), and was </w:t>
      </w:r>
      <w:proofErr w:type="gramStart"/>
      <w:r w:rsidRPr="0078313C">
        <w:t>completely separate</w:t>
      </w:r>
      <w:proofErr w:type="gramEnd"/>
      <w:r w:rsidRPr="0078313C">
        <w:t xml:space="preserve"> from material deficiency.</w:t>
      </w:r>
    </w:p>
    <w:p w14:paraId="75F03D29" w14:textId="77777777" w:rsidR="0078313C" w:rsidRPr="0078313C" w:rsidRDefault="0078313C" w:rsidP="0078313C">
      <w:r w:rsidRPr="0078313C">
        <w:t xml:space="preserve">In the first five steps, Israel did not experience elevation, as they were all about the exodus from Egypt, which is only considered as coming into the light of complete existence, as before this, they were considered completely swallowed. Only in the five middle steps did Israel experience </w:t>
      </w:r>
      <w:r w:rsidRPr="0078313C">
        <w:lastRenderedPageBreak/>
        <w:t xml:space="preserve">elevation. </w:t>
      </w:r>
      <w:r w:rsidRPr="002B0793">
        <w:rPr>
          <w:color w:val="FF0000"/>
        </w:rPr>
        <w:t>After the five middle steps, the five holy steps are mentioned, through which they are attached to the Holy One</w:t>
      </w:r>
      <w:r w:rsidRPr="0078313C">
        <w:t>, blessed be He.</w:t>
      </w:r>
    </w:p>
    <w:p w14:paraId="1C6731DA" w14:textId="6EF61631" w:rsidR="0078313C" w:rsidRPr="0078313C" w:rsidRDefault="0078313C" w:rsidP="0078313C">
      <w:r w:rsidRPr="0078313C">
        <w:t xml:space="preserve">The first of the last five is the giving of the Sabbath, a divine commandment, and it is the covenant between the Holy One, blessed be He, and Israel, through which they are attached to the Holy One, blessed be He, and this is well known. Then He brought them before Mount Sinai, which itself is attachment, as bringing them before Mount Sinai caused them to be attached to the Holy One, blessed be He, and through this, the impurity of the serpent that came upon Eve ceased, as stated in the Gemara (Shabbat 146a). Even more so, He gave the Torah, which is an even greater attachment. Even more so, </w:t>
      </w:r>
      <w:r w:rsidRPr="008826F8">
        <w:rPr>
          <w:b/>
          <w:bCs/>
        </w:rPr>
        <w:t>He brought them into the land of Israel, as this land is the portion of the Holy One, blessed be He, as the Sages said (</w:t>
      </w:r>
      <w:proofErr w:type="spellStart"/>
      <w:r w:rsidRPr="008826F8">
        <w:rPr>
          <w:b/>
          <w:bCs/>
        </w:rPr>
        <w:t>Ketubot</w:t>
      </w:r>
      <w:proofErr w:type="spellEnd"/>
      <w:r w:rsidRPr="008826F8">
        <w:rPr>
          <w:b/>
          <w:bCs/>
        </w:rPr>
        <w:t xml:space="preserve"> 110b), "Anyone who lives outside the land is as if he has no God</w:t>
      </w:r>
      <w:r w:rsidRPr="0078313C">
        <w:t xml:space="preserve">," and this is an even greater attachment. Even more so, He built for them the </w:t>
      </w:r>
      <w:r w:rsidR="00AC68A4" w:rsidRPr="001C16AF">
        <w:rPr>
          <w:b/>
          <w:bCs/>
        </w:rPr>
        <w:t>Temple</w:t>
      </w:r>
      <w:r w:rsidRPr="001C16AF">
        <w:rPr>
          <w:b/>
          <w:bCs/>
        </w:rPr>
        <w:t>, and the Holy One, blessed be He, dwells among them completely</w:t>
      </w:r>
      <w:r w:rsidRPr="0078313C">
        <w:t>. Understand these matters well.</w:t>
      </w:r>
    </w:p>
    <w:p w14:paraId="0D92EEE8" w14:textId="77777777" w:rsidR="00EA7782" w:rsidRPr="005C465F" w:rsidRDefault="00EA7782" w:rsidP="005C465F"/>
    <w:p w14:paraId="3F5CA9B6" w14:textId="77777777" w:rsidR="005C465F" w:rsidRDefault="005C465F" w:rsidP="005C465F">
      <w:r w:rsidRPr="005C465F">
        <w:t xml:space="preserve">CHAPTER SIXTY </w:t>
      </w:r>
    </w:p>
    <w:p w14:paraId="6F5997C7" w14:textId="3854F40A" w:rsidR="006C5870" w:rsidRDefault="006514FA" w:rsidP="00AF253C">
      <w:r>
        <w:t>[Pesach</w:t>
      </w:r>
      <w:r w:rsidR="009D15C0">
        <w:t xml:space="preserve"> Matzah Maror</w:t>
      </w:r>
      <w:r w:rsidR="00D301DE">
        <w:t xml:space="preserve"> + 4 Cups</w:t>
      </w:r>
      <w:r>
        <w:t xml:space="preserve">] </w:t>
      </w:r>
      <w:r w:rsidR="002618F4">
        <w:t xml:space="preserve">[Levels of Redemption] </w:t>
      </w:r>
      <w:r>
        <w:t>[Israel belongs to God</w:t>
      </w:r>
      <w:r w:rsidR="007A7D01">
        <w:t xml:space="preserve"> is the meaning of Passover</w:t>
      </w:r>
      <w:r>
        <w:t>]</w:t>
      </w:r>
      <w:r w:rsidR="009D15C0">
        <w:t xml:space="preserve"> [</w:t>
      </w:r>
      <w:r w:rsidR="009D15C0">
        <w:rPr>
          <w:lang w:bidi="he-IL"/>
        </w:rPr>
        <w:t>F</w:t>
      </w:r>
      <w:r w:rsidR="009D15C0" w:rsidRPr="008C52D4">
        <w:rPr>
          <w:lang w:bidi="he-IL"/>
        </w:rPr>
        <w:t xml:space="preserve">reedom and servitude </w:t>
      </w:r>
      <w:r w:rsidR="009D15C0">
        <w:rPr>
          <w:lang w:bidi="he-IL"/>
        </w:rPr>
        <w:t xml:space="preserve">are opposites that </w:t>
      </w:r>
      <w:r w:rsidR="009D15C0" w:rsidRPr="008C52D4">
        <w:rPr>
          <w:lang w:bidi="he-IL"/>
        </w:rPr>
        <w:t xml:space="preserve">both come from </w:t>
      </w:r>
      <w:r w:rsidR="009D15C0">
        <w:rPr>
          <w:lang w:bidi="he-IL"/>
        </w:rPr>
        <w:t>God</w:t>
      </w:r>
      <w:r w:rsidR="00EC6D36">
        <w:rPr>
          <w:lang w:bidi="he-IL"/>
        </w:rPr>
        <w:t xml:space="preserve">, </w:t>
      </w:r>
      <w:proofErr w:type="gramStart"/>
      <w:r w:rsidR="00EC6D36">
        <w:rPr>
          <w:lang w:bidi="he-IL"/>
        </w:rPr>
        <w:t>T</w:t>
      </w:r>
      <w:r w:rsidR="00EC6D36" w:rsidRPr="008C52D4">
        <w:rPr>
          <w:lang w:bidi="he-IL"/>
        </w:rPr>
        <w:t>he</w:t>
      </w:r>
      <w:proofErr w:type="gramEnd"/>
      <w:r w:rsidR="00EC6D36" w:rsidRPr="008C52D4">
        <w:rPr>
          <w:lang w:bidi="he-IL"/>
        </w:rPr>
        <w:t xml:space="preserve"> one who redeemed us from slavery to freedom is the one who also subjected us to servitude.</w:t>
      </w:r>
      <w:r w:rsidR="00EC6D36">
        <w:rPr>
          <w:lang w:bidi="he-IL"/>
        </w:rPr>
        <w:t>]</w:t>
      </w:r>
    </w:p>
    <w:p w14:paraId="003E6DE4" w14:textId="5B448971" w:rsidR="00AF253C" w:rsidRPr="00AF253C" w:rsidRDefault="00AF253C" w:rsidP="00AF253C">
      <w:pPr>
        <w:rPr>
          <w:lang w:bidi="he-IL"/>
        </w:rPr>
      </w:pPr>
      <w:r w:rsidRPr="00AF253C">
        <w:rPr>
          <w:b/>
          <w:bCs/>
          <w:color w:val="FF0000"/>
          <w:lang w:bidi="he-IL"/>
        </w:rPr>
        <w:t>Rabban Gamliel says</w:t>
      </w:r>
      <w:r w:rsidRPr="00AF253C">
        <w:rPr>
          <w:lang w:bidi="he-IL"/>
        </w:rPr>
        <w:t xml:space="preserve">, etc.: One might ask, we see that </w:t>
      </w:r>
      <w:r w:rsidRPr="006514FA">
        <w:rPr>
          <w:color w:val="FF0000"/>
          <w:lang w:bidi="he-IL"/>
        </w:rPr>
        <w:t>God commanded regarding Passover "because He passed over</w:t>
      </w:r>
      <w:r w:rsidRPr="00AF253C">
        <w:rPr>
          <w:lang w:bidi="he-IL"/>
        </w:rPr>
        <w:t>, etc." (</w:t>
      </w:r>
      <w:proofErr w:type="spellStart"/>
      <w:r w:rsidRPr="00AF253C">
        <w:rPr>
          <w:lang w:bidi="he-IL"/>
        </w:rPr>
        <w:t>Pesachim</w:t>
      </w:r>
      <w:proofErr w:type="spellEnd"/>
      <w:r w:rsidRPr="00AF253C">
        <w:rPr>
          <w:lang w:bidi="he-IL"/>
        </w:rPr>
        <w:t xml:space="preserve"> 116b), and we see that none of the plagues affected Israel, so why should this plague be different for Israel? Moreover, it is said (Shemot Rabbah 9:10) that when an Israelite and an Egyptian drank, the Israelite drank water, and the Egyptian drank blood.</w:t>
      </w:r>
    </w:p>
    <w:p w14:paraId="760A61B9" w14:textId="77777777" w:rsidR="00AF253C" w:rsidRPr="00AF253C" w:rsidRDefault="00AF253C" w:rsidP="00AF253C">
      <w:pPr>
        <w:rPr>
          <w:lang w:bidi="he-IL"/>
        </w:rPr>
      </w:pPr>
      <w:r w:rsidRPr="006514FA">
        <w:rPr>
          <w:lang w:bidi="he-IL"/>
        </w:rPr>
        <w:t>Know that the plagues always increased and intensified, and therefore it is</w:t>
      </w:r>
      <w:r w:rsidRPr="00AA3EB3">
        <w:rPr>
          <w:b/>
          <w:bCs/>
          <w:lang w:bidi="he-IL"/>
        </w:rPr>
        <w:t xml:space="preserve"> not surprising that there was no plague on Israel </w:t>
      </w:r>
      <w:r w:rsidRPr="006514FA">
        <w:rPr>
          <w:lang w:bidi="he-IL"/>
        </w:rPr>
        <w:t>in all the other plagues,</w:t>
      </w:r>
      <w:r w:rsidRPr="00AA3EB3">
        <w:rPr>
          <w:b/>
          <w:bCs/>
          <w:lang w:bidi="he-IL"/>
        </w:rPr>
        <w:t xml:space="preserve"> as the status of Israel is more important and higher in rank, so that the plague could not rule over Israel</w:t>
      </w:r>
      <w:r w:rsidRPr="00AF253C">
        <w:rPr>
          <w:lang w:bidi="he-IL"/>
        </w:rPr>
        <w:t>. But when it came to the plague of the firstborn, which was by God Himself, you cannot say that Israel's status was so important that the plague could not rule over them, for the plague was by God Himself, and according to His honor and greatness, the plague was upon all. If so, why was the plague not upon the firstborn of Israel?</w:t>
      </w:r>
    </w:p>
    <w:p w14:paraId="0753E242" w14:textId="77777777" w:rsidR="00AF253C" w:rsidRPr="00AF253C" w:rsidRDefault="00AF253C" w:rsidP="00AF253C">
      <w:pPr>
        <w:rPr>
          <w:lang w:bidi="he-IL"/>
        </w:rPr>
      </w:pPr>
      <w:r w:rsidRPr="00AA3EB3">
        <w:rPr>
          <w:b/>
          <w:bCs/>
          <w:lang w:bidi="he-IL"/>
        </w:rPr>
        <w:t>This was because Israel belongs to God Himself</w:t>
      </w:r>
      <w:r w:rsidRPr="00AF253C">
        <w:rPr>
          <w:lang w:bidi="he-IL"/>
        </w:rPr>
        <w:t xml:space="preserve">, and since they are considered part of the First Cause, the plague did not affect them. The status of the firstborn is from the effect, not from the cause; the firstborn is only the </w:t>
      </w:r>
      <w:proofErr w:type="gramStart"/>
      <w:r w:rsidRPr="00AF253C">
        <w:rPr>
          <w:lang w:bidi="he-IL"/>
        </w:rPr>
        <w:t>first of all</w:t>
      </w:r>
      <w:proofErr w:type="gramEnd"/>
      <w:r w:rsidRPr="00AF253C">
        <w:rPr>
          <w:lang w:bidi="he-IL"/>
        </w:rPr>
        <w:t xml:space="preserve"> that comes after it, and there is no status from the cause. When God took Israel to Himself, they acquired status from the cause, which is God, and therefore the plague did not reach them. The status of Israel, which they have because they belong to God, is greater than the status of the firstborn, which is the first of the effect, and Israel has attachment to the cause.</w:t>
      </w:r>
    </w:p>
    <w:p w14:paraId="381BBCFE" w14:textId="77777777" w:rsidR="00AF253C" w:rsidRPr="00AF253C" w:rsidRDefault="00AF253C" w:rsidP="00AF253C">
      <w:pPr>
        <w:rPr>
          <w:lang w:bidi="he-IL"/>
        </w:rPr>
      </w:pPr>
      <w:r w:rsidRPr="008E0014">
        <w:rPr>
          <w:color w:val="FF0000"/>
          <w:lang w:bidi="he-IL"/>
        </w:rPr>
        <w:t>Because of this acquired status, which is a novelty that was not in all the plagues, He commanded to offer the Passover sacrifice</w:t>
      </w:r>
      <w:r w:rsidRPr="00AF253C">
        <w:rPr>
          <w:lang w:bidi="he-IL"/>
        </w:rPr>
        <w:t xml:space="preserve"> (Exodus 12:6). Since Israel could not be saved from the plague of the firstborn except by being considered God's, and they are His portion, He commanded them to offer </w:t>
      </w:r>
      <w:r w:rsidRPr="00AF253C">
        <w:rPr>
          <w:lang w:bidi="he-IL"/>
        </w:rPr>
        <w:lastRenderedPageBreak/>
        <w:t xml:space="preserve">this sacrifice. For in what way are they His, and what do they need Him for, except </w:t>
      </w:r>
      <w:r w:rsidRPr="000421D6">
        <w:rPr>
          <w:b/>
          <w:bCs/>
          <w:lang w:bidi="he-IL"/>
        </w:rPr>
        <w:t>to offer before Him and serve Him,</w:t>
      </w:r>
      <w:r w:rsidRPr="00AF253C">
        <w:rPr>
          <w:lang w:bidi="he-IL"/>
        </w:rPr>
        <w:t xml:space="preserve"> and in service, they are His. Since in service they are His, the plague of the firstborn did not reach them at all. Therefore, this sacrifice is called (Exodus 12:27) "Passover," as its translation (there) is "compassion," which is a term of mercy. The explanation of this matter is that since you are God's portion, </w:t>
      </w:r>
      <w:r w:rsidRPr="006057A5">
        <w:rPr>
          <w:lang w:bidi="he-IL"/>
        </w:rPr>
        <w:t>He has mercy and compassion on what is His, so that it will not be lost.</w:t>
      </w:r>
      <w:r w:rsidRPr="000421D6">
        <w:rPr>
          <w:b/>
          <w:bCs/>
          <w:lang w:bidi="he-IL"/>
        </w:rPr>
        <w:t xml:space="preserve"> This is the meaning of Passover when you understand it.</w:t>
      </w:r>
    </w:p>
    <w:p w14:paraId="1B2E2CE6" w14:textId="77777777" w:rsidR="00AF253C" w:rsidRPr="00AF253C" w:rsidRDefault="00AF253C" w:rsidP="00AF253C">
      <w:pPr>
        <w:rPr>
          <w:lang w:bidi="he-IL"/>
        </w:rPr>
      </w:pPr>
      <w:r w:rsidRPr="00AF253C">
        <w:rPr>
          <w:lang w:bidi="he-IL"/>
        </w:rPr>
        <w:t xml:space="preserve">This is the explanation of the verse (Exodus 12:11) "And thus you shall eat it, etc., and you shall eat it in haste; it is the Lord's Passover." The meaning is that you should </w:t>
      </w:r>
      <w:r w:rsidRPr="006057A5">
        <w:rPr>
          <w:b/>
          <w:bCs/>
          <w:lang w:bidi="he-IL"/>
        </w:rPr>
        <w:t>eat this sacrifice, which is the Lord's Passover, so that He will have mercy on you through this sacrifice, as you serve Him with this sacrifice, and in this, you are His, and it is fitting to have mercy on what is His</w:t>
      </w:r>
      <w:r w:rsidRPr="00AF253C">
        <w:rPr>
          <w:lang w:bidi="he-IL"/>
        </w:rPr>
        <w:t>.</w:t>
      </w:r>
    </w:p>
    <w:p w14:paraId="40C01B8D" w14:textId="77777777" w:rsidR="009C332C" w:rsidRPr="008C52D4" w:rsidRDefault="009C332C" w:rsidP="009C332C">
      <w:pPr>
        <w:rPr>
          <w:lang w:bidi="he-IL"/>
        </w:rPr>
      </w:pPr>
      <w:r w:rsidRPr="008C52D4">
        <w:rPr>
          <w:lang w:bidi="he-IL"/>
        </w:rPr>
        <w:t xml:space="preserve">And because the Blessed Name took and chose Israel specifically from all the nations to be His, this indicates that He is unique. </w:t>
      </w:r>
      <w:r w:rsidRPr="00B87556">
        <w:rPr>
          <w:b/>
          <w:bCs/>
          <w:lang w:bidi="he-IL"/>
        </w:rPr>
        <w:t>Since He is unique, He chooses a unique nation</w:t>
      </w:r>
      <w:r w:rsidRPr="008C52D4">
        <w:rPr>
          <w:lang w:bidi="he-IL"/>
        </w:rPr>
        <w:t>, not from among the nations, which gives the concept of unity to have a special people. If there were no unity, He would not have chosen a unique nation. Rather, because He is unique, He chooses the unique. And this service is the service from a unique nation to the One who is unique.</w:t>
      </w:r>
    </w:p>
    <w:p w14:paraId="24EDB9BB" w14:textId="77777777" w:rsidR="009C332C" w:rsidRPr="008C52D4" w:rsidRDefault="009C332C" w:rsidP="009C332C">
      <w:pPr>
        <w:rPr>
          <w:lang w:bidi="he-IL"/>
        </w:rPr>
      </w:pPr>
      <w:r w:rsidRPr="007A7D01">
        <w:rPr>
          <w:b/>
          <w:bCs/>
          <w:lang w:bidi="he-IL"/>
        </w:rPr>
        <w:t>This is the essence of this offering. Therefore, all this service was in the matter of unity.</w:t>
      </w:r>
      <w:r w:rsidRPr="008C52D4">
        <w:rPr>
          <w:lang w:bidi="he-IL"/>
        </w:rPr>
        <w:t xml:space="preserve"> </w:t>
      </w:r>
      <w:r w:rsidRPr="002C4155">
        <w:rPr>
          <w:b/>
          <w:bCs/>
          <w:lang w:bidi="he-IL"/>
        </w:rPr>
        <w:t>For the commandment of the offering was to eat it with its legs and its innards (Exodus 12:9), for it is not fitting that this offering be divided, but rather with its head, its legs, and its innards</w:t>
      </w:r>
      <w:r w:rsidRPr="008C52D4">
        <w:rPr>
          <w:lang w:bidi="he-IL"/>
        </w:rPr>
        <w:t xml:space="preserve">. For something that is divided is not one, for it has parts, but something that is whole has unity, and the entire matter of this service in this offering is to indicate unity. And so (Exodus 12:46) "In one house it shall be eaten," the whole matter is that it is forbidden to divide the offering into two groups, or to eat it in two places, as it is a dispute among the </w:t>
      </w:r>
      <w:proofErr w:type="spellStart"/>
      <w:r w:rsidRPr="008C52D4">
        <w:rPr>
          <w:lang w:bidi="he-IL"/>
        </w:rPr>
        <w:t>Tannaim</w:t>
      </w:r>
      <w:proofErr w:type="spellEnd"/>
      <w:r w:rsidRPr="008C52D4">
        <w:rPr>
          <w:lang w:bidi="he-IL"/>
        </w:rPr>
        <w:t xml:space="preserve"> in the tractate </w:t>
      </w:r>
      <w:proofErr w:type="spellStart"/>
      <w:r w:rsidRPr="008C52D4">
        <w:rPr>
          <w:lang w:bidi="he-IL"/>
        </w:rPr>
        <w:t>Pesachim</w:t>
      </w:r>
      <w:proofErr w:type="spellEnd"/>
      <w:r w:rsidRPr="008C52D4">
        <w:rPr>
          <w:lang w:bidi="he-IL"/>
        </w:rPr>
        <w:t xml:space="preserve"> (86a). All this is so that the act of the offering and its eating should be in the matter of unity, and not in the matter of division.</w:t>
      </w:r>
    </w:p>
    <w:p w14:paraId="4EFAF5AD" w14:textId="77777777" w:rsidR="009C332C" w:rsidRPr="008C52D4" w:rsidRDefault="009C332C" w:rsidP="009C332C">
      <w:pPr>
        <w:rPr>
          <w:lang w:bidi="he-IL"/>
        </w:rPr>
      </w:pPr>
      <w:r w:rsidRPr="001B6D95">
        <w:rPr>
          <w:b/>
          <w:bCs/>
          <w:lang w:bidi="he-IL"/>
        </w:rPr>
        <w:t xml:space="preserve">And so (Exodus 12:5) "A perfect lamb, a year old," because a year old is one in </w:t>
      </w:r>
      <w:proofErr w:type="gramStart"/>
      <w:r w:rsidRPr="001B6D95">
        <w:rPr>
          <w:b/>
          <w:bCs/>
          <w:lang w:bidi="he-IL"/>
        </w:rPr>
        <w:t>years</w:t>
      </w:r>
      <w:proofErr w:type="gramEnd"/>
      <w:r w:rsidRPr="001B6D95">
        <w:rPr>
          <w:b/>
          <w:bCs/>
          <w:lang w:bidi="he-IL"/>
        </w:rPr>
        <w:t xml:space="preserve">, and if it were two years old, it would depart from unity, and all these things are drawn to the matter of unity. And </w:t>
      </w:r>
      <w:proofErr w:type="gramStart"/>
      <w:r w:rsidRPr="001B6D95">
        <w:rPr>
          <w:b/>
          <w:bCs/>
          <w:lang w:bidi="he-IL"/>
        </w:rPr>
        <w:t>specifically</w:t>
      </w:r>
      <w:proofErr w:type="gramEnd"/>
      <w:r w:rsidRPr="001B6D95">
        <w:rPr>
          <w:b/>
          <w:bCs/>
          <w:lang w:bidi="he-IL"/>
        </w:rPr>
        <w:t xml:space="preserve"> a lamb and not a calf, because a lamb, due to its delicacy, is considered </w:t>
      </w:r>
      <w:proofErr w:type="gramStart"/>
      <w:r w:rsidRPr="001B6D95">
        <w:rPr>
          <w:b/>
          <w:bCs/>
          <w:lang w:bidi="he-IL"/>
        </w:rPr>
        <w:t>completely</w:t>
      </w:r>
      <w:proofErr w:type="gramEnd"/>
      <w:r w:rsidRPr="001B6D95">
        <w:rPr>
          <w:b/>
          <w:bCs/>
          <w:lang w:bidi="he-IL"/>
        </w:rPr>
        <w:t xml:space="preserve"> one. Our sages said (Leviticus Rabbah 4:6) "Israel is likened to a lamb</w:t>
      </w:r>
      <w:r w:rsidRPr="008C52D4">
        <w:rPr>
          <w:lang w:bidi="he-IL"/>
        </w:rPr>
        <w:t xml:space="preserve">" (Jeremiah 50:17), why </w:t>
      </w:r>
      <w:proofErr w:type="gramStart"/>
      <w:r w:rsidRPr="008C52D4">
        <w:rPr>
          <w:lang w:bidi="he-IL"/>
        </w:rPr>
        <w:t>are</w:t>
      </w:r>
      <w:proofErr w:type="gramEnd"/>
      <w:r w:rsidRPr="008C52D4">
        <w:rPr>
          <w:lang w:bidi="he-IL"/>
        </w:rPr>
        <w:t xml:space="preserve"> Israel likened to a lamb? Just as a lamb, if it is struck in one of its limbs, the whole body feels it, so too Israel, if one sins, all feel it. For Achan was one and sinned, and all Israel felt it. The explanation of this is that the lamb, due to its delicate nature and not being of </w:t>
      </w:r>
      <w:proofErr w:type="gramStart"/>
      <w:r w:rsidRPr="008C52D4">
        <w:rPr>
          <w:lang w:bidi="he-IL"/>
        </w:rPr>
        <w:t>coarse</w:t>
      </w:r>
      <w:proofErr w:type="gramEnd"/>
      <w:r w:rsidRPr="008C52D4">
        <w:rPr>
          <w:lang w:bidi="he-IL"/>
        </w:rPr>
        <w:t xml:space="preserve"> and thick material, like the ox and the donkey or something similar, has a material aspect, and material is divided, and there is no unity in it. But the lamb, its nature is delicate and it has a delicate temperament, it is not material, therefore if one of its limbs is struck, the whole body feels it. And </w:t>
      </w:r>
      <w:proofErr w:type="gramStart"/>
      <w:r w:rsidRPr="008C52D4">
        <w:rPr>
          <w:lang w:bidi="he-IL"/>
        </w:rPr>
        <w:t>so</w:t>
      </w:r>
      <w:proofErr w:type="gramEnd"/>
      <w:r w:rsidRPr="008C52D4">
        <w:rPr>
          <w:lang w:bidi="he-IL"/>
        </w:rPr>
        <w:t xml:space="preserve"> Israel, because they are far from the level of material, but their level is a spiritual, divine level, therefore if one sins, all are struck, because this level does not divide, and division is from the material. This is why it was </w:t>
      </w:r>
      <w:proofErr w:type="gramStart"/>
      <w:r w:rsidRPr="008C52D4">
        <w:rPr>
          <w:lang w:bidi="he-IL"/>
        </w:rPr>
        <w:t>commanded</w:t>
      </w:r>
      <w:proofErr w:type="gramEnd"/>
      <w:r w:rsidRPr="008C52D4">
        <w:rPr>
          <w:lang w:bidi="he-IL"/>
        </w:rPr>
        <w:t xml:space="preserve"> that this offering be "a perfect lamb," because perfection and completeness are unity, as it is written (Exodus 26:6) "And the tabernacle shall be one." And its explanation is that when it was complete, then it was considered one, for a part is not complete and is not one, and this matter is clear. And its commandment is in the male and not in the female (Exodus 12:5), because unity is from the form, and division is from the material, and this matter is </w:t>
      </w:r>
      <w:r w:rsidRPr="008C52D4">
        <w:rPr>
          <w:lang w:bidi="he-IL"/>
        </w:rPr>
        <w:lastRenderedPageBreak/>
        <w:t>clear. And because the male is more considered form than material, therefore the Passover offering comes only from the males.</w:t>
      </w:r>
    </w:p>
    <w:p w14:paraId="0CAFD746" w14:textId="77777777" w:rsidR="009C332C" w:rsidRPr="008C52D4" w:rsidRDefault="009C332C" w:rsidP="009C332C">
      <w:pPr>
        <w:rPr>
          <w:lang w:bidi="he-IL"/>
        </w:rPr>
      </w:pPr>
      <w:r w:rsidRPr="001B6D95">
        <w:rPr>
          <w:b/>
          <w:bCs/>
          <w:lang w:bidi="he-IL"/>
        </w:rPr>
        <w:t>And so "Do not eat it raw or boiled at all with water, but roasted with fire</w:t>
      </w:r>
      <w:r w:rsidRPr="008C52D4">
        <w:rPr>
          <w:lang w:bidi="he-IL"/>
        </w:rPr>
        <w:t xml:space="preserve">" (Exodus 12:9), all this matter, </w:t>
      </w:r>
      <w:r w:rsidRPr="001B6D95">
        <w:rPr>
          <w:b/>
          <w:bCs/>
          <w:lang w:bidi="he-IL"/>
        </w:rPr>
        <w:t>because cooking in water or other liquids, its parts separate through cooking and divide, but roasting with fire, by the power of the fire, on the contrary, the meat becomes one</w:t>
      </w:r>
      <w:r w:rsidRPr="008C52D4">
        <w:rPr>
          <w:lang w:bidi="he-IL"/>
        </w:rPr>
        <w:t xml:space="preserve">, because the fire extracts the juice, and the meat becomes hard and one, not so when it is cooked in water, it becomes fragments. And </w:t>
      </w:r>
      <w:proofErr w:type="gramStart"/>
      <w:r w:rsidRPr="008C52D4">
        <w:rPr>
          <w:lang w:bidi="he-IL"/>
        </w:rPr>
        <w:t>so</w:t>
      </w:r>
      <w:proofErr w:type="gramEnd"/>
      <w:r w:rsidRPr="008C52D4">
        <w:rPr>
          <w:lang w:bidi="he-IL"/>
        </w:rPr>
        <w:t xml:space="preserve"> it is forbidden for this reason to eat it raw, but only when it is roasted with fire, then the meat </w:t>
      </w:r>
      <w:r w:rsidRPr="00A73704">
        <w:rPr>
          <w:b/>
          <w:bCs/>
          <w:lang w:bidi="he-IL"/>
        </w:rPr>
        <w:t>hardens by the power of the fire</w:t>
      </w:r>
      <w:r w:rsidRPr="008C52D4">
        <w:rPr>
          <w:lang w:bidi="he-IL"/>
        </w:rPr>
        <w:t xml:space="preserve">. All this indicates the matter of unity, that it is fitting that there </w:t>
      </w:r>
      <w:proofErr w:type="gramStart"/>
      <w:r w:rsidRPr="008C52D4">
        <w:rPr>
          <w:lang w:bidi="he-IL"/>
        </w:rPr>
        <w:t>be</w:t>
      </w:r>
      <w:proofErr w:type="gramEnd"/>
      <w:r w:rsidRPr="008C52D4">
        <w:rPr>
          <w:lang w:bidi="he-IL"/>
        </w:rPr>
        <w:t xml:space="preserve"> one offering to the Blessed Name who is one. And we have already said many times that water is only called in the scripture in the plural form, and we explained the reason (above chapter 18) in the verse (Exodus 2:10) "For I drew him out of the water" because they are material, and there is no unity except in form. Therefore, this offering that indicates unity</w:t>
      </w:r>
      <w:proofErr w:type="gramStart"/>
      <w:r w:rsidRPr="008C52D4">
        <w:rPr>
          <w:lang w:bidi="he-IL"/>
        </w:rPr>
        <w:t>, it</w:t>
      </w:r>
      <w:proofErr w:type="gramEnd"/>
      <w:r w:rsidRPr="008C52D4">
        <w:rPr>
          <w:lang w:bidi="he-IL"/>
        </w:rPr>
        <w:t xml:space="preserve"> is forbidden to cook in water, and any liquid that is like water. And this matter is profound and understand it.</w:t>
      </w:r>
    </w:p>
    <w:p w14:paraId="50E261B5" w14:textId="77777777" w:rsidR="009C332C" w:rsidRPr="008C52D4" w:rsidRDefault="009C332C" w:rsidP="009C332C">
      <w:pPr>
        <w:rPr>
          <w:lang w:bidi="he-IL"/>
        </w:rPr>
      </w:pPr>
      <w:r w:rsidRPr="00B83DA4">
        <w:rPr>
          <w:b/>
          <w:bCs/>
          <w:lang w:bidi="he-IL"/>
        </w:rPr>
        <w:t>And so "You shall not break a bone of it" (Exodus 12:46) also this matter, that if one were to break the bone in the Passover offering, this would be division and separation of something that is not needed for eating.</w:t>
      </w:r>
      <w:r w:rsidRPr="008C52D4">
        <w:rPr>
          <w:lang w:bidi="he-IL"/>
        </w:rPr>
        <w:t xml:space="preserve"> For even though he eats the meat that is fit for eating, this is not division and separation, because it is intended for eating. But breaking bones is not for eating, and it is called breaking and separation, and this matter is not fitting for the Passover offering. And furthermore, because breaking the bone, in that it is a bone, its breaking is more called separation and division.</w:t>
      </w:r>
    </w:p>
    <w:p w14:paraId="540B6637" w14:textId="77777777" w:rsidR="00381E51" w:rsidRPr="008C52D4" w:rsidRDefault="00381E51" w:rsidP="00381E51">
      <w:pPr>
        <w:rPr>
          <w:lang w:bidi="he-IL"/>
        </w:rPr>
      </w:pPr>
      <w:r w:rsidRPr="00B83DA4">
        <w:rPr>
          <w:b/>
          <w:bCs/>
          <w:lang w:bidi="he-IL"/>
        </w:rPr>
        <w:t>The general idea is that the Passover offering should be one, because it signifies the Blessed Name who is one.</w:t>
      </w:r>
      <w:r w:rsidRPr="008C52D4">
        <w:rPr>
          <w:lang w:bidi="he-IL"/>
        </w:rPr>
        <w:t xml:space="preserve"> This service that Israel has is due to the unity of the Blessed Name, who is one, and therefore He chose a unique nation as well, since He is unique. Furthermore, this offering is the main service to the Blessed Name, the God of Israel, who is unique in His divinity, and therefore this offering must be one. This is not the case with other offerings, as they are not the main service in recognizing Him as their God. For it is specifically with this offering that it is written (Exodus 13:5) "And you shall serve this service," this offering is simply called "service." Therefore, this offering is for His divinity, and He is one in His divinity.</w:t>
      </w:r>
    </w:p>
    <w:p w14:paraId="545D3A46" w14:textId="77777777" w:rsidR="00381E51" w:rsidRPr="008C52D4" w:rsidRDefault="00381E51" w:rsidP="00381E51">
      <w:pPr>
        <w:rPr>
          <w:lang w:bidi="he-IL"/>
        </w:rPr>
      </w:pPr>
      <w:r w:rsidRPr="008C52D4">
        <w:rPr>
          <w:lang w:bidi="he-IL"/>
        </w:rPr>
        <w:t xml:space="preserve">Similarly, the slaughtering of the offering after noon signifies unity, as explained earlier in chapter thirty-six, as there is no need to repeat things. We have explained many things that all the service of this offering is in the matter of unity, until the entire matter of the offering is in </w:t>
      </w:r>
      <w:proofErr w:type="gramStart"/>
      <w:r w:rsidRPr="008C52D4">
        <w:rPr>
          <w:lang w:bidi="he-IL"/>
        </w:rPr>
        <w:t>unity, and</w:t>
      </w:r>
      <w:proofErr w:type="gramEnd"/>
      <w:r w:rsidRPr="008C52D4">
        <w:rPr>
          <w:lang w:bidi="he-IL"/>
        </w:rPr>
        <w:t xml:space="preserve"> see there.</w:t>
      </w:r>
    </w:p>
    <w:p w14:paraId="179177A8" w14:textId="77777777" w:rsidR="00381E51" w:rsidRPr="008C52D4" w:rsidRDefault="00381E51" w:rsidP="00381E51">
      <w:pPr>
        <w:rPr>
          <w:lang w:bidi="he-IL"/>
        </w:rPr>
      </w:pPr>
      <w:r w:rsidRPr="00616EA3">
        <w:rPr>
          <w:b/>
          <w:bCs/>
          <w:lang w:bidi="he-IL"/>
        </w:rPr>
        <w:t>And what the Torah said to eat the Passover with matzah and bitter herbs is also this matter, to refute the heretics who say that from the one, multiplicity cannot come,</w:t>
      </w:r>
      <w:r w:rsidRPr="008C52D4">
        <w:rPr>
          <w:lang w:bidi="he-IL"/>
        </w:rPr>
        <w:t xml:space="preserve"> only from one power can one thing come. Therefore, when they see the multiplicity in the world, and it has already been decided for them that from the absolute one, multiplicity cannot come, they </w:t>
      </w:r>
      <w:proofErr w:type="gramStart"/>
      <w:r w:rsidRPr="008C52D4">
        <w:rPr>
          <w:lang w:bidi="he-IL"/>
        </w:rPr>
        <w:t>said</w:t>
      </w:r>
      <w:proofErr w:type="gramEnd"/>
      <w:r w:rsidRPr="008C52D4">
        <w:rPr>
          <w:lang w:bidi="he-IL"/>
        </w:rPr>
        <w:t xml:space="preserve"> that the beginnings are more than one, as explained in their words for those who have seen their words. This matter comes to refute them. And the Torah said that this offering, which is for the one Blessed Name, should be eaten with matzah and bitter herbs. For the </w:t>
      </w:r>
      <w:r w:rsidRPr="00616EA3">
        <w:rPr>
          <w:b/>
          <w:bCs/>
          <w:lang w:bidi="he-IL"/>
        </w:rPr>
        <w:t>matzah signifies freedom, and the bitter herbs signify servitude, for from the one who is one comes both freedom and its opposite, which is servitude</w:t>
      </w:r>
      <w:r w:rsidRPr="008C52D4">
        <w:rPr>
          <w:lang w:bidi="he-IL"/>
        </w:rPr>
        <w:t>, for He is the one who crushes and He is the healer.</w:t>
      </w:r>
    </w:p>
    <w:p w14:paraId="42A834E8" w14:textId="77777777" w:rsidR="00381E51" w:rsidRPr="008C52D4" w:rsidRDefault="00381E51" w:rsidP="00381E51">
      <w:pPr>
        <w:rPr>
          <w:lang w:bidi="he-IL"/>
        </w:rPr>
      </w:pPr>
      <w:r w:rsidRPr="008C52D4">
        <w:rPr>
          <w:lang w:bidi="he-IL"/>
        </w:rPr>
        <w:lastRenderedPageBreak/>
        <w:t xml:space="preserve">Moreover, the opposite of what they thought is true, for they said that from the one, opposite actions cannot come, but the opposite is true; because He is one, He is everything, for there is none besides Him, and therefore </w:t>
      </w:r>
      <w:r w:rsidRPr="00163DE3">
        <w:rPr>
          <w:b/>
          <w:bCs/>
          <w:lang w:bidi="he-IL"/>
        </w:rPr>
        <w:t>from Him come the opposites</w:t>
      </w:r>
      <w:r w:rsidRPr="008C52D4">
        <w:rPr>
          <w:lang w:bidi="he-IL"/>
        </w:rPr>
        <w:t>, as explained earlier, for the opposites are also everything because there is no other part, and through opposites, there is everything. Therefore, it is fitting that the opposites come from the one who is unique, for it is fitting that everything comes from Him, for the opposites are everything, and there is nothing outside of them, as explained earlier many times, and in the chapter on song (above chapter 47) at "Then Moses sang," see there, as there is no need to repeat things. Therefore, it is fitting that the Passover be eaten with matzah and bitter herbs.</w:t>
      </w:r>
    </w:p>
    <w:p w14:paraId="4A02900F" w14:textId="77777777" w:rsidR="00381E51" w:rsidRPr="008C52D4" w:rsidRDefault="00381E51" w:rsidP="00381E51">
      <w:pPr>
        <w:rPr>
          <w:lang w:bidi="he-IL"/>
        </w:rPr>
      </w:pPr>
      <w:r w:rsidRPr="00163DE3">
        <w:rPr>
          <w:b/>
          <w:bCs/>
          <w:lang w:bidi="he-IL"/>
        </w:rPr>
        <w:t>Additionally, you should know that the Passover itself signifies that Israel belongs to the Blessed Name, as explained many times. After this highest level that Israel belongs to the Holy One, blessed be He, comes redemption, which is the matzah</w:t>
      </w:r>
      <w:r w:rsidRPr="008C52D4">
        <w:rPr>
          <w:lang w:bidi="he-IL"/>
        </w:rPr>
        <w:t xml:space="preserve">. Following this also comes </w:t>
      </w:r>
      <w:proofErr w:type="gramStart"/>
      <w:r w:rsidRPr="008C52D4">
        <w:rPr>
          <w:lang w:bidi="he-IL"/>
        </w:rPr>
        <w:t>servitude</w:t>
      </w:r>
      <w:proofErr w:type="gramEnd"/>
      <w:r w:rsidRPr="008C52D4">
        <w:rPr>
          <w:lang w:bidi="he-IL"/>
        </w:rPr>
        <w:t>, when the recipient is deserving of it, and all this is because they have this highest level. Therefore, the Passover is eaten with matzah and bitter herbs, because the Passover signifies that Israel belongs to the Blessed Name, called "Passover" because He passed over the houses of the children of Israel and did not destroy them. This is because Israel belongs to the Blessed Name, and nothing strikes what belongs to Him, and Israel belongs to the Blessed Name in that they are servants serving before Him, and through this, they were saved, as explained earlier. From the highest level that Israel belongs to the Holy One, blessed be He, this brings redemption and brings bitterness, for this is the measure that when they are complete, they have redemption, and servitude when they have a deficiency.</w:t>
      </w:r>
    </w:p>
    <w:p w14:paraId="5F5D58E1" w14:textId="77777777" w:rsidR="00381E51" w:rsidRPr="008C52D4" w:rsidRDefault="00381E51" w:rsidP="00381E51">
      <w:pPr>
        <w:rPr>
          <w:lang w:bidi="he-IL"/>
        </w:rPr>
      </w:pPr>
      <w:r w:rsidRPr="008C52D4">
        <w:rPr>
          <w:lang w:bidi="he-IL"/>
        </w:rPr>
        <w:t xml:space="preserve">Furthermore, since the Passover, as we said earlier, signifies that we belong to the Holy One, blessed be He, therefore there is </w:t>
      </w:r>
      <w:r w:rsidRPr="00F100B1">
        <w:rPr>
          <w:b/>
          <w:bCs/>
          <w:lang w:bidi="he-IL"/>
        </w:rPr>
        <w:t>an exodus for Israel from the domain of the nations.</w:t>
      </w:r>
      <w:r w:rsidRPr="008C52D4">
        <w:rPr>
          <w:lang w:bidi="he-IL"/>
        </w:rPr>
        <w:t xml:space="preserve"> For He, blessed be He, is "the God of gods" (Deuteronomy 10:17), who rules over all powers and all nations, and because of this, we can leave the domain of the nations. Otherwise, how could we leave the domain of Egypt, if not because we belong to the Blessed Name, and He takes us out of the domain of others. And just as we belong to the Blessed Name, and because of this, He redeems us, so because of this, there is servitude for Israel more than all the nations.</w:t>
      </w:r>
    </w:p>
    <w:p w14:paraId="799F0076" w14:textId="77777777" w:rsidR="00021695" w:rsidRPr="008C52D4" w:rsidRDefault="00021695" w:rsidP="00021695">
      <w:pPr>
        <w:rPr>
          <w:lang w:bidi="he-IL"/>
        </w:rPr>
      </w:pPr>
      <w:r w:rsidRPr="008C52D4">
        <w:rPr>
          <w:lang w:bidi="he-IL"/>
        </w:rPr>
        <w:t>This is because each nation has its own unique prince or angel, and how could one be under the other, since each nation has its own unique prince and angel. But Israel does not have a unique prince or angel, for they belong to the Blessed Name. When they are in the completeness of their status, then they are worthy of the Blessed Name. And when they are not in the completeness of their status, they are abandoned and enter the domain of others. Do not say that Israel is shared with the nations, for if they were shared with the nations to the extent that, heaven forbid, they had a part of an angel, then it would be relevant that no power touches what is prepared for another. But Israel has no equality with the nations. For something that has equality with another, and a part is given to this one and another part to that one, one does not touch the part of the other, for it is divided in this way</w:t>
      </w:r>
      <w:r w:rsidRPr="00AC73C0">
        <w:rPr>
          <w:b/>
          <w:bCs/>
          <w:lang w:bidi="he-IL"/>
        </w:rPr>
        <w:t xml:space="preserve">. But Israel did not receive a division, only they are the portion of the Creator of all, and there is no division with the Blessed Name. And </w:t>
      </w:r>
      <w:proofErr w:type="gramStart"/>
      <w:r w:rsidRPr="00AC73C0">
        <w:rPr>
          <w:b/>
          <w:bCs/>
          <w:lang w:bidi="he-IL"/>
        </w:rPr>
        <w:t>so</w:t>
      </w:r>
      <w:proofErr w:type="gramEnd"/>
      <w:r w:rsidRPr="00AC73C0">
        <w:rPr>
          <w:b/>
          <w:bCs/>
          <w:lang w:bidi="he-IL"/>
        </w:rPr>
        <w:t xml:space="preserve"> Israel also does not have a part, to receive a division with the nations. Therefore, they are worthy of redemption to leave the domain of others when they belong to the Blessed Name</w:t>
      </w:r>
      <w:r w:rsidRPr="008C52D4">
        <w:rPr>
          <w:lang w:bidi="he-IL"/>
        </w:rPr>
        <w:t xml:space="preserve">, and similarly, they are worthy to enter under the domain of rulers when they are abandoned by the Blessed Name, since you cannot say that no one touches what is prepared for another, which is relevant only to the nations that are </w:t>
      </w:r>
      <w:r w:rsidRPr="008C52D4">
        <w:rPr>
          <w:lang w:bidi="he-IL"/>
        </w:rPr>
        <w:lastRenderedPageBreak/>
        <w:t xml:space="preserve">seventy, and each one has a part divided from the other, and in what they are divided, it is not possible for this one to enter the domain of that one, to be enslaved to each other. And if you find that the nations rule over each other, [this] is only temporarily due to a chance cause. </w:t>
      </w:r>
      <w:r w:rsidRPr="00DA52CB">
        <w:rPr>
          <w:b/>
          <w:bCs/>
          <w:lang w:bidi="he-IL"/>
        </w:rPr>
        <w:t>And exile and servitude are only for Israel, whose beginning and origin were servitude and exile. Therefore, why should a person be surprised at the length of their exile, for something that is a treasure is not easily removed.</w:t>
      </w:r>
    </w:p>
    <w:p w14:paraId="63E1A135" w14:textId="77777777" w:rsidR="00021695" w:rsidRPr="008C52D4" w:rsidRDefault="00021695" w:rsidP="00021695">
      <w:pPr>
        <w:rPr>
          <w:lang w:bidi="he-IL"/>
        </w:rPr>
      </w:pPr>
      <w:r w:rsidRPr="008C52D4">
        <w:rPr>
          <w:lang w:bidi="he-IL"/>
        </w:rPr>
        <w:t>As our sages hinted in the chapter "The One Who Releases" (</w:t>
      </w:r>
      <w:proofErr w:type="spellStart"/>
      <w:r w:rsidRPr="008C52D4">
        <w:rPr>
          <w:lang w:bidi="he-IL"/>
        </w:rPr>
        <w:t>Yevamot</w:t>
      </w:r>
      <w:proofErr w:type="spellEnd"/>
      <w:r w:rsidRPr="008C52D4">
        <w:rPr>
          <w:lang w:bidi="he-IL"/>
        </w:rPr>
        <w:t xml:space="preserve"> 47a), regarding a convert who comes to convert, they tell him that Israel cannot receive an abundance of good in this world, nor an abundance of calamities. And the explanation is that the world is a lowly world compared to a divine level, and if Israel were to receive their inherent status as Israel, this would be impossible in this world, and the physical world is not suitable for this. And if Israel merited greatness in this world, it was in a special manner [and] at a special time, that this matter is not permanent, as if exile were suitable for them, and freedom in a novel way. Similarly, they do not receive an abundance of calamities, for the preparation that they are prepared for the abundance of hidden good, this preparation saves them from an abundance of calamities, so that they are not destroyed by absolute evil. The general idea is that exile for Israel is a treasure, and if good is found in them in this world, it is for a special reason. And this matter will be explained by the grace of the Merciful One in the Book of Eternity.</w:t>
      </w:r>
    </w:p>
    <w:p w14:paraId="61F24F49" w14:textId="77777777" w:rsidR="00021695" w:rsidRPr="008C52D4" w:rsidRDefault="00021695" w:rsidP="00021695">
      <w:pPr>
        <w:rPr>
          <w:lang w:bidi="he-IL"/>
        </w:rPr>
      </w:pPr>
      <w:r w:rsidRPr="00964BEC">
        <w:rPr>
          <w:b/>
          <w:bCs/>
          <w:lang w:bidi="he-IL"/>
        </w:rPr>
        <w:t>And it has already been explained above in chapter 4 that Israel has the status of the complete, separate form, and therefore they are either at the height of greatness or at the height of lowliness</w:t>
      </w:r>
      <w:r w:rsidRPr="008C52D4">
        <w:rPr>
          <w:lang w:bidi="he-IL"/>
        </w:rPr>
        <w:t xml:space="preserve">, see there for the reason. And it has been explained to you that Israel, who are the portion of the Blessed Name alone, and because of this, exile is more possible for them, just as redemption is. And this is the Passover that is eaten with matzah and bitter herbs. And this matter is very clear that this is the matter of Passover, matzah, and bitter herbs, for everything follows the Passover in that they are the portion of the Blessed Name, and after this highest level, redemption from the domain of the </w:t>
      </w:r>
      <w:proofErr w:type="spellStart"/>
      <w:r w:rsidRPr="008C52D4">
        <w:rPr>
          <w:lang w:bidi="he-IL"/>
        </w:rPr>
        <w:t>nations</w:t>
      </w:r>
      <w:proofErr w:type="spellEnd"/>
      <w:r w:rsidRPr="008C52D4">
        <w:rPr>
          <w:lang w:bidi="he-IL"/>
        </w:rPr>
        <w:t xml:space="preserve"> follows, and servitude under the domain of the nations.</w:t>
      </w:r>
    </w:p>
    <w:p w14:paraId="27D885FA" w14:textId="77777777" w:rsidR="00021695" w:rsidRPr="008C52D4" w:rsidRDefault="00021695" w:rsidP="00021695">
      <w:pPr>
        <w:rPr>
          <w:lang w:bidi="he-IL"/>
        </w:rPr>
      </w:pPr>
      <w:r w:rsidRPr="008C52D4">
        <w:rPr>
          <w:lang w:bidi="he-IL"/>
        </w:rPr>
        <w:t xml:space="preserve">However, the matter of matzah has already been explained to you above, </w:t>
      </w:r>
      <w:r w:rsidRPr="00405806">
        <w:rPr>
          <w:b/>
          <w:bCs/>
          <w:lang w:bidi="he-IL"/>
        </w:rPr>
        <w:t>the matter of matzah,</w:t>
      </w:r>
      <w:r w:rsidRPr="008C52D4">
        <w:rPr>
          <w:lang w:bidi="he-IL"/>
        </w:rPr>
        <w:t xml:space="preserve"> and we have elaborated on this in chapter thirty-six and chapter fifty-one in what way matzah signifies freedom, and you should look at those things, for they are all the words of the living God. And now we will further explain in what way matzah signifies freedom specifically, that although it is matzah and it is the bread of affliction, it signifies freedom. For you already know that </w:t>
      </w:r>
      <w:r w:rsidRPr="00405806">
        <w:rPr>
          <w:b/>
          <w:bCs/>
          <w:lang w:bidi="he-IL"/>
        </w:rPr>
        <w:t>our sages called something that is simple "matzah"</w:t>
      </w:r>
      <w:r w:rsidRPr="008C52D4">
        <w:rPr>
          <w:lang w:bidi="he-IL"/>
        </w:rPr>
        <w:t xml:space="preserve"> (Shabbat 79a), as this matter has been explained many times, and therefore the sages called (ibid.) the skin that is not salted or tanned "matzah," because of its simplicity. And something that is simple is more suitable for freedom than anything else, for something that is composite is enslaved, as it is known that anything that is composite of two things, one thing acts upon the other, and each one acts and is acted upon, and this is not freedom, for since it is composite of two things, and from them one thing is made, one acts upon the other. But the simple ones have an </w:t>
      </w:r>
      <w:proofErr w:type="gramStart"/>
      <w:r w:rsidRPr="008C52D4">
        <w:rPr>
          <w:lang w:bidi="he-IL"/>
        </w:rPr>
        <w:t>exit to freedom</w:t>
      </w:r>
      <w:proofErr w:type="gramEnd"/>
      <w:r w:rsidRPr="008C52D4">
        <w:rPr>
          <w:lang w:bidi="he-IL"/>
        </w:rPr>
        <w:t xml:space="preserve"> from </w:t>
      </w:r>
      <w:proofErr w:type="gramStart"/>
      <w:r w:rsidRPr="008C52D4">
        <w:rPr>
          <w:lang w:bidi="he-IL"/>
        </w:rPr>
        <w:t>servitude</w:t>
      </w:r>
      <w:proofErr w:type="gramEnd"/>
      <w:r w:rsidRPr="008C52D4">
        <w:rPr>
          <w:lang w:bidi="he-IL"/>
        </w:rPr>
        <w:t>, for nothing acts upon them. And this is the matter of matzah, which is simple, without leaven, and therefore it signifies freedom, only standing by itself.</w:t>
      </w:r>
    </w:p>
    <w:p w14:paraId="38989539" w14:textId="77777777" w:rsidR="00021695" w:rsidRPr="008C52D4" w:rsidRDefault="00021695" w:rsidP="00021695">
      <w:pPr>
        <w:rPr>
          <w:lang w:bidi="he-IL"/>
        </w:rPr>
      </w:pPr>
      <w:r w:rsidRPr="008C52D4">
        <w:rPr>
          <w:lang w:bidi="he-IL"/>
        </w:rPr>
        <w:t xml:space="preserve">Additionally, it can be explained simply that the redemption to bring them out of Egypt was with strength, as it is written everywhere regarding the exodus from Egypt, the strength of the action, </w:t>
      </w:r>
      <w:r w:rsidRPr="008C52D4">
        <w:rPr>
          <w:lang w:bidi="he-IL"/>
        </w:rPr>
        <w:lastRenderedPageBreak/>
        <w:t xml:space="preserve">(Exodus 13:16) "For with a strong hand the Lord brought us out of Egypt." And anything that acts with strength, acts quickly according to the strength of its action. Therefore, it is written (ibid. verse 3) "Remember this day, in which you came out of Egypt, out of the house of bondage; for by strength of hand the Lord brought you out from this place; no leavened bread shall be eaten." The explanation is that </w:t>
      </w:r>
      <w:proofErr w:type="gramStart"/>
      <w:r w:rsidRPr="008C52D4">
        <w:rPr>
          <w:lang w:bidi="he-IL"/>
        </w:rPr>
        <w:t>leaven</w:t>
      </w:r>
      <w:proofErr w:type="gramEnd"/>
      <w:r w:rsidRPr="008C52D4">
        <w:rPr>
          <w:lang w:bidi="he-IL"/>
        </w:rPr>
        <w:t>, which is made with the delay of time, is not strength, but strength is what is done without time. And because He brought them out with strength, "no leavened bread shall be eaten." Therefore, He commanded them to eat matzah on the night of the exodus, so that Israel would acquire this quality that the Lord redeemed them with strength. Just as He commanded them to eat the Passover so that the Lord would pass over them, and to eat it in haste (Exodus 12:11), which is also speed (Rashi there), and all this to adhere to the attribute from which strength comes, to bring them out quickly. And this is what we say, "This matzah that we eat, for what reason? Because the dough of our ancestors did not have time to become leavened," meaning that since the dough of our ancestors did not have time to become leavened, therefore the Lord brought us out with strength, and therefore we must eat matzah because He redeemed us with strength and speed. And this explanation is very simple. And behold, according to all explanations, matzah is complete freedom. And it has been explained to you why matzah is called (Deuteronomy 16:3) "the bread of affliction." And see above in chapter thirty-six and chapter fifty-one.</w:t>
      </w:r>
    </w:p>
    <w:p w14:paraId="5AFE2EAD" w14:textId="77777777" w:rsidR="00161F11" w:rsidRPr="008C52D4" w:rsidRDefault="00161F11" w:rsidP="00161F11">
      <w:pPr>
        <w:rPr>
          <w:lang w:bidi="he-IL"/>
        </w:rPr>
      </w:pPr>
      <w:r w:rsidRPr="008C52D4">
        <w:rPr>
          <w:lang w:bidi="he-IL"/>
        </w:rPr>
        <w:t xml:space="preserve">And what is written in the </w:t>
      </w:r>
      <w:proofErr w:type="spellStart"/>
      <w:r w:rsidRPr="008C52D4">
        <w:rPr>
          <w:lang w:bidi="he-IL"/>
        </w:rPr>
        <w:t>Sifrei</w:t>
      </w:r>
      <w:proofErr w:type="spellEnd"/>
      <w:r w:rsidRPr="008C52D4">
        <w:rPr>
          <w:lang w:bidi="he-IL"/>
        </w:rPr>
        <w:t xml:space="preserve"> (Deuteronomy 16:3), Rabbi Shimon said, why is the matzah called </w:t>
      </w:r>
      <w:r w:rsidRPr="002826D9">
        <w:rPr>
          <w:b/>
          <w:bCs/>
          <w:lang w:bidi="he-IL"/>
        </w:rPr>
        <w:t>"the bread of affliction"?</w:t>
      </w:r>
      <w:r w:rsidRPr="008C52D4">
        <w:rPr>
          <w:lang w:bidi="he-IL"/>
        </w:rPr>
        <w:t xml:space="preserve"> Because of the affliction they suffered in Egypt. The explanation is not that the matzah is a symbol of affliction, but rather that </w:t>
      </w:r>
      <w:r w:rsidRPr="006F7337">
        <w:rPr>
          <w:b/>
          <w:bCs/>
          <w:lang w:bidi="he-IL"/>
        </w:rPr>
        <w:t>he believes that whoever has redemption also has servitude, as explained. Therefore, the matzah is called "the bread of affliction," not because the matzah signifies servitude, which it does not, but because he believes that the level of freedom signified by the matzah also includes the affliction of servitude.</w:t>
      </w:r>
    </w:p>
    <w:p w14:paraId="64519689" w14:textId="77777777" w:rsidR="00161F11" w:rsidRPr="008C52D4" w:rsidRDefault="00161F11" w:rsidP="00161F11">
      <w:pPr>
        <w:rPr>
          <w:lang w:bidi="he-IL"/>
        </w:rPr>
      </w:pPr>
      <w:r w:rsidRPr="008C52D4">
        <w:rPr>
          <w:lang w:bidi="he-IL"/>
        </w:rPr>
        <w:t>And here you have the commandment of the Passover, which is eaten with matzah and bitter herbs; for the Passover signifies that we belong to the Blessed Name, who is one, and from the Blessed Name, who is one, come two attributes: one, the matzah, signifies freedom, and the other, servitude. For the one who is one has both attributes, as explained. Or you could say that the Passover signifies that we belong to the Blessed Name, as explained above, and because we belong to the Blessed Name, we have matzah, and we have bitter herbs, all as explained above. This is the commandment of Passover with matzah and bitter herbs.</w:t>
      </w:r>
    </w:p>
    <w:p w14:paraId="2908F0FE" w14:textId="77777777" w:rsidR="00161F11" w:rsidRPr="008C52D4" w:rsidRDefault="00161F11" w:rsidP="00161F11">
      <w:pPr>
        <w:rPr>
          <w:lang w:bidi="he-IL"/>
        </w:rPr>
      </w:pPr>
      <w:r w:rsidRPr="004B6253">
        <w:rPr>
          <w:b/>
          <w:bCs/>
          <w:lang w:bidi="he-IL"/>
        </w:rPr>
        <w:t xml:space="preserve">But </w:t>
      </w:r>
      <w:proofErr w:type="gramStart"/>
      <w:r w:rsidRPr="004B6253">
        <w:rPr>
          <w:b/>
          <w:bCs/>
          <w:lang w:bidi="he-IL"/>
        </w:rPr>
        <w:t>in</w:t>
      </w:r>
      <w:proofErr w:type="gramEnd"/>
      <w:r w:rsidRPr="004B6253">
        <w:rPr>
          <w:b/>
          <w:bCs/>
          <w:lang w:bidi="he-IL"/>
        </w:rPr>
        <w:t xml:space="preserve"> the time when the Temple is not standing, the commandment to eat matzah and bitter herbs is for the same reason</w:t>
      </w:r>
      <w:r w:rsidRPr="008C52D4">
        <w:rPr>
          <w:lang w:bidi="he-IL"/>
        </w:rPr>
        <w:t xml:space="preserve">; for </w:t>
      </w:r>
      <w:r w:rsidRPr="009D15C0">
        <w:rPr>
          <w:b/>
          <w:bCs/>
          <w:lang w:bidi="he-IL"/>
        </w:rPr>
        <w:t>freedom and servitude both come from the Blessed Name, who is one, and the one who redeemed us from slavery to freedom is the one who also subjected us to servitude. Therefore, He commanded us to eat the matzah, which signifies freedom, and the bitter herbs, which signify servitude, together.</w:t>
      </w:r>
      <w:r w:rsidRPr="008C52D4">
        <w:rPr>
          <w:lang w:bidi="he-IL"/>
        </w:rPr>
        <w:t xml:space="preserve"> Or as we said, this highest level that Israel belongs to the Blessed Name, in </w:t>
      </w:r>
      <w:proofErr w:type="spellStart"/>
      <w:r w:rsidRPr="008C52D4">
        <w:rPr>
          <w:lang w:bidi="he-IL"/>
        </w:rPr>
        <w:t>it</w:t>
      </w:r>
      <w:proofErr w:type="spellEnd"/>
      <w:r w:rsidRPr="008C52D4">
        <w:rPr>
          <w:lang w:bidi="he-IL"/>
        </w:rPr>
        <w:t xml:space="preserve"> they acquired freedom, and in it they acquired servitude, all as explained above. However, the bitter herbs are not from the Torah (</w:t>
      </w:r>
      <w:proofErr w:type="spellStart"/>
      <w:r w:rsidRPr="008C52D4">
        <w:rPr>
          <w:lang w:bidi="he-IL"/>
        </w:rPr>
        <w:t>Pesachim</w:t>
      </w:r>
      <w:proofErr w:type="spellEnd"/>
      <w:r w:rsidRPr="008C52D4">
        <w:rPr>
          <w:lang w:bidi="he-IL"/>
        </w:rPr>
        <w:t xml:space="preserve"> 120a), for two reasons; one, because the time of the bitter herbs is not the time of freedom, even though just as Israel acquired freedom, they also acquired the attribute of servitude, as explained, nevertheless, the time of freedom is not the time of servitude. This was not the case when the Passover was eaten, for the matzah and bitter herbs were eaten with the Passover alone, because from this level that we belong to the Blessed Name, came the matzah and the bitter herbs, and this was appropriate, for the Passover is its time now, and from this level came freedom and servitude, </w:t>
      </w:r>
      <w:r w:rsidRPr="008C52D4">
        <w:rPr>
          <w:lang w:bidi="he-IL"/>
        </w:rPr>
        <w:lastRenderedPageBreak/>
        <w:t>therefore the matzah and bitter herbs are from the Torah with the Passover. But when there is no Passover, even though the matzah signifies freedom, and whoever has freedom also has servitude, nevertheless, one does not follow from the other, and each is a separate matter. Therefore, the matzah is from the Torah and the bitter herbs are rabbinic (</w:t>
      </w:r>
      <w:proofErr w:type="spellStart"/>
      <w:r w:rsidRPr="008C52D4">
        <w:rPr>
          <w:lang w:bidi="he-IL"/>
        </w:rPr>
        <w:t>Pesachim</w:t>
      </w:r>
      <w:proofErr w:type="spellEnd"/>
      <w:r w:rsidRPr="008C52D4">
        <w:rPr>
          <w:lang w:bidi="he-IL"/>
        </w:rPr>
        <w:t xml:space="preserve"> 120a), for it is a rabbinic commandment to say that the level of freedom and the level of servitude are both one, and whoever has one also has the other.</w:t>
      </w:r>
    </w:p>
    <w:p w14:paraId="57121757" w14:textId="77777777" w:rsidR="00161F11" w:rsidRPr="008C52D4" w:rsidRDefault="00161F11" w:rsidP="00161F11">
      <w:pPr>
        <w:rPr>
          <w:lang w:bidi="he-IL"/>
        </w:rPr>
      </w:pPr>
      <w:r w:rsidRPr="008C52D4">
        <w:rPr>
          <w:lang w:bidi="he-IL"/>
        </w:rPr>
        <w:t xml:space="preserve">And another reason, because the commandment of the </w:t>
      </w:r>
      <w:r w:rsidRPr="00545781">
        <w:rPr>
          <w:b/>
          <w:bCs/>
          <w:lang w:bidi="he-IL"/>
        </w:rPr>
        <w:t>bitter herbs, which signify servitude, even though servitude comes from the Blessed Name, it is only from the perspective of the recipient,</w:t>
      </w:r>
      <w:r w:rsidRPr="008C52D4">
        <w:rPr>
          <w:lang w:bidi="he-IL"/>
        </w:rPr>
        <w:t xml:space="preserve"> when there is a deficiency in the recipient, then servitude comes from the Blessed Name upon the recipient, but from the Blessed Name comes good, as is known. And even if He brings servitude, He brings it for the purpose of good, as the scripture says (Genesis 15:13-14) "Your descendants will be strangers in a land that is not theirs, and they will serve them and they will afflict them for four hundred years, and afterward they will come out with great possessions," to say that the servitude is for the purpose that afterward they will come out with great possessions, therefore the bitter herbs are not from the Torah. Only with the Passover are they from the Torah, to say that from this level that we belong to the Blessed Name, come the matzah and the bitter herbs. Since it is attached and secondary to the Passover, as it is written "with matzah and bitter herbs they shall eat it," therefore it has no existence by itself, and it is secondary to the Passover. These matters are very true and clear. And it has been explained to you these three commandments; Passover, matzah, and bitter herbs.</w:t>
      </w:r>
    </w:p>
    <w:p w14:paraId="0AD93606" w14:textId="77777777" w:rsidR="00B71207" w:rsidRPr="008C52D4" w:rsidRDefault="00B71207" w:rsidP="00B71207">
      <w:pPr>
        <w:rPr>
          <w:lang w:bidi="he-IL"/>
        </w:rPr>
      </w:pPr>
      <w:r w:rsidRPr="008C52D4">
        <w:rPr>
          <w:lang w:bidi="he-IL"/>
        </w:rPr>
        <w:t xml:space="preserve">However, </w:t>
      </w:r>
      <w:r w:rsidRPr="00545781">
        <w:rPr>
          <w:b/>
          <w:bCs/>
          <w:lang w:bidi="he-IL"/>
        </w:rPr>
        <w:t>the commandment of the four cups</w:t>
      </w:r>
      <w:r w:rsidRPr="008C52D4">
        <w:rPr>
          <w:lang w:bidi="he-IL"/>
        </w:rPr>
        <w:t xml:space="preserve"> was instituted by the sages, for when the eating was a commandment eating, it is not eating like other eating, but this eating is a commandment eating, and the drinking is related to the eating, for there is </w:t>
      </w:r>
      <w:r w:rsidRPr="00545781">
        <w:rPr>
          <w:b/>
          <w:bCs/>
          <w:lang w:bidi="he-IL"/>
        </w:rPr>
        <w:t>no eating without drinking</w:t>
      </w:r>
      <w:r w:rsidRPr="008C52D4">
        <w:rPr>
          <w:lang w:bidi="he-IL"/>
        </w:rPr>
        <w:t xml:space="preserve">. Therefore, just as the eating is a high commandment, the drinking is </w:t>
      </w:r>
      <w:proofErr w:type="gramStart"/>
      <w:r w:rsidRPr="008C52D4">
        <w:rPr>
          <w:lang w:bidi="he-IL"/>
        </w:rPr>
        <w:t>similar to</w:t>
      </w:r>
      <w:proofErr w:type="gramEnd"/>
      <w:r w:rsidRPr="008C52D4">
        <w:rPr>
          <w:lang w:bidi="he-IL"/>
        </w:rPr>
        <w:t xml:space="preserve"> this, to be a commandment drinking, and not like other drinking.</w:t>
      </w:r>
    </w:p>
    <w:p w14:paraId="2CC828B1" w14:textId="77777777" w:rsidR="00161F11" w:rsidRPr="008C52D4" w:rsidRDefault="00161F11" w:rsidP="00161F11">
      <w:pPr>
        <w:rPr>
          <w:lang w:bidi="he-IL"/>
        </w:rPr>
      </w:pPr>
      <w:r w:rsidRPr="008C52D4">
        <w:rPr>
          <w:lang w:bidi="he-IL"/>
        </w:rPr>
        <w:t>And in the Midrash (</w:t>
      </w:r>
      <w:proofErr w:type="spellStart"/>
      <w:r w:rsidRPr="008C52D4">
        <w:rPr>
          <w:lang w:bidi="he-IL"/>
        </w:rPr>
        <w:t>Bereishit</w:t>
      </w:r>
      <w:proofErr w:type="spellEnd"/>
      <w:r w:rsidRPr="008C52D4">
        <w:rPr>
          <w:lang w:bidi="he-IL"/>
        </w:rPr>
        <w:t xml:space="preserve"> Rabbah 88:5) they said, the four cups correspond to the </w:t>
      </w:r>
      <w:r w:rsidRPr="00165BC9">
        <w:rPr>
          <w:b/>
          <w:bCs/>
          <w:lang w:bidi="he-IL"/>
        </w:rPr>
        <w:t>four expressions of redemption,</w:t>
      </w:r>
      <w:r w:rsidRPr="008C52D4">
        <w:rPr>
          <w:lang w:bidi="he-IL"/>
        </w:rPr>
        <w:t xml:space="preserve"> as it is written (Exodus 6:6) "I will bring you out from under the burdens of Egypt, etc." And the explanation of these four expressions has many aspects, and we have already explained above these four expressions, and they are all clear matters. And to the wise person whom the Lord has given wisdom and knowledge, he will know that the explanations come from one root.</w:t>
      </w:r>
    </w:p>
    <w:p w14:paraId="486D25F4" w14:textId="77777777" w:rsidR="00027872" w:rsidRPr="008C52D4" w:rsidRDefault="00027872" w:rsidP="00027872">
      <w:pPr>
        <w:rPr>
          <w:lang w:bidi="he-IL"/>
        </w:rPr>
      </w:pPr>
      <w:r w:rsidRPr="008C52D4">
        <w:rPr>
          <w:lang w:bidi="he-IL"/>
        </w:rPr>
        <w:t>And what we explained about these four expressions, because it was decreed upon the descendants of Abraham three things: "Your descendants will be strangers in a land that is not theirs, and they will serve them, and they will afflict them for four hundred years, etc." (Genesis 15:13), it mentioned three things: sojourning, servitude, and affliction. These are three things, each one more difficult than the other; this is because sojourning in a foreign land, they have no power, and they are subjugated under others, like a sojourner who is under the hand of another, but still not enslaved to another. "And they will serve them" is more than this, as it involves enslavement. However, this servitude is like many slaves who are enslaved to their masters, and this does not go beyond the norm of the world, as there are many slaves. But affliction is something beyond measure, as the master does not afflict his slave, but he enslaves him, and does not afflict him, therefore "and they will afflict them" is more.</w:t>
      </w:r>
    </w:p>
    <w:p w14:paraId="1E55ECDE" w14:textId="77777777" w:rsidR="00027872" w:rsidRPr="008C52D4" w:rsidRDefault="00027872" w:rsidP="00027872">
      <w:pPr>
        <w:rPr>
          <w:lang w:bidi="he-IL"/>
        </w:rPr>
      </w:pPr>
      <w:r w:rsidRPr="008C52D4">
        <w:rPr>
          <w:lang w:bidi="he-IL"/>
        </w:rPr>
        <w:lastRenderedPageBreak/>
        <w:t>And when He came to redeem them, He started with the last (Exodus 6:6) "I will bring you out from under the burdens of Egypt," this is against the affliction that they were excessively enslaved with, this is "from under the burdens of Egypt." And He said (ibid.) "I will deliver you from their bondage," this is the removal from servitude. And after He delivered them from servitude, He said (ibid.) "I will redeem you," this is against the sojourning, as they were under the hand of another in a foreign land. This is not servitude and enslavement, but they are under the hand of another, and about this, He said "I will redeem you with an outstretched arm." And after all this, that He redeemed them, it is only the removal from the domain of Egypt, but they still lacked the connection with the Holy One, blessed be He, and about this, He said (ibid. verse 7) "I will take you to Me as a people," that you will be Mine. This is how we explained the four expressions of redemption.</w:t>
      </w:r>
    </w:p>
    <w:p w14:paraId="616CB15A" w14:textId="77777777" w:rsidR="00027872" w:rsidRPr="008C52D4" w:rsidRDefault="00027872" w:rsidP="00027872">
      <w:pPr>
        <w:rPr>
          <w:lang w:bidi="he-IL"/>
        </w:rPr>
      </w:pPr>
      <w:r w:rsidRPr="00866E1B">
        <w:rPr>
          <w:b/>
          <w:bCs/>
          <w:lang w:bidi="he-IL"/>
        </w:rPr>
        <w:t xml:space="preserve">And we also explained that when Israel was in Egypt, they were enslaved in every aspect, and in all their parts they were enslaved. This is because everything is composed of its parts, and the parts of a person are the body and the soul, and the third is the thing made from the combination of both. </w:t>
      </w:r>
      <w:r w:rsidRPr="008C52D4">
        <w:rPr>
          <w:lang w:bidi="he-IL"/>
        </w:rPr>
        <w:t xml:space="preserve">Like a house that is composed of its parts, which are the wood and stones that are its parts, and the essence of the form of the house is the third. However, this is in details, that each one has three things, but the entire nation of Israel has a fourth aspect, which is the combination of the whole together, for there is in the whole what is not in the part. And because Israel was in the servitude of Egypt in terms of one part, which is the body, about this the scripture says (Exodus 6:6) "I will bring you out from under the burdens of Egypt," which is against the part of the body, for the servitude of the body is the burden. Therefore, the donkey, which is a creature of material and body, carries a burden and load. For when the body is strong, it carries a great burden. And when the soul is light and quick in movement, it is ready to be agile and quick </w:t>
      </w:r>
      <w:proofErr w:type="gramStart"/>
      <w:r w:rsidRPr="008C52D4">
        <w:rPr>
          <w:lang w:bidi="he-IL"/>
        </w:rPr>
        <w:t>in</w:t>
      </w:r>
      <w:proofErr w:type="gramEnd"/>
      <w:r w:rsidRPr="008C52D4">
        <w:rPr>
          <w:lang w:bidi="he-IL"/>
        </w:rPr>
        <w:t xml:space="preserve"> work. And you will find an animal like the donkey, which has strong limbs, carries a heavy burden, but is not quick in movement. And you will find someone who is very quick in </w:t>
      </w:r>
      <w:proofErr w:type="gramStart"/>
      <w:r w:rsidRPr="008C52D4">
        <w:rPr>
          <w:lang w:bidi="he-IL"/>
        </w:rPr>
        <w:t>movement, but</w:t>
      </w:r>
      <w:proofErr w:type="gramEnd"/>
      <w:r w:rsidRPr="008C52D4">
        <w:rPr>
          <w:lang w:bidi="he-IL"/>
        </w:rPr>
        <w:t xml:space="preserve"> cannot bear a great burden. From this, you will know that a great burden belongs to the body, and quick movement to the soul. And they enslaved Israel in both; with a very great burden, which is the work of the clay. And they had to hasten their work.</w:t>
      </w:r>
    </w:p>
    <w:p w14:paraId="21DCA616" w14:textId="77777777" w:rsidR="00027872" w:rsidRPr="008C52D4" w:rsidRDefault="00027872" w:rsidP="00027872">
      <w:pPr>
        <w:rPr>
          <w:lang w:bidi="he-IL"/>
        </w:rPr>
      </w:pPr>
      <w:r w:rsidRPr="008C52D4">
        <w:rPr>
          <w:lang w:bidi="he-IL"/>
        </w:rPr>
        <w:t xml:space="preserve">And against the </w:t>
      </w:r>
      <w:r w:rsidRPr="0060618C">
        <w:rPr>
          <w:color w:val="FF0000"/>
          <w:lang w:bidi="he-IL"/>
        </w:rPr>
        <w:t>servitude of the body</w:t>
      </w:r>
      <w:r w:rsidRPr="008C52D4">
        <w:rPr>
          <w:lang w:bidi="he-IL"/>
        </w:rPr>
        <w:t xml:space="preserve">, it says (Exodus 6:6) "I will bring you out from under the burdens of Egypt." And against the servitude of the soul, it says (ibid.) "I will deliver you from their bondage," for the difficulty of the work was either in terms of the quality of the work, or in terms of the quantity of the work. And the quality of the work relates to the body, and the quantity of the work to the soul, as they had to hasten the work, and haste belongs to the soul in which there is movement. </w:t>
      </w:r>
      <w:r w:rsidRPr="009D7DCD">
        <w:rPr>
          <w:b/>
          <w:bCs/>
          <w:lang w:bidi="he-IL"/>
        </w:rPr>
        <w:t>However, "I will redeem you" is for the essential form, which is the human form that includes body and soul, which is the third, that it is not fitting for the form to be under the domain of another, but it is fitting to stand in its own domain.</w:t>
      </w:r>
      <w:r w:rsidRPr="008C52D4">
        <w:rPr>
          <w:lang w:bidi="he-IL"/>
        </w:rPr>
        <w:t xml:space="preserve"> For no essence relies on another, but stands by itself, and the human form is an essence. And against this, it says "I will redeem you," that you will stand in your own domain. And this matter was explained above (chapter 25) at (Exodus 3:13) "What is His name, etc." </w:t>
      </w:r>
      <w:r w:rsidRPr="00EC302E">
        <w:rPr>
          <w:b/>
          <w:bCs/>
          <w:lang w:bidi="he-IL"/>
        </w:rPr>
        <w:t>And against the whole, it says (Exodus 6:7) "I will take you to Me as a people," meaning that I will connect you as a people,</w:t>
      </w:r>
      <w:r w:rsidRPr="008C52D4">
        <w:rPr>
          <w:lang w:bidi="he-IL"/>
        </w:rPr>
        <w:t xml:space="preserve"> in that you will be My people. And this has already been explained above at length in its place. And against this, our sages said (Shir </w:t>
      </w:r>
      <w:proofErr w:type="spellStart"/>
      <w:r w:rsidRPr="008C52D4">
        <w:rPr>
          <w:lang w:bidi="he-IL"/>
        </w:rPr>
        <w:t>HaShirim</w:t>
      </w:r>
      <w:proofErr w:type="spellEnd"/>
      <w:r w:rsidRPr="008C52D4">
        <w:rPr>
          <w:lang w:bidi="he-IL"/>
        </w:rPr>
        <w:t xml:space="preserve"> Rabbah 4:12) that in the merit of four things Israel was redeemed, as explained well at length. And this is a very clear matter. Here you have the four expressions of redemption. And this explanation is also clear.</w:t>
      </w:r>
    </w:p>
    <w:p w14:paraId="28DC4C0C" w14:textId="77777777" w:rsidR="00027872" w:rsidRDefault="00027872" w:rsidP="00027872">
      <w:pPr>
        <w:rPr>
          <w:lang w:bidi="he-IL"/>
        </w:rPr>
      </w:pPr>
      <w:r w:rsidRPr="008C52D4">
        <w:rPr>
          <w:lang w:bidi="he-IL"/>
        </w:rPr>
        <w:lastRenderedPageBreak/>
        <w:t xml:space="preserve">And another explanation of these four expressions of redemption is this; we have already explained at (Deuteronomy 26:8) "And the Lord brought us out of Egypt with a mighty hand and an outstretched arm," that Israel was enslaved in Egypt both because of Israel themselves, and because of the ruling king. This is because there </w:t>
      </w:r>
      <w:proofErr w:type="gramStart"/>
      <w:r w:rsidRPr="008C52D4">
        <w:rPr>
          <w:lang w:bidi="he-IL"/>
        </w:rPr>
        <w:t>is</w:t>
      </w:r>
      <w:proofErr w:type="gramEnd"/>
      <w:r w:rsidRPr="008C52D4">
        <w:rPr>
          <w:lang w:bidi="he-IL"/>
        </w:rPr>
        <w:t xml:space="preserve"> </w:t>
      </w:r>
      <w:proofErr w:type="gramStart"/>
      <w:r w:rsidRPr="008C52D4">
        <w:rPr>
          <w:lang w:bidi="he-IL"/>
        </w:rPr>
        <w:t>a people</w:t>
      </w:r>
      <w:proofErr w:type="gramEnd"/>
      <w:r w:rsidRPr="008C52D4">
        <w:rPr>
          <w:lang w:bidi="he-IL"/>
        </w:rPr>
        <w:t xml:space="preserve"> who are worthy of servitude because of themselves, as they are a lowly and poor people. And there </w:t>
      </w:r>
      <w:proofErr w:type="gramStart"/>
      <w:r w:rsidRPr="008C52D4">
        <w:rPr>
          <w:lang w:bidi="he-IL"/>
        </w:rPr>
        <w:t>is</w:t>
      </w:r>
      <w:proofErr w:type="gramEnd"/>
      <w:r w:rsidRPr="008C52D4">
        <w:rPr>
          <w:lang w:bidi="he-IL"/>
        </w:rPr>
        <w:t xml:space="preserve"> </w:t>
      </w:r>
      <w:proofErr w:type="gramStart"/>
      <w:r w:rsidRPr="008C52D4">
        <w:rPr>
          <w:lang w:bidi="he-IL"/>
        </w:rPr>
        <w:t>a people</w:t>
      </w:r>
      <w:proofErr w:type="gramEnd"/>
      <w:r w:rsidRPr="008C52D4">
        <w:rPr>
          <w:lang w:bidi="he-IL"/>
        </w:rPr>
        <w:t xml:space="preserve"> who are not worthy of servitude because of themselves, but the ruler rises with great power to rule over them. And with Israel, both were present; if because of Israel, because they never had a land for an inheritance, and they were not a unique people, as if they were a home-born slave to Egypt, born in their land and under their domain, and because of this, they were worthy of servitude. And if because of Pharaoh the wicked, who rose with great power to enslave them. And against the first, it says (Exodus 6:6) "I will bring you out from under the burdens of Egypt." The explanation is that </w:t>
      </w:r>
      <w:r w:rsidRPr="000C6311">
        <w:rPr>
          <w:b/>
          <w:bCs/>
          <w:lang w:bidi="he-IL"/>
        </w:rPr>
        <w:t>Israel was immersed in the servitude of Egypt because they were born in Egypt, until they were sunk in servitude within them</w:t>
      </w:r>
      <w:r w:rsidRPr="008C52D4">
        <w:rPr>
          <w:lang w:bidi="he-IL"/>
        </w:rPr>
        <w:t xml:space="preserve">, and about this, it says "I will bring you out from under the burdens of Egypt." And against Pharaoh, who was wicked and rose to rule over them, it says (ibid.) "I will deliver you from their bondage," an expression of rescue from someone who comes upon another with great power to enslave him, and he rescues him. However, "I will redeem you" is the </w:t>
      </w:r>
      <w:r w:rsidRPr="0060618C">
        <w:rPr>
          <w:b/>
          <w:bCs/>
          <w:lang w:bidi="he-IL"/>
        </w:rPr>
        <w:t xml:space="preserve">removal from </w:t>
      </w:r>
      <w:r w:rsidRPr="0060618C">
        <w:rPr>
          <w:b/>
          <w:bCs/>
          <w:color w:val="FF0000"/>
          <w:lang w:bidi="he-IL"/>
        </w:rPr>
        <w:t xml:space="preserve">the domain </w:t>
      </w:r>
      <w:r w:rsidRPr="0060618C">
        <w:rPr>
          <w:b/>
          <w:bCs/>
          <w:lang w:bidi="he-IL"/>
        </w:rPr>
        <w:t>of another,</w:t>
      </w:r>
      <w:r w:rsidRPr="008C52D4">
        <w:rPr>
          <w:lang w:bidi="he-IL"/>
        </w:rPr>
        <w:t xml:space="preserve"> for until now, it only mentioned the removal of the burden and servitude, but the removal from the domain is another matter. This is even though the Egyptians were not acting upon them in work, because they were under the domain of another, this is not freedom, therefore it says (ibid.) "I will redeem you, etc." And after the redemption from the domain of another (ibid. verse 7) "I will take you to Me," this is the connection with the Blessed Name. And here you have the explanation of the four expressions of redemption. And all these matters are true and faithful.</w:t>
      </w:r>
    </w:p>
    <w:p w14:paraId="1F63C521" w14:textId="6951C38D" w:rsidR="00C6657C" w:rsidRPr="00C6657C" w:rsidRDefault="00C6657C" w:rsidP="00027872">
      <w:pPr>
        <w:rPr>
          <w:b/>
          <w:bCs/>
          <w:color w:val="FF0000"/>
          <w:lang w:bidi="he-IL"/>
        </w:rPr>
      </w:pPr>
      <w:r w:rsidRPr="00C6657C">
        <w:rPr>
          <w:b/>
          <w:bCs/>
          <w:color w:val="FF0000"/>
          <w:lang w:bidi="he-IL"/>
        </w:rPr>
        <w:t>[4 Cups]</w:t>
      </w:r>
    </w:p>
    <w:p w14:paraId="0FFB8580" w14:textId="1784E357" w:rsidR="00DD7D17" w:rsidRPr="008C52D4" w:rsidRDefault="004D26B8" w:rsidP="00DD7D17">
      <w:pPr>
        <w:rPr>
          <w:lang w:bidi="he-IL"/>
        </w:rPr>
      </w:pPr>
      <w:r w:rsidRPr="004D26B8">
        <w:rPr>
          <w:color w:val="FF0000"/>
          <w:lang w:bidi="he-IL"/>
        </w:rPr>
        <w:t>[levels of redemption</w:t>
      </w:r>
      <w:r w:rsidR="009B76F5">
        <w:rPr>
          <w:color w:val="FF0000"/>
          <w:lang w:bidi="he-IL"/>
        </w:rPr>
        <w:t xml:space="preserve">: exit to freedom </w:t>
      </w:r>
      <w:r w:rsidR="00D301DE">
        <w:rPr>
          <w:color w:val="FF0000"/>
          <w:lang w:bidi="he-IL"/>
        </w:rPr>
        <w:t>(eating)</w:t>
      </w:r>
      <w:r w:rsidR="00696F20">
        <w:rPr>
          <w:color w:val="FF0000"/>
          <w:lang w:bidi="he-IL"/>
        </w:rPr>
        <w:t xml:space="preserve"> (matzah) </w:t>
      </w:r>
      <w:r w:rsidR="002F34DB">
        <w:rPr>
          <w:color w:val="FF0000"/>
          <w:lang w:bidi="he-IL"/>
        </w:rPr>
        <w:t>(physical)</w:t>
      </w:r>
      <w:r w:rsidR="00D301DE">
        <w:rPr>
          <w:color w:val="FF0000"/>
          <w:lang w:bidi="he-IL"/>
        </w:rPr>
        <w:t xml:space="preserve"> </w:t>
      </w:r>
      <w:r w:rsidR="009B76F5">
        <w:rPr>
          <w:color w:val="FF0000"/>
          <w:lang w:bidi="he-IL"/>
        </w:rPr>
        <w:t>--- belonging to God</w:t>
      </w:r>
      <w:r w:rsidR="00D301DE">
        <w:rPr>
          <w:color w:val="FF0000"/>
          <w:lang w:bidi="he-IL"/>
        </w:rPr>
        <w:t xml:space="preserve"> (drinking)</w:t>
      </w:r>
      <w:r w:rsidR="002F34DB">
        <w:rPr>
          <w:color w:val="FF0000"/>
          <w:lang w:bidi="he-IL"/>
        </w:rPr>
        <w:t xml:space="preserve"> (spiritual)</w:t>
      </w:r>
      <w:r w:rsidR="00696F20">
        <w:rPr>
          <w:color w:val="FF0000"/>
          <w:lang w:bidi="he-IL"/>
        </w:rPr>
        <w:t xml:space="preserve"> (wine)</w:t>
      </w:r>
      <w:r>
        <w:rPr>
          <w:lang w:bidi="he-IL"/>
        </w:rPr>
        <w:t xml:space="preserve">] </w:t>
      </w:r>
      <w:r w:rsidR="00DD7D17" w:rsidRPr="008C52D4">
        <w:rPr>
          <w:lang w:bidi="he-IL"/>
        </w:rPr>
        <w:t xml:space="preserve">Therefore, when the instruction about the essence of redemption comes with the Passover, matzah, and bitter herbs, which signifies the essence of redemption, the instruction also comes with the </w:t>
      </w:r>
      <w:r w:rsidR="00DD7D17" w:rsidRPr="00593D7E">
        <w:rPr>
          <w:color w:val="FF0000"/>
          <w:lang w:bidi="he-IL"/>
        </w:rPr>
        <w:t xml:space="preserve">four cups </w:t>
      </w:r>
      <w:r w:rsidR="00DD7D17" w:rsidRPr="008C52D4">
        <w:rPr>
          <w:lang w:bidi="he-IL"/>
        </w:rPr>
        <w:t xml:space="preserve">on a higher level. For this level of redemption has level upon level until it reaches the highest level of redemption. Therefore, when the instruction comes with the eating of matzah about redemption, the instruction of the four cups comes to indicate a higher level of redemption. </w:t>
      </w:r>
      <w:r w:rsidR="00DD7D17" w:rsidRPr="00593D7E">
        <w:rPr>
          <w:b/>
          <w:bCs/>
          <w:lang w:bidi="he-IL"/>
        </w:rPr>
        <w:t>The difference between eating and drinking is this: eating, as will be explained, is more physical than drinking, for the drink is finer, and anything that is finer is further from the physical, and this will be explained shortly.</w:t>
      </w:r>
      <w:r w:rsidR="00DD7D17" w:rsidRPr="008C52D4">
        <w:rPr>
          <w:lang w:bidi="he-IL"/>
        </w:rPr>
        <w:t xml:space="preserve"> Therefore, the drinking of the four cups comes on the level of redemption, which is higher. And why the expressions of redemption are specifically four will be explained shortly. Therefore, the eating of matzah and the four cups come to indicate the level of redemption, which was level upon level, just as eating and drinking, where drinking, being from a liquid, is not as physical as eating.</w:t>
      </w:r>
    </w:p>
    <w:p w14:paraId="3F3D26B0" w14:textId="77777777" w:rsidR="00DD7D17" w:rsidRPr="008C52D4" w:rsidRDefault="00DD7D17" w:rsidP="00DD7D17">
      <w:pPr>
        <w:rPr>
          <w:lang w:bidi="he-IL"/>
        </w:rPr>
      </w:pPr>
      <w:r w:rsidRPr="008C52D4">
        <w:rPr>
          <w:lang w:bidi="he-IL"/>
        </w:rPr>
        <w:t xml:space="preserve">You could say that the higher level indicated by drinking is this: even though the matzah indicates that He brought them to freedom, meaning the essence of the </w:t>
      </w:r>
      <w:r w:rsidRPr="009B76F5">
        <w:rPr>
          <w:b/>
          <w:bCs/>
          <w:lang w:bidi="he-IL"/>
        </w:rPr>
        <w:t>exit to freedom</w:t>
      </w:r>
      <w:r w:rsidRPr="008C52D4">
        <w:rPr>
          <w:lang w:bidi="he-IL"/>
        </w:rPr>
        <w:t xml:space="preserve">, but (Exodus 6:6) "I will redeem you with an outstretched arm" does not come </w:t>
      </w:r>
      <w:proofErr w:type="gramStart"/>
      <w:r w:rsidRPr="008C52D4">
        <w:rPr>
          <w:lang w:bidi="he-IL"/>
        </w:rPr>
        <w:t>on</w:t>
      </w:r>
      <w:proofErr w:type="gramEnd"/>
      <w:r w:rsidRPr="008C52D4">
        <w:rPr>
          <w:lang w:bidi="he-IL"/>
        </w:rPr>
        <w:t xml:space="preserve"> the essence of the exit to freedom, but on being redeemed. Similarly (ibid.) "I will bring you out from under the burdens of Egypt and I will deliver you from their bondage," and (ibid. verse 7) "I will take you to Me as a people," all these things come to indicate that they will not be enslaved to Egypt, and they will be a redeemed people, </w:t>
      </w:r>
      <w:r w:rsidRPr="008C52D4">
        <w:rPr>
          <w:lang w:bidi="he-IL"/>
        </w:rPr>
        <w:lastRenderedPageBreak/>
        <w:t xml:space="preserve">and </w:t>
      </w:r>
      <w:r w:rsidRPr="009B76F5">
        <w:rPr>
          <w:b/>
          <w:bCs/>
          <w:lang w:bidi="he-IL"/>
        </w:rPr>
        <w:t>they will belong to the Blessed Name. This is a higher level</w:t>
      </w:r>
      <w:r w:rsidRPr="008C52D4">
        <w:rPr>
          <w:lang w:bidi="he-IL"/>
        </w:rPr>
        <w:t>; for the matzah is only about the essence of the exit, but these four expressions of redemption are things that stand permanently. Therefore, this matter is on a higher level than the essence of the exit.</w:t>
      </w:r>
    </w:p>
    <w:p w14:paraId="280207B4" w14:textId="77777777" w:rsidR="00DD7D17" w:rsidRPr="008C52D4" w:rsidRDefault="00DD7D17" w:rsidP="00DD7D17">
      <w:pPr>
        <w:rPr>
          <w:lang w:bidi="he-IL"/>
        </w:rPr>
      </w:pPr>
      <w:r w:rsidRPr="00112DBD">
        <w:rPr>
          <w:b/>
          <w:bCs/>
          <w:lang w:bidi="he-IL"/>
        </w:rPr>
        <w:t xml:space="preserve">For there is no doubt that the completion of a matter comes at </w:t>
      </w:r>
      <w:proofErr w:type="gramStart"/>
      <w:r w:rsidRPr="00112DBD">
        <w:rPr>
          <w:b/>
          <w:bCs/>
          <w:lang w:bidi="he-IL"/>
        </w:rPr>
        <w:t>the</w:t>
      </w:r>
      <w:proofErr w:type="gramEnd"/>
      <w:r w:rsidRPr="00112DBD">
        <w:rPr>
          <w:b/>
          <w:bCs/>
          <w:lang w:bidi="he-IL"/>
        </w:rPr>
        <w:t xml:space="preserve"> end and its conclusion when it is </w:t>
      </w:r>
      <w:proofErr w:type="gramStart"/>
      <w:r w:rsidRPr="00112DBD">
        <w:rPr>
          <w:b/>
          <w:bCs/>
          <w:lang w:bidi="he-IL"/>
        </w:rPr>
        <w:t>entirely finished</w:t>
      </w:r>
      <w:proofErr w:type="gramEnd"/>
      <w:r w:rsidRPr="00112DBD">
        <w:rPr>
          <w:b/>
          <w:bCs/>
          <w:lang w:bidi="he-IL"/>
        </w:rPr>
        <w:t xml:space="preserve"> and complete. The essence of the exit is </w:t>
      </w:r>
      <w:proofErr w:type="gramStart"/>
      <w:r w:rsidRPr="00112DBD">
        <w:rPr>
          <w:b/>
          <w:bCs/>
          <w:lang w:bidi="he-IL"/>
        </w:rPr>
        <w:t>similar to</w:t>
      </w:r>
      <w:proofErr w:type="gramEnd"/>
      <w:r w:rsidRPr="00112DBD">
        <w:rPr>
          <w:b/>
          <w:bCs/>
          <w:lang w:bidi="he-IL"/>
        </w:rPr>
        <w:t xml:space="preserve"> birth when the child comes out into the world. For we have already said above that Israel is </w:t>
      </w:r>
      <w:proofErr w:type="gramStart"/>
      <w:r w:rsidRPr="00112DBD">
        <w:rPr>
          <w:b/>
          <w:bCs/>
          <w:lang w:bidi="he-IL"/>
        </w:rPr>
        <w:t>similar to</w:t>
      </w:r>
      <w:proofErr w:type="gramEnd"/>
      <w:r w:rsidRPr="00112DBD">
        <w:rPr>
          <w:b/>
          <w:bCs/>
          <w:lang w:bidi="he-IL"/>
        </w:rPr>
        <w:t xml:space="preserve"> a child coming out into the world,</w:t>
      </w:r>
      <w:r w:rsidRPr="008C52D4">
        <w:rPr>
          <w:lang w:bidi="he-IL"/>
        </w:rPr>
        <w:t xml:space="preserve"> and this is the essence of the exit, which is </w:t>
      </w:r>
      <w:proofErr w:type="gramStart"/>
      <w:r w:rsidRPr="008C52D4">
        <w:rPr>
          <w:lang w:bidi="he-IL"/>
        </w:rPr>
        <w:t>similar to</w:t>
      </w:r>
      <w:proofErr w:type="gramEnd"/>
      <w:r w:rsidRPr="008C52D4">
        <w:rPr>
          <w:lang w:bidi="he-IL"/>
        </w:rPr>
        <w:t xml:space="preserve"> the birth of the child. But these four expressions come when the redemption is complete and finished. </w:t>
      </w:r>
      <w:proofErr w:type="gramStart"/>
      <w:r w:rsidRPr="008C52D4">
        <w:rPr>
          <w:lang w:bidi="he-IL"/>
        </w:rPr>
        <w:t>Similar to</w:t>
      </w:r>
      <w:proofErr w:type="gramEnd"/>
      <w:r w:rsidRPr="008C52D4">
        <w:rPr>
          <w:lang w:bidi="he-IL"/>
        </w:rPr>
        <w:t xml:space="preserve"> a child that has already been </w:t>
      </w:r>
      <w:proofErr w:type="gramStart"/>
      <w:r w:rsidRPr="008C52D4">
        <w:rPr>
          <w:lang w:bidi="he-IL"/>
        </w:rPr>
        <w:t>born, and</w:t>
      </w:r>
      <w:proofErr w:type="gramEnd"/>
      <w:r w:rsidRPr="008C52D4">
        <w:rPr>
          <w:lang w:bidi="he-IL"/>
        </w:rPr>
        <w:t xml:space="preserve"> is found in the world in its complete form, and this matter is a higher and more complete level.</w:t>
      </w:r>
    </w:p>
    <w:p w14:paraId="70EE4F17" w14:textId="77777777" w:rsidR="00DD7D17" w:rsidRPr="008C52D4" w:rsidRDefault="00DD7D17" w:rsidP="00DD7D17">
      <w:pPr>
        <w:rPr>
          <w:lang w:bidi="he-IL"/>
        </w:rPr>
      </w:pPr>
      <w:r w:rsidRPr="00853C62">
        <w:rPr>
          <w:b/>
          <w:bCs/>
          <w:lang w:bidi="he-IL"/>
        </w:rPr>
        <w:t xml:space="preserve">Therefore, the hint about these four things comes with the four cups, for the cup indicates a higher level than eating, as the drink is not as physical. </w:t>
      </w:r>
      <w:r w:rsidRPr="00812F37">
        <w:rPr>
          <w:lang w:bidi="he-IL"/>
        </w:rPr>
        <w:t xml:space="preserve">For the food, due to its coarseness and thickness, </w:t>
      </w:r>
      <w:proofErr w:type="gramStart"/>
      <w:r w:rsidRPr="00812F37">
        <w:rPr>
          <w:lang w:bidi="he-IL"/>
        </w:rPr>
        <w:t>is</w:t>
      </w:r>
      <w:proofErr w:type="gramEnd"/>
      <w:r w:rsidRPr="00812F37">
        <w:rPr>
          <w:lang w:bidi="he-IL"/>
        </w:rPr>
        <w:t xml:space="preserve"> physical. And this is known, for the drink is finer and further from the physical than the food.</w:t>
      </w:r>
      <w:r w:rsidRPr="00853C62">
        <w:rPr>
          <w:b/>
          <w:bCs/>
          <w:lang w:bidi="he-IL"/>
        </w:rPr>
        <w:t xml:space="preserve"> Especially wine, for the drink of wine is separated from the material and coarseness of the grape</w:t>
      </w:r>
      <w:r w:rsidRPr="008C52D4">
        <w:rPr>
          <w:lang w:bidi="he-IL"/>
        </w:rPr>
        <w:t>, and therefore wine particularly indicates something that is more separated from the physical. The value and relation are the same; just as with eating, which is physical, there is drinking, which is finer and further from physical coarseness, so with freedom, indicated by the eating of the matzah of the commandment, as explained, there is a level that is higher, and these are four levels, which are higher in rank.</w:t>
      </w:r>
    </w:p>
    <w:p w14:paraId="015D293C" w14:textId="77777777" w:rsidR="00DD7D17" w:rsidRPr="008C52D4" w:rsidRDefault="00DD7D17" w:rsidP="00DD7D17">
      <w:pPr>
        <w:rPr>
          <w:lang w:bidi="he-IL"/>
        </w:rPr>
      </w:pPr>
      <w:r w:rsidRPr="008C52D4">
        <w:rPr>
          <w:lang w:bidi="he-IL"/>
        </w:rPr>
        <w:t xml:space="preserve">And if it is difficult, if these four cups have a higher level than </w:t>
      </w:r>
      <w:r w:rsidRPr="003C09B7">
        <w:rPr>
          <w:b/>
          <w:bCs/>
          <w:lang w:bidi="he-IL"/>
        </w:rPr>
        <w:t>eating</w:t>
      </w:r>
      <w:r w:rsidRPr="008C52D4">
        <w:rPr>
          <w:lang w:bidi="he-IL"/>
        </w:rPr>
        <w:t xml:space="preserve">, why are they not from the Torah? This should not be difficult for you at all, because the main thing is the essence of the exit, as it is </w:t>
      </w:r>
      <w:proofErr w:type="gramStart"/>
      <w:r w:rsidRPr="008C52D4">
        <w:rPr>
          <w:lang w:bidi="he-IL"/>
        </w:rPr>
        <w:t>the</w:t>
      </w:r>
      <w:proofErr w:type="gramEnd"/>
      <w:r w:rsidRPr="008C52D4">
        <w:rPr>
          <w:lang w:bidi="he-IL"/>
        </w:rPr>
        <w:t xml:space="preserve"> miracle and wonder itself. But in terms of the level and rank, this is not so much </w:t>
      </w:r>
      <w:proofErr w:type="gramStart"/>
      <w:r w:rsidRPr="008C52D4">
        <w:rPr>
          <w:lang w:bidi="he-IL"/>
        </w:rPr>
        <w:t>the redemption</w:t>
      </w:r>
      <w:proofErr w:type="gramEnd"/>
      <w:r w:rsidRPr="008C52D4">
        <w:rPr>
          <w:lang w:bidi="he-IL"/>
        </w:rPr>
        <w:t xml:space="preserve"> itself, which is the </w:t>
      </w:r>
      <w:r w:rsidRPr="003C09B7">
        <w:rPr>
          <w:b/>
          <w:bCs/>
          <w:lang w:bidi="he-IL"/>
        </w:rPr>
        <w:t>exit into action</w:t>
      </w:r>
      <w:r w:rsidRPr="008C52D4">
        <w:rPr>
          <w:lang w:bidi="he-IL"/>
        </w:rPr>
        <w:t xml:space="preserve">. For this matter, which is the exit into action of redemption, is a change from slavery to freedom, and anything that has </w:t>
      </w:r>
      <w:proofErr w:type="gramStart"/>
      <w:r w:rsidRPr="008C52D4">
        <w:rPr>
          <w:lang w:bidi="he-IL"/>
        </w:rPr>
        <w:t>change</w:t>
      </w:r>
      <w:proofErr w:type="gramEnd"/>
      <w:r w:rsidRPr="008C52D4">
        <w:rPr>
          <w:lang w:bidi="he-IL"/>
        </w:rPr>
        <w:t xml:space="preserve"> is not entirely a divine level, like when the redemption is already complete, for this matter is the highest level.</w:t>
      </w:r>
    </w:p>
    <w:p w14:paraId="6E038A48" w14:textId="77777777" w:rsidR="00DD7D17" w:rsidRPr="008C52D4" w:rsidRDefault="00DD7D17" w:rsidP="00DD7D17">
      <w:pPr>
        <w:rPr>
          <w:lang w:bidi="he-IL"/>
        </w:rPr>
      </w:pPr>
      <w:r w:rsidRPr="008C52D4">
        <w:rPr>
          <w:lang w:bidi="he-IL"/>
        </w:rPr>
        <w:t xml:space="preserve">Therefore, the hint about these four things is in the drinking of the four cups, as the drink, especially wine, is separated from the physical body of the grape. Therefore, the eating of matzah and the drinking of the four cups come to indicate that Israel received two </w:t>
      </w:r>
      <w:proofErr w:type="gramStart"/>
      <w:r w:rsidRPr="008C52D4">
        <w:rPr>
          <w:lang w:bidi="he-IL"/>
        </w:rPr>
        <w:t>levels;</w:t>
      </w:r>
      <w:proofErr w:type="gramEnd"/>
      <w:r w:rsidRPr="008C52D4">
        <w:rPr>
          <w:lang w:bidi="he-IL"/>
        </w:rPr>
        <w:t xml:space="preserve"> one, the essence of the exit to freedom, indicated by the commandment of matzah. The second, that Israel is already redeemed, and this matter is a higher level, as they are already redeemed.</w:t>
      </w:r>
    </w:p>
    <w:p w14:paraId="5017B8CE" w14:textId="77777777" w:rsidR="00824E75" w:rsidRPr="008C52D4" w:rsidRDefault="00824E75" w:rsidP="00824E75">
      <w:pPr>
        <w:rPr>
          <w:lang w:bidi="he-IL"/>
        </w:rPr>
      </w:pPr>
      <w:r w:rsidRPr="00C0056F">
        <w:rPr>
          <w:b/>
          <w:bCs/>
          <w:lang w:bidi="he-IL"/>
        </w:rPr>
        <w:t xml:space="preserve">Or you could say that </w:t>
      </w:r>
      <w:r w:rsidRPr="00C0056F">
        <w:rPr>
          <w:b/>
          <w:bCs/>
          <w:color w:val="FF0000"/>
          <w:lang w:bidi="he-IL"/>
        </w:rPr>
        <w:t>redemption has two levels</w:t>
      </w:r>
      <w:r w:rsidRPr="00C0056F">
        <w:rPr>
          <w:b/>
          <w:bCs/>
          <w:lang w:bidi="he-IL"/>
        </w:rPr>
        <w:t xml:space="preserve">; the </w:t>
      </w:r>
      <w:r w:rsidRPr="00C0056F">
        <w:rPr>
          <w:b/>
          <w:bCs/>
          <w:color w:val="FF0000"/>
          <w:lang w:bidi="he-IL"/>
        </w:rPr>
        <w:t>first</w:t>
      </w:r>
      <w:r w:rsidRPr="00C0056F">
        <w:rPr>
          <w:b/>
          <w:bCs/>
          <w:lang w:bidi="he-IL"/>
        </w:rPr>
        <w:t xml:space="preserve"> level is that they are redeemed themselves, coming out from under the domain of others. The </w:t>
      </w:r>
      <w:r w:rsidRPr="00C0056F">
        <w:rPr>
          <w:b/>
          <w:bCs/>
          <w:color w:val="FF0000"/>
          <w:lang w:bidi="he-IL"/>
        </w:rPr>
        <w:t>second</w:t>
      </w:r>
      <w:r w:rsidRPr="00C0056F">
        <w:rPr>
          <w:b/>
          <w:bCs/>
          <w:lang w:bidi="he-IL"/>
        </w:rPr>
        <w:t xml:space="preserve"> level is the order of redemption and its intellectual conception, which is completely abstracted from the body, pure, abstracted from the body, and the connection of the order of redemption with the Blessed Name.</w:t>
      </w:r>
      <w:r w:rsidRPr="008C52D4">
        <w:rPr>
          <w:lang w:bidi="he-IL"/>
        </w:rPr>
        <w:t xml:space="preserve"> In these four expressions, only the order of redemption is mentioned; "I will bring you out," "I will deliver you," "I will redeem you," "I will take you," all these things are the order of redemption, and that the redemption is ordered by the Blessed Name, and its intellectual conception and order are of a higher rank. Therefore, the four cups come on the higher level of redemption.</w:t>
      </w:r>
    </w:p>
    <w:p w14:paraId="3919A235" w14:textId="77777777" w:rsidR="00824E75" w:rsidRPr="008C52D4" w:rsidRDefault="00824E75" w:rsidP="00824E75">
      <w:pPr>
        <w:rPr>
          <w:lang w:bidi="he-IL"/>
        </w:rPr>
      </w:pPr>
      <w:r w:rsidRPr="008C52D4">
        <w:rPr>
          <w:lang w:bidi="he-IL"/>
        </w:rPr>
        <w:t xml:space="preserve">In any case, it should be known that </w:t>
      </w:r>
      <w:proofErr w:type="gramStart"/>
      <w:r w:rsidRPr="008C52D4">
        <w:rPr>
          <w:lang w:bidi="he-IL"/>
        </w:rPr>
        <w:t>it is clear that redemption</w:t>
      </w:r>
      <w:proofErr w:type="gramEnd"/>
      <w:r w:rsidRPr="008C52D4">
        <w:rPr>
          <w:lang w:bidi="he-IL"/>
        </w:rPr>
        <w:t xml:space="preserve"> has a higher level than the upper world. Therefore, the eating of matzah, which is physical eating, where the body is nourished from </w:t>
      </w:r>
      <w:r w:rsidRPr="008C52D4">
        <w:rPr>
          <w:lang w:bidi="he-IL"/>
        </w:rPr>
        <w:lastRenderedPageBreak/>
        <w:t>it, and the flesh of the bread becomes what one eats. And the drinking from a liquid, which is finer, especially when the drink is wine, separated and comes out from the grape, which was hidden there. As they said (</w:t>
      </w:r>
      <w:proofErr w:type="spellStart"/>
      <w:r w:rsidRPr="008C52D4">
        <w:rPr>
          <w:lang w:bidi="he-IL"/>
        </w:rPr>
        <w:t>Eruvin</w:t>
      </w:r>
      <w:proofErr w:type="spellEnd"/>
      <w:r w:rsidRPr="008C52D4">
        <w:rPr>
          <w:lang w:bidi="he-IL"/>
        </w:rPr>
        <w:t xml:space="preserve"> 65a) wine is given in seventy [letters], and secret is given in seventy [letters]. And the explanation is not only the gematria that because of this, when wine enters, the secret comes out (ibid.), but it is a true </w:t>
      </w:r>
      <w:proofErr w:type="gramStart"/>
      <w:r w:rsidRPr="008C52D4">
        <w:rPr>
          <w:lang w:bidi="he-IL"/>
        </w:rPr>
        <w:t>matter in itself</w:t>
      </w:r>
      <w:proofErr w:type="gramEnd"/>
      <w:r w:rsidRPr="008C52D4">
        <w:rPr>
          <w:lang w:bidi="he-IL"/>
        </w:rPr>
        <w:t>. For wine is a hidden drink, coming out from the hiddenness of the grape and the inner part of the grape. Therefore, wine, which grows in the hidden and inner part of the grape, in gematria is "secret," because it is hidden. And when wine enters a person, it brings out the secret, for it reaches the hidden according to its level, and brings it out. Therefore, the eating of matzah comes on the revealed redemption, and the drinking comes on a higher level.</w:t>
      </w:r>
    </w:p>
    <w:p w14:paraId="2770B042" w14:textId="771FA450" w:rsidR="00824E75" w:rsidRPr="008C52D4" w:rsidRDefault="00461973" w:rsidP="00824E75">
      <w:pPr>
        <w:rPr>
          <w:lang w:bidi="he-IL"/>
        </w:rPr>
      </w:pPr>
      <w:r w:rsidRPr="00461973">
        <w:rPr>
          <w:b/>
          <w:bCs/>
          <w:color w:val="FF0000"/>
          <w:lang w:bidi="he-IL"/>
        </w:rPr>
        <w:t>[4 cups</w:t>
      </w:r>
      <w:r>
        <w:rPr>
          <w:b/>
          <w:bCs/>
          <w:color w:val="FF0000"/>
          <w:lang w:bidi="he-IL"/>
        </w:rPr>
        <w:t xml:space="preserve"> in world of multiplicity</w:t>
      </w:r>
      <w:r w:rsidRPr="00461973">
        <w:rPr>
          <w:b/>
          <w:bCs/>
          <w:color w:val="FF0000"/>
          <w:lang w:bidi="he-IL"/>
        </w:rPr>
        <w:t>]</w:t>
      </w:r>
      <w:r>
        <w:rPr>
          <w:b/>
          <w:bCs/>
          <w:lang w:bidi="he-IL"/>
        </w:rPr>
        <w:t xml:space="preserve"> </w:t>
      </w:r>
      <w:r w:rsidR="00824E75" w:rsidRPr="00B12D46">
        <w:rPr>
          <w:b/>
          <w:bCs/>
          <w:lang w:bidi="he-IL"/>
        </w:rPr>
        <w:t xml:space="preserve">Therefore, there are four cups, for redemption comes from the upper world to this world, which is the world of multiplicity. And anything that comes from the separate world to this world has </w:t>
      </w:r>
      <w:r w:rsidR="00824E75" w:rsidRPr="00461973">
        <w:rPr>
          <w:b/>
          <w:bCs/>
          <w:color w:val="FF0000"/>
          <w:lang w:bidi="he-IL"/>
        </w:rPr>
        <w:t>multiplicity</w:t>
      </w:r>
      <w:r w:rsidR="00824E75" w:rsidRPr="00B12D46">
        <w:rPr>
          <w:b/>
          <w:bCs/>
          <w:lang w:bidi="he-IL"/>
        </w:rPr>
        <w:t xml:space="preserve"> divided into four. For this number is the number of </w:t>
      </w:r>
      <w:proofErr w:type="gramStart"/>
      <w:r w:rsidR="00824E75" w:rsidRPr="00B12D46">
        <w:rPr>
          <w:b/>
          <w:bCs/>
          <w:lang w:bidi="he-IL"/>
        </w:rPr>
        <w:t>multiplicity</w:t>
      </w:r>
      <w:proofErr w:type="gramEnd"/>
      <w:r w:rsidR="00824E75" w:rsidRPr="00B12D46">
        <w:rPr>
          <w:b/>
          <w:bCs/>
          <w:lang w:bidi="he-IL"/>
        </w:rPr>
        <w:t>, which corresponds to the four divided sides</w:t>
      </w:r>
      <w:r w:rsidR="00824E75" w:rsidRPr="008C52D4">
        <w:rPr>
          <w:lang w:bidi="he-IL"/>
        </w:rPr>
        <w:t xml:space="preserve">. And </w:t>
      </w:r>
      <w:proofErr w:type="gramStart"/>
      <w:r w:rsidR="00824E75" w:rsidRPr="008C52D4">
        <w:rPr>
          <w:lang w:bidi="he-IL"/>
        </w:rPr>
        <w:t>these things</w:t>
      </w:r>
      <w:proofErr w:type="gramEnd"/>
      <w:r w:rsidR="00824E75" w:rsidRPr="008C52D4">
        <w:rPr>
          <w:lang w:bidi="he-IL"/>
        </w:rPr>
        <w:t xml:space="preserve"> are the four expressions of redemption. And this secret is explained in the Torah (Genesis 2:10) "A river went out of Eden to water the garden, and from there it was divided and became four heads," from this it is explained that anything that comes from the separate world, like the river that goes out of Eden to water the garden, when it comes to the natural world, which is the world of multiplicity, it is divided into four heads, for this is against the division and multiplicity that is in the world of multiplicity. Therefore, the redemption that comes from the upper separate world is divided into four heads, which are the four expressions of redemption. And this matter is the four cups that the sages </w:t>
      </w:r>
      <w:proofErr w:type="gramStart"/>
      <w:r w:rsidR="00824E75" w:rsidRPr="008C52D4">
        <w:rPr>
          <w:lang w:bidi="he-IL"/>
        </w:rPr>
        <w:t>instituted</w:t>
      </w:r>
      <w:proofErr w:type="gramEnd"/>
      <w:r w:rsidR="00824E75" w:rsidRPr="008C52D4">
        <w:rPr>
          <w:lang w:bidi="he-IL"/>
        </w:rPr>
        <w:t xml:space="preserve"> to be in this eating. For since this eating, which is the eating of matzah, indicates redemption as explained, and with the eating, there is </w:t>
      </w:r>
      <w:r w:rsidR="00824E75" w:rsidRPr="00A86421">
        <w:rPr>
          <w:b/>
          <w:bCs/>
          <w:lang w:bidi="he-IL"/>
        </w:rPr>
        <w:t>drinking, which is further from the physical</w:t>
      </w:r>
      <w:r w:rsidR="00824E75" w:rsidRPr="008C52D4">
        <w:rPr>
          <w:lang w:bidi="he-IL"/>
        </w:rPr>
        <w:t xml:space="preserve"> as explained, it is necessary that the redemption, indicated by the eating, has with it a higher and </w:t>
      </w:r>
      <w:r w:rsidR="00824E75" w:rsidRPr="00A86421">
        <w:rPr>
          <w:b/>
          <w:bCs/>
          <w:lang w:bidi="he-IL"/>
        </w:rPr>
        <w:t>more divine level</w:t>
      </w:r>
      <w:r w:rsidR="00824E75" w:rsidRPr="008C52D4">
        <w:rPr>
          <w:lang w:bidi="he-IL"/>
        </w:rPr>
        <w:t>. And for this, the four cups come in drinking on the level of redemption, just as the eating comes on the simple redemption, as we said.</w:t>
      </w:r>
    </w:p>
    <w:p w14:paraId="2926A81F" w14:textId="77777777" w:rsidR="00824E75" w:rsidRPr="008C52D4" w:rsidRDefault="00824E75" w:rsidP="00824E75">
      <w:pPr>
        <w:rPr>
          <w:lang w:bidi="he-IL"/>
        </w:rPr>
      </w:pPr>
      <w:r w:rsidRPr="008C52D4">
        <w:rPr>
          <w:lang w:bidi="he-IL"/>
        </w:rPr>
        <w:t>However, the fifth cup is optional as explained above, for this matter was explained well above with Rabbi Akiva, who said "Every plague that the Blessed Name brought upon the Egyptians was five plagues" (</w:t>
      </w:r>
      <w:proofErr w:type="spellStart"/>
      <w:r w:rsidRPr="008C52D4">
        <w:rPr>
          <w:lang w:bidi="he-IL"/>
        </w:rPr>
        <w:t>Mekhilta</w:t>
      </w:r>
      <w:proofErr w:type="spellEnd"/>
      <w:r w:rsidRPr="008C52D4">
        <w:rPr>
          <w:lang w:bidi="he-IL"/>
        </w:rPr>
        <w:t xml:space="preserve"> Shemot 14:31, and the Haggadah), for in some way it is fitting to be divided into five. This is because the multiplicity that comes to the world of multiplicity is also united, for it is not divided multiplicity, but united multiplicity, and united multiplicity is five, for the fifth unites the four that are the multiplicity, as explained above. And later (chapter 85) the matter of this fifth cup will be further explained, what it is, and what its indication is, it will be explained later with the help of the Blessed Name.</w:t>
      </w:r>
    </w:p>
    <w:p w14:paraId="4B0C866D" w14:textId="77777777" w:rsidR="00824E75" w:rsidRPr="008C52D4" w:rsidRDefault="00824E75" w:rsidP="00824E75">
      <w:pPr>
        <w:rPr>
          <w:lang w:bidi="he-IL"/>
        </w:rPr>
      </w:pPr>
      <w:r w:rsidRPr="008C52D4">
        <w:rPr>
          <w:lang w:bidi="he-IL"/>
        </w:rPr>
        <w:t xml:space="preserve">The general idea is that </w:t>
      </w:r>
      <w:r w:rsidRPr="00C0056F">
        <w:rPr>
          <w:b/>
          <w:bCs/>
          <w:lang w:bidi="he-IL"/>
        </w:rPr>
        <w:t xml:space="preserve">these cups come on the ultimate level of redemption and </w:t>
      </w:r>
      <w:proofErr w:type="gramStart"/>
      <w:r w:rsidRPr="00C0056F">
        <w:rPr>
          <w:b/>
          <w:bCs/>
          <w:lang w:bidi="he-IL"/>
        </w:rPr>
        <w:t>its</w:t>
      </w:r>
      <w:proofErr w:type="gramEnd"/>
      <w:r w:rsidRPr="00C0056F">
        <w:rPr>
          <w:b/>
          <w:bCs/>
          <w:lang w:bidi="he-IL"/>
        </w:rPr>
        <w:t xml:space="preserve"> highest rank</w:t>
      </w:r>
      <w:r w:rsidRPr="008C52D4">
        <w:rPr>
          <w:lang w:bidi="he-IL"/>
        </w:rPr>
        <w:t>, for in the eating of matzah there was no indication of its ultimate level, and for this, the drinking of the four cups comes. And when you understand these things, you will understand that this matter is in the ultimate connection and order; for when the eating of matzah comes on the redemption, the drinking comes on the ultimate higher level and its divine rank, and the matter is completely equal.</w:t>
      </w:r>
    </w:p>
    <w:p w14:paraId="3A8DE348" w14:textId="77777777" w:rsidR="00824E75" w:rsidRPr="008C52D4" w:rsidRDefault="00824E75" w:rsidP="00824E75">
      <w:pPr>
        <w:rPr>
          <w:lang w:bidi="he-IL"/>
        </w:rPr>
      </w:pPr>
      <w:r w:rsidRPr="00C36D73">
        <w:rPr>
          <w:b/>
          <w:bCs/>
          <w:lang w:bidi="he-IL"/>
        </w:rPr>
        <w:t>And there were two cups before the meal and two cups after it</w:t>
      </w:r>
      <w:r w:rsidRPr="008C52D4">
        <w:rPr>
          <w:lang w:bidi="he-IL"/>
        </w:rPr>
        <w:t>, for this is fitting and proper</w:t>
      </w:r>
      <w:proofErr w:type="gramStart"/>
      <w:r w:rsidRPr="008C52D4">
        <w:rPr>
          <w:lang w:bidi="he-IL"/>
        </w:rPr>
        <w:t>, for</w:t>
      </w:r>
      <w:proofErr w:type="gramEnd"/>
      <w:r w:rsidRPr="008C52D4">
        <w:rPr>
          <w:lang w:bidi="he-IL"/>
        </w:rPr>
        <w:t xml:space="preserve"> since these four cups are of a higher rank and level, and anything that is of a higher rank includes </w:t>
      </w:r>
      <w:r w:rsidRPr="008C52D4">
        <w:rPr>
          <w:lang w:bidi="he-IL"/>
        </w:rPr>
        <w:lastRenderedPageBreak/>
        <w:t>everything that is below it in rank. Therefore, two cups before the meal, and two cups after it, and the meal in the middle, and in this, the cups include the entire meal, when there are cups before the meal, and cups after it.</w:t>
      </w:r>
    </w:p>
    <w:p w14:paraId="4F094E2F" w14:textId="77777777" w:rsidR="006F6EA2" w:rsidRPr="008C52D4" w:rsidRDefault="006F6EA2" w:rsidP="006F6EA2">
      <w:pPr>
        <w:rPr>
          <w:lang w:bidi="he-IL"/>
        </w:rPr>
      </w:pPr>
      <w:r w:rsidRPr="008C52D4">
        <w:rPr>
          <w:lang w:bidi="he-IL"/>
        </w:rPr>
        <w:t>And because the four cups were instituted corresponding to the four expressions of redemption, and the third expression (Exodus 6:6) "I will redeem you with an outstretched arm," and the fourth (ibid. verse 7) "I will take you to Me as a people," they said (</w:t>
      </w:r>
      <w:proofErr w:type="spellStart"/>
      <w:r w:rsidRPr="008C52D4">
        <w:rPr>
          <w:lang w:bidi="he-IL"/>
        </w:rPr>
        <w:t>Pesachim</w:t>
      </w:r>
      <w:proofErr w:type="spellEnd"/>
      <w:r w:rsidRPr="008C52D4">
        <w:rPr>
          <w:lang w:bidi="he-IL"/>
        </w:rPr>
        <w:t xml:space="preserve"> 117b) that between the third and fourth cups one should not drink. The reason is that these two things have no separation between them, for the Blessed Name redeemed Israel to be their God, and they would be His people. This is clearly stated in the scripture wherever the exodus from Egypt is mentioned, it says "I am the Lord your God who brought you out of the land of Egypt to be your God," thus it explicitly states that the essence of the exodus is for Israel to be His people, and He will be their God. And </w:t>
      </w:r>
      <w:proofErr w:type="gramStart"/>
      <w:r w:rsidRPr="008C52D4">
        <w:rPr>
          <w:lang w:bidi="he-IL"/>
        </w:rPr>
        <w:t>so</w:t>
      </w:r>
      <w:proofErr w:type="gramEnd"/>
      <w:r w:rsidRPr="008C52D4">
        <w:rPr>
          <w:lang w:bidi="he-IL"/>
        </w:rPr>
        <w:t xml:space="preserve"> it is mentioned everywhere, and this is the foundation of faith. Even at the beginning of the Ten Commandments, it says (Exodus 20:2) "I am the Lord your God who brought you out of the land of Egypt," for the exodus from Egypt was for the Blessed Name to be the God of Israel, and it is impossible for there to be separation and distinction between them for one who understands the secrets of the Torah. Therefore, between the third and fourth cups, one should not drink, so as not to make a separation. These matters are very precious and honorable. This also explains the secret of the tefillin, where the fourth section is closed with the third, for there is never a separation between the third and fourth. You should understand this, and then you will find the knowledge of the holy </w:t>
      </w:r>
      <w:proofErr w:type="gramStart"/>
      <w:r w:rsidRPr="008C52D4">
        <w:rPr>
          <w:lang w:bidi="he-IL"/>
        </w:rPr>
        <w:t>ones, and</w:t>
      </w:r>
      <w:proofErr w:type="gramEnd"/>
      <w:r w:rsidRPr="008C52D4">
        <w:rPr>
          <w:lang w:bidi="he-IL"/>
        </w:rPr>
        <w:t xml:space="preserve"> understand their words.</w:t>
      </w:r>
    </w:p>
    <w:p w14:paraId="33093059" w14:textId="77777777" w:rsidR="006F6EA2" w:rsidRPr="008C52D4" w:rsidRDefault="006F6EA2" w:rsidP="006F6EA2">
      <w:pPr>
        <w:rPr>
          <w:lang w:bidi="he-IL"/>
        </w:rPr>
      </w:pPr>
      <w:r w:rsidRPr="008C52D4">
        <w:rPr>
          <w:lang w:bidi="he-IL"/>
        </w:rPr>
        <w:t>And in the Midrash Rabbah (</w:t>
      </w:r>
      <w:proofErr w:type="spellStart"/>
      <w:r w:rsidRPr="008C52D4">
        <w:rPr>
          <w:lang w:bidi="he-IL"/>
        </w:rPr>
        <w:t>Bereishit</w:t>
      </w:r>
      <w:proofErr w:type="spellEnd"/>
      <w:r w:rsidRPr="008C52D4">
        <w:rPr>
          <w:lang w:bidi="he-IL"/>
        </w:rPr>
        <w:t xml:space="preserve"> Rabbah 88:5), "And Pharaoh's cup was in my hand" (Genesis 40:11), </w:t>
      </w:r>
      <w:r w:rsidRPr="00336CC5">
        <w:rPr>
          <w:b/>
          <w:bCs/>
          <w:color w:val="FF0000"/>
          <w:lang w:bidi="he-IL"/>
        </w:rPr>
        <w:t>from here the sages instituted the four cups</w:t>
      </w:r>
      <w:r w:rsidRPr="008C52D4">
        <w:rPr>
          <w:lang w:bidi="he-IL"/>
        </w:rPr>
        <w:t xml:space="preserve"> of the Passover night. Rabbi Huna in the name of Rabbi Banai said, corresponding to the </w:t>
      </w:r>
      <w:r w:rsidRPr="00336CC5">
        <w:rPr>
          <w:b/>
          <w:bCs/>
          <w:lang w:bidi="he-IL"/>
        </w:rPr>
        <w:t>four expressions of redemption</w:t>
      </w:r>
      <w:r w:rsidRPr="008C52D4">
        <w:rPr>
          <w:lang w:bidi="he-IL"/>
        </w:rPr>
        <w:t xml:space="preserve">, etc. </w:t>
      </w:r>
      <w:r w:rsidRPr="00336CC5">
        <w:rPr>
          <w:b/>
          <w:bCs/>
          <w:lang w:bidi="he-IL"/>
        </w:rPr>
        <w:t xml:space="preserve">Rabbi Shmuel bar </w:t>
      </w:r>
      <w:proofErr w:type="spellStart"/>
      <w:r w:rsidRPr="00336CC5">
        <w:rPr>
          <w:b/>
          <w:bCs/>
          <w:lang w:bidi="he-IL"/>
        </w:rPr>
        <w:t>Nachmani</w:t>
      </w:r>
      <w:proofErr w:type="spellEnd"/>
      <w:r w:rsidRPr="00336CC5">
        <w:rPr>
          <w:b/>
          <w:bCs/>
          <w:lang w:bidi="he-IL"/>
        </w:rPr>
        <w:t xml:space="preserve"> said</w:t>
      </w:r>
      <w:r w:rsidRPr="008C52D4">
        <w:rPr>
          <w:lang w:bidi="he-IL"/>
        </w:rPr>
        <w:t xml:space="preserve">, corresponding to the four cups mentioned here, as it says (ibid.) "And Pharaoh's cup was in my hand," "and I squeezed them into Pharaoh's cup" (ibid.), "and I gave the cup into Pharaoh's hand" (ibid.), "and you will place Pharaoh's cup in his hand" (ibid. verse 13). </w:t>
      </w:r>
      <w:r w:rsidRPr="00336CC5">
        <w:rPr>
          <w:b/>
          <w:bCs/>
          <w:lang w:bidi="he-IL"/>
        </w:rPr>
        <w:t>Rabbi Levi</w:t>
      </w:r>
      <w:r w:rsidRPr="008C52D4">
        <w:rPr>
          <w:lang w:bidi="he-IL"/>
        </w:rPr>
        <w:t xml:space="preserve"> said, corresponding to the four kingdoms. </w:t>
      </w:r>
      <w:r w:rsidRPr="00336CC5">
        <w:rPr>
          <w:b/>
          <w:bCs/>
          <w:lang w:bidi="he-IL"/>
        </w:rPr>
        <w:t>Rabbi Yehoshua ben Levi</w:t>
      </w:r>
      <w:r w:rsidRPr="008C52D4">
        <w:rPr>
          <w:lang w:bidi="he-IL"/>
        </w:rPr>
        <w:t xml:space="preserve"> said, corresponding to the four cups of poison that the Blessed Name will give to the nations of the world, as it says (Jeremiah 25:15) "For thus says the Lord, the God of Israel, to me: Take this cup of the wine of wrath," (Jeremiah 51:7) "Babylon was a golden cup in the Lord's hand," (Psalms 11:6) "Upon the wicked He will rain coals; fire and brimstone and a burning wind shall be the portion of their cup." And corresponding to them, the Blessed Name will give Israel four cups of salvation in the future, as it says (Psalms 16:5) "The Lord is the portion of my inheritance and of my cup," (Psalms 23:5) "You anoint my head with oil; my cup overflows," (Psalms 116:13) "I will lift up the cup of salvation." It does not say 'cup of salvation,' but "cup of salvations," one for the days of the Messiah, and one for the days of Gog and Magog, until here.</w:t>
      </w:r>
    </w:p>
    <w:p w14:paraId="0290A6EB" w14:textId="77777777" w:rsidR="006F6EA2" w:rsidRPr="008C52D4" w:rsidRDefault="006F6EA2" w:rsidP="006F6EA2">
      <w:pPr>
        <w:rPr>
          <w:lang w:bidi="he-IL"/>
        </w:rPr>
      </w:pPr>
      <w:r w:rsidRPr="003A5BCA">
        <w:rPr>
          <w:b/>
          <w:bCs/>
          <w:lang w:bidi="he-IL"/>
        </w:rPr>
        <w:t>They explained that the sages instituted the four cups as a way of freedom, for it is the way of free people to drink four cups at a meal. For less than this does not indicate freedom, and more than this would be the way of drunkenness, and this is also not the way of a free person.</w:t>
      </w:r>
      <w:r w:rsidRPr="008C52D4">
        <w:rPr>
          <w:lang w:bidi="he-IL"/>
        </w:rPr>
        <w:t xml:space="preserve"> And it hints that with Pharaoh, who was a king, it is said about him four cups "And Pharaoh's cup, etc.," which hints that the cups that are fitting for a king, who is more of a free person, are four cups, and corresponding to this, they instituted four cups as a way of freedom. As we have already said, </w:t>
      </w:r>
      <w:proofErr w:type="gramStart"/>
      <w:r w:rsidRPr="008C52D4">
        <w:rPr>
          <w:lang w:bidi="he-IL"/>
        </w:rPr>
        <w:lastRenderedPageBreak/>
        <w:t>the eating of</w:t>
      </w:r>
      <w:proofErr w:type="gramEnd"/>
      <w:r w:rsidRPr="008C52D4">
        <w:rPr>
          <w:lang w:bidi="he-IL"/>
        </w:rPr>
        <w:t xml:space="preserve"> matzah is the eating of freedom, and </w:t>
      </w:r>
      <w:proofErr w:type="gramStart"/>
      <w:r w:rsidRPr="008C52D4">
        <w:rPr>
          <w:lang w:bidi="he-IL"/>
        </w:rPr>
        <w:t>the drinking</w:t>
      </w:r>
      <w:proofErr w:type="gramEnd"/>
      <w:r w:rsidRPr="008C52D4">
        <w:rPr>
          <w:lang w:bidi="he-IL"/>
        </w:rPr>
        <w:t xml:space="preserve"> is related to </w:t>
      </w:r>
      <w:proofErr w:type="gramStart"/>
      <w:r w:rsidRPr="008C52D4">
        <w:rPr>
          <w:lang w:bidi="he-IL"/>
        </w:rPr>
        <w:t>the eating</w:t>
      </w:r>
      <w:proofErr w:type="gramEnd"/>
      <w:r w:rsidRPr="008C52D4">
        <w:rPr>
          <w:lang w:bidi="he-IL"/>
        </w:rPr>
        <w:t>, and it is also a way of freedom. The opinion of Rabbi Banai has already been explained above.</w:t>
      </w:r>
    </w:p>
    <w:p w14:paraId="02603E05" w14:textId="0D224C21" w:rsidR="006F6EA2" w:rsidRPr="008C52D4" w:rsidRDefault="006F6EA2" w:rsidP="006F6EA2">
      <w:pPr>
        <w:rPr>
          <w:lang w:bidi="he-IL"/>
        </w:rPr>
      </w:pPr>
      <w:r w:rsidRPr="008C52D4">
        <w:rPr>
          <w:lang w:bidi="he-IL"/>
        </w:rPr>
        <w:t xml:space="preserve">However, what Rabbi Levi said that </w:t>
      </w:r>
      <w:r w:rsidRPr="00B50645">
        <w:rPr>
          <w:b/>
          <w:bCs/>
          <w:lang w:bidi="he-IL"/>
        </w:rPr>
        <w:t>they instituted four cups corresponding to the four kingdoms,</w:t>
      </w:r>
      <w:r w:rsidRPr="008C52D4">
        <w:rPr>
          <w:lang w:bidi="he-IL"/>
        </w:rPr>
        <w:t xml:space="preserve"> this matter needs study, what is the connection of the kingdoms here. When you understand his opinion, you will find his opinion correct. This is because Rabbi Levi's opinion is that on the night of the exodus, the Blessed Name took Israel to Himself, and they acquired their highest level. This is indicated by the eating of matzah, as explained. And their highest level is when the Blessed Name chose them from all the </w:t>
      </w:r>
      <w:proofErr w:type="gramStart"/>
      <w:r w:rsidRPr="008C52D4">
        <w:rPr>
          <w:lang w:bidi="he-IL"/>
        </w:rPr>
        <w:t>nations, and</w:t>
      </w:r>
      <w:proofErr w:type="gramEnd"/>
      <w:r w:rsidRPr="008C52D4">
        <w:rPr>
          <w:lang w:bidi="he-IL"/>
        </w:rPr>
        <w:t xml:space="preserve"> took Israel to Himself from the four kingdoms. It has already been explained in chapter five that it is impossible for the whole world to be at the level of perfection, for this is not the level of the world to be all at a high and perfect level, as we have elaborated. This will be further explained with the help of </w:t>
      </w:r>
      <w:proofErr w:type="gramStart"/>
      <w:r w:rsidRPr="008C52D4">
        <w:rPr>
          <w:lang w:bidi="he-IL"/>
        </w:rPr>
        <w:t>the Blessed</w:t>
      </w:r>
      <w:proofErr w:type="gramEnd"/>
      <w:r w:rsidRPr="008C52D4">
        <w:rPr>
          <w:lang w:bidi="he-IL"/>
        </w:rPr>
        <w:t xml:space="preserve"> Name in the book </w:t>
      </w:r>
      <w:proofErr w:type="spellStart"/>
      <w:r w:rsidRPr="00B50645">
        <w:rPr>
          <w:i/>
          <w:iCs/>
          <w:lang w:bidi="he-IL"/>
        </w:rPr>
        <w:t>Netzach</w:t>
      </w:r>
      <w:proofErr w:type="spellEnd"/>
      <w:r w:rsidRPr="00B50645">
        <w:rPr>
          <w:i/>
          <w:iCs/>
          <w:lang w:bidi="he-IL"/>
        </w:rPr>
        <w:t xml:space="preserve"> Yisrael</w:t>
      </w:r>
      <w:r w:rsidRPr="008C52D4">
        <w:rPr>
          <w:lang w:bidi="he-IL"/>
        </w:rPr>
        <w:t xml:space="preserve">. </w:t>
      </w:r>
      <w:r w:rsidRPr="00210F95">
        <w:rPr>
          <w:b/>
          <w:bCs/>
          <w:lang w:bidi="he-IL"/>
        </w:rPr>
        <w:t>Therefore, the instruction came with the four cups on the level of the four kingdoms, and Israel has a unique level separated for themselves,</w:t>
      </w:r>
      <w:r w:rsidRPr="008C52D4">
        <w:rPr>
          <w:lang w:bidi="he-IL"/>
        </w:rPr>
        <w:t xml:space="preserve"> they are the portion of the Blessed Name, to the extent that in this matter, all the levels of the nations, which are the four kingdoms, follow Israel, and by the power of Israel's level, which acquired everything, also the level of the four kingdoms, for </w:t>
      </w:r>
      <w:r w:rsidRPr="00210F95">
        <w:rPr>
          <w:b/>
          <w:bCs/>
          <w:lang w:bidi="he-IL"/>
        </w:rPr>
        <w:t>Israel gives existence to all of them</w:t>
      </w:r>
      <w:r w:rsidRPr="008C52D4">
        <w:rPr>
          <w:lang w:bidi="he-IL"/>
        </w:rPr>
        <w:t xml:space="preserve">. </w:t>
      </w:r>
      <w:r w:rsidRPr="00210F95">
        <w:rPr>
          <w:b/>
          <w:bCs/>
          <w:color w:val="FF0000"/>
          <w:lang w:bidi="he-IL"/>
        </w:rPr>
        <w:t>Therefore, four cups, two before the meal and two after it, indicate the four kingdoms</w:t>
      </w:r>
      <w:r w:rsidRPr="00210F95">
        <w:rPr>
          <w:color w:val="FF0000"/>
          <w:lang w:bidi="he-IL"/>
        </w:rPr>
        <w:t xml:space="preserve">. </w:t>
      </w:r>
      <w:r w:rsidRPr="00210F95">
        <w:rPr>
          <w:b/>
          <w:bCs/>
          <w:color w:val="FF0000"/>
          <w:lang w:bidi="he-IL"/>
        </w:rPr>
        <w:t>And the eating of the Passover, matzah, and bitter herbs in the middle, which is the level of Israel.</w:t>
      </w:r>
      <w:r w:rsidRPr="00210F95">
        <w:rPr>
          <w:color w:val="FF0000"/>
          <w:lang w:bidi="he-IL"/>
        </w:rPr>
        <w:t xml:space="preserve"> </w:t>
      </w:r>
      <w:r w:rsidRPr="008C52D4">
        <w:rPr>
          <w:lang w:bidi="he-IL"/>
        </w:rPr>
        <w:t xml:space="preserve">This is because the middle is chosen, and it is the most divine holy, as explained about the middle in the introduction of the book and in several places in this book, that the middle is chosen for holiness. </w:t>
      </w:r>
      <w:r w:rsidRPr="00DA53BB">
        <w:rPr>
          <w:b/>
          <w:bCs/>
          <w:lang w:bidi="he-IL"/>
        </w:rPr>
        <w:t xml:space="preserve">A sign of this is the four banners, which were for the four directions, and the Tent of Meeting, the camp of the Divine Presence, in the middle. This indicates that </w:t>
      </w:r>
      <w:r w:rsidRPr="008D6CD6">
        <w:rPr>
          <w:b/>
          <w:bCs/>
          <w:color w:val="FF0000"/>
          <w:lang w:bidi="he-IL"/>
        </w:rPr>
        <w:t>holiness is in the middle</w:t>
      </w:r>
      <w:r w:rsidRPr="00DA53BB">
        <w:rPr>
          <w:b/>
          <w:bCs/>
          <w:lang w:bidi="he-IL"/>
        </w:rPr>
        <w:t>.</w:t>
      </w:r>
      <w:r w:rsidRPr="008C52D4">
        <w:rPr>
          <w:lang w:bidi="he-IL"/>
        </w:rPr>
        <w:t xml:space="preserve"> Therefore, two cups before the meal, and two after it, against the level of the nations, and the level of the holiness of Israel in the middle. It turns out that the four cups for Israel are because they are separated from the four kingdoms, and all four kingdoms depend on and are sustained by Israel, follow them, and they were chosen from among them. Therefore, these four cups for Israel are because in the existence of Israel and their power, everything is included, and this is the essential level of Israel that they acquired on this night, for this is the main level and rank of Israel when you understand.</w:t>
      </w:r>
    </w:p>
    <w:p w14:paraId="39E12966" w14:textId="12E04671" w:rsidR="00824E75" w:rsidRPr="008C52D4" w:rsidRDefault="006F6EA2" w:rsidP="00670BF5">
      <w:pPr>
        <w:rPr>
          <w:lang w:bidi="he-IL"/>
        </w:rPr>
      </w:pPr>
      <w:r w:rsidRPr="008C52D4">
        <w:rPr>
          <w:lang w:bidi="he-IL"/>
        </w:rPr>
        <w:t xml:space="preserve">You should understand why the instruction about the level of the </w:t>
      </w:r>
      <w:proofErr w:type="spellStart"/>
      <w:r w:rsidRPr="008C52D4">
        <w:rPr>
          <w:lang w:bidi="he-IL"/>
        </w:rPr>
        <w:t>nations</w:t>
      </w:r>
      <w:proofErr w:type="spellEnd"/>
      <w:r w:rsidRPr="008C52D4">
        <w:rPr>
          <w:lang w:bidi="he-IL"/>
        </w:rPr>
        <w:t xml:space="preserve"> came with the drinking of the cups, and it is a true matter without doubt. </w:t>
      </w:r>
      <w:r w:rsidRPr="00A90AE1">
        <w:rPr>
          <w:b/>
          <w:bCs/>
          <w:lang w:bidi="he-IL"/>
        </w:rPr>
        <w:t>For eating is the main thing, and it is the life of a person from which a person is nourished, and if a person's nourishment were not from food, he would perish. However, drinking does not nourish a person, and if there is nourishment in it, it is not life that one can stand on, and drinking only comes to correct the food, to fix it as it should be</w:t>
      </w:r>
      <w:r w:rsidRPr="008C52D4">
        <w:rPr>
          <w:lang w:bidi="he-IL"/>
        </w:rPr>
        <w:t xml:space="preserve">, and this is certain. It turns out that drinking does not come for itself at all, but drinking follows the food, which is the life of a person. This is exactly the level of the nations. For this matter has been explained in many places that the creation of the nations was only that they are secondary to the chosen nation, and everything was created for Israel, and they were created for themselves. This has also been explained in several places in this book that creation is essentially only for Israel, and everything follows Israel. Therefore, also according to Rabbi Levi, the instruction came from </w:t>
      </w:r>
      <w:r w:rsidRPr="004F18ED">
        <w:rPr>
          <w:b/>
          <w:bCs/>
          <w:lang w:bidi="he-IL"/>
        </w:rPr>
        <w:t>the four cups on the level of the four kingdoms, with the level of the holiness of Israel among them</w:t>
      </w:r>
      <w:r w:rsidRPr="008C52D4">
        <w:rPr>
          <w:lang w:bidi="he-IL"/>
        </w:rPr>
        <w:t>. When you understand this, you will find Rabbi Levi's opinion very clear.</w:t>
      </w:r>
    </w:p>
    <w:p w14:paraId="031D44FE" w14:textId="77777777" w:rsidR="0072336E" w:rsidRPr="008C52D4" w:rsidRDefault="0072336E" w:rsidP="0072336E">
      <w:pPr>
        <w:rPr>
          <w:lang w:bidi="he-IL"/>
        </w:rPr>
      </w:pPr>
      <w:r w:rsidRPr="008C52D4">
        <w:rPr>
          <w:lang w:bidi="he-IL"/>
        </w:rPr>
        <w:t xml:space="preserve">And what Rabbi Yehoshua ben Levi said that the four cups correspond to the four cups of poison that the Blessed Name will give to the nations, the explanation of this is that when the instruction </w:t>
      </w:r>
      <w:r w:rsidRPr="008C52D4">
        <w:rPr>
          <w:lang w:bidi="he-IL"/>
        </w:rPr>
        <w:lastRenderedPageBreak/>
        <w:t xml:space="preserve">comes with the Passover, matzah, and bitter herbs about the level of Israel, as explained above, the instruction with the drinking of the four cups comes to indicate what follows the redemption. </w:t>
      </w:r>
      <w:r w:rsidRPr="00ED0F8B">
        <w:rPr>
          <w:b/>
          <w:bCs/>
          <w:lang w:bidi="he-IL"/>
        </w:rPr>
        <w:t>And after the level that Israel acquired on this night, a higher level will come to them with the downfall of the powers of the kingdoms</w:t>
      </w:r>
      <w:r w:rsidRPr="008C52D4">
        <w:rPr>
          <w:lang w:bidi="he-IL"/>
        </w:rPr>
        <w:t xml:space="preserve">, which have four higher levels, and the downfall will come to those who oppose Israel. For the power of these four kingdoms opposes the power of the holiness of Israel, and this was explained above in chapter six and chapter ten, where it is explained how the four kingdoms, which correspond to the four directions, oppose Israel, who are the essence of the world. This is the level of redemption that Israel acquired on this night, indicated by the eating of matzah. For this matter, indicated by the drinking of the four cups, indicates the downfall of the kingdoms, or consolation for Israel, the completion of the redemption of Israel that they acquired on this night, indicated by the eating. Therefore, </w:t>
      </w:r>
      <w:proofErr w:type="gramStart"/>
      <w:r w:rsidRPr="008C52D4">
        <w:rPr>
          <w:lang w:bidi="he-IL"/>
        </w:rPr>
        <w:t>the drinking</w:t>
      </w:r>
      <w:proofErr w:type="gramEnd"/>
      <w:r w:rsidRPr="008C52D4">
        <w:rPr>
          <w:lang w:bidi="he-IL"/>
        </w:rPr>
        <w:t xml:space="preserve"> indicates this, </w:t>
      </w:r>
      <w:r w:rsidRPr="00792C60">
        <w:rPr>
          <w:b/>
          <w:bCs/>
          <w:lang w:bidi="he-IL"/>
        </w:rPr>
        <w:t>for drinking is also the completion of the eating, and drinking follows the eating, for there is no eating without drinking</w:t>
      </w:r>
      <w:r w:rsidRPr="008C52D4">
        <w:rPr>
          <w:lang w:bidi="he-IL"/>
        </w:rPr>
        <w:t>. So too, this matter, which is the downfall of the kingdoms and consolation for Israel, the completion of the redemption, follows the redemption, and indicates a higher level. For the drinking of the cups indicates a higher level than eating, for the drink, as we said, because it is finer, indicates a more internal matter. Especially when the drink is wine, which is more internal. And this level will bring in the future calamity to the kingdoms, and this is certainly a higher level for Israel when their opponents are eliminated. Therefore, it is fitting to indicate this with the drinking of the four cups, that they will attain a higher and more elevated level, to give the cup of poison to the kingdoms and nullify their power.</w:t>
      </w:r>
    </w:p>
    <w:p w14:paraId="14EC8876" w14:textId="77777777" w:rsidR="0072336E" w:rsidRPr="008C52D4" w:rsidRDefault="0072336E" w:rsidP="0072336E">
      <w:pPr>
        <w:rPr>
          <w:lang w:bidi="he-IL"/>
        </w:rPr>
      </w:pPr>
      <w:r w:rsidRPr="008C52D4">
        <w:rPr>
          <w:lang w:bidi="he-IL"/>
        </w:rPr>
        <w:t xml:space="preserve">And they also indicate the </w:t>
      </w:r>
      <w:r w:rsidRPr="00DB63D7">
        <w:rPr>
          <w:b/>
          <w:bCs/>
          <w:lang w:bidi="he-IL"/>
        </w:rPr>
        <w:t>consolations</w:t>
      </w:r>
      <w:r w:rsidRPr="008C52D4">
        <w:rPr>
          <w:lang w:bidi="he-IL"/>
        </w:rPr>
        <w:t xml:space="preserve"> that the Blessed Name will give to Israel. This is because, as we said above, the Passover, matzah, and bitter herbs indicate the level of Israel that they acquired at the exodus when they left Egypt, and if Israel descended from this level due to our sins, it will not be forever, but the Blessed Name will console Israel for the suffering they received from the opponent who opposes them, which are the four kingdoms, and will console them to restore them as before. Therefore, </w:t>
      </w:r>
      <w:r w:rsidRPr="00557DFE">
        <w:rPr>
          <w:b/>
          <w:bCs/>
          <w:lang w:bidi="he-IL"/>
        </w:rPr>
        <w:t>with the matzah and bitter herbs, the drinking of the four cups is necessary, indicating that if they descended from the level, there is salvation and hope for Israel from being in the exile of the four kingdoms, and they will receive consolation for all four kingdoms, which essentially oppose Israel</w:t>
      </w:r>
      <w:r w:rsidRPr="008C52D4">
        <w:rPr>
          <w:lang w:bidi="he-IL"/>
        </w:rPr>
        <w:t xml:space="preserve">. Therefore, this instruction comes with the drinking of the four cups, for when the suffering and mourning that Israel had </w:t>
      </w:r>
      <w:proofErr w:type="gramStart"/>
      <w:r w:rsidRPr="008C52D4">
        <w:rPr>
          <w:lang w:bidi="he-IL"/>
        </w:rPr>
        <w:t>is</w:t>
      </w:r>
      <w:proofErr w:type="gramEnd"/>
      <w:r w:rsidRPr="008C52D4">
        <w:rPr>
          <w:lang w:bidi="he-IL"/>
        </w:rPr>
        <w:t xml:space="preserve"> seen, and there is still hope and an end from a higher internal place, this is called the cup of consolation and the cup of salvations. And because this night is special, as Israel acquired their essential level and rank, the instruction comes with the drinking of the four cups, indicating that there is still an elevation of Israel's rank, following this redemption.</w:t>
      </w:r>
    </w:p>
    <w:p w14:paraId="513BD595" w14:textId="77777777" w:rsidR="0072336E" w:rsidRPr="008C52D4" w:rsidRDefault="0072336E" w:rsidP="0072336E">
      <w:pPr>
        <w:rPr>
          <w:lang w:bidi="he-IL"/>
        </w:rPr>
      </w:pPr>
      <w:r w:rsidRPr="008C52D4">
        <w:rPr>
          <w:lang w:bidi="he-IL"/>
        </w:rPr>
        <w:t xml:space="preserve">And if you say, if so, why do we drink the cup, is it not for the nations? This is not difficult at all, for we do not drink now the cup of poison for the four kingdoms, but on this </w:t>
      </w:r>
      <w:proofErr w:type="gramStart"/>
      <w:r w:rsidRPr="008C52D4">
        <w:rPr>
          <w:lang w:bidi="he-IL"/>
        </w:rPr>
        <w:t>night</w:t>
      </w:r>
      <w:proofErr w:type="gramEnd"/>
      <w:r w:rsidRPr="008C52D4">
        <w:rPr>
          <w:lang w:bidi="he-IL"/>
        </w:rPr>
        <w:t xml:space="preserve"> they acquired this level, that Israel has the potential for this matter that will be in the future, and it is only in potential, not in action, and this potential is with Israel. It turns out that </w:t>
      </w:r>
      <w:r w:rsidRPr="00DF2E67">
        <w:rPr>
          <w:b/>
          <w:bCs/>
          <w:lang w:bidi="he-IL"/>
        </w:rPr>
        <w:t>the drinking of these four cups is for Israel, in that they have the potential for this matter that will come to the kingdoms.</w:t>
      </w:r>
    </w:p>
    <w:p w14:paraId="7F7DA73E" w14:textId="64BB4345" w:rsidR="0072336E" w:rsidRPr="008C52D4" w:rsidRDefault="001A1E74" w:rsidP="0072336E">
      <w:pPr>
        <w:rPr>
          <w:lang w:bidi="he-IL"/>
        </w:rPr>
      </w:pPr>
      <w:r w:rsidRPr="001A1E74">
        <w:rPr>
          <w:b/>
          <w:bCs/>
          <w:color w:val="FF0000"/>
          <w:lang w:bidi="he-IL"/>
        </w:rPr>
        <w:t>[Maharal’s view]</w:t>
      </w:r>
      <w:r>
        <w:rPr>
          <w:b/>
          <w:bCs/>
          <w:lang w:bidi="he-IL"/>
        </w:rPr>
        <w:t xml:space="preserve"> </w:t>
      </w:r>
      <w:r w:rsidR="0072336E" w:rsidRPr="001A1E74">
        <w:rPr>
          <w:b/>
          <w:bCs/>
          <w:lang w:bidi="he-IL"/>
        </w:rPr>
        <w:t xml:space="preserve">And when the eating on this night indicates the level of Israel that they acquired, and after the eating follows the drinking, therefore the drinking of these four cups also comes to indicate what follows the redemption of Israel that they acquired on the night of the exodus, and the completion of the redemption, just as all cups are the completion of the </w:t>
      </w:r>
      <w:r w:rsidR="0072336E" w:rsidRPr="001A1E74">
        <w:rPr>
          <w:b/>
          <w:bCs/>
          <w:lang w:bidi="he-IL"/>
        </w:rPr>
        <w:lastRenderedPageBreak/>
        <w:t>eating. The downfall of the kingdoms and the consolation of Israel follows the redemption, and it is the completion of the redemption. Understand these matters well</w:t>
      </w:r>
      <w:r w:rsidR="0072336E" w:rsidRPr="008C52D4">
        <w:rPr>
          <w:lang w:bidi="he-IL"/>
        </w:rPr>
        <w:t>. The general idea in all this is that the eating of matzah with the drinking of the four cups is an indication of the complete level of Israel.</w:t>
      </w:r>
    </w:p>
    <w:p w14:paraId="1285E7DE" w14:textId="77777777" w:rsidR="0072336E" w:rsidRPr="008C52D4" w:rsidRDefault="0072336E" w:rsidP="0072336E">
      <w:pPr>
        <w:rPr>
          <w:lang w:bidi="he-IL"/>
        </w:rPr>
      </w:pPr>
      <w:r w:rsidRPr="008C52D4">
        <w:rPr>
          <w:lang w:bidi="he-IL"/>
        </w:rPr>
        <w:t xml:space="preserve">Here the opinion of the sages regarding the four cups has been explained to you, and it is a true and clear opinion, received from the sages. And for all these sages, the matter of the four cups is connected to the Passover, matzah, and bitter herbs, for when the eating of the Passover, matzah, and bitter herbs indicates the rank of Israel, it is impossible that the cups do not indicate a similar matter, for with eating it is fitting to have cups. Therefore, the sages explained each one what is fitting to connect to the Passover, matzah, and bitter herbs. However, </w:t>
      </w:r>
      <w:r w:rsidRPr="00A530D0">
        <w:rPr>
          <w:b/>
          <w:bCs/>
          <w:lang w:bidi="he-IL"/>
        </w:rPr>
        <w:t xml:space="preserve">what most of the later </w:t>
      </w:r>
      <w:proofErr w:type="spellStart"/>
      <w:r w:rsidRPr="00A530D0">
        <w:rPr>
          <w:b/>
          <w:bCs/>
          <w:lang w:bidi="he-IL"/>
        </w:rPr>
        <w:t>sages</w:t>
      </w:r>
      <w:proofErr w:type="spellEnd"/>
      <w:r w:rsidRPr="00A530D0">
        <w:rPr>
          <w:b/>
          <w:bCs/>
          <w:lang w:bidi="he-IL"/>
        </w:rPr>
        <w:t xml:space="preserve"> and commentators agreed upon is that the four cups correspond to the four expressions of redemption</w:t>
      </w:r>
      <w:r w:rsidRPr="008C52D4">
        <w:rPr>
          <w:lang w:bidi="he-IL"/>
        </w:rPr>
        <w:t>, and we have already explained to you the interpretation of this Midrash, and this is the main interpretation. Consider this, for it is a deep matter, and there is no need to elaborate, just connect the matters to each other.</w:t>
      </w:r>
    </w:p>
    <w:p w14:paraId="5A2BFFA7" w14:textId="77777777" w:rsidR="004C25A0" w:rsidRDefault="007F269A" w:rsidP="007F269A">
      <w:r w:rsidRPr="00557DFE">
        <w:rPr>
          <w:b/>
          <w:bCs/>
        </w:rPr>
        <w:t>It can be said in another way according to the words of the Aggadah:</w:t>
      </w:r>
      <w:r w:rsidRPr="00A02E6F">
        <w:rPr>
          <w:b/>
          <w:bCs/>
          <w:color w:val="FF0000"/>
        </w:rPr>
        <w:t xml:space="preserve"> P</w:t>
      </w:r>
      <w:r w:rsidR="008150AB" w:rsidRPr="00A02E6F">
        <w:rPr>
          <w:b/>
          <w:bCs/>
          <w:color w:val="FF0000"/>
        </w:rPr>
        <w:t>esach</w:t>
      </w:r>
      <w:r w:rsidRPr="00A02E6F">
        <w:rPr>
          <w:b/>
          <w:bCs/>
          <w:color w:val="FF0000"/>
        </w:rPr>
        <w:t>, matzah, and bitter herbs</w:t>
      </w:r>
      <w:r w:rsidRPr="00557DFE">
        <w:rPr>
          <w:b/>
          <w:bCs/>
        </w:rPr>
        <w:t xml:space="preserve">, </w:t>
      </w:r>
      <w:r w:rsidRPr="00A02E6F">
        <w:rPr>
          <w:b/>
          <w:bCs/>
          <w:color w:val="FF0000"/>
        </w:rPr>
        <w:t>to inform that by the merit of the Patriarchs, Israel was redeemed from Egypt,</w:t>
      </w:r>
      <w:r w:rsidRPr="00557DFE">
        <w:rPr>
          <w:b/>
          <w:bCs/>
        </w:rPr>
        <w:t xml:space="preserve"> and because of them, Israel merited redemption</w:t>
      </w:r>
      <w:r w:rsidRPr="007F269A">
        <w:t xml:space="preserve">. </w:t>
      </w:r>
    </w:p>
    <w:p w14:paraId="0944769E" w14:textId="5877CA81" w:rsidR="007F269A" w:rsidRPr="007F269A" w:rsidRDefault="007F269A" w:rsidP="007F269A">
      <w:r w:rsidRPr="004C25A0">
        <w:rPr>
          <w:b/>
          <w:bCs/>
        </w:rPr>
        <w:t xml:space="preserve">The </w:t>
      </w:r>
      <w:r w:rsidR="00332B68">
        <w:rPr>
          <w:b/>
          <w:bCs/>
        </w:rPr>
        <w:t>paschal offering (P</w:t>
      </w:r>
      <w:r w:rsidR="008150AB" w:rsidRPr="004C25A0">
        <w:rPr>
          <w:b/>
          <w:bCs/>
        </w:rPr>
        <w:t>esach</w:t>
      </w:r>
      <w:r w:rsidR="00332B68">
        <w:rPr>
          <w:b/>
          <w:bCs/>
        </w:rPr>
        <w:t>)</w:t>
      </w:r>
      <w:r w:rsidR="008150AB" w:rsidRPr="004C25A0">
        <w:rPr>
          <w:b/>
          <w:bCs/>
        </w:rPr>
        <w:t xml:space="preserve"> </w:t>
      </w:r>
      <w:r w:rsidRPr="004C25A0">
        <w:rPr>
          <w:b/>
          <w:bCs/>
        </w:rPr>
        <w:t>corresponds to Jacob</w:t>
      </w:r>
      <w:r w:rsidRPr="007F269A">
        <w:t>, who is the choicest of the Patriarchs (</w:t>
      </w:r>
      <w:proofErr w:type="spellStart"/>
      <w:r w:rsidRPr="007F269A">
        <w:t>Bereishit</w:t>
      </w:r>
      <w:proofErr w:type="spellEnd"/>
      <w:r w:rsidRPr="007F269A">
        <w:t xml:space="preserve"> Rabbah 76:1), and therefore the Passover (Exodus 12:5) "a perfect lamb," as Jacob is called (Jeremiah 50:17) "a scattered lamb of Israel." And in the Midrash Rabbah in the portion of </w:t>
      </w:r>
      <w:proofErr w:type="spellStart"/>
      <w:r w:rsidRPr="007F269A">
        <w:t>Vayechi</w:t>
      </w:r>
      <w:proofErr w:type="spellEnd"/>
      <w:r w:rsidRPr="007F269A">
        <w:t xml:space="preserve"> (</w:t>
      </w:r>
      <w:proofErr w:type="spellStart"/>
      <w:r w:rsidRPr="007F269A">
        <w:t>Bereishit</w:t>
      </w:r>
      <w:proofErr w:type="spellEnd"/>
      <w:r w:rsidRPr="007F269A">
        <w:t xml:space="preserve"> Rabbah 96:5) "Do not bury me in Egypt" (Genesis 47:29), why did Jacob say this? Jacob said: I am likened to a lamb, as it is said "a scattered lamb of Israel," and the Egyptians are likened to a donkey, as it is said (Ezekiel 23:20) "whose flesh is the flesh of donkeys," and it is said (Exodus 34:20) "every firstborn donkey you shall redeem with a lamb," therefore do not bury me in Egypt, so that the Egyptians will not be redeemed through me. We learn from this that Jacob is called "a lamb," and corresponding to him is the Passover, which was "a perfect lamb."</w:t>
      </w:r>
    </w:p>
    <w:p w14:paraId="22873356" w14:textId="77777777" w:rsidR="007F269A" w:rsidRPr="007F269A" w:rsidRDefault="007F269A" w:rsidP="007F269A">
      <w:r w:rsidRPr="008150AB">
        <w:rPr>
          <w:b/>
          <w:bCs/>
        </w:rPr>
        <w:t>The bitter herbs correspond to Isaac</w:t>
      </w:r>
      <w:r w:rsidRPr="007F269A">
        <w:t>, who was in bitterness, as his eyes were dim from seeing (Genesis 27:1). And it is said in the Midrash Rabbah in the portion of Toldot Yitzchak (</w:t>
      </w:r>
      <w:proofErr w:type="spellStart"/>
      <w:r w:rsidRPr="007F269A">
        <w:t>Bereishit</w:t>
      </w:r>
      <w:proofErr w:type="spellEnd"/>
      <w:r w:rsidRPr="007F269A">
        <w:t xml:space="preserve"> Rabbah 65:9) Isaac renewed suffering. He said before Him, Master of the Universe, a person dies without suffering, and thus the attribute of justice is stretched against him. When You bring suffering upon him, the attribute of justice is not stretched against him. The Blessed Name said to him, by your life, you have asked for a good thing, and I will begin with you. From the beginning of the book until here, suffering is not written, and when Isaac stood, He gave him suffering, as it is said (Genesis 27:1) "and it came to pass when Isaac was old, and his eyes were dim from seeing."</w:t>
      </w:r>
    </w:p>
    <w:p w14:paraId="37C93CF7" w14:textId="77777777" w:rsidR="007F269A" w:rsidRPr="007F269A" w:rsidRDefault="007F269A" w:rsidP="007F269A">
      <w:r w:rsidRPr="008150AB">
        <w:rPr>
          <w:b/>
          <w:bCs/>
        </w:rPr>
        <w:t>The matzah corresponds to Abraham,</w:t>
      </w:r>
      <w:r w:rsidRPr="007F269A">
        <w:t xml:space="preserve"> because the matzah is separated from the leaven, and it is known what the sages said (Bava </w:t>
      </w:r>
      <w:proofErr w:type="spellStart"/>
      <w:r w:rsidRPr="007F269A">
        <w:t>Metzia</w:t>
      </w:r>
      <w:proofErr w:type="spellEnd"/>
      <w:r w:rsidRPr="007F269A">
        <w:t xml:space="preserve"> 59b) why the Torah warned against oppressing the convert in several places, because his inclination is bad. The explanation of "his inclination is bad" is that the leaven in him is bad, for the nations have leaven, and they easily return to their bad inclination, therefore it is forbidden to oppress him. And Abraham was separated from the leaven of the nations, like the matzah that is separated from the leaven, therefore Abraham is considered matzah. And there is another matter for Abraham that is fitting to be called "matzah," as explained in its place, see there.</w:t>
      </w:r>
    </w:p>
    <w:p w14:paraId="3E349796" w14:textId="77777777" w:rsidR="007F269A" w:rsidRPr="007F269A" w:rsidRDefault="007F269A" w:rsidP="007F269A">
      <w:r w:rsidRPr="007F269A">
        <w:lastRenderedPageBreak/>
        <w:t>But the sages in the Midrash Rabbah in the portion of Bo (Shemot Rabbah 15:12) explained there that Passover, matzah, and bitter herbs correspond to the Patriarchs in another way, as explained there as well. And there we elaborated, but here we should be brief. These three things are the merit of the Patriarchs, as is clearly seen.</w:t>
      </w:r>
    </w:p>
    <w:p w14:paraId="02A836C1" w14:textId="77777777" w:rsidR="007F269A" w:rsidRPr="007F269A" w:rsidRDefault="007F269A" w:rsidP="007F269A">
      <w:r w:rsidRPr="007844F6">
        <w:rPr>
          <w:b/>
          <w:bCs/>
        </w:rPr>
        <w:t>And the four cups that are connected to this correspond to the four Matriarchs</w:t>
      </w:r>
      <w:r w:rsidRPr="007F269A">
        <w:t xml:space="preserve">. And we have already said that drinking follows eating, and drinking is secondary to eating, and since Passover, matzah, and bitter herbs correspond to the merit of the Patriarchs, the drinking of the cups corresponds to the women, who are also secondary to the men. </w:t>
      </w:r>
      <w:r w:rsidRPr="004C25A0">
        <w:rPr>
          <w:b/>
          <w:bCs/>
        </w:rPr>
        <w:t>For by the merit of the Patriarchs and Matriarchs, Israel was redeemed</w:t>
      </w:r>
      <w:r w:rsidRPr="007F269A">
        <w:t xml:space="preserve">, as it is said (Song of Songs 2:8) </w:t>
      </w:r>
      <w:r w:rsidRPr="00FD77E4">
        <w:rPr>
          <w:color w:val="FF0000"/>
        </w:rPr>
        <w:t>"The voice of my beloved! Behold, he comes leaping upon the mountains, skipping upon the hills,</w:t>
      </w:r>
      <w:r w:rsidRPr="007F269A">
        <w:t xml:space="preserve">" the Blessed Name said, if I look at the deeds of Israel, they are not redeemed. But to whom do I look? To the merit of their Patriarchs, as it is said "leaping upon the mountains," and mountains refer to the Patriarchs, as it is said (Micah 6:2) "Hear, O mountains, the Lord's controversy," until here. According to this, the interpretation of "skipping upon the hills" is by the merit of the Matriarchs. It turns out that Israel was redeemed by the merit of the Patriarchs and the Matriarchs. And </w:t>
      </w:r>
      <w:r w:rsidRPr="00060668">
        <w:rPr>
          <w:b/>
          <w:bCs/>
          <w:color w:val="FF0000"/>
        </w:rPr>
        <w:t>these four cups correspond to the merit of the four Matriarchs</w:t>
      </w:r>
      <w:r w:rsidRPr="007F269A">
        <w:t xml:space="preserve">, as it is said (Psalms 128:3) "Your wife shall be as </w:t>
      </w:r>
      <w:proofErr w:type="gramStart"/>
      <w:r w:rsidRPr="007F269A">
        <w:t>a fruitful</w:t>
      </w:r>
      <w:proofErr w:type="gramEnd"/>
      <w:r w:rsidRPr="007F269A">
        <w:t xml:space="preserve"> vine in the innermost parts of your house." And in the Midrash (</w:t>
      </w:r>
      <w:proofErr w:type="spellStart"/>
      <w:r w:rsidRPr="007F269A">
        <w:t>Tikkunei</w:t>
      </w:r>
      <w:proofErr w:type="spellEnd"/>
      <w:r w:rsidRPr="007F269A">
        <w:t xml:space="preserve"> Zohar 69, 111) it is said that all trees accept grafting with a species that is not their own, except for the vine. This is what is said </w:t>
      </w:r>
      <w:r w:rsidRPr="000820BF">
        <w:rPr>
          <w:b/>
          <w:bCs/>
        </w:rPr>
        <w:t>"Your wife shall be as a vine,</w:t>
      </w:r>
      <w:r w:rsidRPr="007F269A">
        <w:t xml:space="preserve">" that does not accept another species, and she is </w:t>
      </w:r>
      <w:r w:rsidRPr="00D45DD5">
        <w:rPr>
          <w:b/>
          <w:bCs/>
        </w:rPr>
        <w:t>modest</w:t>
      </w:r>
      <w:r w:rsidRPr="007F269A">
        <w:t xml:space="preserve"> in the innermost parts of your house, so too the Matriarchs were modest. And on the wine, we bless "Creator of the fruit of the vine" (Berachot 35a), therefore the four cups on which we bless "Creator of the fruit of the vine" are a hint to the merit of the Matriarchs and their modesty. And in the Midrash (Bamidbar Rabbah 9:13), "He shall not put frankincense on it" (Numbers 5:15), because the Matriarchs are called "frankincense," as it is said (Song of Songs 4:6) "and to the hill of frankincense," and this one who deviated from their ways, therefore he shall not put frankincense on it. Thus, the Matriarchs were praised specifically for their modesty, for the main praise of a woman and her highest level is modesty.</w:t>
      </w:r>
    </w:p>
    <w:p w14:paraId="0A4934C0" w14:textId="77777777" w:rsidR="007F269A" w:rsidRPr="007F269A" w:rsidRDefault="007F269A" w:rsidP="007F269A">
      <w:r w:rsidRPr="007F269A">
        <w:t xml:space="preserve">In </w:t>
      </w:r>
      <w:proofErr w:type="gramStart"/>
      <w:r w:rsidRPr="007F269A">
        <w:t>chapters</w:t>
      </w:r>
      <w:proofErr w:type="gramEnd"/>
      <w:r w:rsidRPr="007F269A">
        <w:t xml:space="preserve"> and </w:t>
      </w:r>
      <w:proofErr w:type="gramStart"/>
      <w:r w:rsidRPr="007F269A">
        <w:t>chapter</w:t>
      </w:r>
      <w:proofErr w:type="gramEnd"/>
      <w:r w:rsidRPr="007F269A">
        <w:t xml:space="preserve"> 51, the matter of Passover, matzah, and bitter herbs </w:t>
      </w:r>
      <w:proofErr w:type="gramStart"/>
      <w:r w:rsidRPr="007F269A">
        <w:t>is</w:t>
      </w:r>
      <w:proofErr w:type="gramEnd"/>
      <w:r w:rsidRPr="007F269A">
        <w:t xml:space="preserve"> explained, see there. All the questions that were raised about this are not relevant here, only in the place of the matzah is it explained in its truth.</w:t>
      </w:r>
    </w:p>
    <w:p w14:paraId="5BFF083A" w14:textId="77777777" w:rsidR="0072336E" w:rsidRDefault="0072336E" w:rsidP="005C465F"/>
    <w:p w14:paraId="60E77153" w14:textId="1A44C9D1" w:rsidR="005C465F" w:rsidRDefault="005C465F" w:rsidP="005C465F">
      <w:r w:rsidRPr="005C465F">
        <w:t xml:space="preserve">CHAPTER SIXTY-ONE </w:t>
      </w:r>
    </w:p>
    <w:p w14:paraId="4761F408" w14:textId="33B379BD" w:rsidR="0046753B" w:rsidRDefault="0046753B" w:rsidP="005C465F">
      <w:r>
        <w:t>[Hallel</w:t>
      </w:r>
      <w:r w:rsidR="001E06B1">
        <w:t xml:space="preserve">: God redeems </w:t>
      </w:r>
      <w:r w:rsidR="001E06B1" w:rsidRPr="0032546C">
        <w:t>me today, but why are we in exile?</w:t>
      </w:r>
      <w:r w:rsidR="001054E8" w:rsidRPr="0032546C">
        <w:t xml:space="preserve"> </w:t>
      </w:r>
      <w:r w:rsidR="0032546C" w:rsidRPr="0032546C">
        <w:t xml:space="preserve">God </w:t>
      </w:r>
      <w:r w:rsidR="0032546C" w:rsidRPr="0032546C">
        <w:rPr>
          <w:lang w:bidi="he-IL"/>
        </w:rPr>
        <w:t>can do all actions, being separate from all existences,</w:t>
      </w:r>
      <w:r w:rsidR="0032546C" w:rsidRPr="0032546C">
        <w:t xml:space="preserve"> c</w:t>
      </w:r>
      <w:r w:rsidR="001054E8">
        <w:t>hanging the order of nature</w:t>
      </w:r>
      <w:r w:rsidR="00CB3071">
        <w:t>. Hallel</w:t>
      </w:r>
      <w:r w:rsidR="00BA6A76">
        <w:t xml:space="preserve"> </w:t>
      </w:r>
      <w:r w:rsidR="00CB3071">
        <w:t>instituted by rabbis for when God saves Israel</w:t>
      </w:r>
      <w:r w:rsidR="00284F71">
        <w:t xml:space="preserve">. Don’t say Hallel </w:t>
      </w:r>
      <w:proofErr w:type="spellStart"/>
      <w:r w:rsidR="00284F71">
        <w:t>ever</w:t>
      </w:r>
      <w:r w:rsidR="00B1124D">
        <w:t>y</w:t>
      </w:r>
      <w:r w:rsidR="00284F71">
        <w:t>day</w:t>
      </w:r>
      <w:proofErr w:type="spellEnd"/>
      <w:r w:rsidR="00284F71">
        <w:t xml:space="preserve">, which </w:t>
      </w:r>
      <w:r w:rsidR="00395548">
        <w:t xml:space="preserve">would be </w:t>
      </w:r>
      <w:r w:rsidR="00284F71">
        <w:t>blasphemy because of human su</w:t>
      </w:r>
      <w:r w:rsidR="003E579F">
        <w:t>f</w:t>
      </w:r>
      <w:r w:rsidR="00284F71">
        <w:t>fering</w:t>
      </w:r>
      <w:r w:rsidR="003E579F">
        <w:t>. God saves the righteous for the sake of kindness, or God’s glory, or justice</w:t>
      </w:r>
      <w:r>
        <w:t>]</w:t>
      </w:r>
    </w:p>
    <w:p w14:paraId="2D899854" w14:textId="77777777" w:rsidR="002F3A1B" w:rsidRPr="00B607CD" w:rsidRDefault="002F3A1B" w:rsidP="002F3A1B">
      <w:pPr>
        <w:rPr>
          <w:lang w:bidi="he-IL"/>
        </w:rPr>
      </w:pPr>
      <w:r w:rsidRPr="007844F6">
        <w:rPr>
          <w:color w:val="FF0000"/>
          <w:lang w:bidi="he-IL"/>
        </w:rPr>
        <w:t xml:space="preserve">In every generation, a person is obligated to see themselves. </w:t>
      </w:r>
      <w:r w:rsidRPr="00B607CD">
        <w:rPr>
          <w:lang w:bidi="he-IL"/>
        </w:rPr>
        <w:t xml:space="preserve">This means that every person must see themselves as if they had come out of Egypt, and they must praise, glorify, and exalt the Blessed Name for this, as it concludes </w:t>
      </w:r>
      <w:r w:rsidRPr="007844F6">
        <w:rPr>
          <w:color w:val="FF0000"/>
          <w:lang w:bidi="he-IL"/>
        </w:rPr>
        <w:t xml:space="preserve">"Therefore, we are obligated to thank, praise, etc." This is not </w:t>
      </w:r>
      <w:proofErr w:type="gramStart"/>
      <w:r w:rsidRPr="007844F6">
        <w:rPr>
          <w:color w:val="FF0000"/>
          <w:lang w:bidi="he-IL"/>
        </w:rPr>
        <w:t>similar to</w:t>
      </w:r>
      <w:proofErr w:type="gramEnd"/>
      <w:r w:rsidRPr="007844F6">
        <w:rPr>
          <w:color w:val="FF0000"/>
          <w:lang w:bidi="he-IL"/>
        </w:rPr>
        <w:t xml:space="preserve"> what is said later, "Not only our ancestors did He redeem, but also us," </w:t>
      </w:r>
      <w:r w:rsidRPr="00B607CD">
        <w:rPr>
          <w:lang w:bidi="he-IL"/>
        </w:rPr>
        <w:t xml:space="preserve">for here it means that every generation must see itself as if they were the ones who came </w:t>
      </w:r>
      <w:proofErr w:type="gramStart"/>
      <w:r w:rsidRPr="00B607CD">
        <w:rPr>
          <w:lang w:bidi="he-IL"/>
        </w:rPr>
        <w:t>out, and</w:t>
      </w:r>
      <w:proofErr w:type="gramEnd"/>
      <w:r w:rsidRPr="00B607CD">
        <w:rPr>
          <w:lang w:bidi="he-IL"/>
        </w:rPr>
        <w:t xml:space="preserve"> not look at the </w:t>
      </w:r>
      <w:r w:rsidRPr="00B607CD">
        <w:rPr>
          <w:lang w:bidi="he-IL"/>
        </w:rPr>
        <w:lastRenderedPageBreak/>
        <w:t xml:space="preserve">generation that also came out, but see the generation as the one coming out, without considering that others also came out. For each </w:t>
      </w:r>
      <w:proofErr w:type="gramStart"/>
      <w:r w:rsidRPr="00B607CD">
        <w:rPr>
          <w:lang w:bidi="he-IL"/>
        </w:rPr>
        <w:t>generation</w:t>
      </w:r>
      <w:proofErr w:type="gramEnd"/>
      <w:r w:rsidRPr="00B607CD">
        <w:rPr>
          <w:lang w:bidi="he-IL"/>
        </w:rPr>
        <w:t xml:space="preserve"> is by itself, and therefore it should see as if it is the one coming </w:t>
      </w:r>
      <w:proofErr w:type="gramStart"/>
      <w:r w:rsidRPr="00B607CD">
        <w:rPr>
          <w:lang w:bidi="he-IL"/>
        </w:rPr>
        <w:t>out, and</w:t>
      </w:r>
      <w:proofErr w:type="gramEnd"/>
      <w:r w:rsidRPr="00B607CD">
        <w:rPr>
          <w:lang w:bidi="he-IL"/>
        </w:rPr>
        <w:t xml:space="preserve"> not look at others. Therefore, it brings the verse (Exodus 13:8) "Because of this, the Lord did for me," and it does not say "for us," as if he was the one who came out. But later it </w:t>
      </w:r>
      <w:proofErr w:type="gramStart"/>
      <w:r w:rsidRPr="00B607CD">
        <w:rPr>
          <w:lang w:bidi="he-IL"/>
        </w:rPr>
        <w:t>says</w:t>
      </w:r>
      <w:proofErr w:type="gramEnd"/>
      <w:r w:rsidRPr="00B607CD">
        <w:rPr>
          <w:lang w:bidi="he-IL"/>
        </w:rPr>
        <w:t xml:space="preserve"> "Not only our ancestors did He redeem, etc.," meaning that the Blessed Name redeemed both the ancestors and the children together, and therefore it </w:t>
      </w:r>
      <w:proofErr w:type="gramStart"/>
      <w:r w:rsidRPr="00B607CD">
        <w:rPr>
          <w:lang w:bidi="he-IL"/>
        </w:rPr>
        <w:t>says</w:t>
      </w:r>
      <w:proofErr w:type="gramEnd"/>
      <w:r w:rsidRPr="00B607CD">
        <w:rPr>
          <w:lang w:bidi="he-IL"/>
        </w:rPr>
        <w:t xml:space="preserve"> "Not only our ancestors did He redeem, but also us." This means that certainly, from the perspective of the recipient, which is the generation, it should see as if it was the one who came out, without considering others. But from the perspective of the Blessed Name, who is the one who performs the redemption, He redeemed everyone together. The explanation of this is that </w:t>
      </w:r>
      <w:r w:rsidRPr="00E6652E">
        <w:rPr>
          <w:b/>
          <w:bCs/>
          <w:lang w:bidi="he-IL"/>
        </w:rPr>
        <w:t>the Blessed Name redeemed Israel in their entirety, for when the Blessed Name redeemed Israel, the redemption was for the sake of the entire Israel,</w:t>
      </w:r>
      <w:r w:rsidRPr="00B607CD">
        <w:rPr>
          <w:lang w:bidi="he-IL"/>
        </w:rPr>
        <w:t xml:space="preserve"> </w:t>
      </w:r>
      <w:r w:rsidRPr="001E06B1">
        <w:rPr>
          <w:b/>
          <w:bCs/>
          <w:lang w:bidi="he-IL"/>
        </w:rPr>
        <w:t>so that Israel would not be under the domain of Egypt</w:t>
      </w:r>
      <w:r w:rsidRPr="00B607CD">
        <w:rPr>
          <w:lang w:bidi="he-IL"/>
        </w:rPr>
        <w:t>, and therefore the redemption was for the children as well as for the ancestors, and there is no difference. If the Blessed Name had wanted only the generation that came out of Egypt to be redeemed, and looked only at them, then the redemption would have been for that generation alone. But the Blessed Name wanted to redeem Israel as a whole, and the name "Israel" applies equally to all Israel, and therefore He redeemed us with them. Therefore, every person should see themselves as if they came out of Egypt.</w:t>
      </w:r>
    </w:p>
    <w:p w14:paraId="12A5AB34" w14:textId="77777777" w:rsidR="002F3A1B" w:rsidRPr="00B607CD" w:rsidRDefault="002F3A1B" w:rsidP="002F3A1B">
      <w:pPr>
        <w:rPr>
          <w:lang w:bidi="he-IL"/>
        </w:rPr>
      </w:pPr>
      <w:r w:rsidRPr="00E6652E">
        <w:rPr>
          <w:color w:val="FF0000"/>
          <w:highlight w:val="yellow"/>
          <w:lang w:bidi="he-IL"/>
        </w:rPr>
        <w:t>Some ask, what benefit did the exodus bring us, for we are still subjugated under other kingdoms, what is the difference between the kingdom of Egypt and other kingdoms?</w:t>
      </w:r>
      <w:r w:rsidRPr="00E6652E">
        <w:rPr>
          <w:color w:val="FF0000"/>
          <w:lang w:bidi="he-IL"/>
        </w:rPr>
        <w:t xml:space="preserve"> </w:t>
      </w:r>
      <w:r w:rsidRPr="00B607CD">
        <w:rPr>
          <w:lang w:bidi="he-IL"/>
        </w:rPr>
        <w:t xml:space="preserve">These are </w:t>
      </w:r>
      <w:r w:rsidRPr="001E06B1">
        <w:rPr>
          <w:b/>
          <w:bCs/>
          <w:lang w:bidi="he-IL"/>
        </w:rPr>
        <w:t>foolish words</w:t>
      </w:r>
      <w:r w:rsidRPr="00B607CD">
        <w:rPr>
          <w:lang w:bidi="he-IL"/>
        </w:rPr>
        <w:t xml:space="preserve">, for when Israel came out of Egypt, they received the essential good, to the extent that they were worthy in themselves to be free people because of their rank, and this rank is intrinsic to Israel, that they are worthy to be free people because of their intrinsic rank. An incidental matter does not nullify an intrinsic matter at all, for </w:t>
      </w:r>
      <w:r w:rsidRPr="005E0138">
        <w:rPr>
          <w:b/>
          <w:bCs/>
          <w:lang w:bidi="he-IL"/>
        </w:rPr>
        <w:t>Israel still has this rank, that they are intrinsically free people, even with incidental subjugation</w:t>
      </w:r>
      <w:r w:rsidRPr="00B607CD">
        <w:rPr>
          <w:lang w:bidi="he-IL"/>
        </w:rPr>
        <w:t xml:space="preserve">. For after the Blessed Name brought Israel out of Egypt and made them free people, and not only that but also kings, as it is said (Exodus 19:6) "And you shall be to Me a kingdom of priests and a holy nation," this name is intrinsic to Israel, and the rank and importance of this are not nullified in their exile, which is incidental. Therefore, the sages of Israel say (Shabbat 67a) </w:t>
      </w:r>
      <w:r w:rsidRPr="00FA27F3">
        <w:rPr>
          <w:b/>
          <w:bCs/>
          <w:lang w:bidi="he-IL"/>
        </w:rPr>
        <w:t>"All Israel are princes" even in their exile,</w:t>
      </w:r>
      <w:r w:rsidRPr="00B607CD">
        <w:rPr>
          <w:lang w:bidi="he-IL"/>
        </w:rPr>
        <w:t xml:space="preserve"> and this is because of the rank and importance that Israel acquired intrinsically, which is not nullified incidentally at all. There is no doubt that many things follow Israel from the rank and importance, after </w:t>
      </w:r>
      <w:r w:rsidRPr="00900AC3">
        <w:rPr>
          <w:b/>
          <w:bCs/>
          <w:lang w:bidi="he-IL"/>
        </w:rPr>
        <w:t>they are intrinsically free people, and their power is not diminished by being incidentally enslaved</w:t>
      </w:r>
      <w:r w:rsidRPr="00B607CD">
        <w:rPr>
          <w:lang w:bidi="he-IL"/>
        </w:rPr>
        <w:t>. This is a simple matter, and there is no need to elaborate on something that is clear.</w:t>
      </w:r>
    </w:p>
    <w:p w14:paraId="78A5B7D0" w14:textId="77777777" w:rsidR="002F3A1B" w:rsidRPr="00B607CD" w:rsidRDefault="002F3A1B" w:rsidP="002F3A1B">
      <w:pPr>
        <w:rPr>
          <w:lang w:bidi="he-IL"/>
        </w:rPr>
      </w:pPr>
      <w:r w:rsidRPr="00900AC3">
        <w:rPr>
          <w:color w:val="FF0000"/>
          <w:lang w:bidi="he-IL"/>
        </w:rPr>
        <w:t xml:space="preserve">Therefore, we are obligated, </w:t>
      </w:r>
      <w:r w:rsidRPr="00B607CD">
        <w:rPr>
          <w:lang w:bidi="he-IL"/>
        </w:rPr>
        <w:t xml:space="preserve">etc. The version I found in the Ashkenazi order, which is very correct to me; "Therefore, we are obligated to thank, praise, glorify, exalt, honor, bless, elevate, and extol the One who performed miracles, etc.," and these are nine praises, "and we shall say before Him Hallelujah," which is the tenth praise. It seems that these are </w:t>
      </w:r>
      <w:r w:rsidRPr="00BF0060">
        <w:rPr>
          <w:b/>
          <w:bCs/>
          <w:lang w:bidi="he-IL"/>
        </w:rPr>
        <w:t>ten praises</w:t>
      </w:r>
      <w:r w:rsidRPr="00B607CD">
        <w:rPr>
          <w:lang w:bidi="he-IL"/>
        </w:rPr>
        <w:t xml:space="preserve"> corresponding to the ten praises mentioned in the Book of Psalms. And in the chapter "</w:t>
      </w:r>
      <w:proofErr w:type="spellStart"/>
      <w:r w:rsidRPr="00B607CD">
        <w:rPr>
          <w:lang w:bidi="he-IL"/>
        </w:rPr>
        <w:t>Arvei</w:t>
      </w:r>
      <w:proofErr w:type="spellEnd"/>
      <w:r w:rsidRPr="00B607CD">
        <w:rPr>
          <w:lang w:bidi="he-IL"/>
        </w:rPr>
        <w:t xml:space="preserve"> </w:t>
      </w:r>
      <w:proofErr w:type="spellStart"/>
      <w:r w:rsidRPr="00B607CD">
        <w:rPr>
          <w:lang w:bidi="he-IL"/>
        </w:rPr>
        <w:t>Pesachim</w:t>
      </w:r>
      <w:proofErr w:type="spellEnd"/>
      <w:r w:rsidRPr="00B607CD">
        <w:rPr>
          <w:lang w:bidi="he-IL"/>
        </w:rPr>
        <w:t>" (</w:t>
      </w:r>
      <w:proofErr w:type="spellStart"/>
      <w:r w:rsidRPr="00B607CD">
        <w:rPr>
          <w:lang w:bidi="he-IL"/>
        </w:rPr>
        <w:t>Pesachim</w:t>
      </w:r>
      <w:proofErr w:type="spellEnd"/>
      <w:r w:rsidRPr="00B607CD">
        <w:rPr>
          <w:lang w:bidi="he-IL"/>
        </w:rPr>
        <w:t xml:space="preserve"> 117a), it is said that this book was said with </w:t>
      </w:r>
      <w:r w:rsidRPr="00BF0060">
        <w:rPr>
          <w:b/>
          <w:bCs/>
          <w:lang w:bidi="he-IL"/>
        </w:rPr>
        <w:t xml:space="preserve">ten types of </w:t>
      </w:r>
      <w:proofErr w:type="gramStart"/>
      <w:r w:rsidRPr="00BF0060">
        <w:rPr>
          <w:b/>
          <w:bCs/>
          <w:lang w:bidi="he-IL"/>
        </w:rPr>
        <w:t>song</w:t>
      </w:r>
      <w:r w:rsidRPr="00B607CD">
        <w:rPr>
          <w:lang w:bidi="he-IL"/>
        </w:rPr>
        <w:t>;</w:t>
      </w:r>
      <w:proofErr w:type="gramEnd"/>
      <w:r w:rsidRPr="00B607CD">
        <w:rPr>
          <w:lang w:bidi="he-IL"/>
        </w:rPr>
        <w:t xml:space="preserve"> with melody, with victory, with psalm, with song, with praise, with prayer, with blessing, with thanksgiving, with fortunate, with Hallelujah. And the greatest of all is "Hallelujah," which includes the name and praise in one word, until here. Therefore, it says here nine types of praise, "and we shall say before Him Hallelujah" is the tenth praise, which is the greatest of the ten praises.</w:t>
      </w:r>
    </w:p>
    <w:p w14:paraId="0889A32C" w14:textId="77777777" w:rsidR="002F3A1B" w:rsidRPr="00B607CD" w:rsidRDefault="002F3A1B" w:rsidP="002F3A1B">
      <w:pPr>
        <w:rPr>
          <w:lang w:bidi="he-IL"/>
        </w:rPr>
      </w:pPr>
      <w:r w:rsidRPr="00B607CD">
        <w:rPr>
          <w:lang w:bidi="he-IL"/>
        </w:rPr>
        <w:lastRenderedPageBreak/>
        <w:t xml:space="preserve">And this is the version; </w:t>
      </w:r>
      <w:proofErr w:type="gramStart"/>
      <w:r w:rsidRPr="00F40CEE">
        <w:rPr>
          <w:color w:val="FF0000"/>
          <w:lang w:bidi="he-IL"/>
        </w:rPr>
        <w:t xml:space="preserve">"that </w:t>
      </w:r>
      <w:proofErr w:type="gramEnd"/>
      <w:r w:rsidRPr="00F40CEE">
        <w:rPr>
          <w:color w:val="FF0000"/>
          <w:lang w:bidi="he-IL"/>
        </w:rPr>
        <w:t>He brought us from slavery to freedom, from sorrow to joy, and from mourning to a festival day, and from subjugation to redemption, and we shall say before Him Hallelujah</w:t>
      </w:r>
      <w:r w:rsidRPr="00B607CD">
        <w:rPr>
          <w:lang w:bidi="he-IL"/>
        </w:rPr>
        <w:t xml:space="preserve">." The explanation of this is "from slavery to freedom," meaning that they were slaves subjugated to Egypt, indicating their lowliness, that they were slaves, and the Blessed Name brought them to freedom. Additionally, the work was with harshness that broke their spirit, and against this, it says "from sorrow to joy," because since they were subjugated with harshness, their spirit was broken, and sorrow came to them, for sorrow depends on this, and it turned to joy. "And from mourning to a festival day" against (Exodus 1:14) "and they made their lives bitter," for bitterness is mourning, as it is said (Amos 8:10) "and its end will be like a bitter day," it turned to a festival day, which is the opposite of mourning. There is a difference between (Exodus 1:13) "and the Egyptians made the children of Israel serve with rigor," and (ibid. verse 14) "and they made their lives bitter"; for the work that is more than a person can bear is rigorous work, which breaks a person's strength and spirit, and from this comes sorrow. But </w:t>
      </w:r>
      <w:r w:rsidRPr="002965FE">
        <w:rPr>
          <w:b/>
          <w:bCs/>
          <w:lang w:bidi="he-IL"/>
        </w:rPr>
        <w:t>bitterness reaches life, when a person's life is not as it should be,</w:t>
      </w:r>
      <w:r w:rsidRPr="00B607CD">
        <w:rPr>
          <w:lang w:bidi="he-IL"/>
        </w:rPr>
        <w:t xml:space="preserve"> and this is "and they made their lives bitter." And because mourning is for the complete nullification of life, therefore it says about the bitterness that reached life "and from mourning to a festival day." These three things are mentioned in the scripture one after the other; "and they set taskmasters over them to afflict them with their burdens, etc." (Exodus 1:11), "and the Egyptians made the children of Israel serve with rigor" (ibid. verse 13), "and they made their lives bitter with hard service, etc." (ibid. verse 14). "And from subjugation" means someone who is under the domain of another, even though they do not serve them as a slave, but like a people who are subjugated to a king with taxes. Therefore, this is not mentioned in the scripture of "and they set taskmasters over them," for even before this, they were subjugated to the king. Thus, it mentions three things that Pharaoh imposed on them one after the other, which are </w:t>
      </w:r>
      <w:r w:rsidRPr="009E567E">
        <w:rPr>
          <w:b/>
          <w:bCs/>
          <w:lang w:bidi="he-IL"/>
        </w:rPr>
        <w:t>slavery, harshness, and bitterness</w:t>
      </w:r>
      <w:r w:rsidRPr="00B607CD">
        <w:rPr>
          <w:lang w:bidi="he-IL"/>
        </w:rPr>
        <w:t>. And subjugation is the fourth, and it is like any king who subjugates his people, and even from this, He brought them out, so that they were not subjugated at all.</w:t>
      </w:r>
    </w:p>
    <w:p w14:paraId="23458529" w14:textId="77777777" w:rsidR="002F3A1B" w:rsidRPr="00B607CD" w:rsidRDefault="002F3A1B" w:rsidP="002F3A1B">
      <w:pPr>
        <w:rPr>
          <w:lang w:bidi="he-IL"/>
        </w:rPr>
      </w:pPr>
      <w:r w:rsidRPr="00B607CD">
        <w:rPr>
          <w:lang w:bidi="he-IL"/>
        </w:rPr>
        <w:t>However, in "</w:t>
      </w:r>
      <w:proofErr w:type="spellStart"/>
      <w:r w:rsidRPr="00B607CD">
        <w:rPr>
          <w:lang w:bidi="he-IL"/>
        </w:rPr>
        <w:t>Arvei</w:t>
      </w:r>
      <w:proofErr w:type="spellEnd"/>
      <w:r w:rsidRPr="00B607CD">
        <w:rPr>
          <w:lang w:bidi="he-IL"/>
        </w:rPr>
        <w:t xml:space="preserve"> </w:t>
      </w:r>
      <w:proofErr w:type="spellStart"/>
      <w:r w:rsidRPr="00B607CD">
        <w:rPr>
          <w:lang w:bidi="he-IL"/>
        </w:rPr>
        <w:t>Pesachim</w:t>
      </w:r>
      <w:proofErr w:type="spellEnd"/>
      <w:r w:rsidRPr="00B607CD">
        <w:rPr>
          <w:lang w:bidi="he-IL"/>
        </w:rPr>
        <w:t>" (</w:t>
      </w:r>
      <w:proofErr w:type="spellStart"/>
      <w:r w:rsidRPr="00B607CD">
        <w:rPr>
          <w:lang w:bidi="he-IL"/>
        </w:rPr>
        <w:t>Pesachim</w:t>
      </w:r>
      <w:proofErr w:type="spellEnd"/>
      <w:r w:rsidRPr="00B607CD">
        <w:rPr>
          <w:lang w:bidi="he-IL"/>
        </w:rPr>
        <w:t xml:space="preserve"> 116b) in the Mishnah, the version is </w:t>
      </w:r>
      <w:r w:rsidRPr="001E6E95">
        <w:rPr>
          <w:color w:val="FF0000"/>
          <w:lang w:bidi="he-IL"/>
        </w:rPr>
        <w:t>"from darkness to light, from subjugation to redemption</w:t>
      </w:r>
      <w:r w:rsidRPr="00B607CD">
        <w:rPr>
          <w:lang w:bidi="he-IL"/>
        </w:rPr>
        <w:t xml:space="preserve">," adding one more to these four things. The intention of our sages, of blessed memory, is that when they were in Egypt under the domain of another, they were like someone standing in darkness, with a separation between them and the sun. </w:t>
      </w:r>
      <w:proofErr w:type="gramStart"/>
      <w:r w:rsidRPr="001E6E95">
        <w:rPr>
          <w:b/>
          <w:bCs/>
          <w:lang w:bidi="he-IL"/>
        </w:rPr>
        <w:t>So</w:t>
      </w:r>
      <w:proofErr w:type="gramEnd"/>
      <w:r w:rsidRPr="001E6E95">
        <w:rPr>
          <w:b/>
          <w:bCs/>
          <w:lang w:bidi="he-IL"/>
        </w:rPr>
        <w:t xml:space="preserve"> when they were in Egypt, without the subjugation of Egypt, it was as if they did not </w:t>
      </w:r>
      <w:proofErr w:type="gramStart"/>
      <w:r w:rsidRPr="001E6E95">
        <w:rPr>
          <w:b/>
          <w:bCs/>
          <w:lang w:bidi="he-IL"/>
        </w:rPr>
        <w:t>exist in actuality</w:t>
      </w:r>
      <w:proofErr w:type="gramEnd"/>
      <w:r w:rsidRPr="00B607CD">
        <w:rPr>
          <w:lang w:bidi="he-IL"/>
        </w:rPr>
        <w:t xml:space="preserve">. And we have already said that when Israel was in Egypt, they were considered </w:t>
      </w:r>
      <w:r w:rsidRPr="001E6E95">
        <w:rPr>
          <w:b/>
          <w:bCs/>
          <w:lang w:bidi="he-IL"/>
        </w:rPr>
        <w:t>like a fetus in the womb of an animal</w:t>
      </w:r>
      <w:r w:rsidRPr="00B607CD">
        <w:rPr>
          <w:lang w:bidi="he-IL"/>
        </w:rPr>
        <w:t>,</w:t>
      </w:r>
      <w:r w:rsidRPr="001E6E95">
        <w:rPr>
          <w:b/>
          <w:bCs/>
          <w:lang w:bidi="he-IL"/>
        </w:rPr>
        <w:t xml:space="preserve"> and when they came out, they were considered like a born child</w:t>
      </w:r>
      <w:r w:rsidRPr="00B607CD">
        <w:rPr>
          <w:lang w:bidi="he-IL"/>
        </w:rPr>
        <w:t xml:space="preserve">. And about this, our sages, of blessed memory, said that they came out from darkness to light. This means that they did not have actual existence, and this is the darkness, and afterward, they came out to light, to have actual existence. For a nation subjugated to a king with taxes and the like, nevertheless, the nation is not considered as non-existent, to say that they are as if they are swallowed up within them, like a fetus in the womb of an animal, as Israel was in Egypt, because they became a nation under the domain of Egypt, and therefore they were considered as </w:t>
      </w:r>
      <w:r w:rsidRPr="009E4483">
        <w:rPr>
          <w:b/>
          <w:bCs/>
          <w:lang w:bidi="he-IL"/>
        </w:rPr>
        <w:t>having no existence in themselves</w:t>
      </w:r>
      <w:r w:rsidRPr="00B607CD">
        <w:rPr>
          <w:lang w:bidi="he-IL"/>
        </w:rPr>
        <w:t>, and this is "from darkness to light." And afterward, it says "from subjugation to redemption," which is general subjugation, and this is the opinion of our sages, of blessed memory.</w:t>
      </w:r>
    </w:p>
    <w:p w14:paraId="408AADB3" w14:textId="77777777" w:rsidR="009478D2" w:rsidRPr="00B607CD" w:rsidRDefault="009478D2" w:rsidP="009478D2">
      <w:pPr>
        <w:rPr>
          <w:lang w:bidi="he-IL"/>
        </w:rPr>
      </w:pPr>
      <w:r w:rsidRPr="00B607CD">
        <w:rPr>
          <w:lang w:bidi="he-IL"/>
        </w:rPr>
        <w:t xml:space="preserve">And when you understand the words of the Mishnah, you will know that the five things it mentioned; "from slavery to freedom, from sorrow to joy, from mourning to a festival day, from darkness to light, </w:t>
      </w:r>
      <w:r w:rsidRPr="00B607CD">
        <w:rPr>
          <w:lang w:bidi="he-IL"/>
        </w:rPr>
        <w:lastRenderedPageBreak/>
        <w:t xml:space="preserve">from subjugation to redemption," are the five things mentioned in the verse (Deuteronomy 26:8) "And the Lord brought us out of Egypt with a mighty hand and an outstretched arm, with great terror, with signs and wonders," and understand these things, for they are clear to those who understand, and there is no need to elaborate. But the order of the Haggadah as I found in the versions only mentioned the </w:t>
      </w:r>
      <w:proofErr w:type="gramStart"/>
      <w:r w:rsidRPr="00B607CD">
        <w:rPr>
          <w:lang w:bidi="he-IL"/>
        </w:rPr>
        <w:t>four</w:t>
      </w:r>
      <w:proofErr w:type="gramEnd"/>
      <w:r w:rsidRPr="00B607CD">
        <w:rPr>
          <w:lang w:bidi="he-IL"/>
        </w:rPr>
        <w:t xml:space="preserve"> we said, and both are true, and there is no contradiction.</w:t>
      </w:r>
    </w:p>
    <w:p w14:paraId="2336833F" w14:textId="7500C4CB" w:rsidR="009478D2" w:rsidRPr="00B607CD" w:rsidRDefault="00736B82" w:rsidP="009478D2">
      <w:pPr>
        <w:rPr>
          <w:lang w:bidi="he-IL"/>
        </w:rPr>
      </w:pPr>
      <w:r>
        <w:rPr>
          <w:color w:val="FF0000"/>
          <w:lang w:bidi="he-IL"/>
        </w:rPr>
        <w:t xml:space="preserve">[Instituting Hallel] </w:t>
      </w:r>
      <w:r w:rsidR="009478D2" w:rsidRPr="00736B82">
        <w:rPr>
          <w:lang w:bidi="he-IL"/>
        </w:rPr>
        <w:t xml:space="preserve">"And we shall say before Him Hallelujah." </w:t>
      </w:r>
      <w:r w:rsidR="009478D2" w:rsidRPr="00B607CD">
        <w:rPr>
          <w:lang w:bidi="he-IL"/>
        </w:rPr>
        <w:t>This is the tenth praise, which includes both the name and the praise together, and because of this, it is the greatest of all (</w:t>
      </w:r>
      <w:proofErr w:type="spellStart"/>
      <w:r w:rsidR="009478D2" w:rsidRPr="00B607CD">
        <w:rPr>
          <w:lang w:bidi="he-IL"/>
        </w:rPr>
        <w:t>Pesachim</w:t>
      </w:r>
      <w:proofErr w:type="spellEnd"/>
      <w:r w:rsidR="009478D2" w:rsidRPr="00B607CD">
        <w:rPr>
          <w:lang w:bidi="he-IL"/>
        </w:rPr>
        <w:t xml:space="preserve"> 117a). Because it includes that </w:t>
      </w:r>
      <w:r w:rsidR="009478D2" w:rsidRPr="000F24B6">
        <w:rPr>
          <w:b/>
          <w:bCs/>
          <w:lang w:bidi="he-IL"/>
        </w:rPr>
        <w:t xml:space="preserve">He did good for us by </w:t>
      </w:r>
      <w:r w:rsidR="009478D2" w:rsidRPr="000D5315">
        <w:rPr>
          <w:b/>
          <w:bCs/>
          <w:color w:val="FF0000"/>
          <w:lang w:bidi="he-IL"/>
        </w:rPr>
        <w:t>changing nature and the order of the world</w:t>
      </w:r>
      <w:r w:rsidR="009478D2" w:rsidRPr="000F24B6">
        <w:rPr>
          <w:b/>
          <w:bCs/>
          <w:lang w:bidi="he-IL"/>
        </w:rPr>
        <w:t>, and these goods cannot be done by any angel or other creature</w:t>
      </w:r>
      <w:r w:rsidR="009478D2" w:rsidRPr="00B607CD">
        <w:rPr>
          <w:lang w:bidi="he-IL"/>
        </w:rPr>
        <w:t xml:space="preserve">, only by the Blessed Name, and therefore this praise is specifically for His name. This is because the renewal of the order of the world and the change of nature is unique to the truth of His name, because </w:t>
      </w:r>
      <w:r w:rsidR="009478D2" w:rsidRPr="000F24B6">
        <w:rPr>
          <w:b/>
          <w:bCs/>
          <w:lang w:bidi="he-IL"/>
        </w:rPr>
        <w:t>He is separate from the world,</w:t>
      </w:r>
      <w:r w:rsidR="009478D2" w:rsidRPr="00B607CD">
        <w:rPr>
          <w:lang w:bidi="he-IL"/>
        </w:rPr>
        <w:t xml:space="preserve"> and has no dependence on the world, therefore He changes the world at His will, and renews signs and wonders in it, and in this, He is unique among all the separate beings to change the nature of the world. Therefore, </w:t>
      </w:r>
      <w:r w:rsidR="009478D2" w:rsidRPr="00A147C2">
        <w:rPr>
          <w:b/>
          <w:bCs/>
          <w:lang w:bidi="he-IL"/>
        </w:rPr>
        <w:t>the change of nature and the order of the world is unique to His name itself, which is unique in the world, acting because He is separate from the world.</w:t>
      </w:r>
      <w:r w:rsidR="009478D2" w:rsidRPr="00B607CD">
        <w:rPr>
          <w:lang w:bidi="he-IL"/>
        </w:rPr>
        <w:t xml:space="preserve"> And other separate beings, because they are related to the world, as they are part of the world, do not act in the world to change the world at all, but the Blessed Name, who is separate from the world, acts in it at His will. </w:t>
      </w:r>
      <w:r w:rsidR="009478D2" w:rsidRPr="00B2707E">
        <w:rPr>
          <w:color w:val="FF0000"/>
          <w:lang w:bidi="he-IL"/>
        </w:rPr>
        <w:t xml:space="preserve">Therefore, the name "Hallelujah" is said </w:t>
      </w:r>
      <w:proofErr w:type="gramStart"/>
      <w:r w:rsidR="009478D2" w:rsidRPr="00B2707E">
        <w:rPr>
          <w:color w:val="FF0000"/>
          <w:lang w:bidi="he-IL"/>
        </w:rPr>
        <w:t>for</w:t>
      </w:r>
      <w:proofErr w:type="gramEnd"/>
      <w:r w:rsidR="009478D2" w:rsidRPr="00B2707E">
        <w:rPr>
          <w:color w:val="FF0000"/>
          <w:lang w:bidi="he-IL"/>
        </w:rPr>
        <w:t xml:space="preserve"> </w:t>
      </w:r>
      <w:proofErr w:type="gramStart"/>
      <w:r w:rsidR="009478D2" w:rsidRPr="00B2707E">
        <w:rPr>
          <w:color w:val="FF0000"/>
          <w:lang w:bidi="he-IL"/>
        </w:rPr>
        <w:t>the name</w:t>
      </w:r>
      <w:r w:rsidR="009478D2" w:rsidRPr="00B607CD">
        <w:rPr>
          <w:lang w:bidi="he-IL"/>
        </w:rPr>
        <w:t xml:space="preserve"> that</w:t>
      </w:r>
      <w:proofErr w:type="gramEnd"/>
      <w:r w:rsidR="009478D2" w:rsidRPr="00B607CD">
        <w:rPr>
          <w:lang w:bidi="he-IL"/>
        </w:rPr>
        <w:t xml:space="preserve"> the Blessed </w:t>
      </w:r>
      <w:proofErr w:type="gramStart"/>
      <w:r w:rsidR="009478D2" w:rsidRPr="00B607CD">
        <w:rPr>
          <w:lang w:bidi="he-IL"/>
        </w:rPr>
        <w:t>Name</w:t>
      </w:r>
      <w:proofErr w:type="gramEnd"/>
      <w:r w:rsidR="009478D2" w:rsidRPr="00B607CD">
        <w:rPr>
          <w:lang w:bidi="he-IL"/>
        </w:rPr>
        <w:t xml:space="preserve"> is praised with the praise fitting for His name, which is in renewing signs and wonders, which certainly belongs to His name specifically.</w:t>
      </w:r>
    </w:p>
    <w:p w14:paraId="7D55CBD8" w14:textId="77777777" w:rsidR="009478D2" w:rsidRPr="00B607CD" w:rsidRDefault="009478D2" w:rsidP="009478D2">
      <w:pPr>
        <w:rPr>
          <w:lang w:bidi="he-IL"/>
        </w:rPr>
      </w:pPr>
      <w:r w:rsidRPr="001054E8">
        <w:rPr>
          <w:b/>
          <w:bCs/>
          <w:lang w:bidi="he-IL"/>
        </w:rPr>
        <w:t>However, you will also find</w:t>
      </w:r>
      <w:r w:rsidRPr="00B607CD">
        <w:rPr>
          <w:lang w:bidi="he-IL"/>
        </w:rPr>
        <w:t xml:space="preserve"> "Hallelujah" when the praise is not in the renewal of signs and wonders that go beyond the order of the world, for you will find verses of song that end and begin with "Hallelujah," even though there it is not said about the change of the order of the world. </w:t>
      </w:r>
      <w:r w:rsidRPr="001054E8">
        <w:rPr>
          <w:b/>
          <w:bCs/>
          <w:lang w:bidi="he-IL"/>
        </w:rPr>
        <w:t>This is not difficult</w:t>
      </w:r>
      <w:r w:rsidRPr="00B607CD">
        <w:rPr>
          <w:lang w:bidi="he-IL"/>
        </w:rPr>
        <w:t>, for the actions mentioned there are also related to the name and not to anything else, and therefore there too it includes the name and praise, to inform that this praise is unique to His name. But in the place where praise is given for the Blessed Name doing miracles in the world, you will only find the term "Hallelujah," for the renewal of miracles and wonders is for the Blessed Name alone, not for anything else, as we said, therefore the miracles are unique to the Blessed Name.</w:t>
      </w:r>
    </w:p>
    <w:p w14:paraId="5F7A1401" w14:textId="77777777" w:rsidR="009478D2" w:rsidRPr="00B607CD" w:rsidRDefault="009478D2" w:rsidP="009478D2">
      <w:pPr>
        <w:rPr>
          <w:lang w:bidi="he-IL"/>
        </w:rPr>
      </w:pPr>
      <w:r w:rsidRPr="00B607CD">
        <w:rPr>
          <w:lang w:bidi="he-IL"/>
        </w:rPr>
        <w:t xml:space="preserve">And this is what Moses said (Exodus 33:16) "For how then will it be known that I have found favor in Your sight, I and Your people? Is it not in that You go with us? </w:t>
      </w:r>
      <w:proofErr w:type="gramStart"/>
      <w:r w:rsidRPr="00B607CD">
        <w:rPr>
          <w:lang w:bidi="he-IL"/>
        </w:rPr>
        <w:t>So</w:t>
      </w:r>
      <w:proofErr w:type="gramEnd"/>
      <w:r w:rsidRPr="00B607CD">
        <w:rPr>
          <w:lang w:bidi="he-IL"/>
        </w:rPr>
        <w:t xml:space="preserve"> we shall be separate, I and Your people, from all the people who are upon the face of the earth," and Onkelos translated (ibid.) "By Your presence going with us, and we shall be distinguished, I and Your people, etc." Here you have it explicitly that the wonders are only done by the Blessed Name, who performs wonders. Therefore, he asked that the Divine Presence go with him, and not be handed over to the angel, for then wonders would not be done. Therefore, he said "And we shall say before Him Hallelujah," to praise Him for the miracles and wonders unique to the Blessed Name.</w:t>
      </w:r>
    </w:p>
    <w:p w14:paraId="695E51FD" w14:textId="3635A875" w:rsidR="009478D2" w:rsidRPr="00B607CD" w:rsidRDefault="009478D2" w:rsidP="009478D2">
      <w:pPr>
        <w:rPr>
          <w:lang w:bidi="he-IL"/>
        </w:rPr>
      </w:pPr>
      <w:r w:rsidRPr="00B607CD">
        <w:rPr>
          <w:lang w:bidi="he-IL"/>
        </w:rPr>
        <w:t xml:space="preserve">However, it can also be said that not only because of the renewal of miracles and wonders is the name "Hallelujah" said, but </w:t>
      </w:r>
      <w:r w:rsidRPr="00B610AA">
        <w:rPr>
          <w:b/>
          <w:bCs/>
          <w:lang w:bidi="he-IL"/>
        </w:rPr>
        <w:t>for any trouble that comes to Israel and they are saved from it, it is fitting for Israel to praise the Blessed Name with "Hallelujah</w:t>
      </w:r>
      <w:r w:rsidRPr="00B607CD">
        <w:rPr>
          <w:lang w:bidi="he-IL"/>
        </w:rPr>
        <w:t xml:space="preserve">." This is because the trouble that came to Israel and they were saved from it by the Blessed Name, this action is unique to the Blessed Name, for it is not the action of the angels, because the angels, as they were created, so they stand without change, they cannot add or subtract or change anything, except by the will of the </w:t>
      </w:r>
      <w:r w:rsidRPr="00B607CD">
        <w:rPr>
          <w:lang w:bidi="he-IL"/>
        </w:rPr>
        <w:lastRenderedPageBreak/>
        <w:t xml:space="preserve">Blessed Name who acts. Therefore, when there was trouble for Israel and it turned to good, this change that brought salvation from the trouble is certainly by the name of the Blessed Name, who by His will can do and change from bad to good. </w:t>
      </w:r>
      <w:r w:rsidRPr="000A14B9">
        <w:rPr>
          <w:b/>
          <w:bCs/>
          <w:color w:val="FF0000"/>
          <w:lang w:bidi="he-IL"/>
        </w:rPr>
        <w:t xml:space="preserve">Therefore, they </w:t>
      </w:r>
      <w:r w:rsidR="000A14B9">
        <w:rPr>
          <w:b/>
          <w:bCs/>
          <w:color w:val="FF0000"/>
          <w:lang w:bidi="he-IL"/>
        </w:rPr>
        <w:t xml:space="preserve">[the rabbis] </w:t>
      </w:r>
      <w:r w:rsidRPr="000A14B9">
        <w:rPr>
          <w:b/>
          <w:bCs/>
          <w:color w:val="FF0000"/>
          <w:lang w:bidi="he-IL"/>
        </w:rPr>
        <w:t>instituted</w:t>
      </w:r>
      <w:r w:rsidRPr="00CB3071">
        <w:rPr>
          <w:b/>
          <w:bCs/>
          <w:lang w:bidi="he-IL"/>
        </w:rPr>
        <w:t xml:space="preserve"> (</w:t>
      </w:r>
      <w:proofErr w:type="spellStart"/>
      <w:r w:rsidRPr="00CB3071">
        <w:rPr>
          <w:b/>
          <w:bCs/>
          <w:lang w:bidi="he-IL"/>
        </w:rPr>
        <w:t>Pesachim</w:t>
      </w:r>
      <w:proofErr w:type="spellEnd"/>
      <w:r w:rsidRPr="00CB3071">
        <w:rPr>
          <w:b/>
          <w:bCs/>
          <w:lang w:bidi="he-IL"/>
        </w:rPr>
        <w:t xml:space="preserve"> 117a) that for any trouble that came to Israel and they were saved from it, to praise with the name "Hallelujah."</w:t>
      </w:r>
    </w:p>
    <w:p w14:paraId="627C38C4" w14:textId="77777777" w:rsidR="009478D2" w:rsidRPr="00B607CD" w:rsidRDefault="009478D2" w:rsidP="009478D2">
      <w:pPr>
        <w:rPr>
          <w:lang w:bidi="he-IL"/>
        </w:rPr>
      </w:pPr>
      <w:r w:rsidRPr="00B607CD">
        <w:rPr>
          <w:lang w:bidi="he-IL"/>
        </w:rPr>
        <w:t>And there is also (</w:t>
      </w:r>
      <w:proofErr w:type="spellStart"/>
      <w:r w:rsidRPr="00B607CD">
        <w:rPr>
          <w:lang w:bidi="he-IL"/>
        </w:rPr>
        <w:t>Pesachim</w:t>
      </w:r>
      <w:proofErr w:type="spellEnd"/>
      <w:r w:rsidRPr="00B607CD">
        <w:rPr>
          <w:lang w:bidi="he-IL"/>
        </w:rPr>
        <w:t xml:space="preserve"> 117a) one who explained the name "Hallelujah" as being praised with many praises. This is because </w:t>
      </w:r>
      <w:r w:rsidRPr="0032546C">
        <w:rPr>
          <w:b/>
          <w:bCs/>
          <w:lang w:bidi="he-IL"/>
        </w:rPr>
        <w:t>the Blessed Name can do all actions, being separate from all existences</w:t>
      </w:r>
      <w:r w:rsidRPr="00B607CD">
        <w:rPr>
          <w:lang w:bidi="he-IL"/>
        </w:rPr>
        <w:t>, you cannot attribute to Him one specific praise, for if so, He would be specific in something. And He is separate from all, and is not praised in one specific thing, therefore He has all praises. This is the meaning of "Hallelujah," that He is praised with many praises. For the one who explains the term "Hallelujah" as including the name and praise, this term is preferable, indicating that this praise reaches the name of the Blessed Name. For the other, it is preferable that it includes all praises.</w:t>
      </w:r>
    </w:p>
    <w:p w14:paraId="0E6CCCC3" w14:textId="77777777" w:rsidR="00072FCA" w:rsidRPr="00B607CD" w:rsidRDefault="00072FCA" w:rsidP="00072FCA">
      <w:pPr>
        <w:rPr>
          <w:lang w:bidi="he-IL"/>
        </w:rPr>
      </w:pPr>
      <w:r w:rsidRPr="00222026">
        <w:rPr>
          <w:b/>
          <w:bCs/>
          <w:color w:val="FF0000"/>
          <w:lang w:bidi="he-IL"/>
        </w:rPr>
        <w:t xml:space="preserve">In the chapter "Kol </w:t>
      </w:r>
      <w:proofErr w:type="spellStart"/>
      <w:r w:rsidRPr="00222026">
        <w:rPr>
          <w:b/>
          <w:bCs/>
          <w:color w:val="FF0000"/>
          <w:lang w:bidi="he-IL"/>
        </w:rPr>
        <w:t>Kitvei</w:t>
      </w:r>
      <w:proofErr w:type="spellEnd"/>
      <w:r w:rsidRPr="00222026">
        <w:rPr>
          <w:b/>
          <w:bCs/>
          <w:color w:val="FF0000"/>
          <w:lang w:bidi="he-IL"/>
        </w:rPr>
        <w:t>" (Shabbat 118b), it is said that one who recites Hallel every day is as if they are blaspheming and insulting the heavens</w:t>
      </w:r>
      <w:r w:rsidRPr="00FB0F55">
        <w:rPr>
          <w:b/>
          <w:bCs/>
          <w:lang w:bidi="he-IL"/>
        </w:rPr>
        <w:t xml:space="preserve">. </w:t>
      </w:r>
      <w:r w:rsidRPr="00252F11">
        <w:rPr>
          <w:lang w:bidi="he-IL"/>
        </w:rPr>
        <w:t>The reason is that the world should operate according to its natural order, and because the world operates according to its natural order, the attributes of the Blessed Name are true. If it were not that the world operates according to the natural order, then the attributes of the Blessed Name would not be true, heaven forbid, because the wicked and idol worshippers would be in good fortune, while the righteous would be in distress.</w:t>
      </w:r>
      <w:r w:rsidRPr="00B607CD">
        <w:rPr>
          <w:lang w:bidi="he-IL"/>
        </w:rPr>
        <w:t xml:space="preserve"> But this matter is </w:t>
      </w:r>
      <w:r w:rsidRPr="00252F11">
        <w:rPr>
          <w:b/>
          <w:bCs/>
          <w:lang w:bidi="he-IL"/>
        </w:rPr>
        <w:t>because the world operates according to its natural order, and therefore the Blessed Name does not destroy idolatry from the world</w:t>
      </w:r>
      <w:r w:rsidRPr="00B607CD">
        <w:rPr>
          <w:lang w:bidi="he-IL"/>
        </w:rPr>
        <w:t xml:space="preserve">, as it is said in the tractate Avodah Zarah (54b). </w:t>
      </w:r>
      <w:r w:rsidRPr="001D5509">
        <w:rPr>
          <w:b/>
          <w:bCs/>
          <w:lang w:bidi="he-IL"/>
        </w:rPr>
        <w:t xml:space="preserve">And one who completes Hallel every day, it appears as if they are saying that at all times the Blessed Name governs the world through miracles, and if so, why are </w:t>
      </w:r>
      <w:r w:rsidRPr="00FC298F">
        <w:rPr>
          <w:b/>
          <w:bCs/>
          <w:color w:val="FF0000"/>
          <w:lang w:bidi="he-IL"/>
        </w:rPr>
        <w:t>the righteous in distress</w:t>
      </w:r>
      <w:r w:rsidRPr="001D5509">
        <w:rPr>
          <w:b/>
          <w:bCs/>
          <w:lang w:bidi="he-IL"/>
        </w:rPr>
        <w:t xml:space="preserve"> and the wicked in good fortune, and why does He not destroy idolatry from the world, and if so, heaven forbid, it seems He cannot, and this is blasphemy and insult.</w:t>
      </w:r>
      <w:r w:rsidRPr="00B607CD">
        <w:rPr>
          <w:lang w:bidi="he-IL"/>
        </w:rPr>
        <w:t xml:space="preserve"> This is what is said in the Jerusalem Talmud, that therefore it is blasphemy and insult, because it says (Psalms 115:5) "They have mouths, but they do not speak, etc.," and if so, why does He not nullify them, as </w:t>
      </w:r>
      <w:proofErr w:type="gramStart"/>
      <w:r w:rsidRPr="00B607CD">
        <w:rPr>
          <w:lang w:bidi="he-IL"/>
        </w:rPr>
        <w:t>if,</w:t>
      </w:r>
      <w:proofErr w:type="gramEnd"/>
      <w:r w:rsidRPr="00B607CD">
        <w:rPr>
          <w:lang w:bidi="he-IL"/>
        </w:rPr>
        <w:t xml:space="preserve"> heaven forbid, He cannot. But </w:t>
      </w:r>
      <w:r w:rsidRPr="006D02C3">
        <w:rPr>
          <w:b/>
          <w:bCs/>
          <w:lang w:bidi="he-IL"/>
        </w:rPr>
        <w:t>one who recites Hallel at its proper time says that the world operates according to its natural order, only at special times and for a special matter, not for everything does He change nature, but the world operates according to its natural order</w:t>
      </w:r>
      <w:r w:rsidRPr="00B607CD">
        <w:rPr>
          <w:lang w:bidi="he-IL"/>
        </w:rPr>
        <w:t>, and the Blessed Name renews miracles at certain times, and this is praise for Him.</w:t>
      </w:r>
    </w:p>
    <w:p w14:paraId="7EF806BD" w14:textId="68C77395" w:rsidR="00072FCA" w:rsidRPr="00B607CD" w:rsidRDefault="00650B7E" w:rsidP="00072FCA">
      <w:pPr>
        <w:rPr>
          <w:lang w:bidi="he-IL"/>
        </w:rPr>
      </w:pPr>
      <w:r w:rsidRPr="00650B7E">
        <w:rPr>
          <w:color w:val="FF0000"/>
          <w:lang w:bidi="he-IL"/>
        </w:rPr>
        <w:t>[</w:t>
      </w:r>
      <w:r w:rsidR="00BE2DD4">
        <w:rPr>
          <w:color w:val="FF0000"/>
          <w:lang w:bidi="he-IL"/>
        </w:rPr>
        <w:t xml:space="preserve">This </w:t>
      </w:r>
      <w:r w:rsidRPr="00650B7E">
        <w:rPr>
          <w:color w:val="FF0000"/>
          <w:lang w:bidi="he-IL"/>
        </w:rPr>
        <w:t>Hallel]</w:t>
      </w:r>
      <w:r>
        <w:rPr>
          <w:lang w:bidi="he-IL"/>
        </w:rPr>
        <w:t xml:space="preserve"> </w:t>
      </w:r>
      <w:r w:rsidR="00072FCA" w:rsidRPr="00B607CD">
        <w:rPr>
          <w:lang w:bidi="he-IL"/>
        </w:rPr>
        <w:t>And in the Gemara (</w:t>
      </w:r>
      <w:proofErr w:type="spellStart"/>
      <w:r w:rsidR="00072FCA" w:rsidRPr="00B607CD">
        <w:rPr>
          <w:lang w:bidi="he-IL"/>
        </w:rPr>
        <w:t>Pesachim</w:t>
      </w:r>
      <w:proofErr w:type="spellEnd"/>
      <w:r w:rsidR="00072FCA" w:rsidRPr="00B607CD">
        <w:rPr>
          <w:lang w:bidi="he-IL"/>
        </w:rPr>
        <w:t xml:space="preserve"> 118a), it is asked, since there is the Great Hallel, why do we say this Hallel? Rabbi Yochanan said, because it </w:t>
      </w:r>
      <w:r w:rsidR="00072FCA" w:rsidRPr="00650B7E">
        <w:rPr>
          <w:b/>
          <w:bCs/>
          <w:lang w:bidi="he-IL"/>
        </w:rPr>
        <w:t>contains five things</w:t>
      </w:r>
      <w:r w:rsidR="00072FCA" w:rsidRPr="00B607CD">
        <w:rPr>
          <w:lang w:bidi="he-IL"/>
        </w:rPr>
        <w:t xml:space="preserve">: the exodus from Egypt, the splitting of the Red Sea, the giving of the Torah, the resurrection of the dead, and the birth pangs of the Messiah. The exodus from Egypt, as it is written (Psalms 114:1) "When Israel went out of Egypt." The splitting of the Red Sea, as it is written (ibid. verse 3) "The sea saw and fled, etc." The giving of the Torah, as it is written (ibid. verse 4) "The mountains skipped like rams, the hills like lambs." The resurrection of the dead, as it is written (Psalms 116:9) "I shall walk before the Lord in the lands of the living." And the birth pangs of the Messiah, as it is written (Psalms 115:1) "Not to us, O Lord, not to us," and Rabbi Yochanan said, this is the subjugation of the kingdoms. Some say, Rabbi Yochanan said, this is the wars of Gog and Magog. Rav Nachman bar Yitzchak says, because it contains the deliverance of the souls of the righteous from Gehenna, as it is written (Psalms 116:4) "O Lord, deliver my soul." Hezekiah says, it contains the descent of the righteous into the </w:t>
      </w:r>
      <w:r w:rsidR="00072FCA" w:rsidRPr="00B607CD">
        <w:rPr>
          <w:lang w:bidi="he-IL"/>
        </w:rPr>
        <w:lastRenderedPageBreak/>
        <w:t>fiery furnace, and their ascent from the fiery furnace. Their descent, "Not to us" (Psalms 115:1) said Hananiah, "But to Your name give glory" (ibid.) said Mishael, "For Your mercy and Your truth" (ibid.) said Azariah, "Why should the nations say" (ibid. verse 2) they all said. Their ascent, "Praise the Lord, all nations" (Psalms 117:1) said Hananiah, "Extol Him, all peoples" (ibid.) said Mishael, "For His mercy has prevailed over us" (ibid. verse 2) said Azariah, "And the truth of the Lord endures forever" (ibid.) they all said, until here.</w:t>
      </w:r>
    </w:p>
    <w:p w14:paraId="0C277FD1" w14:textId="77777777" w:rsidR="00072FCA" w:rsidRPr="00B607CD" w:rsidRDefault="00072FCA" w:rsidP="00072FCA">
      <w:pPr>
        <w:rPr>
          <w:lang w:bidi="he-IL"/>
        </w:rPr>
      </w:pPr>
      <w:r w:rsidRPr="00B607CD">
        <w:rPr>
          <w:lang w:bidi="he-IL"/>
        </w:rPr>
        <w:t xml:space="preserve">The intention is that therefore they instituted this Hallel and not the Great Hallel, even though logically, since the main reason we say Hallel is </w:t>
      </w:r>
      <w:r w:rsidRPr="00825BA9">
        <w:rPr>
          <w:lang w:bidi="he-IL"/>
        </w:rPr>
        <w:t>to</w:t>
      </w:r>
      <w:r w:rsidRPr="00FB0F55">
        <w:rPr>
          <w:b/>
          <w:bCs/>
          <w:lang w:bidi="he-IL"/>
        </w:rPr>
        <w:t xml:space="preserve"> </w:t>
      </w:r>
      <w:r w:rsidRPr="00E74980">
        <w:rPr>
          <w:lang w:bidi="he-IL"/>
        </w:rPr>
        <w:t>remember the kindness of the Blessed Name,</w:t>
      </w:r>
      <w:r w:rsidRPr="00B607CD">
        <w:rPr>
          <w:lang w:bidi="he-IL"/>
        </w:rPr>
        <w:t xml:space="preserve"> we should say the Great Hallel specifically, because there the kindness of the Blessed Name is mentioned, as will be explained later, and why do we say this Hallel. The answer is, because it contains five things. That is, </w:t>
      </w:r>
      <w:r w:rsidRPr="00E74980">
        <w:rPr>
          <w:b/>
          <w:bCs/>
          <w:lang w:bidi="he-IL"/>
        </w:rPr>
        <w:t>this Hallel contains five comprehensive things that occurred in the world, things that are beyond nature.</w:t>
      </w:r>
      <w:r w:rsidRPr="00B607CD">
        <w:rPr>
          <w:lang w:bidi="he-IL"/>
        </w:rPr>
        <w:t xml:space="preserve"> This is because the Blessed Name created the world with the letter "He," as it is said (Genesis 2:4) "When they were created," with the letter "He" He created them (</w:t>
      </w:r>
      <w:proofErr w:type="spellStart"/>
      <w:r w:rsidRPr="00B607CD">
        <w:rPr>
          <w:lang w:bidi="he-IL"/>
        </w:rPr>
        <w:t>Menachot</w:t>
      </w:r>
      <w:proofErr w:type="spellEnd"/>
      <w:r w:rsidRPr="00B607CD">
        <w:rPr>
          <w:lang w:bidi="he-IL"/>
        </w:rPr>
        <w:t xml:space="preserve"> 29b). The letter "He" is a separate letter, made by breath alone, and does not need to be pronounced by the articulation of the tongue like other letters, and because of this, the letter "He" is a spiritual letter, containing only the breath of the spirit. Therefore, the world received a divine spiritual level because the world was created with the letter "He," a spiritual letter. These are the five things in the world, and they are all higher, wondrous, and separate from nature.</w:t>
      </w:r>
    </w:p>
    <w:p w14:paraId="625F31D7" w14:textId="708F4D32" w:rsidR="00072FCA" w:rsidRPr="00B607CD" w:rsidRDefault="00634E50" w:rsidP="00072FCA">
      <w:pPr>
        <w:rPr>
          <w:lang w:bidi="he-IL"/>
        </w:rPr>
      </w:pPr>
      <w:r w:rsidRPr="00AE6E60">
        <w:rPr>
          <w:b/>
          <w:bCs/>
          <w:color w:val="FF0000"/>
          <w:lang w:bidi="he-IL"/>
        </w:rPr>
        <w:t>[</w:t>
      </w:r>
      <w:r w:rsidR="006D33EE">
        <w:rPr>
          <w:b/>
          <w:bCs/>
          <w:color w:val="FF0000"/>
          <w:lang w:bidi="he-IL"/>
        </w:rPr>
        <w:t xml:space="preserve">Hallel = </w:t>
      </w:r>
      <w:r w:rsidRPr="00AE6E60">
        <w:rPr>
          <w:b/>
          <w:bCs/>
          <w:color w:val="FF0000"/>
          <w:lang w:bidi="he-IL"/>
        </w:rPr>
        <w:t xml:space="preserve">Exodus, Red Sea, Torah, </w:t>
      </w:r>
      <w:proofErr w:type="spellStart"/>
      <w:r w:rsidR="00AE6E60" w:rsidRPr="00AE6E60">
        <w:rPr>
          <w:b/>
          <w:bCs/>
          <w:color w:val="FF0000"/>
          <w:lang w:bidi="he-IL"/>
        </w:rPr>
        <w:t>birthpangs</w:t>
      </w:r>
      <w:proofErr w:type="spellEnd"/>
      <w:r w:rsidR="00AE6E60" w:rsidRPr="00AE6E60">
        <w:rPr>
          <w:b/>
          <w:bCs/>
          <w:color w:val="FF0000"/>
          <w:lang w:bidi="he-IL"/>
        </w:rPr>
        <w:t xml:space="preserve"> of </w:t>
      </w:r>
      <w:proofErr w:type="spellStart"/>
      <w:r w:rsidR="00AE6E60" w:rsidRPr="00AE6E60">
        <w:rPr>
          <w:b/>
          <w:bCs/>
          <w:color w:val="FF0000"/>
          <w:lang w:bidi="he-IL"/>
        </w:rPr>
        <w:t>Messah</w:t>
      </w:r>
      <w:proofErr w:type="spellEnd"/>
      <w:r w:rsidR="00AE6E60" w:rsidRPr="00AE6E60">
        <w:rPr>
          <w:b/>
          <w:bCs/>
          <w:color w:val="FF0000"/>
          <w:lang w:bidi="he-IL"/>
        </w:rPr>
        <w:t>, resurrection of dead]</w:t>
      </w:r>
      <w:r w:rsidR="00AE6E60">
        <w:rPr>
          <w:b/>
          <w:bCs/>
          <w:lang w:bidi="he-IL"/>
        </w:rPr>
        <w:t xml:space="preserve"> </w:t>
      </w:r>
      <w:r w:rsidR="00072FCA" w:rsidRPr="00825BA9">
        <w:rPr>
          <w:b/>
          <w:bCs/>
          <w:lang w:bidi="he-IL"/>
        </w:rPr>
        <w:t xml:space="preserve">These five things are all mentioned in </w:t>
      </w:r>
      <w:proofErr w:type="gramStart"/>
      <w:r w:rsidR="00072FCA" w:rsidRPr="00825BA9">
        <w:rPr>
          <w:b/>
          <w:bCs/>
          <w:lang w:bidi="he-IL"/>
        </w:rPr>
        <w:t>Hallel</w:t>
      </w:r>
      <w:r w:rsidR="00072FCA" w:rsidRPr="00B607CD">
        <w:rPr>
          <w:lang w:bidi="he-IL"/>
        </w:rPr>
        <w:t>;</w:t>
      </w:r>
      <w:proofErr w:type="gramEnd"/>
      <w:r w:rsidR="00072FCA" w:rsidRPr="00B607CD">
        <w:rPr>
          <w:lang w:bidi="he-IL"/>
        </w:rPr>
        <w:t xml:space="preserve"> </w:t>
      </w:r>
      <w:r w:rsidR="00072FCA" w:rsidRPr="00F405A5">
        <w:rPr>
          <w:lang w:bidi="he-IL"/>
        </w:rPr>
        <w:t xml:space="preserve">two things at the </w:t>
      </w:r>
      <w:r w:rsidR="00072FCA" w:rsidRPr="00F405A5">
        <w:rPr>
          <w:b/>
          <w:bCs/>
          <w:lang w:bidi="he-IL"/>
        </w:rPr>
        <w:t>beginning</w:t>
      </w:r>
      <w:r w:rsidR="00072FCA" w:rsidRPr="00F405A5">
        <w:rPr>
          <w:lang w:bidi="he-IL"/>
        </w:rPr>
        <w:t xml:space="preserve"> of their exodus from Egypt, and two things at the end of days. For the exodus from Egypt and the splitting of the Red Sea are like the beginning, the birth pangs of the Messiah and the resurrection of the dead </w:t>
      </w:r>
      <w:r w:rsidR="00072FCA" w:rsidRPr="00F405A5">
        <w:rPr>
          <w:b/>
          <w:bCs/>
          <w:lang w:bidi="he-IL"/>
        </w:rPr>
        <w:t>at the end</w:t>
      </w:r>
      <w:r w:rsidR="00072FCA" w:rsidRPr="00F405A5">
        <w:rPr>
          <w:lang w:bidi="he-IL"/>
        </w:rPr>
        <w:t xml:space="preserve">, and the </w:t>
      </w:r>
      <w:r w:rsidR="00072FCA" w:rsidRPr="00F405A5">
        <w:rPr>
          <w:b/>
          <w:bCs/>
          <w:lang w:bidi="he-IL"/>
        </w:rPr>
        <w:t>fifth</w:t>
      </w:r>
      <w:r w:rsidR="00072FCA" w:rsidRPr="00F405A5">
        <w:rPr>
          <w:lang w:bidi="he-IL"/>
        </w:rPr>
        <w:t>, which is the giving of the Torah, follows the first two which are at the beginning</w:t>
      </w:r>
      <w:r w:rsidR="00072FCA" w:rsidRPr="00B607CD">
        <w:rPr>
          <w:lang w:bidi="he-IL"/>
        </w:rPr>
        <w:t xml:space="preserve">. Since the world was created with the letter "He," it is fitting that the wonders that are beyond nature in the world are divided into the beginning and the end; for the beginning, being the beginning, is of higher rank, as it is the beginning. And </w:t>
      </w:r>
      <w:proofErr w:type="gramStart"/>
      <w:r w:rsidR="00072FCA" w:rsidRPr="00B607CD">
        <w:rPr>
          <w:lang w:bidi="he-IL"/>
        </w:rPr>
        <w:t>so</w:t>
      </w:r>
      <w:proofErr w:type="gramEnd"/>
      <w:r w:rsidR="00072FCA" w:rsidRPr="00B607CD">
        <w:rPr>
          <w:lang w:bidi="he-IL"/>
        </w:rPr>
        <w:t xml:space="preserve"> the end, </w:t>
      </w:r>
      <w:r w:rsidR="00072FCA" w:rsidRPr="00E20785">
        <w:rPr>
          <w:b/>
          <w:bCs/>
          <w:lang w:bidi="he-IL"/>
        </w:rPr>
        <w:t>for at the end the matter is complete, and the completion of the matter is higher.</w:t>
      </w:r>
      <w:r w:rsidR="00072FCA" w:rsidRPr="00B607CD">
        <w:rPr>
          <w:lang w:bidi="he-IL"/>
        </w:rPr>
        <w:t xml:space="preserve"> Therefore, the five things in the world, because the world was created with the letter "He," which is spiritual, three things at the exodus, and two things at the end, in the days of the Messiah and the resurrection of the dead. The three things at the exodus are the exodus from Egypt, the splitting of the Red Sea, and the giving of the Torah. The exodus from Egypt and the splitting of the Red Sea are both </w:t>
      </w:r>
      <w:r w:rsidR="00072FCA" w:rsidRPr="00531DBD">
        <w:rPr>
          <w:b/>
          <w:bCs/>
          <w:color w:val="FF0000"/>
          <w:lang w:bidi="he-IL"/>
        </w:rPr>
        <w:t>the beginning of existence for Israel</w:t>
      </w:r>
      <w:r w:rsidR="00072FCA" w:rsidRPr="00B607CD">
        <w:rPr>
          <w:lang w:bidi="he-IL"/>
        </w:rPr>
        <w:t xml:space="preserve">, and they are fitting to be at the beginning, for all existence is at the beginning. </w:t>
      </w:r>
      <w:r w:rsidR="00072FCA" w:rsidRPr="00531DBD">
        <w:rPr>
          <w:b/>
          <w:bCs/>
          <w:color w:val="FF0000"/>
          <w:lang w:bidi="he-IL"/>
        </w:rPr>
        <w:t>At the end, it will be the opposite,</w:t>
      </w:r>
      <w:r w:rsidR="00072FCA" w:rsidRPr="004950E1">
        <w:rPr>
          <w:b/>
          <w:bCs/>
          <w:lang w:bidi="he-IL"/>
        </w:rPr>
        <w:t xml:space="preserve"> the birth pangs of the Messiah and the wars of Gog and Magog, and </w:t>
      </w:r>
      <w:r w:rsidR="00072FCA" w:rsidRPr="00531DBD">
        <w:rPr>
          <w:b/>
          <w:bCs/>
          <w:color w:val="FF0000"/>
          <w:lang w:bidi="he-IL"/>
        </w:rPr>
        <w:t>this will be the destruction and loss of existences</w:t>
      </w:r>
      <w:r w:rsidR="00072FCA" w:rsidRPr="004950E1">
        <w:rPr>
          <w:b/>
          <w:bCs/>
          <w:lang w:bidi="he-IL"/>
        </w:rPr>
        <w:t>, and it is fitting that this be at the end, for the end is suitable for something that is loss</w:t>
      </w:r>
      <w:r w:rsidR="00072FCA" w:rsidRPr="00B607CD">
        <w:rPr>
          <w:lang w:bidi="he-IL"/>
        </w:rPr>
        <w:t xml:space="preserve">. And </w:t>
      </w:r>
      <w:proofErr w:type="gramStart"/>
      <w:r w:rsidR="00072FCA" w:rsidRPr="00B607CD">
        <w:rPr>
          <w:lang w:bidi="he-IL"/>
        </w:rPr>
        <w:t>so</w:t>
      </w:r>
      <w:proofErr w:type="gramEnd"/>
      <w:r w:rsidR="00072FCA" w:rsidRPr="00B607CD">
        <w:rPr>
          <w:lang w:bidi="he-IL"/>
        </w:rPr>
        <w:t xml:space="preserve"> the resurrection of the dead, there is no doubt that it is fitting to be at the end. The giving of the Torah, because the </w:t>
      </w:r>
      <w:r w:rsidR="00072FCA" w:rsidRPr="00536CF3">
        <w:rPr>
          <w:b/>
          <w:bCs/>
          <w:lang w:bidi="he-IL"/>
        </w:rPr>
        <w:t>Torah is the sustenance of existences</w:t>
      </w:r>
      <w:r w:rsidR="00072FCA" w:rsidRPr="00B607CD">
        <w:rPr>
          <w:lang w:bidi="he-IL"/>
        </w:rPr>
        <w:t xml:space="preserve">, is fitting to be at the beginning. These five things in Hallel are all beyond nature. </w:t>
      </w:r>
      <w:r w:rsidR="00072FCA" w:rsidRPr="00C20BAD">
        <w:rPr>
          <w:b/>
          <w:bCs/>
          <w:lang w:bidi="he-IL"/>
        </w:rPr>
        <w:t>And because there is a supernatural level in the world, the Blessed Name also renews supernatural wonders in the world</w:t>
      </w:r>
      <w:r w:rsidR="00072FCA" w:rsidRPr="00B607CD">
        <w:rPr>
          <w:lang w:bidi="he-IL"/>
        </w:rPr>
        <w:t>.</w:t>
      </w:r>
    </w:p>
    <w:p w14:paraId="7907F8CB" w14:textId="6192DB8C" w:rsidR="00072FCA" w:rsidRPr="00B607CD" w:rsidRDefault="00072FCA" w:rsidP="00072FCA">
      <w:pPr>
        <w:rPr>
          <w:lang w:bidi="he-IL"/>
        </w:rPr>
      </w:pPr>
      <w:r w:rsidRPr="006D33EE">
        <w:rPr>
          <w:b/>
          <w:bCs/>
          <w:lang w:bidi="he-IL"/>
        </w:rPr>
        <w:t>Rav Nachman bar Yitzchak says it contains the deliverance of the souls of the righteous</w:t>
      </w:r>
      <w:r w:rsidRPr="00B607CD">
        <w:rPr>
          <w:lang w:bidi="he-IL"/>
        </w:rPr>
        <w:t xml:space="preserve"> (</w:t>
      </w:r>
      <w:proofErr w:type="spellStart"/>
      <w:r w:rsidRPr="00B607CD">
        <w:rPr>
          <w:lang w:bidi="he-IL"/>
        </w:rPr>
        <w:t>Pesachim</w:t>
      </w:r>
      <w:proofErr w:type="spellEnd"/>
      <w:r w:rsidRPr="00B607CD">
        <w:rPr>
          <w:lang w:bidi="he-IL"/>
        </w:rPr>
        <w:t xml:space="preserve"> 118a). This means that it indicates that the righteous have a separate level that they are delivered from Gehenna, for if the righteous did not have this separate level, they would not be delivered from Gehenna. Therefore, all nations, because they are all material and natural, are called the </w:t>
      </w:r>
      <w:proofErr w:type="spellStart"/>
      <w:r w:rsidRPr="00B607CD">
        <w:rPr>
          <w:lang w:bidi="he-IL"/>
        </w:rPr>
        <w:t>descendents</w:t>
      </w:r>
      <w:proofErr w:type="spellEnd"/>
      <w:r w:rsidRPr="00B607CD">
        <w:rPr>
          <w:lang w:bidi="he-IL"/>
        </w:rPr>
        <w:t xml:space="preserve"> of Gehenna and the </w:t>
      </w:r>
      <w:proofErr w:type="spellStart"/>
      <w:r w:rsidRPr="00B607CD">
        <w:rPr>
          <w:lang w:bidi="he-IL"/>
        </w:rPr>
        <w:t>descendents</w:t>
      </w:r>
      <w:proofErr w:type="spellEnd"/>
      <w:r w:rsidRPr="00B607CD">
        <w:rPr>
          <w:lang w:bidi="he-IL"/>
        </w:rPr>
        <w:t xml:space="preserve"> of </w:t>
      </w:r>
      <w:proofErr w:type="spellStart"/>
      <w:r w:rsidRPr="00B607CD">
        <w:rPr>
          <w:lang w:bidi="he-IL"/>
        </w:rPr>
        <w:t>Sheol</w:t>
      </w:r>
      <w:proofErr w:type="spellEnd"/>
      <w:r w:rsidRPr="00B607CD">
        <w:rPr>
          <w:lang w:bidi="he-IL"/>
        </w:rPr>
        <w:t xml:space="preserve">, because material beings have no </w:t>
      </w:r>
      <w:r w:rsidRPr="00B607CD">
        <w:rPr>
          <w:lang w:bidi="he-IL"/>
        </w:rPr>
        <w:lastRenderedPageBreak/>
        <w:t xml:space="preserve">actual existence, for material has no actual existence, as is known about material. Therefore, they are the </w:t>
      </w:r>
      <w:proofErr w:type="spellStart"/>
      <w:r w:rsidRPr="00B607CD">
        <w:rPr>
          <w:lang w:bidi="he-IL"/>
        </w:rPr>
        <w:t>descendents</w:t>
      </w:r>
      <w:proofErr w:type="spellEnd"/>
      <w:r w:rsidRPr="00B607CD">
        <w:rPr>
          <w:lang w:bidi="he-IL"/>
        </w:rPr>
        <w:t xml:space="preserve"> of Gehenna, which is a matter of chaos, desolation, and darkness, and has no name of existence, for they are not worthy of the separate world. And because this Hallel contains the deliverance of the souls of the righteous from Gehenna, which is fitting for material beings, and they come to the separate world, therefore the Blessed Name renews for them also wonders that are not natural.</w:t>
      </w:r>
    </w:p>
    <w:p w14:paraId="399BB2DA" w14:textId="77777777" w:rsidR="00921242" w:rsidRPr="00921242" w:rsidRDefault="00921242" w:rsidP="00921242">
      <w:r w:rsidRPr="006D33EE">
        <w:rPr>
          <w:b/>
          <w:bCs/>
        </w:rPr>
        <w:t>And according to the one who said that it mentions the descent of the righteous into the fiery furnace and their ascent</w:t>
      </w:r>
      <w:r w:rsidRPr="00921242">
        <w:t xml:space="preserve"> (</w:t>
      </w:r>
      <w:proofErr w:type="spellStart"/>
      <w:r w:rsidRPr="00921242">
        <w:t>Pesachim</w:t>
      </w:r>
      <w:proofErr w:type="spellEnd"/>
      <w:r w:rsidRPr="00921242">
        <w:t xml:space="preserve"> 118a), this also indicates that the great righteous have an even more separate level, and because of their great separate level, the fire, which is a natural force, cannot harm them. </w:t>
      </w:r>
      <w:r w:rsidRPr="006D33EE">
        <w:rPr>
          <w:b/>
          <w:bCs/>
        </w:rPr>
        <w:t xml:space="preserve">These great righteous are like </w:t>
      </w:r>
      <w:proofErr w:type="gramStart"/>
      <w:r w:rsidRPr="006D33EE">
        <w:rPr>
          <w:b/>
          <w:bCs/>
        </w:rPr>
        <w:t>the separate</w:t>
      </w:r>
      <w:proofErr w:type="gramEnd"/>
      <w:r w:rsidRPr="006D33EE">
        <w:rPr>
          <w:b/>
          <w:bCs/>
        </w:rPr>
        <w:t xml:space="preserve"> angels, ascending and descending in peace, and natural things do not harm them, even though they descend into the furnace, natural things do not affect them.</w:t>
      </w:r>
      <w:r w:rsidRPr="00921242">
        <w:t xml:space="preserve"> This is the main point of Hallel, that the righteous are separate from the matters of the physical world, and therefore the Blessed Name performs miracles for them to change the natural order of the world.</w:t>
      </w:r>
    </w:p>
    <w:p w14:paraId="25293601" w14:textId="547390D1" w:rsidR="00921242" w:rsidRPr="00921242" w:rsidRDefault="006D33EE" w:rsidP="00921242">
      <w:r w:rsidRPr="006D33EE">
        <w:rPr>
          <w:b/>
          <w:bCs/>
          <w:color w:val="FF0000"/>
        </w:rPr>
        <w:t xml:space="preserve">[In sum] </w:t>
      </w:r>
      <w:r w:rsidR="00921242" w:rsidRPr="006D33EE">
        <w:rPr>
          <w:b/>
          <w:bCs/>
        </w:rPr>
        <w:t>This interpretation is the main one to rely on</w:t>
      </w:r>
      <w:r w:rsidR="00921242" w:rsidRPr="00921242">
        <w:t>, because all these sages (</w:t>
      </w:r>
      <w:proofErr w:type="spellStart"/>
      <w:r w:rsidR="00921242" w:rsidRPr="00921242">
        <w:t>Pesachim</w:t>
      </w:r>
      <w:proofErr w:type="spellEnd"/>
      <w:r w:rsidR="00921242" w:rsidRPr="00921242">
        <w:t xml:space="preserve"> 118a) mentioned that Hallel includes what gives Israel a separate level; for Rabbi Yochanan, a separate level that includes the five things he mentioned, all of which are not natural things. For Rav Nachman [bar Yitzchak], it is not enough that it includes these five things, because these </w:t>
      </w:r>
      <w:proofErr w:type="gramStart"/>
      <w:r w:rsidR="00921242" w:rsidRPr="00921242">
        <w:t>are things that are</w:t>
      </w:r>
      <w:proofErr w:type="gramEnd"/>
      <w:r w:rsidR="00921242" w:rsidRPr="00921242">
        <w:t xml:space="preserve"> for the entire world, and certainly, the Blessed Name has such supernatural things for the entire world. But </w:t>
      </w:r>
      <w:proofErr w:type="gramStart"/>
      <w:r w:rsidR="00921242" w:rsidRPr="00921242">
        <w:t>the miracles</w:t>
      </w:r>
      <w:proofErr w:type="gramEnd"/>
      <w:r w:rsidR="00921242" w:rsidRPr="00921242">
        <w:t xml:space="preserve"> are also for individual righteous people, and not for the entire world as these things were. Therefore, he said it includes the deliverance of the souls of the righteous, meaning each righteous person individually has deliverance from Gehenna, and this is a separate, supernatural level. Each righteous person has this level individually, and this is proof that the Blessed Name performs miracles for individual righteous people. Hezekiah said that the Blessed Name performs miracles for individual righteous people, because He does this for anyone who is righteous, so it is not called an individual righteous person, as this includes every righteous person. But because it includes the descent of the righteous into the fiery furnace and their ascent from there, which He did for completely individual righteous people, </w:t>
      </w:r>
      <w:r w:rsidR="00921242" w:rsidRPr="0081595C">
        <w:rPr>
          <w:b/>
          <w:bCs/>
        </w:rPr>
        <w:t>this is more praise for the Blessed Name for performing miracles for individual righteous people, and this is clear</w:t>
      </w:r>
      <w:r w:rsidR="00921242" w:rsidRPr="00921242">
        <w:t>. There are also deeper matters in this, and there is no need to elaborate. It is very important to understand these matters well, as they are words of wisdom when understood.</w:t>
      </w:r>
    </w:p>
    <w:p w14:paraId="390991EA" w14:textId="54C35EE0" w:rsidR="00921242" w:rsidRPr="00921242" w:rsidRDefault="00921242" w:rsidP="00921242">
      <w:r w:rsidRPr="0081595C">
        <w:rPr>
          <w:b/>
          <w:bCs/>
          <w:color w:val="FF0000"/>
        </w:rPr>
        <w:t>The salvation of the righteous is for three reasons</w:t>
      </w:r>
      <w:r w:rsidRPr="00921242">
        <w:t xml:space="preserve">; either </w:t>
      </w:r>
      <w:r w:rsidR="00071BA3">
        <w:t xml:space="preserve">[1] </w:t>
      </w:r>
      <w:r w:rsidRPr="00921242">
        <w:t xml:space="preserve">because of the </w:t>
      </w:r>
      <w:r w:rsidRPr="00071BA3">
        <w:rPr>
          <w:b/>
          <w:bCs/>
        </w:rPr>
        <w:t>kindness</w:t>
      </w:r>
      <w:r w:rsidRPr="00921242">
        <w:t xml:space="preserve"> that the Blessed Name does for His pious ones, because when the pious act with the Blessed Name beyond the letter of the law, more than other people do, the Blessed Name also acts with kindness towards them. </w:t>
      </w:r>
      <w:r w:rsidR="00071BA3">
        <w:t xml:space="preserve">[2] </w:t>
      </w:r>
      <w:r w:rsidRPr="004D506D">
        <w:t>Or for</w:t>
      </w:r>
      <w:r w:rsidRPr="00071BA3">
        <w:rPr>
          <w:b/>
          <w:bCs/>
        </w:rPr>
        <w:t xml:space="preserve"> His honor</w:t>
      </w:r>
      <w:r w:rsidRPr="00921242">
        <w:t xml:space="preserve">, to show His glory and honor. </w:t>
      </w:r>
      <w:r w:rsidR="004D506D">
        <w:t xml:space="preserve">[3] </w:t>
      </w:r>
      <w:r w:rsidR="004D506D" w:rsidRPr="004D506D">
        <w:rPr>
          <w:b/>
          <w:bCs/>
        </w:rPr>
        <w:t>[justice]</w:t>
      </w:r>
      <w:r w:rsidR="004D506D">
        <w:t xml:space="preserve"> </w:t>
      </w:r>
      <w:r w:rsidRPr="00921242">
        <w:t xml:space="preserve">Sometimes the Blessed Name acts for the sake of the wicked themselves, so that they do not complete their thoughts, and the Blessed Name does not allow the righteous to fall into the hands of the </w:t>
      </w:r>
      <w:proofErr w:type="gramStart"/>
      <w:r w:rsidRPr="00921242">
        <w:t>wicked, and</w:t>
      </w:r>
      <w:proofErr w:type="gramEnd"/>
      <w:r w:rsidRPr="00921242">
        <w:t xml:space="preserve"> stands against the wicked.</w:t>
      </w:r>
    </w:p>
    <w:p w14:paraId="3F2F97C6" w14:textId="77777777" w:rsidR="00921242" w:rsidRPr="00921242" w:rsidRDefault="00921242" w:rsidP="00921242">
      <w:r w:rsidRPr="00921242">
        <w:t xml:space="preserve">Therefore, Hananiah says (Psalms 115:1) </w:t>
      </w:r>
      <w:r w:rsidRPr="00071BA3">
        <w:t xml:space="preserve">"Not to us," meaning not for our sake does He act, but because of the wickedness of the wicked, not because of our righteousness. Mishael says He acts for His </w:t>
      </w:r>
      <w:r w:rsidRPr="003B7BAD">
        <w:rPr>
          <w:b/>
          <w:bCs/>
        </w:rPr>
        <w:t>honor</w:t>
      </w:r>
      <w:r w:rsidRPr="00071BA3">
        <w:t xml:space="preserve">. Azariah says He acts for His </w:t>
      </w:r>
      <w:r w:rsidRPr="003B7BAD">
        <w:rPr>
          <w:b/>
          <w:bCs/>
        </w:rPr>
        <w:t>kindness</w:t>
      </w:r>
      <w:r w:rsidRPr="00071BA3">
        <w:t xml:space="preserve"> and truth.</w:t>
      </w:r>
      <w:r w:rsidRPr="00921242">
        <w:t xml:space="preserve"> These three things are each a measure of the Blessed Name. What Hananiah said "Not to us," meaning He acts because of the </w:t>
      </w:r>
      <w:r w:rsidRPr="00921242">
        <w:lastRenderedPageBreak/>
        <w:t xml:space="preserve">wickedness of the wicked, so that they do not complete their thoughts, this the Blessed Name does with the attribute of justice, standing against the wicked. What Mishael said that He acts for the sake of His name and glory, is a special matter, that the Blessed Name acts for the sake of His name and glory. What Azariah </w:t>
      </w:r>
      <w:proofErr w:type="gramStart"/>
      <w:r w:rsidRPr="00921242">
        <w:t>said</w:t>
      </w:r>
      <w:proofErr w:type="gramEnd"/>
      <w:r w:rsidRPr="00921242">
        <w:t xml:space="preserve"> that He acts for kindness, is also a measure of the Blessed Name. Because the righteous each cling to a special measure; there is a righteous person who clings to the measure of </w:t>
      </w:r>
      <w:r w:rsidRPr="003B7BAD">
        <w:rPr>
          <w:b/>
          <w:bCs/>
        </w:rPr>
        <w:t>justice</w:t>
      </w:r>
      <w:r w:rsidRPr="00921242">
        <w:t xml:space="preserve">, therefore Hananiah said He does not act for our sake, but because the measure of justice does not allow the wicked to complete their thoughts. There is a righteous person whose actions are all for the honor of the Blessed Name, this is Mishael. There is one who clings to kindness, therefore Azariah said (Psalms 115:1) "For Your kindness, etc." However, this matter is shared (ibid. verse 2) "Why should the nations say, 'Where now is their God?'" therefore they all said this. See later (chapter 4) at "Not to us," it will be explained further. Similarly, in their ascent, Hananiah said (Psalms 117:1) "Praise the Lord, all nations," meaning because He stands against the wicked with the measure of </w:t>
      </w:r>
      <w:proofErr w:type="gramStart"/>
      <w:r w:rsidRPr="00921242">
        <w:t>justice</w:t>
      </w:r>
      <w:proofErr w:type="gramEnd"/>
      <w:r w:rsidRPr="00921242">
        <w:t xml:space="preserve"> He does this. Mishael said (ibid.) "Extol Him," He acts for the praise of His name. Azariah said (ibid. verse 2) "For His kindness has prevailed over us," He acts for His kindness, and we should praise and glorify Him for this. "And the truth of the Lord endures forever" (ibid.) is the matter of all, for He is truth, and all testify to His truth. This matter will be further explained in detail. These sages each said about </w:t>
      </w:r>
      <w:proofErr w:type="gramStart"/>
      <w:r w:rsidRPr="00921242">
        <w:t>Hallel</w:t>
      </w:r>
      <w:proofErr w:type="gramEnd"/>
      <w:r w:rsidRPr="00921242">
        <w:t xml:space="preserve"> what the foundations of Hallel are based on, and what its principles are.</w:t>
      </w:r>
    </w:p>
    <w:p w14:paraId="661D5482" w14:textId="77777777" w:rsidR="00072FCA" w:rsidRDefault="00072FCA" w:rsidP="005C465F"/>
    <w:p w14:paraId="29F35E90" w14:textId="55EFA86E" w:rsidR="005C465F" w:rsidRDefault="005C465F" w:rsidP="005C465F">
      <w:r w:rsidRPr="005C465F">
        <w:t xml:space="preserve">CHAPTER SIXTY-TWO </w:t>
      </w:r>
    </w:p>
    <w:p w14:paraId="68EE7121" w14:textId="5CB2397F" w:rsidR="00534A03" w:rsidRDefault="0046753B" w:rsidP="005C465F">
      <w:r>
        <w:t>[Hallel continued</w:t>
      </w:r>
      <w:r w:rsidR="00743172">
        <w:t>, psalms 113, 114</w:t>
      </w:r>
      <w:r w:rsidR="00645FF4">
        <w:t>: praising God’s name in all three worlds</w:t>
      </w:r>
      <w:r w:rsidR="006E1187">
        <w:t xml:space="preserve">, in eternity, in the heavens, and high </w:t>
      </w:r>
      <w:r w:rsidR="009019BA">
        <w:t xml:space="preserve">and separate </w:t>
      </w:r>
      <w:r w:rsidR="006E1187">
        <w:t>above the nations and their angels</w:t>
      </w:r>
      <w:r>
        <w:t>]</w:t>
      </w:r>
      <w:r w:rsidR="0018651C">
        <w:t xml:space="preserve"> </w:t>
      </w:r>
    </w:p>
    <w:p w14:paraId="4A07DD3D" w14:textId="54CA57F2" w:rsidR="00743172" w:rsidRDefault="00743172" w:rsidP="005C465F">
      <w:r>
        <w:t>[Psalm 113]</w:t>
      </w:r>
    </w:p>
    <w:p w14:paraId="589DECE4" w14:textId="1CAB1B87" w:rsidR="005511F9" w:rsidRPr="00B607CD" w:rsidRDefault="005511F9" w:rsidP="005511F9">
      <w:pPr>
        <w:rPr>
          <w:lang w:bidi="he-IL"/>
        </w:rPr>
      </w:pPr>
      <w:r w:rsidRPr="00FB0F55">
        <w:rPr>
          <w:color w:val="FF0000"/>
          <w:lang w:bidi="he-IL"/>
        </w:rPr>
        <w:t xml:space="preserve">"Hallelujah! Praise, O servants of the Lord, praise the name of the Lord" </w:t>
      </w:r>
      <w:r w:rsidRPr="00B607CD">
        <w:rPr>
          <w:lang w:bidi="he-IL"/>
        </w:rPr>
        <w:t xml:space="preserve">(Psalms 113:1). The explanation is that because they are servants of the Lord, </w:t>
      </w:r>
      <w:r w:rsidRPr="001F2000">
        <w:rPr>
          <w:b/>
          <w:bCs/>
          <w:lang w:bidi="he-IL"/>
        </w:rPr>
        <w:t>they belong to the Blessed Name</w:t>
      </w:r>
      <w:r w:rsidRPr="00B607CD">
        <w:rPr>
          <w:lang w:bidi="he-IL"/>
        </w:rPr>
        <w:t xml:space="preserve">, for He performs miracles for them and brings them from distress to relief, and in this, they are servants of the Lord. For every relief that He saves them from distress, </w:t>
      </w:r>
      <w:r w:rsidRPr="001F2000">
        <w:rPr>
          <w:lang w:bidi="he-IL"/>
        </w:rPr>
        <w:t>they were previously subjugated to another, and by redeeming them, they become servants of the Lord</w:t>
      </w:r>
      <w:r w:rsidRPr="00B607CD">
        <w:rPr>
          <w:lang w:bidi="he-IL"/>
        </w:rPr>
        <w:t xml:space="preserve">, for </w:t>
      </w:r>
      <w:r w:rsidRPr="001F2000">
        <w:rPr>
          <w:b/>
          <w:bCs/>
          <w:lang w:bidi="he-IL"/>
        </w:rPr>
        <w:t xml:space="preserve">He brought them out </w:t>
      </w:r>
      <w:proofErr w:type="gramStart"/>
      <w:r w:rsidRPr="001F2000">
        <w:rPr>
          <w:b/>
          <w:bCs/>
          <w:lang w:bidi="he-IL"/>
        </w:rPr>
        <w:t>from under</w:t>
      </w:r>
      <w:proofErr w:type="gramEnd"/>
      <w:r w:rsidRPr="001F2000">
        <w:rPr>
          <w:b/>
          <w:bCs/>
          <w:lang w:bidi="he-IL"/>
        </w:rPr>
        <w:t xml:space="preserve"> another's domain, and therefore they should praise</w:t>
      </w:r>
      <w:r w:rsidRPr="00B607CD">
        <w:rPr>
          <w:lang w:bidi="he-IL"/>
        </w:rPr>
        <w:t xml:space="preserve">. And they should praise the name of the Lord, meaning the praise that is unique to His name. It would have been sufficient to say "Praise, O servants of the Lord, the name of the Lord," but it wanted to say that because they are servants of the Lord, it is fitting for them to praise, like a servant who praises his master for the good he does for him. Additionally, they should praise the name of the Lord because He saved them from distress to relief, and in this, it is fitting for them to praise the name of the Lord who did this for them. Therefore, </w:t>
      </w:r>
      <w:r w:rsidRPr="000870F3">
        <w:rPr>
          <w:b/>
          <w:bCs/>
          <w:lang w:bidi="he-IL"/>
        </w:rPr>
        <w:t>it is divided into two; because they are servants of the Lord and He does good for them, it is fitting for them to praise so that they are not ungrateful.</w:t>
      </w:r>
      <w:r w:rsidRPr="00B607CD">
        <w:rPr>
          <w:lang w:bidi="he-IL"/>
        </w:rPr>
        <w:t xml:space="preserve"> But from this, it is not fitting to praise the unique praise to the Blessed Name. But because He performs miracles for them and saves them from distress to relief, which is due to the truth of His name, for every redemption from distress to relief is due to the name of the Blessed Name alone, and for this, it is fitting for them to praise His name.</w:t>
      </w:r>
    </w:p>
    <w:p w14:paraId="3D95C11E" w14:textId="77777777" w:rsidR="005511F9" w:rsidRPr="00B607CD" w:rsidRDefault="005511F9" w:rsidP="005511F9">
      <w:pPr>
        <w:rPr>
          <w:lang w:bidi="he-IL"/>
        </w:rPr>
      </w:pPr>
      <w:r w:rsidRPr="00B607CD">
        <w:rPr>
          <w:lang w:bidi="he-IL"/>
        </w:rPr>
        <w:lastRenderedPageBreak/>
        <w:t xml:space="preserve">"May the name of the Lord be blessed from now and forever" (Psalms 113:2). </w:t>
      </w:r>
      <w:r w:rsidRPr="00B34646">
        <w:rPr>
          <w:b/>
          <w:bCs/>
          <w:lang w:bidi="he-IL"/>
        </w:rPr>
        <w:t xml:space="preserve">It then begins to recount the praise of the Blessed Name in </w:t>
      </w:r>
      <w:r w:rsidRPr="007B6C48">
        <w:rPr>
          <w:b/>
          <w:bCs/>
          <w:color w:val="FF0000"/>
          <w:lang w:bidi="he-IL"/>
        </w:rPr>
        <w:t>all three worlds</w:t>
      </w:r>
      <w:r w:rsidRPr="00B607CD">
        <w:rPr>
          <w:lang w:bidi="he-IL"/>
        </w:rPr>
        <w:t xml:space="preserve">; "May the name of the Lord be blessed from now and forever" (ibid.) refers to the </w:t>
      </w:r>
      <w:r w:rsidRPr="00326B90">
        <w:rPr>
          <w:b/>
          <w:bCs/>
          <w:lang w:bidi="he-IL"/>
        </w:rPr>
        <w:t>upper world</w:t>
      </w:r>
      <w:r w:rsidRPr="00B607CD">
        <w:rPr>
          <w:lang w:bidi="he-IL"/>
        </w:rPr>
        <w:t xml:space="preserve">, for this is why it </w:t>
      </w:r>
      <w:proofErr w:type="gramStart"/>
      <w:r w:rsidRPr="00B607CD">
        <w:rPr>
          <w:lang w:bidi="he-IL"/>
        </w:rPr>
        <w:t>says</w:t>
      </w:r>
      <w:proofErr w:type="gramEnd"/>
      <w:r w:rsidRPr="00B607CD">
        <w:rPr>
          <w:lang w:bidi="he-IL"/>
        </w:rPr>
        <w:t xml:space="preserve"> "</w:t>
      </w:r>
      <w:r w:rsidRPr="007B6C48">
        <w:rPr>
          <w:b/>
          <w:bCs/>
          <w:lang w:bidi="he-IL"/>
        </w:rPr>
        <w:t>from now and forever</w:t>
      </w:r>
      <w:r w:rsidRPr="00B607CD">
        <w:rPr>
          <w:lang w:bidi="he-IL"/>
        </w:rPr>
        <w:t>," meaning until eternity, which is the world to come. It is fitting to understand the term "</w:t>
      </w:r>
      <w:proofErr w:type="gramStart"/>
      <w:r w:rsidRPr="00B607CD">
        <w:rPr>
          <w:lang w:bidi="he-IL"/>
        </w:rPr>
        <w:t>may be</w:t>
      </w:r>
      <w:proofErr w:type="gramEnd"/>
      <w:r w:rsidRPr="00B607CD">
        <w:rPr>
          <w:lang w:bidi="he-IL"/>
        </w:rPr>
        <w:t>," which is in the future tense, and it is a hint to the world to come. It turns out that this blessing is from the upper world, as they instituted "May His great name be blessed forever and to all eternity," and this is the upper world, as we find in the order of the Kedusha "Holy to all eternity," and this is known.</w:t>
      </w:r>
    </w:p>
    <w:p w14:paraId="351E7105" w14:textId="77777777" w:rsidR="005511F9" w:rsidRPr="00B607CD" w:rsidRDefault="005511F9" w:rsidP="005511F9">
      <w:pPr>
        <w:rPr>
          <w:lang w:bidi="he-IL"/>
        </w:rPr>
      </w:pPr>
      <w:r w:rsidRPr="00B607CD">
        <w:rPr>
          <w:lang w:bidi="he-IL"/>
        </w:rPr>
        <w:t xml:space="preserve">Then, against the </w:t>
      </w:r>
      <w:r w:rsidRPr="007B6C48">
        <w:rPr>
          <w:b/>
          <w:bCs/>
          <w:color w:val="FF0000"/>
          <w:lang w:bidi="he-IL"/>
        </w:rPr>
        <w:t>second world</w:t>
      </w:r>
      <w:r w:rsidRPr="00B607CD">
        <w:rPr>
          <w:lang w:bidi="he-IL"/>
        </w:rPr>
        <w:t>, it says (Psalms 113:3) "</w:t>
      </w:r>
      <w:r w:rsidRPr="00326B90">
        <w:rPr>
          <w:b/>
          <w:bCs/>
          <w:lang w:bidi="he-IL"/>
        </w:rPr>
        <w:t>From the rising of the sun to its setting</w:t>
      </w:r>
      <w:r w:rsidRPr="00B607CD">
        <w:rPr>
          <w:lang w:bidi="he-IL"/>
        </w:rPr>
        <w:t>, the name of the Lord is to be praised," and this is against (Targum Yonatan Isaiah 6:3) "Holy in the highest heavens." For what it says "From the rising of the sun to its setting, the name of the Lord is to be praised," is because from the heavens the praise extends to the Blessed Name, as it is written (Psalms 19:2) "The heavens declare the glory of God," for from this movement, which is the movement from east to west, it indicates the mover by His power, and He gives movement to the moving, therefore "From the rising of the sun to its setting, the name of the Lord is to be praised," for since there is a moving, there is no moving without a mover, and from this, He is praised in the second world. And our sages said (</w:t>
      </w:r>
      <w:proofErr w:type="spellStart"/>
      <w:r w:rsidRPr="00B607CD">
        <w:rPr>
          <w:lang w:bidi="he-IL"/>
        </w:rPr>
        <w:t>Yalkut</w:t>
      </w:r>
      <w:proofErr w:type="spellEnd"/>
      <w:r w:rsidRPr="00B607CD">
        <w:rPr>
          <w:lang w:bidi="he-IL"/>
        </w:rPr>
        <w:t xml:space="preserve"> </w:t>
      </w:r>
      <w:proofErr w:type="spellStart"/>
      <w:r w:rsidRPr="00B607CD">
        <w:rPr>
          <w:lang w:bidi="he-IL"/>
        </w:rPr>
        <w:t>Shimoni</w:t>
      </w:r>
      <w:proofErr w:type="spellEnd"/>
      <w:r w:rsidRPr="00B607CD">
        <w:rPr>
          <w:lang w:bidi="he-IL"/>
        </w:rPr>
        <w:t xml:space="preserve"> 2:22) this sun from its rising to its setting goes and praises the Blessed Name, as it is said "From the rising of the sun to its setting, the name of the Lord is to be praised." They explained this matter that from the movement that the sun receives from the Blessed Name, who moves everything, it goes and praises. For this movement indicates the higher power that moves the sun, therefore it goes and praises the Blessed Name. </w:t>
      </w:r>
      <w:proofErr w:type="gramStart"/>
      <w:r w:rsidRPr="00B607CD">
        <w:rPr>
          <w:lang w:bidi="he-IL"/>
        </w:rPr>
        <w:t>Specifically</w:t>
      </w:r>
      <w:proofErr w:type="gramEnd"/>
      <w:r w:rsidRPr="00B607CD">
        <w:rPr>
          <w:lang w:bidi="he-IL"/>
        </w:rPr>
        <w:t xml:space="preserve"> the sun, and not the other stars, because it is the first to sit in the kingdom, and therefore it uniquely indicates the power of the Blessed </w:t>
      </w:r>
      <w:proofErr w:type="gramStart"/>
      <w:r w:rsidRPr="00B607CD">
        <w:rPr>
          <w:lang w:bidi="he-IL"/>
        </w:rPr>
        <w:t>Name, and</w:t>
      </w:r>
      <w:proofErr w:type="gramEnd"/>
      <w:r w:rsidRPr="00B607CD">
        <w:rPr>
          <w:lang w:bidi="he-IL"/>
        </w:rPr>
        <w:t xml:space="preserve"> praises the Blessed Name in the world.</w:t>
      </w:r>
    </w:p>
    <w:p w14:paraId="6BE28D7A" w14:textId="77777777" w:rsidR="005511F9" w:rsidRPr="00B607CD" w:rsidRDefault="005511F9" w:rsidP="005511F9">
      <w:pPr>
        <w:rPr>
          <w:lang w:bidi="he-IL"/>
        </w:rPr>
      </w:pPr>
      <w:r w:rsidRPr="007B6C48">
        <w:rPr>
          <w:b/>
          <w:bCs/>
          <w:color w:val="FF0000"/>
          <w:lang w:bidi="he-IL"/>
        </w:rPr>
        <w:t>The third</w:t>
      </w:r>
      <w:r w:rsidRPr="007B6C48">
        <w:rPr>
          <w:color w:val="FF0000"/>
          <w:lang w:bidi="he-IL"/>
        </w:rPr>
        <w:t xml:space="preserve"> </w:t>
      </w:r>
      <w:r w:rsidRPr="00B607CD">
        <w:rPr>
          <w:lang w:bidi="he-IL"/>
        </w:rPr>
        <w:t>mentions His praise in that He is (Psalms 113:4) "</w:t>
      </w:r>
      <w:r w:rsidRPr="006E1187">
        <w:rPr>
          <w:b/>
          <w:bCs/>
          <w:lang w:bidi="he-IL"/>
        </w:rPr>
        <w:t>High above all nations</w:t>
      </w:r>
      <w:r w:rsidRPr="00B607CD">
        <w:rPr>
          <w:lang w:bidi="he-IL"/>
        </w:rPr>
        <w:t>," for even though they are divided nations, He is high above all of them, and He does with all of them as He wills. And thus, it mentions in these three worlds each praise according to what is fitting for it.</w:t>
      </w:r>
    </w:p>
    <w:p w14:paraId="6D5A7827" w14:textId="77777777" w:rsidR="005511F9" w:rsidRPr="00B607CD" w:rsidRDefault="005511F9" w:rsidP="005511F9">
      <w:pPr>
        <w:rPr>
          <w:lang w:bidi="he-IL"/>
        </w:rPr>
      </w:pPr>
      <w:r w:rsidRPr="00B607CD">
        <w:rPr>
          <w:lang w:bidi="he-IL"/>
        </w:rPr>
        <w:t>And so that you do not say that He is associated with the lower beings, and it is not so, for (Psalms 115:16) "The heavens are the Lord's heavens, but the earth He has given to the children of man," it says (Psalms 113:4) "</w:t>
      </w:r>
      <w:r w:rsidRPr="00645FF4">
        <w:rPr>
          <w:b/>
          <w:bCs/>
          <w:lang w:bidi="he-IL"/>
        </w:rPr>
        <w:t>The Lord's glory is above the heavens," that He is separate from the lower beings,</w:t>
      </w:r>
      <w:r w:rsidRPr="00B607CD">
        <w:rPr>
          <w:lang w:bidi="he-IL"/>
        </w:rPr>
        <w:t xml:space="preserve"> for "His glory is above the heavens." Or its explanation is, so that you do not say that since His glory is below, due to the lowliness of the lower beings, His glory, heaven forbid, is not complete. Therefore, it says even though "The Lord is high above all nations," "His glory is above the heavens," and His glory does not join with the lower beings. This is the main explanation when you understand.</w:t>
      </w:r>
    </w:p>
    <w:p w14:paraId="02CC30DF" w14:textId="77777777" w:rsidR="0093612C" w:rsidRPr="00B607CD" w:rsidRDefault="0093612C" w:rsidP="0093612C">
      <w:pPr>
        <w:rPr>
          <w:lang w:bidi="he-IL"/>
        </w:rPr>
      </w:pPr>
      <w:r w:rsidRPr="00F94E83">
        <w:rPr>
          <w:b/>
          <w:bCs/>
          <w:color w:val="FF0000"/>
          <w:lang w:bidi="he-IL"/>
        </w:rPr>
        <w:t>It can also be explained that the Hallel is given to the Blessed Name for three reasons</w:t>
      </w:r>
      <w:r w:rsidRPr="00D010D2">
        <w:rPr>
          <w:b/>
          <w:bCs/>
          <w:lang w:bidi="he-IL"/>
        </w:rPr>
        <w:t xml:space="preserve">; the first, because of His </w:t>
      </w:r>
      <w:r w:rsidRPr="006E1187">
        <w:rPr>
          <w:b/>
          <w:bCs/>
          <w:color w:val="FF0000"/>
          <w:lang w:bidi="he-IL"/>
        </w:rPr>
        <w:t>eternity</w:t>
      </w:r>
      <w:r w:rsidRPr="00D010D2">
        <w:rPr>
          <w:b/>
          <w:bCs/>
          <w:lang w:bidi="he-IL"/>
        </w:rPr>
        <w:t xml:space="preserve">, which has no end. </w:t>
      </w:r>
      <w:proofErr w:type="gramStart"/>
      <w:r w:rsidRPr="00D010D2">
        <w:rPr>
          <w:b/>
          <w:bCs/>
          <w:lang w:bidi="he-IL"/>
        </w:rPr>
        <w:t>The second</w:t>
      </w:r>
      <w:proofErr w:type="gramEnd"/>
      <w:r w:rsidRPr="00D010D2">
        <w:rPr>
          <w:b/>
          <w:bCs/>
          <w:lang w:bidi="he-IL"/>
        </w:rPr>
        <w:t xml:space="preserve">, because His praise is </w:t>
      </w:r>
      <w:r w:rsidRPr="006E1187">
        <w:rPr>
          <w:b/>
          <w:bCs/>
          <w:color w:val="FF0000"/>
          <w:lang w:bidi="he-IL"/>
        </w:rPr>
        <w:t>everywhere</w:t>
      </w:r>
      <w:r w:rsidRPr="00D010D2">
        <w:rPr>
          <w:b/>
          <w:bCs/>
          <w:lang w:bidi="he-IL"/>
        </w:rPr>
        <w:t xml:space="preserve">. The third, because He is exalted </w:t>
      </w:r>
      <w:r w:rsidRPr="006E1187">
        <w:rPr>
          <w:b/>
          <w:bCs/>
          <w:color w:val="FF0000"/>
          <w:lang w:bidi="he-IL"/>
        </w:rPr>
        <w:t>above all</w:t>
      </w:r>
      <w:r w:rsidRPr="00B607CD">
        <w:rPr>
          <w:lang w:bidi="he-IL"/>
        </w:rPr>
        <w:t xml:space="preserve">. Corresponding to His eternity, it says (Psalms 113:2) "May the name of the Lord be blessed from now and forever," meaning He </w:t>
      </w:r>
      <w:proofErr w:type="gramStart"/>
      <w:r w:rsidRPr="00B607CD">
        <w:rPr>
          <w:lang w:bidi="he-IL"/>
        </w:rPr>
        <w:t>is eternal at all times</w:t>
      </w:r>
      <w:proofErr w:type="gramEnd"/>
      <w:r w:rsidRPr="00B607CD">
        <w:rPr>
          <w:lang w:bidi="he-IL"/>
        </w:rPr>
        <w:t xml:space="preserve">, His name is blessed, and there is no end. Then it says that His praise is everywhere in the world, for what it says (ibid. verse 3) "From the rising of the sun to its setting" means that in the entire world "From the rising of the sun to its setting, the name of the Lord is to be praised," and this includes the entire world, from the rising of the sun to its setting. Then it says (ibid. verse 4) "The </w:t>
      </w:r>
      <w:r w:rsidRPr="00B607CD">
        <w:rPr>
          <w:lang w:bidi="he-IL"/>
        </w:rPr>
        <w:lastRenderedPageBreak/>
        <w:t xml:space="preserve">Lord is high above all nations," for after we said that His praise is eternal and in the entire world, it says that His praise is exalted and elevated, that He is exalted above all. Therefore, it says "The Lord is high above all nations," for the nations are divided into seventy languages, and He is exalted above all, in this you will know His exaltation. This is because if His exaltation were not above all, He would not be high above all nations, the various nations. </w:t>
      </w:r>
      <w:r w:rsidRPr="006E1187">
        <w:rPr>
          <w:lang w:bidi="he-IL"/>
        </w:rPr>
        <w:t>And because He is high above all nations which are divided, He is higher than all the angels.</w:t>
      </w:r>
      <w:r w:rsidRPr="00B607CD">
        <w:rPr>
          <w:lang w:bidi="he-IL"/>
        </w:rPr>
        <w:t xml:space="preserve"> For the angels are not high above all nations, but each nation has an angel ruling over them, and the Blessed Name rules over all nations, in this we know that He is high above all the exalted angels, as it says (Deuteronomy 10:17) "For the Lord your God is the God of gods and the Lord of lords." </w:t>
      </w:r>
      <w:r w:rsidRPr="00C86BB2">
        <w:rPr>
          <w:b/>
          <w:bCs/>
          <w:lang w:bidi="he-IL"/>
        </w:rPr>
        <w:t xml:space="preserve">And just as He is supreme, so His dwelling is in the heavens above, as it </w:t>
      </w:r>
      <w:proofErr w:type="gramStart"/>
      <w:r w:rsidRPr="00C86BB2">
        <w:rPr>
          <w:b/>
          <w:bCs/>
          <w:lang w:bidi="he-IL"/>
        </w:rPr>
        <w:t>says</w:t>
      </w:r>
      <w:proofErr w:type="gramEnd"/>
      <w:r w:rsidRPr="00C86BB2">
        <w:rPr>
          <w:b/>
          <w:bCs/>
          <w:lang w:bidi="he-IL"/>
        </w:rPr>
        <w:t xml:space="preserve"> "His glory is above the heavens."</w:t>
      </w:r>
      <w:r w:rsidRPr="00B607CD">
        <w:rPr>
          <w:lang w:bidi="he-IL"/>
        </w:rPr>
        <w:t xml:space="preserve"> According to this, </w:t>
      </w:r>
      <w:proofErr w:type="gramStart"/>
      <w:r w:rsidRPr="00B607CD">
        <w:rPr>
          <w:lang w:bidi="he-IL"/>
        </w:rPr>
        <w:t>the praise</w:t>
      </w:r>
      <w:proofErr w:type="gramEnd"/>
      <w:r w:rsidRPr="00B607CD">
        <w:rPr>
          <w:lang w:bidi="he-IL"/>
        </w:rPr>
        <w:t xml:space="preserve"> is in three </w:t>
      </w:r>
      <w:proofErr w:type="gramStart"/>
      <w:r w:rsidRPr="00B607CD">
        <w:rPr>
          <w:lang w:bidi="he-IL"/>
        </w:rPr>
        <w:t>aspects;</w:t>
      </w:r>
      <w:proofErr w:type="gramEnd"/>
      <w:r w:rsidRPr="00B607CD">
        <w:rPr>
          <w:lang w:bidi="he-IL"/>
        </w:rPr>
        <w:t xml:space="preserve"> whether because of His eternity at all times, whether in the entire world, or whether in the ultimate exaltation and elevation, that He is exalted above all. The first explanation is the main one when you understand the truth.</w:t>
      </w:r>
    </w:p>
    <w:p w14:paraId="6E7B9C6C" w14:textId="77777777" w:rsidR="0093612C" w:rsidRPr="00B607CD" w:rsidRDefault="0093612C" w:rsidP="0093612C">
      <w:pPr>
        <w:rPr>
          <w:lang w:bidi="he-IL"/>
        </w:rPr>
      </w:pPr>
      <w:r w:rsidRPr="00C86BB2">
        <w:rPr>
          <w:color w:val="FF0000"/>
          <w:lang w:bidi="he-IL"/>
        </w:rPr>
        <w:t xml:space="preserve">"Who is like the Lord our God, who is enthroned on high, etc." </w:t>
      </w:r>
      <w:r w:rsidRPr="00B607CD">
        <w:rPr>
          <w:lang w:bidi="he-IL"/>
        </w:rPr>
        <w:t>(Psalms 113:5). It adds five yods; "enthroned on high," "</w:t>
      </w:r>
      <w:proofErr w:type="gramStart"/>
      <w:r w:rsidRPr="00B607CD">
        <w:rPr>
          <w:lang w:bidi="he-IL"/>
        </w:rPr>
        <w:t>stoops</w:t>
      </w:r>
      <w:proofErr w:type="gramEnd"/>
      <w:r w:rsidRPr="00B607CD">
        <w:rPr>
          <w:lang w:bidi="he-IL"/>
        </w:rPr>
        <w:t xml:space="preserve"> down" (ibid. verse 6), "raises" (ibid. verse 7), "seats" (ibid. verse 8), "seats" (ibid. verse 9). It seems that because the yod at the end is the continuation of the word, it needs to continue the letter. And to differentiate between these five things, between "enthroned on high" and "stoops down," between "raises" and "seats," and between "seats," five yods were added, because in the continuation of the word, a distinction is made between them in language. It comes to say that these actions are divided; for "enthroned on high" (ibid. verse 5) is the opposite of "stoops down to look" (ibid. verse 6), for "enthroned on high" means that all the high and exalted beings are under His dominion, and </w:t>
      </w:r>
      <w:r w:rsidRPr="00732B1F">
        <w:rPr>
          <w:b/>
          <w:bCs/>
          <w:lang w:bidi="he-IL"/>
        </w:rPr>
        <w:t>He is enthroned on high over them, and yet He does not abandon the lowly</w:t>
      </w:r>
      <w:r w:rsidRPr="00B607CD">
        <w:rPr>
          <w:lang w:bidi="he-IL"/>
        </w:rPr>
        <w:t>, and this is "stoops down to look."</w:t>
      </w:r>
    </w:p>
    <w:p w14:paraId="172CCB08" w14:textId="77777777" w:rsidR="0093612C" w:rsidRPr="00B607CD" w:rsidRDefault="0093612C" w:rsidP="0093612C">
      <w:pPr>
        <w:rPr>
          <w:lang w:bidi="he-IL"/>
        </w:rPr>
      </w:pPr>
      <w:r w:rsidRPr="00B607CD">
        <w:rPr>
          <w:lang w:bidi="he-IL"/>
        </w:rPr>
        <w:t xml:space="preserve">After saying that the Blessed Name is "enthroned on high" and "stoops down to look in the heavens and on the earth" to arrange their existence, whether the high ones are under His dominion, or He does not abandon the lowly, it says that </w:t>
      </w:r>
      <w:r w:rsidRPr="008539C7">
        <w:rPr>
          <w:b/>
          <w:bCs/>
          <w:lang w:bidi="he-IL"/>
        </w:rPr>
        <w:t>the Blessed Name arranges their existence through different modes of governance, which are through kindness, justice, and mercy</w:t>
      </w:r>
      <w:r w:rsidRPr="00B607CD">
        <w:rPr>
          <w:lang w:bidi="he-IL"/>
        </w:rPr>
        <w:t xml:space="preserve">, and with these, He governs His world through these three things. Therefore, it says (Psalms 113:7) "He raises the poor from the dust," that the Blessed Name raises the poor from the dust, and this is with </w:t>
      </w:r>
      <w:r w:rsidRPr="00692D22">
        <w:rPr>
          <w:color w:val="FF0000"/>
          <w:lang w:bidi="he-IL"/>
        </w:rPr>
        <w:t>justice</w:t>
      </w:r>
      <w:r w:rsidRPr="00B607CD">
        <w:rPr>
          <w:lang w:bidi="he-IL"/>
        </w:rPr>
        <w:t xml:space="preserve">, </w:t>
      </w:r>
      <w:r w:rsidRPr="00692D22">
        <w:rPr>
          <w:b/>
          <w:bCs/>
          <w:lang w:bidi="he-IL"/>
        </w:rPr>
        <w:t>for why should the poor be so low to the ground, and therefore when He raises him, it is with justice and the attribute of justice</w:t>
      </w:r>
      <w:r w:rsidRPr="00B607CD">
        <w:rPr>
          <w:lang w:bidi="he-IL"/>
        </w:rPr>
        <w:t xml:space="preserve">. But this matter, what it says (ibid. verses 7-8) "He lifts </w:t>
      </w:r>
      <w:r w:rsidRPr="00862BB3">
        <w:rPr>
          <w:b/>
          <w:bCs/>
          <w:lang w:bidi="he-IL"/>
        </w:rPr>
        <w:t>the needy</w:t>
      </w:r>
      <w:r w:rsidRPr="00B607CD">
        <w:rPr>
          <w:lang w:bidi="he-IL"/>
        </w:rPr>
        <w:t xml:space="preserve"> from the ash heap to seat them with princes, with the princes of His people" is on the side of kindness, for according to justice, it is enough that he is not needy, and he is like other people, but seating him with princes is </w:t>
      </w:r>
      <w:r w:rsidRPr="00692D22">
        <w:rPr>
          <w:b/>
          <w:bCs/>
          <w:color w:val="FF0000"/>
          <w:lang w:bidi="he-IL"/>
        </w:rPr>
        <w:t>pure kindness</w:t>
      </w:r>
      <w:r w:rsidRPr="00B607CD">
        <w:rPr>
          <w:lang w:bidi="he-IL"/>
        </w:rPr>
        <w:t xml:space="preserve">. Therefore, the continuation of the yod indicates that there is a distinction between them; this is on the side of justice, and this is on the side of kindness, as explained above. However, against the third, which is </w:t>
      </w:r>
      <w:r w:rsidRPr="00692D22">
        <w:rPr>
          <w:color w:val="FF0000"/>
          <w:lang w:bidi="he-IL"/>
        </w:rPr>
        <w:t>mercy</w:t>
      </w:r>
      <w:r w:rsidRPr="00B607CD">
        <w:rPr>
          <w:lang w:bidi="he-IL"/>
        </w:rPr>
        <w:t xml:space="preserve">, it says (Psalms 113:9) "He settles the </w:t>
      </w:r>
      <w:r w:rsidRPr="00862BB3">
        <w:rPr>
          <w:b/>
          <w:bCs/>
          <w:lang w:bidi="he-IL"/>
        </w:rPr>
        <w:t>barren woman</w:t>
      </w:r>
      <w:r w:rsidRPr="00B607CD">
        <w:rPr>
          <w:lang w:bidi="he-IL"/>
        </w:rPr>
        <w:t xml:space="preserve"> in her home as a joyful mother of children," and this is neither kindness nor justice; for it is not kindness, for every woman is created to have children by nature. It is not justice, for justice is like "He raises </w:t>
      </w:r>
      <w:r w:rsidRPr="00862BB3">
        <w:rPr>
          <w:b/>
          <w:bCs/>
          <w:lang w:bidi="he-IL"/>
        </w:rPr>
        <w:t>the poor</w:t>
      </w:r>
      <w:r w:rsidRPr="00B607CD">
        <w:rPr>
          <w:lang w:bidi="he-IL"/>
        </w:rPr>
        <w:t xml:space="preserve"> from the dust," who has reached such lowliness that he is lower and more </w:t>
      </w:r>
      <w:proofErr w:type="spellStart"/>
      <w:r w:rsidRPr="00B607CD">
        <w:rPr>
          <w:lang w:bidi="he-IL"/>
        </w:rPr>
        <w:t>lowly</w:t>
      </w:r>
      <w:proofErr w:type="spellEnd"/>
      <w:r w:rsidRPr="00B607CD">
        <w:rPr>
          <w:lang w:bidi="he-IL"/>
        </w:rPr>
        <w:t xml:space="preserve"> than other people, and it is fitting to save him with justice. But this one who has no children, this is not lowliness, only that she does not have the blessing that other women have. This governance includes a bit of justice and a bit of kindness, and it is mercy, with which the Blessed Name governs His world. With these three attributes, the Blessed Name governs His world, </w:t>
      </w:r>
      <w:r w:rsidRPr="00B607CD">
        <w:rPr>
          <w:lang w:bidi="he-IL"/>
        </w:rPr>
        <w:lastRenderedPageBreak/>
        <w:t>as it is written (Jeremiah 9:23) "I am the Lord who exercises kindness, justice, and righteousness on earth."</w:t>
      </w:r>
    </w:p>
    <w:p w14:paraId="2C75BCC3" w14:textId="77777777" w:rsidR="0093612C" w:rsidRPr="00B607CD" w:rsidRDefault="0093612C" w:rsidP="0093612C">
      <w:pPr>
        <w:rPr>
          <w:lang w:bidi="he-IL"/>
        </w:rPr>
      </w:pPr>
      <w:r w:rsidRPr="00B607CD">
        <w:rPr>
          <w:lang w:bidi="he-IL"/>
        </w:rPr>
        <w:t xml:space="preserve">Therefore, it differentiates between them with the continuation of the yods. After saying "enthroned on high" "stoops down to look," for His providence is in everything, and He governs His world with three things, which are kindness, justice, and mercy, there are five things here with which the governance is completed; the first, that He can do everything, even over the high ones. If not, heaven </w:t>
      </w:r>
      <w:proofErr w:type="gramStart"/>
      <w:r w:rsidRPr="00B607CD">
        <w:rPr>
          <w:lang w:bidi="he-IL"/>
        </w:rPr>
        <w:t>forbid</w:t>
      </w:r>
      <w:proofErr w:type="gramEnd"/>
      <w:r w:rsidRPr="00B607CD">
        <w:rPr>
          <w:lang w:bidi="he-IL"/>
        </w:rPr>
        <w:t xml:space="preserve">, He would not have the power to govern them, and this is (Psalms 113:5) "enthroned on high," who sits in the heights to govern all existences. </w:t>
      </w:r>
      <w:proofErr w:type="gramStart"/>
      <w:r w:rsidRPr="00B607CD">
        <w:rPr>
          <w:lang w:bidi="he-IL"/>
        </w:rPr>
        <w:t>The second</w:t>
      </w:r>
      <w:proofErr w:type="gramEnd"/>
      <w:r w:rsidRPr="00B607CD">
        <w:rPr>
          <w:lang w:bidi="he-IL"/>
        </w:rPr>
        <w:t>, that He does not abandon the lowly and the humble, and this is (ibid. verse 6) "stoops down to look." And "in the heavens and on the earth" mentioned (ibid.), is not connected to "stoops down to look," for the heavens and the earth are not lowly. Rather, the explanation is "</w:t>
      </w:r>
      <w:proofErr w:type="gramStart"/>
      <w:r w:rsidRPr="00B607CD">
        <w:rPr>
          <w:lang w:bidi="he-IL"/>
        </w:rPr>
        <w:t>stoops</w:t>
      </w:r>
      <w:proofErr w:type="gramEnd"/>
      <w:r w:rsidRPr="00B607CD">
        <w:rPr>
          <w:lang w:bidi="he-IL"/>
        </w:rPr>
        <w:t xml:space="preserve"> down to look" and sees everything, everything in the heavens and on the earth. Then it mentions the three attributes with which the Blessed Name governs His world, which are kindness, justice, and mercy, as explained. Therefore, it differentiates with the continuation of the yod between each one.</w:t>
      </w:r>
    </w:p>
    <w:p w14:paraId="3BD749ED" w14:textId="77777777" w:rsidR="0093612C" w:rsidRDefault="0093612C" w:rsidP="0093612C">
      <w:pPr>
        <w:rPr>
          <w:lang w:bidi="he-IL"/>
        </w:rPr>
      </w:pPr>
      <w:r w:rsidRPr="00B309A6">
        <w:rPr>
          <w:b/>
          <w:bCs/>
          <w:color w:val="FF0000"/>
          <w:lang w:bidi="he-IL"/>
        </w:rPr>
        <w:t>It concludes (Psalms 113:9) "Hallelujah," to end with praise, praise at the beginning and praise at the end, indicating that all His actions are only praise</w:t>
      </w:r>
      <w:r w:rsidRPr="00F07165">
        <w:rPr>
          <w:b/>
          <w:bCs/>
          <w:lang w:bidi="he-IL"/>
        </w:rPr>
        <w:t xml:space="preserve">. Similarly, you will find in "Give thanks to the Lord" (Psalms 118), which begins with "Give thanks" (ibid. verse 1), and </w:t>
      </w:r>
      <w:proofErr w:type="gramStart"/>
      <w:r w:rsidRPr="00F07165">
        <w:rPr>
          <w:b/>
          <w:bCs/>
          <w:lang w:bidi="he-IL"/>
        </w:rPr>
        <w:t>ends the psalm</w:t>
      </w:r>
      <w:proofErr w:type="gramEnd"/>
      <w:r w:rsidRPr="00F07165">
        <w:rPr>
          <w:b/>
          <w:bCs/>
          <w:lang w:bidi="he-IL"/>
        </w:rPr>
        <w:t xml:space="preserve"> with "Give thanks"</w:t>
      </w:r>
      <w:r w:rsidRPr="00B607CD">
        <w:rPr>
          <w:lang w:bidi="he-IL"/>
        </w:rPr>
        <w:t xml:space="preserve"> (ibid. verse 29). Similarly, in the Great Hallel (Psalms 136), it begins with "Give thanks" (ibid. verse 1</w:t>
      </w:r>
      <w:proofErr w:type="gramStart"/>
      <w:r w:rsidRPr="00B607CD">
        <w:rPr>
          <w:lang w:bidi="he-IL"/>
        </w:rPr>
        <w:t>), and</w:t>
      </w:r>
      <w:proofErr w:type="gramEnd"/>
      <w:r w:rsidRPr="00B607CD">
        <w:rPr>
          <w:lang w:bidi="he-IL"/>
        </w:rPr>
        <w:t xml:space="preserve"> ends with "Give thanks" (ibid. verse 26).</w:t>
      </w:r>
    </w:p>
    <w:p w14:paraId="0ED3BBC6" w14:textId="6523856C" w:rsidR="003C72B6" w:rsidRPr="00B607CD" w:rsidRDefault="003C72B6" w:rsidP="0093612C">
      <w:pPr>
        <w:rPr>
          <w:lang w:bidi="he-IL"/>
        </w:rPr>
      </w:pPr>
      <w:r>
        <w:rPr>
          <w:lang w:bidi="he-IL"/>
        </w:rPr>
        <w:t>[Psalm 114]</w:t>
      </w:r>
    </w:p>
    <w:p w14:paraId="4D3BCEB5" w14:textId="77777777" w:rsidR="0093612C" w:rsidRPr="00B607CD" w:rsidRDefault="0093612C" w:rsidP="0093612C">
      <w:pPr>
        <w:rPr>
          <w:lang w:bidi="he-IL"/>
        </w:rPr>
      </w:pPr>
      <w:r w:rsidRPr="00B607CD">
        <w:rPr>
          <w:lang w:bidi="he-IL"/>
        </w:rPr>
        <w:t xml:space="preserve">"When Israel went out of Egypt, the house of Jacob from a people of strange language" (Psalms 114:1). All this praise is doubled; "Judah became His sanctuary, Israel His dominion" (ibid. verse 2), similarly (ibid. verse 3) "The sea saw and fled, the Jordan turned back," similarly (ibid. verse 4) "The mountains skipped like rams, the hills like lambs." Similarly, at the end of the psalm (ibid. verse 7) "Tremble, O earth, at the presence of the Lord, at the presence of the God of Jacob," similarly (ibid. verse 8) "Who turned the rock into a pool of water, the flint into a fountain of waters," the language is doubled. </w:t>
      </w:r>
      <w:r w:rsidRPr="00A07618">
        <w:rPr>
          <w:b/>
          <w:bCs/>
          <w:lang w:bidi="he-IL"/>
        </w:rPr>
        <w:t>This is after arranging the governance of the Blessed Name in the world in a manner that is the governance of the world and does not go beyond nature, it then begins to recount things that are above nature which the Blessed Name renews in His world.</w:t>
      </w:r>
      <w:r w:rsidRPr="00B607CD">
        <w:rPr>
          <w:lang w:bidi="he-IL"/>
        </w:rPr>
        <w:t xml:space="preserve"> All the things mentioned afterward are all renewals and wonders that the Blessed Name performs in the world.</w:t>
      </w:r>
    </w:p>
    <w:p w14:paraId="0C7BA351" w14:textId="77777777" w:rsidR="005327FA" w:rsidRPr="00B607CD" w:rsidRDefault="005327FA" w:rsidP="005327FA">
      <w:pPr>
        <w:rPr>
          <w:lang w:bidi="he-IL"/>
        </w:rPr>
      </w:pPr>
      <w:r w:rsidRPr="00B607CD">
        <w:rPr>
          <w:lang w:bidi="he-IL"/>
        </w:rPr>
        <w:t>It begins with "</w:t>
      </w:r>
      <w:r w:rsidRPr="00037D03">
        <w:rPr>
          <w:color w:val="FF0000"/>
          <w:lang w:bidi="he-IL"/>
        </w:rPr>
        <w:t xml:space="preserve">When Israel went out of Egypt, the house of Jacob from a people of strange language" </w:t>
      </w:r>
      <w:r w:rsidRPr="00B607CD">
        <w:rPr>
          <w:lang w:bidi="he-IL"/>
        </w:rPr>
        <w:t>(Psalms 114:1). This means that Israel has two names: "Israel" and "the house of Jacob." The name "Jacob" refers to them as a nation alone, while the name "Israel" refers to their rank and importance, as they are connected to a higher power. Similarly, the nation of Egypt is mentioned with two names: one name as a nation alone, and the second name as connected to a higher power, as every nation is connected to a higher power. However, Israel is connected to a holy power, as they are part of the Blessed Name, while the nations are connected to a prince of the heavens. It says that the subjugation of Israel was in their aspect as "Israel" under the hand of Egypt, and the subjugation of "the house of Jacob" under a people of strange language.</w:t>
      </w:r>
    </w:p>
    <w:p w14:paraId="7E351BAF" w14:textId="77777777" w:rsidR="005327FA" w:rsidRPr="00B607CD" w:rsidRDefault="005327FA" w:rsidP="005327FA">
      <w:pPr>
        <w:rPr>
          <w:lang w:bidi="he-IL"/>
        </w:rPr>
      </w:pPr>
      <w:r w:rsidRPr="00F440E8">
        <w:rPr>
          <w:color w:val="FF0000"/>
          <w:lang w:bidi="he-IL"/>
        </w:rPr>
        <w:t>When they went out of Egypt, Israel became a people for the Blessed Name, with Judah, who is the head and prince of Israel, to sanctify Him.</w:t>
      </w:r>
      <w:r w:rsidRPr="00B607CD">
        <w:rPr>
          <w:lang w:bidi="he-IL"/>
        </w:rPr>
        <w:t xml:space="preserve"> For since the tribe of Judah was chosen for kings, he is </w:t>
      </w:r>
      <w:r w:rsidRPr="00B607CD">
        <w:rPr>
          <w:lang w:bidi="he-IL"/>
        </w:rPr>
        <w:lastRenderedPageBreak/>
        <w:t>"to sanctify Him," to anoint kings from him with holy oil (</w:t>
      </w:r>
      <w:proofErr w:type="spellStart"/>
      <w:r w:rsidRPr="00B607CD">
        <w:rPr>
          <w:lang w:bidi="he-IL"/>
        </w:rPr>
        <w:t>Horayot</w:t>
      </w:r>
      <w:proofErr w:type="spellEnd"/>
      <w:r w:rsidRPr="00B607CD">
        <w:rPr>
          <w:lang w:bidi="he-IL"/>
        </w:rPr>
        <w:t xml:space="preserve"> 11b), and this sanctity indicates divine holiness.</w:t>
      </w:r>
    </w:p>
    <w:p w14:paraId="567410CB" w14:textId="77777777" w:rsidR="005327FA" w:rsidRPr="00B607CD" w:rsidRDefault="005327FA" w:rsidP="005327FA">
      <w:pPr>
        <w:rPr>
          <w:lang w:bidi="he-IL"/>
        </w:rPr>
      </w:pPr>
      <w:r w:rsidRPr="00037D03">
        <w:rPr>
          <w:b/>
          <w:bCs/>
          <w:lang w:bidi="he-IL"/>
        </w:rPr>
        <w:t>It uses the feminine form "Judah became" because it means that Judah became for the Blessed Name like a woman who is sanctified to her husband,</w:t>
      </w:r>
      <w:r w:rsidRPr="00B607CD">
        <w:rPr>
          <w:lang w:bidi="he-IL"/>
        </w:rPr>
        <w:t xml:space="preserve"> so Judah was sanctified to His name. Additionally, if it had written "Judah became to sanctify Him," it would imply, heaven forbid, that Judah is holy to the Blessed Name, and all holiness is of a higher rank than the one it is holy to, as something that is holy to a person is of a higher rank than the person. Therefore, it writes "Judah became to sanctify Him," meaning Judah's sanctity is received from the Blessed Name, like the female who receives sanctity from the husband, so Judah receives sanctity. "</w:t>
      </w:r>
      <w:r w:rsidRPr="00BD5F91">
        <w:rPr>
          <w:color w:val="FF0000"/>
          <w:lang w:bidi="he-IL"/>
        </w:rPr>
        <w:t>Israel His dominion</w:t>
      </w:r>
      <w:r w:rsidRPr="00B607CD">
        <w:rPr>
          <w:lang w:bidi="he-IL"/>
        </w:rPr>
        <w:t>," meaning the dominion of the Blessed Name over Israel, as He is called (Exodus 5:1) "the God of Israel" specifically.</w:t>
      </w:r>
    </w:p>
    <w:p w14:paraId="3DB51E47" w14:textId="77777777" w:rsidR="005327FA" w:rsidRPr="00B607CD" w:rsidRDefault="005327FA" w:rsidP="005327FA">
      <w:pPr>
        <w:rPr>
          <w:lang w:bidi="he-IL"/>
        </w:rPr>
      </w:pPr>
      <w:r w:rsidRPr="00B607CD">
        <w:rPr>
          <w:lang w:bidi="he-IL"/>
        </w:rPr>
        <w:t xml:space="preserve">Since this exodus was in a manner that changed the natural order of the world, and all things done outside the natural order are of a higher rank and level than things done within the natural order, therefore all things that followed the exodus were doubled, to indicate level upon level; "Judah became His sanctuary, Israel His dominion." Similarly (Psalms 114:3) "The sea saw and fled," all are doubled, to indicate this matter, for the exodus was of a higher rank than the natural order of the </w:t>
      </w:r>
      <w:proofErr w:type="gramStart"/>
      <w:r w:rsidRPr="00B607CD">
        <w:rPr>
          <w:lang w:bidi="he-IL"/>
        </w:rPr>
        <w:t>world, and</w:t>
      </w:r>
      <w:proofErr w:type="gramEnd"/>
      <w:r w:rsidRPr="00B607CD">
        <w:rPr>
          <w:lang w:bidi="he-IL"/>
        </w:rPr>
        <w:t xml:space="preserve"> understand this matter.</w:t>
      </w:r>
    </w:p>
    <w:p w14:paraId="68575E29" w14:textId="77777777" w:rsidR="005327FA" w:rsidRPr="00B607CD" w:rsidRDefault="005327FA" w:rsidP="005327FA">
      <w:pPr>
        <w:rPr>
          <w:lang w:bidi="he-IL"/>
        </w:rPr>
      </w:pPr>
      <w:r w:rsidRPr="00B607CD">
        <w:rPr>
          <w:lang w:bidi="he-IL"/>
        </w:rPr>
        <w:t>What it says (Psalms 114:3) "</w:t>
      </w:r>
      <w:r w:rsidRPr="00F35C9C">
        <w:rPr>
          <w:color w:val="FF0000"/>
          <w:lang w:bidi="he-IL"/>
        </w:rPr>
        <w:t>The sea saw and fled, the Jordan turned back</w:t>
      </w:r>
      <w:r w:rsidRPr="00B607CD">
        <w:rPr>
          <w:lang w:bidi="he-IL"/>
        </w:rPr>
        <w:t xml:space="preserve">," even though Israel was not at the Jordan, our sages explained that since the mistress, which is the sea, was struck, the maidservant, which is the Jordan, was struck with her. This matter was explained above (chapter 42) at (Exodus 14:21) "the waters were divided," it does not say "the sea was divided," but "the waters were divided" (Shemot Rabbah 21:6). This is what it </w:t>
      </w:r>
      <w:proofErr w:type="gramStart"/>
      <w:r w:rsidRPr="00B607CD">
        <w:rPr>
          <w:lang w:bidi="he-IL"/>
        </w:rPr>
        <w:t>says</w:t>
      </w:r>
      <w:proofErr w:type="gramEnd"/>
      <w:r w:rsidRPr="00B607CD">
        <w:rPr>
          <w:lang w:bidi="he-IL"/>
        </w:rPr>
        <w:t xml:space="preserve"> "The sea </w:t>
      </w:r>
      <w:proofErr w:type="gramStart"/>
      <w:r w:rsidRPr="00B607CD">
        <w:rPr>
          <w:lang w:bidi="he-IL"/>
        </w:rPr>
        <w:t>saw and fled,</w:t>
      </w:r>
      <w:proofErr w:type="gramEnd"/>
      <w:r w:rsidRPr="00B607CD">
        <w:rPr>
          <w:lang w:bidi="he-IL"/>
        </w:rPr>
        <w:t xml:space="preserve"> the Jordan turned back."</w:t>
      </w:r>
    </w:p>
    <w:p w14:paraId="7AC438F6" w14:textId="77777777" w:rsidR="005327FA" w:rsidRPr="00B607CD" w:rsidRDefault="005327FA" w:rsidP="005327FA">
      <w:pPr>
        <w:rPr>
          <w:lang w:bidi="he-IL"/>
        </w:rPr>
      </w:pPr>
      <w:r w:rsidRPr="00B607CD">
        <w:rPr>
          <w:lang w:bidi="he-IL"/>
        </w:rPr>
        <w:t>What it mentions "</w:t>
      </w:r>
      <w:r w:rsidRPr="00F35C9C">
        <w:rPr>
          <w:color w:val="FF0000"/>
          <w:lang w:bidi="he-IL"/>
        </w:rPr>
        <w:t xml:space="preserve">The mountains skipped like rams, the hills like lambs" </w:t>
      </w:r>
      <w:r w:rsidRPr="00B607CD">
        <w:rPr>
          <w:lang w:bidi="he-IL"/>
        </w:rPr>
        <w:t xml:space="preserve">(Psalms 114:4) more than other existences, is to say that when Israel went out of Egypt, it was by the Blessed Name who brought them out. Therefore, </w:t>
      </w:r>
      <w:r w:rsidRPr="009A72B2">
        <w:rPr>
          <w:b/>
          <w:bCs/>
          <w:lang w:bidi="he-IL"/>
        </w:rPr>
        <w:t>the exodus was not in a natural manner, but everything was outside of nature</w:t>
      </w:r>
      <w:r w:rsidRPr="00B607CD">
        <w:rPr>
          <w:lang w:bidi="he-IL"/>
        </w:rPr>
        <w:t xml:space="preserve">, as the Blessed Name performed miracles and wonders. Since the exodus was by the Blessed Name, who is holy (Leviticus 11:44-45), therefore the existences, like the sea and the Jordan, flee from His holiness, and these existences are far from His holiness. </w:t>
      </w:r>
      <w:r w:rsidRPr="0023413F">
        <w:rPr>
          <w:b/>
          <w:bCs/>
          <w:lang w:bidi="he-IL"/>
        </w:rPr>
        <w:t>This is because these existences, like the sea and the Jordan, tend towards materiality, and they are far from form</w:t>
      </w:r>
      <w:r w:rsidRPr="00B607CD">
        <w:rPr>
          <w:lang w:bidi="he-IL"/>
        </w:rPr>
        <w:t xml:space="preserve">, as already explained. Therefore, something that has no form at all, and no completeness of form at all, like water, cannot stand before the holy and separate. Similarly, the mountains, because they are of coarse material, </w:t>
      </w:r>
      <w:r w:rsidRPr="009A72B2">
        <w:rPr>
          <w:b/>
          <w:bCs/>
          <w:lang w:bidi="he-IL"/>
        </w:rPr>
        <w:t>cannot stand before the holy and separate</w:t>
      </w:r>
      <w:r w:rsidRPr="00B607CD">
        <w:rPr>
          <w:lang w:bidi="he-IL"/>
        </w:rPr>
        <w:t xml:space="preserve">. Therefore, these two existences; </w:t>
      </w:r>
      <w:r w:rsidRPr="00BD5F91">
        <w:rPr>
          <w:color w:val="FF0000"/>
          <w:lang w:bidi="he-IL"/>
        </w:rPr>
        <w:t xml:space="preserve">"The sea saw and fled," "The mountains skipped like rams," </w:t>
      </w:r>
      <w:r w:rsidRPr="00B607CD">
        <w:rPr>
          <w:lang w:bidi="he-IL"/>
        </w:rPr>
        <w:t>meaning that material existences cannot stand before the holy and separate.</w:t>
      </w:r>
    </w:p>
    <w:p w14:paraId="6C8BDD34" w14:textId="77777777" w:rsidR="0097448F" w:rsidRPr="00B607CD" w:rsidRDefault="0097448F" w:rsidP="0097448F">
      <w:pPr>
        <w:rPr>
          <w:lang w:bidi="he-IL"/>
        </w:rPr>
      </w:pPr>
      <w:r w:rsidRPr="00AC2E1B">
        <w:rPr>
          <w:b/>
          <w:bCs/>
          <w:lang w:bidi="he-IL"/>
        </w:rPr>
        <w:t>These two entities</w:t>
      </w:r>
      <w:proofErr w:type="gramStart"/>
      <w:r w:rsidRPr="00AC2E1B">
        <w:rPr>
          <w:b/>
          <w:bCs/>
          <w:lang w:bidi="he-IL"/>
        </w:rPr>
        <w:t>, in particular, are</w:t>
      </w:r>
      <w:proofErr w:type="gramEnd"/>
      <w:r w:rsidRPr="00AC2E1B">
        <w:rPr>
          <w:b/>
          <w:bCs/>
          <w:lang w:bidi="he-IL"/>
        </w:rPr>
        <w:t xml:space="preserve"> material; the sea because water lacks form, as water has no completeness. Similarly, the mountains are of coarse material.</w:t>
      </w:r>
      <w:r w:rsidRPr="00B607CD">
        <w:rPr>
          <w:lang w:bidi="he-IL"/>
        </w:rPr>
        <w:t xml:space="preserve"> Therefore, our sages said in the portion of Bo in Shemot Rabbah (13:1), the earth was created from the dust under the Throne of Glory. The Blessed Name took it and threw it upon the waters, and it became the earth. The small clods within it became mountains and hills, as it is said (Job 38:38) "When the dust hardens into a mass and the clods stick together." Thus, the mountains and hills are considered coarse material like clods, and they have no relation to the Blessed Name due to His holiness, as He is separate </w:t>
      </w:r>
      <w:r w:rsidRPr="00B607CD">
        <w:rPr>
          <w:lang w:bidi="he-IL"/>
        </w:rPr>
        <w:lastRenderedPageBreak/>
        <w:t xml:space="preserve">from the material. </w:t>
      </w:r>
      <w:r w:rsidRPr="008C54E8">
        <w:rPr>
          <w:b/>
          <w:bCs/>
          <w:lang w:bidi="he-IL"/>
        </w:rPr>
        <w:t>When the Blessed Name brought Israel out of Egypt, He brought them out with His holiness, which is separate from natural material, and therefore He performed miracles and wonders for them by changing the natural order of the world.</w:t>
      </w:r>
      <w:r w:rsidRPr="00B607CD">
        <w:rPr>
          <w:lang w:bidi="he-IL"/>
        </w:rPr>
        <w:t xml:space="preserve"> Therefore, because of His holiness, "The sea saw and fled, the Jordan turned back." This entire matter indicates that Israel's elevation in the exodus from Egypt was above material and natural things, to the extent that all material things that are not separate are considered as nothing, and this is "The sea saw and fled, the Jordan turned back, etc."</w:t>
      </w:r>
    </w:p>
    <w:p w14:paraId="4CB2148B" w14:textId="77777777" w:rsidR="0097448F" w:rsidRPr="00B607CD" w:rsidRDefault="0097448F" w:rsidP="0097448F">
      <w:pPr>
        <w:rPr>
          <w:lang w:bidi="he-IL"/>
        </w:rPr>
      </w:pPr>
      <w:r w:rsidRPr="00EF1A89">
        <w:rPr>
          <w:color w:val="FF0000"/>
          <w:lang w:bidi="he-IL"/>
        </w:rPr>
        <w:t xml:space="preserve">"What ails you, O sea, that you flee? O Jordan, that you turn back?" </w:t>
      </w:r>
      <w:r w:rsidRPr="00B607CD">
        <w:rPr>
          <w:lang w:bidi="he-IL"/>
        </w:rPr>
        <w:t xml:space="preserve">(Psalms 114:5-7). The explanation is before the Lord who created the earth, for since He is the Lord, the Lord is not shared with the one He rules over. Therefore, </w:t>
      </w:r>
      <w:r w:rsidRPr="00382910">
        <w:rPr>
          <w:b/>
          <w:bCs/>
          <w:lang w:bidi="he-IL"/>
        </w:rPr>
        <w:t>the earth cannot stand with the rank of its Lord</w:t>
      </w:r>
      <w:r w:rsidRPr="00B607CD">
        <w:rPr>
          <w:lang w:bidi="he-IL"/>
        </w:rPr>
        <w:t>. Similarly, the sea, the Jordan, and other existences cannot stand with the rank of His name. This matter does not cause only a change, but a complete change of the sea until it is no longer found, and similarly, the Jordan turns back completely. This is not because the Blessed Name acts and the existences receive the action, but this matter is "before the God of Jacob," who is holy and separate from the material, as it is said (Isaiah 29:23) "And they will sanctify the Holy One of Jacob." Therefore, it mentions "the God of Jacob," because He is called "the God of Jacob" for the sake of holiness, as explained in chapter forty-four, see there.</w:t>
      </w:r>
    </w:p>
    <w:p w14:paraId="66CAEDB0" w14:textId="77777777" w:rsidR="0097448F" w:rsidRPr="00B607CD" w:rsidRDefault="0097448F" w:rsidP="0097448F">
      <w:pPr>
        <w:rPr>
          <w:lang w:bidi="he-IL"/>
        </w:rPr>
      </w:pPr>
      <w:r w:rsidRPr="00AC2E1B">
        <w:rPr>
          <w:color w:val="FF0000"/>
          <w:lang w:bidi="he-IL"/>
        </w:rPr>
        <w:t xml:space="preserve">"Who turned the rock into a pool of water, the flint into a fountain of waters" </w:t>
      </w:r>
      <w:r w:rsidRPr="00B607CD">
        <w:rPr>
          <w:lang w:bidi="he-IL"/>
        </w:rPr>
        <w:t xml:space="preserve">(Psalms 114:8). This means that </w:t>
      </w:r>
      <w:r w:rsidRPr="002925A8">
        <w:rPr>
          <w:b/>
          <w:bCs/>
          <w:lang w:bidi="he-IL"/>
        </w:rPr>
        <w:t>because of His holiness, He turns the strong rock into a pool</w:t>
      </w:r>
      <w:r w:rsidRPr="00B607CD">
        <w:rPr>
          <w:lang w:bidi="he-IL"/>
        </w:rPr>
        <w:t xml:space="preserve"> to make it a pool of water, which is something that melts like water. All this is because the </w:t>
      </w:r>
      <w:proofErr w:type="gramStart"/>
      <w:r w:rsidRPr="00B607CD">
        <w:rPr>
          <w:lang w:bidi="he-IL"/>
        </w:rPr>
        <w:t>existences</w:t>
      </w:r>
      <w:proofErr w:type="gramEnd"/>
      <w:r w:rsidRPr="00B607CD">
        <w:rPr>
          <w:lang w:bidi="he-IL"/>
        </w:rPr>
        <w:t xml:space="preserve"> cannot stand before Him, and the strong rocks turn to water before Him. For when it is said about something that </w:t>
      </w:r>
      <w:r w:rsidRPr="00C75670">
        <w:rPr>
          <w:b/>
          <w:bCs/>
          <w:lang w:bidi="he-IL"/>
        </w:rPr>
        <w:t>its strength and power are turned to nothing, it is said "and it became like water,"</w:t>
      </w:r>
      <w:r w:rsidRPr="00B607CD">
        <w:rPr>
          <w:lang w:bidi="he-IL"/>
        </w:rPr>
        <w:t xml:space="preserve"> as it is written (Joshua 7:5) "and the hearts of the people melted and became like water." Therefore, the sea fled, and the mountains skipped like rams, for they could not stand before His holiness.</w:t>
      </w:r>
    </w:p>
    <w:p w14:paraId="120D66EF" w14:textId="77777777" w:rsidR="0097448F" w:rsidRPr="00B607CD" w:rsidRDefault="0097448F" w:rsidP="0097448F">
      <w:pPr>
        <w:rPr>
          <w:lang w:bidi="he-IL"/>
        </w:rPr>
      </w:pPr>
      <w:r w:rsidRPr="00B607CD">
        <w:rPr>
          <w:lang w:bidi="he-IL"/>
        </w:rPr>
        <w:t xml:space="preserve">The two additional yods; "tremble" "who turned," came to differentiate between action and action. For there is a difference between the one who created the earth and the one who </w:t>
      </w:r>
      <w:proofErr w:type="gramStart"/>
      <w:r w:rsidRPr="00B607CD">
        <w:rPr>
          <w:lang w:bidi="he-IL"/>
        </w:rPr>
        <w:t>turns</w:t>
      </w:r>
      <w:proofErr w:type="gramEnd"/>
      <w:r w:rsidRPr="00B607CD">
        <w:rPr>
          <w:lang w:bidi="he-IL"/>
        </w:rPr>
        <w:t xml:space="preserve"> the rock into a pool of water. Just as in the previous psalm (Psalms 113), five yods came to differentiate between the actions, for the first psalm is based on the governance of existence in five things; (ibid. verse 5) "enthroned on high," (ibid. verse 6) "stoops down," (ibid. verse 7) "raises the poor from the dust, lifts the needy from the ash heap," (ibid. verse 8) "to seat them with princes, with the princes of His people," (ibid. verse 9) "He settles the barren woman in her home as a joyful mother of children." To say that in these five things, divine governance is completed, as explained, and therefore it differentiates the governance with five yods, to give a distinction between them, and through this number, everything is completed, for this is not like that. They correspond to the letter "He" with which the Blessed Name created the world (</w:t>
      </w:r>
      <w:proofErr w:type="spellStart"/>
      <w:r w:rsidRPr="00B607CD">
        <w:rPr>
          <w:lang w:bidi="he-IL"/>
        </w:rPr>
        <w:t>Menachot</w:t>
      </w:r>
      <w:proofErr w:type="spellEnd"/>
      <w:r w:rsidRPr="00B607CD">
        <w:rPr>
          <w:lang w:bidi="he-IL"/>
        </w:rPr>
        <w:t xml:space="preserve"> 29b), and it is fitting that the governance be in five things. This psalm (Psalms 114) is about two things, as we mentioned above, all the things mentioned in this psalm are doubled, for this psalm is about the change of nature and miracles performed in the world. We have already said that every miracle is done above nature, and it is on a second level. Therefore, it differentiates with only two yods. Understand these matters, for they are true without doubt.</w:t>
      </w:r>
    </w:p>
    <w:p w14:paraId="2732AB2E" w14:textId="77777777" w:rsidR="0097448F" w:rsidRPr="00B607CD" w:rsidRDefault="0097448F" w:rsidP="0097448F">
      <w:pPr>
        <w:rPr>
          <w:lang w:bidi="he-IL"/>
        </w:rPr>
      </w:pPr>
      <w:r w:rsidRPr="00B607CD">
        <w:rPr>
          <w:lang w:bidi="he-IL"/>
        </w:rPr>
        <w:t xml:space="preserve">The added vav on (Psalms 114:8) </w:t>
      </w:r>
      <w:r w:rsidRPr="00461FE6">
        <w:rPr>
          <w:color w:val="FF0000"/>
          <w:lang w:bidi="he-IL"/>
        </w:rPr>
        <w:t xml:space="preserve">"into a fountain of waters," </w:t>
      </w:r>
      <w:r w:rsidRPr="00B607CD">
        <w:rPr>
          <w:lang w:bidi="he-IL"/>
        </w:rPr>
        <w:t xml:space="preserve">where it should have said "into a fountain of water," the vav is to continue the matter to interrupt. Thus, its explanation is that the </w:t>
      </w:r>
      <w:r w:rsidRPr="00B607CD">
        <w:rPr>
          <w:lang w:bidi="he-IL"/>
        </w:rPr>
        <w:lastRenderedPageBreak/>
        <w:t xml:space="preserve">Blessed Name turns the flint into a fountain, not that the intention is to make a fountain to water the earth, and therefore He performs this action to turn the flint into a fountain, but </w:t>
      </w:r>
      <w:r w:rsidRPr="00B645B8">
        <w:rPr>
          <w:b/>
          <w:bCs/>
          <w:lang w:bidi="he-IL"/>
        </w:rPr>
        <w:t>because of His holiness and exaltation, everything melts and becomes water, for water is something that melts, and as we said, all existences become nothing before Him</w:t>
      </w:r>
      <w:r w:rsidRPr="00B607CD">
        <w:rPr>
          <w:lang w:bidi="he-IL"/>
        </w:rPr>
        <w:t>, therefore the sea fled, the Jordan turned back, and the mountains skipped like rams.</w:t>
      </w:r>
    </w:p>
    <w:p w14:paraId="5DDDBAB5" w14:textId="77777777" w:rsidR="0097448F" w:rsidRPr="00B607CD" w:rsidRDefault="0097448F" w:rsidP="0097448F">
      <w:pPr>
        <w:rPr>
          <w:lang w:bidi="he-IL"/>
        </w:rPr>
      </w:pPr>
      <w:r w:rsidRPr="00E040FF">
        <w:rPr>
          <w:b/>
          <w:bCs/>
          <w:lang w:bidi="he-IL"/>
        </w:rPr>
        <w:t xml:space="preserve">This Hallel is divided into two </w:t>
      </w:r>
      <w:proofErr w:type="gramStart"/>
      <w:r w:rsidRPr="00E040FF">
        <w:rPr>
          <w:b/>
          <w:bCs/>
          <w:lang w:bidi="he-IL"/>
        </w:rPr>
        <w:t>parts;</w:t>
      </w:r>
      <w:proofErr w:type="gramEnd"/>
      <w:r w:rsidRPr="00E040FF">
        <w:rPr>
          <w:b/>
          <w:bCs/>
          <w:lang w:bidi="he-IL"/>
        </w:rPr>
        <w:t xml:space="preserve"> before the meal and after the meal</w:t>
      </w:r>
      <w:r w:rsidRPr="00B607CD">
        <w:rPr>
          <w:lang w:bidi="he-IL"/>
        </w:rPr>
        <w:t xml:space="preserve">. The reason is </w:t>
      </w:r>
      <w:proofErr w:type="gramStart"/>
      <w:r w:rsidRPr="00B607CD">
        <w:rPr>
          <w:lang w:bidi="he-IL"/>
        </w:rPr>
        <w:t>so that</w:t>
      </w:r>
      <w:proofErr w:type="gramEnd"/>
      <w:r w:rsidRPr="00B607CD">
        <w:rPr>
          <w:lang w:bidi="he-IL"/>
        </w:rPr>
        <w:t xml:space="preserve"> Hallel is said over the Passover and the </w:t>
      </w:r>
      <w:proofErr w:type="gramStart"/>
      <w:r w:rsidRPr="00B607CD">
        <w:rPr>
          <w:lang w:bidi="he-IL"/>
        </w:rPr>
        <w:t>matzah</w:t>
      </w:r>
      <w:proofErr w:type="gramEnd"/>
      <w:r w:rsidRPr="00B607CD">
        <w:rPr>
          <w:lang w:bidi="he-IL"/>
        </w:rPr>
        <w:t xml:space="preserve">, and Hallel includes it before and after, and in this way, Hallel is said over the Passover. If it were all before or after, it would not appear that Hallel is over the Passover. Now we have the eating of matzah in place of the Passover, and therefore Hallel should be divided before the meal and after the meal. Since this is the proper way to do it, the meal is not an interruption. Therefore, we should bless at the beginning, not after the meal, because the meal is not an interruption, as this is the commandment, and anything that is the commandment is not an interruption at all, it is no less than feeding one's animal before eating, and therefore it is not an interruption (Berachot 40a). Similarly, the meal is not an interruption, as they instituted that Hallel should be said over the Passover and </w:t>
      </w:r>
      <w:proofErr w:type="gramStart"/>
      <w:r w:rsidRPr="00B607CD">
        <w:rPr>
          <w:lang w:bidi="he-IL"/>
        </w:rPr>
        <w:t>matzah</w:t>
      </w:r>
      <w:proofErr w:type="gramEnd"/>
      <w:r w:rsidRPr="00B607CD">
        <w:rPr>
          <w:lang w:bidi="he-IL"/>
        </w:rPr>
        <w:t xml:space="preserve">, and the blessing at the beginning is sufficient. This is the custom, and it is correct, for since the sages instituted to interrupt with the meal, the sages saw that the meal is not an interruption, and therefore why not bless at the beginning. Additionally, any commandment that one begins, conversation is not an interruption, as written in the Tur </w:t>
      </w:r>
      <w:proofErr w:type="spellStart"/>
      <w:r w:rsidRPr="00B607CD">
        <w:rPr>
          <w:lang w:bidi="he-IL"/>
        </w:rPr>
        <w:t>Orach</w:t>
      </w:r>
      <w:proofErr w:type="spellEnd"/>
      <w:r w:rsidRPr="00B607CD">
        <w:rPr>
          <w:lang w:bidi="he-IL"/>
        </w:rPr>
        <w:t xml:space="preserve"> Chaim (Siman 452), and similarly here. The Ran elaborated on this in the chapter "</w:t>
      </w:r>
      <w:proofErr w:type="spellStart"/>
      <w:r w:rsidRPr="00B607CD">
        <w:rPr>
          <w:lang w:bidi="he-IL"/>
        </w:rPr>
        <w:t>Arvei</w:t>
      </w:r>
      <w:proofErr w:type="spellEnd"/>
      <w:r w:rsidRPr="00B607CD">
        <w:rPr>
          <w:lang w:bidi="he-IL"/>
        </w:rPr>
        <w:t xml:space="preserve"> </w:t>
      </w:r>
      <w:proofErr w:type="spellStart"/>
      <w:r w:rsidRPr="00B607CD">
        <w:rPr>
          <w:lang w:bidi="he-IL"/>
        </w:rPr>
        <w:t>Pesachim</w:t>
      </w:r>
      <w:proofErr w:type="spellEnd"/>
      <w:r w:rsidRPr="00B607CD">
        <w:rPr>
          <w:lang w:bidi="he-IL"/>
        </w:rPr>
        <w:t>," see there.</w:t>
      </w:r>
    </w:p>
    <w:p w14:paraId="0AFC873A" w14:textId="77777777" w:rsidR="006057E8" w:rsidRPr="006057E8" w:rsidRDefault="006057E8" w:rsidP="006057E8">
      <w:r w:rsidRPr="00FE3AE1">
        <w:rPr>
          <w:color w:val="FF0000"/>
        </w:rPr>
        <w:t xml:space="preserve">Rav Hai Gaon said that one should not recite a blessing over Hallel on the night of Passover, as it is not a commandment, </w:t>
      </w:r>
      <w:r w:rsidRPr="006057E8">
        <w:t xml:space="preserve">as it says, "Therefore, we are obligated to thank, praise, glorify, etc." This teaches us that we are obligated on our own to praise and glorify, since it is as if we ourselves came out of Egypt, and just as they recited Hallel for the miracle alone, so too we must give praise and Hallel to the Blessed Name. This is not </w:t>
      </w:r>
      <w:proofErr w:type="gramStart"/>
      <w:r w:rsidRPr="006057E8">
        <w:t>a proof</w:t>
      </w:r>
      <w:proofErr w:type="gramEnd"/>
      <w:r w:rsidRPr="006057E8">
        <w:t xml:space="preserve">, for even though we are obligated on our own, we are also commanded to do so, and if we were not commanded, even though we are obligated by the reasoning of the heart, the reward would not be as great as it is now that we are commanded to recite Hallel. </w:t>
      </w:r>
      <w:proofErr w:type="gramStart"/>
      <w:r w:rsidRPr="006057E8">
        <w:t>Additionally, that</w:t>
      </w:r>
      <w:proofErr w:type="gramEnd"/>
      <w:r w:rsidRPr="006057E8">
        <w:t xml:space="preserve"> </w:t>
      </w:r>
      <w:r w:rsidRPr="00AF1A4C">
        <w:rPr>
          <w:b/>
          <w:bCs/>
        </w:rPr>
        <w:t>Hallel is only in the heart, to hold gratitude to the one who performed miracles and wonders. If one does not understand what they are saying, they do not need to recite Hallel, as they do not understand it</w:t>
      </w:r>
      <w:r w:rsidRPr="006057E8">
        <w:t xml:space="preserve">. But the sages established that Hallel should be recited verbally, just as we bless over the recitation of Hallel, even if one does not understand what they are saying, for the recitation of Hallel is the commandment. Furthermore, even though we say "Therefore, we are obligated," meaning to praise the Blessed Name for the miracle, it is not specifically obligated on this night, but whenever one wishes. However, the sages instituted Hallel on the night of the exodus. Therefore, one should bless when reciting the Hallel that the sages instituted. This is also the opinion of the </w:t>
      </w:r>
      <w:proofErr w:type="spellStart"/>
      <w:r w:rsidRPr="006057E8">
        <w:t>Ramban</w:t>
      </w:r>
      <w:proofErr w:type="spellEnd"/>
      <w:r w:rsidRPr="006057E8">
        <w:t xml:space="preserve"> (</w:t>
      </w:r>
      <w:proofErr w:type="spellStart"/>
      <w:r w:rsidRPr="006057E8">
        <w:t>Pesachim</w:t>
      </w:r>
      <w:proofErr w:type="spellEnd"/>
      <w:r w:rsidRPr="006057E8">
        <w:t xml:space="preserve"> 117a), and this is the custom, and it is proper to rely on his words, especially since the discussion in the Jerusalem Talmud Berachot (chapter 1, halacha 5) supports it, as brought by the Ran. Even though the Ran rejected the proof from the Jerusalem Talmud, the matter is not clear, and this is not the place to elaborate.</w:t>
      </w:r>
    </w:p>
    <w:p w14:paraId="14DC6236" w14:textId="77777777" w:rsidR="006057E8" w:rsidRPr="006057E8" w:rsidRDefault="006057E8" w:rsidP="006057E8">
      <w:r w:rsidRPr="006057E8">
        <w:t xml:space="preserve">If you ask, </w:t>
      </w:r>
      <w:r w:rsidRPr="00E040FF">
        <w:rPr>
          <w:color w:val="FF0000"/>
        </w:rPr>
        <w:t xml:space="preserve">why do we not recite a blessing over the Haggadah, </w:t>
      </w:r>
      <w:r w:rsidRPr="006057E8">
        <w:t xml:space="preserve">since it is a commandment to recount the exodus from Egypt, and we should bless over this commandment. It seems that since </w:t>
      </w:r>
      <w:r w:rsidRPr="004F5B2C">
        <w:rPr>
          <w:b/>
          <w:bCs/>
        </w:rPr>
        <w:t xml:space="preserve">the main thing is the thought of the heart, one must understand what they are saying, and if </w:t>
      </w:r>
      <w:r w:rsidRPr="004F5B2C">
        <w:rPr>
          <w:b/>
          <w:bCs/>
        </w:rPr>
        <w:lastRenderedPageBreak/>
        <w:t>not, it is nothing</w:t>
      </w:r>
      <w:r w:rsidRPr="006057E8">
        <w:t>. Since the main thing is in the heart, a blessing is not appropriate except for a commandment whose main part is in action, and we bless "who has sanctified us," because the action is the main part, and therefore we do not bless over the Haggadah.</w:t>
      </w:r>
    </w:p>
    <w:p w14:paraId="65B0768D" w14:textId="77777777" w:rsidR="006057E8" w:rsidRPr="006057E8" w:rsidRDefault="006057E8" w:rsidP="006057E8">
      <w:r w:rsidRPr="00B84173">
        <w:rPr>
          <w:color w:val="FF0000"/>
        </w:rPr>
        <w:t>In Torah study, we bless (Berachot 11b) "to engage in the words of Torah</w:t>
      </w:r>
      <w:r w:rsidRPr="006057E8">
        <w:t xml:space="preserve">," for any engagement in Torah study is the commandment, even if one does not understand what they are saying, but just recites it without understanding, it is still a commandment, therefore the blessing is "to engage in the words of Torah." Similarly, we bless "over the reading of the Megillah" (Megillah 21b), and "to recite Hallel," for the recitation is the main part, whether one understands or not, as the sages </w:t>
      </w:r>
      <w:proofErr w:type="gramStart"/>
      <w:r w:rsidRPr="006057E8">
        <w:t>instituted</w:t>
      </w:r>
      <w:proofErr w:type="gramEnd"/>
      <w:r w:rsidRPr="006057E8">
        <w:t xml:space="preserve"> to recite Hallel and to recite the Megillah, even if one does not understand, and therefore there is a blessing.</w:t>
      </w:r>
    </w:p>
    <w:p w14:paraId="3DC0DD42" w14:textId="77777777" w:rsidR="006057E8" w:rsidRPr="006057E8" w:rsidRDefault="006057E8" w:rsidP="006057E8">
      <w:r w:rsidRPr="006057E8">
        <w:t xml:space="preserve">The </w:t>
      </w:r>
      <w:proofErr w:type="spellStart"/>
      <w:r w:rsidRPr="006057E8">
        <w:t>Rashba</w:t>
      </w:r>
      <w:proofErr w:type="spellEnd"/>
      <w:r w:rsidRPr="006057E8">
        <w:t xml:space="preserve"> explained that since there is no fixed measure for it, even if one says one thing from the recounting of the exodus from Egypt, it is sufficient, therefore they did not institute a blessing over it. This is not sufficient, for what difference does it make if one fulfills it with one recounting, should they not bless because of this? Rather, as we said, it is not sufficient unless one understands the things they recount.</w:t>
      </w:r>
    </w:p>
    <w:p w14:paraId="2AF5053E" w14:textId="77777777" w:rsidR="006057E8" w:rsidRPr="006057E8" w:rsidRDefault="006057E8" w:rsidP="006057E8">
      <w:r w:rsidRPr="006057E8">
        <w:t xml:space="preserve">It concludes with redemption, saying "who has redeemed us and redeemed our ancestors," to give a blessing and thanks for the redemption. Since it mentions that the Blessed Name "redeemed us and redeemed our ancestors," and wants to mention that the Blessed Name will redeem us in the future as well, it says "has brought us to this night to eat matzah and maror," meaning that we have merited the night in which He redeemed us and to perform His service that He commanded us for the redemption, so too may He bring us to other festivals. Since the </w:t>
      </w:r>
      <w:r w:rsidRPr="00A74556">
        <w:rPr>
          <w:b/>
          <w:bCs/>
        </w:rPr>
        <w:t>festivals are times of joy, it says they should be in complete joy, that we should be "joyful in the rebuilding of Your city and rejoicing in Your service," just as we perform His service with matzah and maror, etc., and it concludes with redemption.</w:t>
      </w:r>
    </w:p>
    <w:p w14:paraId="0A4ED280" w14:textId="77777777" w:rsidR="0097448F" w:rsidRDefault="0097448F" w:rsidP="005C465F"/>
    <w:p w14:paraId="787F72E1" w14:textId="783AFED3" w:rsidR="005C465F" w:rsidRDefault="005C465F" w:rsidP="005C465F">
      <w:r w:rsidRPr="005C465F">
        <w:t xml:space="preserve">CHAPTER SIXTY-THREE </w:t>
      </w:r>
    </w:p>
    <w:p w14:paraId="3CDAC3D3" w14:textId="12DE458A" w:rsidR="000E255E" w:rsidRDefault="000E255E" w:rsidP="005C465F">
      <w:r>
        <w:t>[</w:t>
      </w:r>
      <w:r w:rsidR="00B113D6">
        <w:t>M</w:t>
      </w:r>
      <w:r w:rsidR="00231DA2">
        <w:t>atzah</w:t>
      </w:r>
      <w:r w:rsidR="00B113D6">
        <w:t>, Maror</w:t>
      </w:r>
      <w:r w:rsidR="00231DA2">
        <w:t>, Charoset</w:t>
      </w:r>
      <w:r w:rsidR="00C76343">
        <w:t>, Afikomen</w:t>
      </w:r>
      <w:r w:rsidR="00F46D33">
        <w:t xml:space="preserve">, Grace After Meal, </w:t>
      </w:r>
      <w:r w:rsidR="005B5E4D">
        <w:t>3</w:t>
      </w:r>
      <w:r w:rsidR="005B5E4D" w:rsidRPr="005B5E4D">
        <w:rPr>
          <w:vertAlign w:val="superscript"/>
        </w:rPr>
        <w:t>rd</w:t>
      </w:r>
      <w:r w:rsidR="005B5E4D">
        <w:t xml:space="preserve"> and 4</w:t>
      </w:r>
      <w:r w:rsidR="005B5E4D" w:rsidRPr="005B5E4D">
        <w:rPr>
          <w:vertAlign w:val="superscript"/>
        </w:rPr>
        <w:t>th</w:t>
      </w:r>
      <w:r w:rsidR="005B5E4D">
        <w:t xml:space="preserve"> cup</w:t>
      </w:r>
      <w:r w:rsidR="00B113D6">
        <w:t>]</w:t>
      </w:r>
    </w:p>
    <w:p w14:paraId="694111C3" w14:textId="77777777" w:rsidR="002B4C1B" w:rsidRPr="002B4C1B" w:rsidRDefault="002B4C1B" w:rsidP="002B4C1B">
      <w:pPr>
        <w:rPr>
          <w:lang w:bidi="he-IL"/>
        </w:rPr>
      </w:pPr>
      <w:r w:rsidRPr="002B4C1B">
        <w:rPr>
          <w:lang w:bidi="he-IL"/>
        </w:rPr>
        <w:t>And he should wash his hands. It is said there (</w:t>
      </w:r>
      <w:proofErr w:type="spellStart"/>
      <w:r w:rsidRPr="002B4C1B">
        <w:rPr>
          <w:lang w:bidi="he-IL"/>
        </w:rPr>
        <w:t>Pesachim</w:t>
      </w:r>
      <w:proofErr w:type="spellEnd"/>
      <w:r w:rsidRPr="002B4C1B">
        <w:rPr>
          <w:lang w:bidi="he-IL"/>
        </w:rPr>
        <w:t xml:space="preserve"> 115b) that since he needs to say the Haggadah and Hallel, he might lose focus and touch [something impure].</w:t>
      </w:r>
    </w:p>
    <w:p w14:paraId="005351AA" w14:textId="77777777" w:rsidR="002B4C1B" w:rsidRPr="002B4C1B" w:rsidRDefault="002B4C1B" w:rsidP="002B4C1B">
      <w:pPr>
        <w:rPr>
          <w:lang w:bidi="he-IL"/>
        </w:rPr>
      </w:pPr>
      <w:r w:rsidRPr="002B4C1B">
        <w:rPr>
          <w:lang w:bidi="he-IL"/>
        </w:rPr>
        <w:t xml:space="preserve">According to the discussion in the Gemara, </w:t>
      </w:r>
      <w:r w:rsidRPr="00B113D6">
        <w:rPr>
          <w:b/>
          <w:bCs/>
          <w:lang w:bidi="he-IL"/>
        </w:rPr>
        <w:t xml:space="preserve">one should take the broken piece placed between the whole </w:t>
      </w:r>
      <w:proofErr w:type="gramStart"/>
      <w:r w:rsidRPr="00B113D6">
        <w:rPr>
          <w:b/>
          <w:bCs/>
          <w:lang w:bidi="he-IL"/>
        </w:rPr>
        <w:t>ones, and</w:t>
      </w:r>
      <w:proofErr w:type="gramEnd"/>
      <w:r w:rsidRPr="00B113D6">
        <w:rPr>
          <w:b/>
          <w:bCs/>
          <w:lang w:bidi="he-IL"/>
        </w:rPr>
        <w:t xml:space="preserve"> recite two blessings:</w:t>
      </w:r>
      <w:r w:rsidRPr="002B4C1B">
        <w:rPr>
          <w:lang w:bidi="he-IL"/>
        </w:rPr>
        <w:t xml:space="preserve"> "Who brings forth bread from the earth" and "On the eating of matzah," and eat from the broken piece. This is implied by the Gemara in the chapter "How to Bless" (Berachot 39b), where there is a dispute: It was stated, they brought before him pieces and whole loaves. Rav Huna said, he blesses on the pieces and exempts the whole loaf. Rabbi Yochanan said, a whole loaf is the preferred mitzvah. It concludes, but if there is a piece of wheat bread and a whole barley loaf, everyone agrees he blesses on the piece of wheat bread and exempts the whole barley loaf. Rav Nachman said, a God-fearing person fulfills both, as Mar the son of Ravina would place the piece inside the whole loaf and break it. Rav Pappa said, everyone agrees on Passover that he places the piece inside the whole loaf and breaks it. What is the reason? </w:t>
      </w:r>
      <w:r w:rsidRPr="002B4C1B">
        <w:rPr>
          <w:lang w:bidi="he-IL"/>
        </w:rPr>
        <w:lastRenderedPageBreak/>
        <w:t xml:space="preserve">The Torah </w:t>
      </w:r>
      <w:proofErr w:type="gramStart"/>
      <w:r w:rsidRPr="002B4C1B">
        <w:rPr>
          <w:lang w:bidi="he-IL"/>
        </w:rPr>
        <w:t>says</w:t>
      </w:r>
      <w:proofErr w:type="gramEnd"/>
      <w:r w:rsidRPr="002B4C1B">
        <w:rPr>
          <w:lang w:bidi="he-IL"/>
        </w:rPr>
        <w:t xml:space="preserve"> "bread of affliction" (Deuteronomy 16:3). Rabbi Abba said, and on Shabbat, one must break on two loaves, until here.</w:t>
      </w:r>
    </w:p>
    <w:p w14:paraId="1770A8D9" w14:textId="77777777" w:rsidR="002B4C1B" w:rsidRPr="002B4C1B" w:rsidRDefault="002B4C1B" w:rsidP="002B4C1B">
      <w:pPr>
        <w:rPr>
          <w:lang w:bidi="he-IL"/>
        </w:rPr>
      </w:pPr>
      <w:r w:rsidRPr="002B4C1B">
        <w:rPr>
          <w:lang w:bidi="he-IL"/>
        </w:rPr>
        <w:t xml:space="preserve">The statement "places the piece inside the whole loaf and breaks it" regarding a piece of wheat bread and a whole barley loaf implies that he breaks on the piece, not on the whole loaf, because for eating, wheat is preferable, so he breaks from the piece. Only for the sake of the blessing's honor does he place the whole loaf with it, and it is sufficient to bless on the whole loaf. Similarly, when it </w:t>
      </w:r>
      <w:proofErr w:type="gramStart"/>
      <w:r w:rsidRPr="002B4C1B">
        <w:rPr>
          <w:lang w:bidi="he-IL"/>
        </w:rPr>
        <w:t>says</w:t>
      </w:r>
      <w:proofErr w:type="gramEnd"/>
      <w:r w:rsidRPr="002B4C1B">
        <w:rPr>
          <w:lang w:bidi="he-IL"/>
        </w:rPr>
        <w:t xml:space="preserve"> "everyone agrees on Passover that he places the piece inside the whole loaf and breaks it," it means he blesses on the piece, for regarding the requirement of two loaves, it is sufficient to bless on the whole loaf, as we do not need a whole loaf for the honor of Shabbat. Just as for the blessing "Who brings forth" it is sufficient to place the whole loaf for the honor of the blessing, so too for the requirement of two loaves, it is sufficient to place the whole loaf with the piece, but he breaks from the piece. The reason is as it says (</w:t>
      </w:r>
      <w:proofErr w:type="spellStart"/>
      <w:r w:rsidRPr="002B4C1B">
        <w:rPr>
          <w:lang w:bidi="he-IL"/>
        </w:rPr>
        <w:t>Pesachim</w:t>
      </w:r>
      <w:proofErr w:type="spellEnd"/>
      <w:r w:rsidRPr="002B4C1B">
        <w:rPr>
          <w:lang w:bidi="he-IL"/>
        </w:rPr>
        <w:t xml:space="preserve"> 115b) "What is the way of a poor person? With a piece," referring to eating, not to the blessing. For the blessing, which requires honor, he places the whole loaf with it. This seems to be the understanding of the Gemara.</w:t>
      </w:r>
    </w:p>
    <w:p w14:paraId="580A4840" w14:textId="77777777" w:rsidR="002B4C1B" w:rsidRPr="002B4C1B" w:rsidRDefault="002B4C1B" w:rsidP="002B4C1B">
      <w:pPr>
        <w:rPr>
          <w:lang w:bidi="he-IL"/>
        </w:rPr>
      </w:pPr>
      <w:r w:rsidRPr="002B4C1B">
        <w:rPr>
          <w:lang w:bidi="he-IL"/>
        </w:rPr>
        <w:t>Some interpret that he blesses "</w:t>
      </w:r>
      <w:r w:rsidRPr="002A46AC">
        <w:rPr>
          <w:color w:val="FF0000"/>
          <w:lang w:bidi="he-IL"/>
        </w:rPr>
        <w:t>Who brings forth</w:t>
      </w:r>
      <w:r w:rsidRPr="002B4C1B">
        <w:rPr>
          <w:lang w:bidi="he-IL"/>
        </w:rPr>
        <w:t xml:space="preserve">" on the whole loaf and "On the eating of matzah" on the </w:t>
      </w:r>
      <w:proofErr w:type="gramStart"/>
      <w:r w:rsidRPr="002B4C1B">
        <w:rPr>
          <w:lang w:bidi="he-IL"/>
        </w:rPr>
        <w:t>piece, and</w:t>
      </w:r>
      <w:proofErr w:type="gramEnd"/>
      <w:r w:rsidRPr="002B4C1B">
        <w:rPr>
          <w:lang w:bidi="he-IL"/>
        </w:rPr>
        <w:t xml:space="preserve"> eats from both. For it is fitting to bless "Who brings forth" on the whole loaf, as we only need a piece for "bread of affliction." I do not find it necessary to respond, for if so, why does everyone agree that he places the piece inside the whole loaf and breaks it? Why place the piece inside the whole loaf? If he breaks from the piece and eats from the piece for "bread of affliction," since he breaks from the piece, he also blesses "Who brings forth" on it, and we only need the whole loaf for the honor of the blessing and for two loaves. But if we say he breaks from the whole loaf, why bring the piece of "bread of affliction" with the whole loaf, as "bread of affliction" is not needed for the blessing at all, and he should bless "Who brings forth" on the whole loaf and eat from it, and eat from the piece for "bread of affliction," without placing the piece inside the whole loaf.</w:t>
      </w:r>
    </w:p>
    <w:p w14:paraId="1D82A908" w14:textId="77777777" w:rsidR="002B4C1B" w:rsidRPr="002B4C1B" w:rsidRDefault="002B4C1B" w:rsidP="002B4C1B">
      <w:pPr>
        <w:rPr>
          <w:lang w:bidi="he-IL"/>
        </w:rPr>
      </w:pPr>
      <w:r w:rsidRPr="002B4C1B">
        <w:rPr>
          <w:lang w:bidi="he-IL"/>
        </w:rPr>
        <w:t xml:space="preserve">Furthermore, how is this possible? If he eats from the whole loaf first, he fulfills the mitzvah of matzah with that eating, and since he fulfills the mitzvah of matzah with that eating, and we need "bread of affliction," which is a piece, and the whole loaf is not a piece. It cannot be said that he </w:t>
      </w:r>
      <w:proofErr w:type="gramStart"/>
      <w:r w:rsidRPr="002B4C1B">
        <w:rPr>
          <w:lang w:bidi="he-IL"/>
        </w:rPr>
        <w:t>eats from</w:t>
      </w:r>
      <w:proofErr w:type="gramEnd"/>
      <w:r w:rsidRPr="002B4C1B">
        <w:rPr>
          <w:lang w:bidi="he-IL"/>
        </w:rPr>
        <w:t xml:space="preserve"> both together, from the piece and the whole loaf, as this is also problematic, for anything that is not valid separately is also not valid together. Since if he eats from the whole loaf and then from the piece, he does not fulfill "bread of affliction" with the piece, and if he eats them together, it is also not valid at all, as he is also eating from the whole loaf. Thus, we hold that anything not valid separately is also not valid together, as stated in the chapter "A Man Betroths" (Kiddushin 50b), and in several places. According to this, we who customarily bless on both and eat from both, as ruled by the Tur (</w:t>
      </w:r>
      <w:proofErr w:type="spellStart"/>
      <w:r w:rsidRPr="002B4C1B">
        <w:rPr>
          <w:lang w:bidi="he-IL"/>
        </w:rPr>
        <w:t>Orach</w:t>
      </w:r>
      <w:proofErr w:type="spellEnd"/>
      <w:r w:rsidRPr="002B4C1B">
        <w:rPr>
          <w:lang w:bidi="he-IL"/>
        </w:rPr>
        <w:t xml:space="preserve"> Chaim 475:1), this was not a proper enactment, for if one must bless "On the eating of matzah" on a piece specifically, then when he blesses "Who brings forth" on the whole loaf and eats it, fulfilling the mitzvah of matzah, this is not a piece, but a whole loaf.</w:t>
      </w:r>
    </w:p>
    <w:p w14:paraId="389B6588" w14:textId="77777777" w:rsidR="002B4C1B" w:rsidRPr="002B4C1B" w:rsidRDefault="002B4C1B" w:rsidP="002B4C1B">
      <w:pPr>
        <w:rPr>
          <w:lang w:bidi="he-IL"/>
        </w:rPr>
      </w:pPr>
      <w:r w:rsidRPr="002B4C1B">
        <w:rPr>
          <w:lang w:bidi="he-IL"/>
        </w:rPr>
        <w:t xml:space="preserve">What seems correct to me, I have said. Nevertheless, it is not proper to change the custom, because it can be explained that what is said in the chapter "How to Bless" (Berachot 39b) that he places the piece inside the whole loaf and breaks it, means he breaks from whichever he wants; either from both or from one of them, there is no strictness, only that he places the piece inside the whole loaf, and here there is a piece, so there is poverty, and he breaks from whichever he wants, </w:t>
      </w:r>
      <w:r w:rsidRPr="002B4C1B">
        <w:rPr>
          <w:lang w:bidi="he-IL"/>
        </w:rPr>
        <w:lastRenderedPageBreak/>
        <w:t>and everything depends on the blessing he blesses on the whole loaf and the piece, but regarding breaking, there is no strictness. If so, it should have explained from which he breaks, and since it says simply (there) "and breaks," it means from whichever he wants.</w:t>
      </w:r>
    </w:p>
    <w:p w14:paraId="3C92F324" w14:textId="77777777" w:rsidR="002B4C1B" w:rsidRPr="002B4C1B" w:rsidRDefault="002B4C1B" w:rsidP="002B4C1B">
      <w:pPr>
        <w:rPr>
          <w:lang w:bidi="he-IL"/>
        </w:rPr>
      </w:pPr>
      <w:r w:rsidRPr="002B4C1B">
        <w:rPr>
          <w:lang w:bidi="he-IL"/>
        </w:rPr>
        <w:t xml:space="preserve">Regarding the </w:t>
      </w:r>
      <w:proofErr w:type="spellStart"/>
      <w:r w:rsidRPr="002B4C1B">
        <w:rPr>
          <w:lang w:bidi="he-IL"/>
        </w:rPr>
        <w:t>matzot</w:t>
      </w:r>
      <w:proofErr w:type="spellEnd"/>
      <w:r w:rsidRPr="002B4C1B">
        <w:rPr>
          <w:lang w:bidi="he-IL"/>
        </w:rPr>
        <w:t xml:space="preserve"> needed, Rav Alfas ruled (</w:t>
      </w:r>
      <w:proofErr w:type="spellStart"/>
      <w:r w:rsidRPr="002B4C1B">
        <w:rPr>
          <w:lang w:bidi="he-IL"/>
        </w:rPr>
        <w:t>Pesachim</w:t>
      </w:r>
      <w:proofErr w:type="spellEnd"/>
      <w:r w:rsidRPr="002B4C1B">
        <w:rPr>
          <w:lang w:bidi="he-IL"/>
        </w:rPr>
        <w:t xml:space="preserve"> 25b in the Rif's pages) that </w:t>
      </w:r>
      <w:r w:rsidRPr="004200E9">
        <w:rPr>
          <w:b/>
          <w:bCs/>
          <w:lang w:bidi="he-IL"/>
        </w:rPr>
        <w:t>a piece and a whole loaf are sufficient,</w:t>
      </w:r>
      <w:r w:rsidRPr="002B4C1B">
        <w:rPr>
          <w:lang w:bidi="he-IL"/>
        </w:rPr>
        <w:t xml:space="preserve"> for even though on other holidays we also need two loaves, as the reason for two loaves is because of the extra </w:t>
      </w:r>
      <w:proofErr w:type="spellStart"/>
      <w:r w:rsidRPr="002B4C1B">
        <w:rPr>
          <w:lang w:bidi="he-IL"/>
        </w:rPr>
        <w:t>omer</w:t>
      </w:r>
      <w:proofErr w:type="spellEnd"/>
      <w:r w:rsidRPr="002B4C1B">
        <w:rPr>
          <w:lang w:bidi="he-IL"/>
        </w:rPr>
        <w:t xml:space="preserve"> found on Friday (Exodus 16:22), and therefore two loaves (Berachot 39b), and on a holiday there is also that extra, as no manna fell on a holiday, as stated in the Baraita in the </w:t>
      </w:r>
      <w:proofErr w:type="spellStart"/>
      <w:r w:rsidRPr="002B4C1B">
        <w:rPr>
          <w:lang w:bidi="he-IL"/>
        </w:rPr>
        <w:t>Mekhilta</w:t>
      </w:r>
      <w:proofErr w:type="spellEnd"/>
      <w:r w:rsidRPr="002B4C1B">
        <w:rPr>
          <w:lang w:bidi="he-IL"/>
        </w:rPr>
        <w:t xml:space="preserve"> (Exodus 16:26) that no manna fell on a holiday like on Shabbat. And "bread of affliction" (Deuteronomy 16:3) comes and reduces it by half, and a piece and a whole loaf are sufficient. </w:t>
      </w:r>
      <w:proofErr w:type="gramStart"/>
      <w:r w:rsidRPr="002B4C1B">
        <w:rPr>
          <w:lang w:bidi="he-IL"/>
        </w:rPr>
        <w:t>The Rosh</w:t>
      </w:r>
      <w:proofErr w:type="gramEnd"/>
      <w:r w:rsidRPr="002B4C1B">
        <w:rPr>
          <w:lang w:bidi="he-IL"/>
        </w:rPr>
        <w:t xml:space="preserve"> (</w:t>
      </w:r>
      <w:proofErr w:type="spellStart"/>
      <w:r w:rsidRPr="002B4C1B">
        <w:rPr>
          <w:lang w:bidi="he-IL"/>
        </w:rPr>
        <w:t>Pesachim</w:t>
      </w:r>
      <w:proofErr w:type="spellEnd"/>
      <w:r w:rsidRPr="002B4C1B">
        <w:rPr>
          <w:lang w:bidi="he-IL"/>
        </w:rPr>
        <w:t xml:space="preserve"> 10:30) questioned this, what is the difference between Passover and other holidays that we do not bless on two loaves. Rather, certainly, we need two loaves like on other holidays, and we need two whole loaves for two loaves even on a weekday, and a piece for "bread of affliction," these are the words of the Rosh.</w:t>
      </w:r>
    </w:p>
    <w:p w14:paraId="585E75F9" w14:textId="77777777" w:rsidR="003C5489" w:rsidRPr="003C5489" w:rsidRDefault="003C5489" w:rsidP="003C5489">
      <w:pPr>
        <w:rPr>
          <w:lang w:bidi="he-IL"/>
        </w:rPr>
      </w:pPr>
      <w:r w:rsidRPr="003C5489">
        <w:rPr>
          <w:lang w:bidi="he-IL"/>
        </w:rPr>
        <w:t xml:space="preserve">We follow the practice as stated by the Rosh, and the Gemara (Berachot 39b) supports us. It implies that when Rav Pappa says, "Everyone agrees on Passover that he places the piece inside the whole loaf," it is to add, </w:t>
      </w:r>
      <w:proofErr w:type="gramStart"/>
      <w:r w:rsidRPr="003C5489">
        <w:rPr>
          <w:lang w:bidi="he-IL"/>
        </w:rPr>
        <w:t>similar to</w:t>
      </w:r>
      <w:proofErr w:type="gramEnd"/>
      <w:r w:rsidRPr="003C5489">
        <w:rPr>
          <w:lang w:bidi="he-IL"/>
        </w:rPr>
        <w:t xml:space="preserve"> what is said about a piece of wheat bread and a whole barley loaf, that one blesses on both, even though it is not necessary to have both. This also implies adding, not reducing. According to </w:t>
      </w:r>
      <w:proofErr w:type="gramStart"/>
      <w:r w:rsidRPr="003C5489">
        <w:rPr>
          <w:lang w:bidi="he-IL"/>
        </w:rPr>
        <w:t>the Rosh</w:t>
      </w:r>
      <w:proofErr w:type="gramEnd"/>
      <w:r w:rsidRPr="003C5489">
        <w:rPr>
          <w:lang w:bidi="he-IL"/>
        </w:rPr>
        <w:t xml:space="preserve">, this makes sense; the explanation is that everyone agrees on Passover that there is also a reason to need a whole loaf for the honor of the blessing, and there is also a reason to need a piece for "bread of affliction," and everyone agrees that he places the piece inside the whole loaf. It is not specifically one whole loaf, but two whole loaves, and it says "whole loaf" because it </w:t>
      </w:r>
      <w:proofErr w:type="gramStart"/>
      <w:r w:rsidRPr="003C5489">
        <w:rPr>
          <w:lang w:bidi="he-IL"/>
        </w:rPr>
        <w:t>is not discussing</w:t>
      </w:r>
      <w:proofErr w:type="gramEnd"/>
      <w:r w:rsidRPr="003C5489">
        <w:rPr>
          <w:lang w:bidi="he-IL"/>
        </w:rPr>
        <w:t xml:space="preserve"> the requirement of two loaves. To avoid confusion that only one is needed, it says afterward (there) "Everyone agrees on Shabbat that one must break on two loaves," and similarly on a holiday. But according to Rav Alfas, when it </w:t>
      </w:r>
      <w:proofErr w:type="gramStart"/>
      <w:r w:rsidRPr="003C5489">
        <w:rPr>
          <w:lang w:bidi="he-IL"/>
        </w:rPr>
        <w:t>says</w:t>
      </w:r>
      <w:proofErr w:type="gramEnd"/>
      <w:r w:rsidRPr="003C5489">
        <w:rPr>
          <w:lang w:bidi="he-IL"/>
        </w:rPr>
        <w:t xml:space="preserve"> "But a piece of wheat bread and a whole barley loaf, everyone agrees he places the piece inside the whole loaf," it is to add. And when it says regarding Passover that "he places the piece," it is to reduce. If not for the reason of two loaves, on Passover, he would bless on the piece alone, but because of two loaves, he brings a whole loaf. "Everyone agrees that he places the piece inside the whole loaf" implies it is like what is said regarding a piece of wheat bread and a whole barley loaf, that he combines the whole loaf and the piece together for the blessing "Who brings forth." According to Rav Alfas, this is not so, only the whole loaf for two loaves. Moreover, the phrase "places the piece inside the whole loaf" is not fitting, it should have said "Everyone agrees regarding Passover that he blesses on a piece and a whole loaf," as the phrase "places" implies combining and joining together two separate things, the piece for "bread of affliction," and the whole loaf for the blessing, not as Rav Alfas says.</w:t>
      </w:r>
    </w:p>
    <w:p w14:paraId="3AE0BACF" w14:textId="77777777" w:rsidR="003C5489" w:rsidRPr="003C5489" w:rsidRDefault="003C5489" w:rsidP="003C5489">
      <w:pPr>
        <w:rPr>
          <w:lang w:bidi="he-IL"/>
        </w:rPr>
      </w:pPr>
      <w:r w:rsidRPr="003C5489">
        <w:rPr>
          <w:lang w:bidi="he-IL"/>
        </w:rPr>
        <w:t xml:space="preserve">However, </w:t>
      </w:r>
      <w:r w:rsidRPr="004200E9">
        <w:rPr>
          <w:b/>
          <w:bCs/>
          <w:lang w:bidi="he-IL"/>
        </w:rPr>
        <w:t>it is difficult to understand why we need two loaves on a holiday.</w:t>
      </w:r>
      <w:r w:rsidRPr="003C5489">
        <w:rPr>
          <w:lang w:bidi="he-IL"/>
        </w:rPr>
        <w:t xml:space="preserve"> If it is because manna did not fall on a holiday, how do we know they found two loaves at once as they did on Friday? Perhaps they gathered and gathered again until they had two loaves, and it was not a miracle that they found two loaves, even though they did not intend to gather more, this only happened on Friday, and on the eve of a holiday, they gathered until they had two </w:t>
      </w:r>
      <w:proofErr w:type="spellStart"/>
      <w:r w:rsidRPr="003C5489">
        <w:rPr>
          <w:lang w:bidi="he-IL"/>
        </w:rPr>
        <w:t>omers</w:t>
      </w:r>
      <w:proofErr w:type="spellEnd"/>
      <w:r w:rsidRPr="003C5489">
        <w:rPr>
          <w:lang w:bidi="he-IL"/>
        </w:rPr>
        <w:t xml:space="preserve">, and this is not a miracle on the eve of a holiday. Additionally, there is evidence that two loaves specifically apply to Shabbat, as in the Midrash </w:t>
      </w:r>
      <w:proofErr w:type="spellStart"/>
      <w:r w:rsidRPr="003C5489">
        <w:rPr>
          <w:lang w:bidi="he-IL"/>
        </w:rPr>
        <w:t>Shocher</w:t>
      </w:r>
      <w:proofErr w:type="spellEnd"/>
      <w:r w:rsidRPr="003C5489">
        <w:rPr>
          <w:lang w:bidi="he-IL"/>
        </w:rPr>
        <w:t xml:space="preserve"> Tov (Psalms 92:1) it </w:t>
      </w:r>
      <w:proofErr w:type="gramStart"/>
      <w:r w:rsidRPr="003C5489">
        <w:rPr>
          <w:lang w:bidi="he-IL"/>
        </w:rPr>
        <w:t>says</w:t>
      </w:r>
      <w:proofErr w:type="gramEnd"/>
      <w:r w:rsidRPr="003C5489">
        <w:rPr>
          <w:lang w:bidi="he-IL"/>
        </w:rPr>
        <w:t xml:space="preserve"> "Therefore He gives you bread for two days" (Exodus 16:29), everything about Shabbat is doubled; a double </w:t>
      </w:r>
      <w:proofErr w:type="spellStart"/>
      <w:r w:rsidRPr="003C5489">
        <w:rPr>
          <w:lang w:bidi="he-IL"/>
        </w:rPr>
        <w:t>omer</w:t>
      </w:r>
      <w:proofErr w:type="spellEnd"/>
      <w:r w:rsidRPr="003C5489">
        <w:rPr>
          <w:lang w:bidi="he-IL"/>
        </w:rPr>
        <w:t xml:space="preserve">, "two </w:t>
      </w:r>
      <w:proofErr w:type="spellStart"/>
      <w:r w:rsidRPr="003C5489">
        <w:rPr>
          <w:lang w:bidi="he-IL"/>
        </w:rPr>
        <w:t>omers</w:t>
      </w:r>
      <w:proofErr w:type="spellEnd"/>
      <w:r w:rsidRPr="003C5489">
        <w:rPr>
          <w:lang w:bidi="he-IL"/>
        </w:rPr>
        <w:t xml:space="preserve"> for </w:t>
      </w:r>
      <w:r w:rsidRPr="003C5489">
        <w:rPr>
          <w:lang w:bidi="he-IL"/>
        </w:rPr>
        <w:lastRenderedPageBreak/>
        <w:t xml:space="preserve">one" (Exodus 16:22). Its offering is doubled, "and on the Sabbath day two lambs" (Numbers 28:9). Its punishment is doubled, "whoever desecrates it shall surely be put to death" (Exodus 31:14). Its reward is doubled, "and call the Sabbath a delight, the holy day of the Lord honorable" (Isaiah 58:13). Its warning is doubled, "Remember" (Exodus 20:8) and "Observe" (Deuteronomy 5:12), until here. Thus, specifically on Shabbat, two </w:t>
      </w:r>
      <w:proofErr w:type="spellStart"/>
      <w:r w:rsidRPr="003C5489">
        <w:rPr>
          <w:lang w:bidi="he-IL"/>
        </w:rPr>
        <w:t>omers</w:t>
      </w:r>
      <w:proofErr w:type="spellEnd"/>
      <w:r w:rsidRPr="003C5489">
        <w:rPr>
          <w:lang w:bidi="he-IL"/>
        </w:rPr>
        <w:t xml:space="preserve"> apply, not on a holiday, like all these things listed do not apply on a holiday, only on Shabbat. Therefore, a double </w:t>
      </w:r>
      <w:proofErr w:type="spellStart"/>
      <w:r w:rsidRPr="003C5489">
        <w:rPr>
          <w:lang w:bidi="he-IL"/>
        </w:rPr>
        <w:t>omer</w:t>
      </w:r>
      <w:proofErr w:type="spellEnd"/>
      <w:r w:rsidRPr="003C5489">
        <w:rPr>
          <w:lang w:bidi="he-IL"/>
        </w:rPr>
        <w:t xml:space="preserve"> was only on Shabbat, because everything about Shabbat is doubled. The reason is known to those who understand the matter of doubling, and this is not the place for it.</w:t>
      </w:r>
    </w:p>
    <w:p w14:paraId="5A6B5982" w14:textId="77777777" w:rsidR="003C5489" w:rsidRPr="003C5489" w:rsidRDefault="003C5489" w:rsidP="003C5489">
      <w:pPr>
        <w:rPr>
          <w:lang w:bidi="he-IL"/>
        </w:rPr>
      </w:pPr>
      <w:r w:rsidRPr="003C5489">
        <w:rPr>
          <w:lang w:bidi="he-IL"/>
        </w:rPr>
        <w:t xml:space="preserve">Now, this resolves what is said in </w:t>
      </w:r>
      <w:proofErr w:type="spellStart"/>
      <w:r w:rsidRPr="003C5489">
        <w:rPr>
          <w:lang w:bidi="he-IL"/>
        </w:rPr>
        <w:t>Bereishit</w:t>
      </w:r>
      <w:proofErr w:type="spellEnd"/>
      <w:r w:rsidRPr="003C5489">
        <w:rPr>
          <w:lang w:bidi="he-IL"/>
        </w:rPr>
        <w:t xml:space="preserve"> Rabbah (11:2) "And God blessed the seventh day" (Genesis 2:3), He blessed it with manna, an </w:t>
      </w:r>
      <w:proofErr w:type="spellStart"/>
      <w:r w:rsidRPr="003C5489">
        <w:rPr>
          <w:lang w:bidi="he-IL"/>
        </w:rPr>
        <w:t>omer</w:t>
      </w:r>
      <w:proofErr w:type="spellEnd"/>
      <w:r w:rsidRPr="003C5489">
        <w:rPr>
          <w:lang w:bidi="he-IL"/>
        </w:rPr>
        <w:t xml:space="preserve"> per person, and sanctified it with manna, that no manna fell on Shabbat. What blessing is there on Shabbat, since it also applied on a holiday? Rather, the blessing was on Shabbat that they found two </w:t>
      </w:r>
      <w:proofErr w:type="spellStart"/>
      <w:r w:rsidRPr="003C5489">
        <w:rPr>
          <w:lang w:bidi="he-IL"/>
        </w:rPr>
        <w:t>omers</w:t>
      </w:r>
      <w:proofErr w:type="spellEnd"/>
      <w:r w:rsidRPr="003C5489">
        <w:rPr>
          <w:lang w:bidi="he-IL"/>
        </w:rPr>
        <w:t xml:space="preserve"> per person, not on a holiday, and therefore He blessed it with manna. Even though manna did not fall on a holiday, this is not sanctity that no manna fell on it, but this is called sanctity that each person found two </w:t>
      </w:r>
      <w:proofErr w:type="spellStart"/>
      <w:r w:rsidRPr="003C5489">
        <w:rPr>
          <w:lang w:bidi="he-IL"/>
        </w:rPr>
        <w:t>omers</w:t>
      </w:r>
      <w:proofErr w:type="spellEnd"/>
      <w:r w:rsidRPr="003C5489">
        <w:rPr>
          <w:lang w:bidi="he-IL"/>
        </w:rPr>
        <w:t xml:space="preserve"> on the eve of Shabbat, so they would not need to go out on Shabbat, and now this was sanctity that no manna fell on Shabbat. But what benefit is there that no manna fell on a holiday, and they had to toil and gather two </w:t>
      </w:r>
      <w:proofErr w:type="spellStart"/>
      <w:r w:rsidRPr="003C5489">
        <w:rPr>
          <w:lang w:bidi="he-IL"/>
        </w:rPr>
        <w:t>omers</w:t>
      </w:r>
      <w:proofErr w:type="spellEnd"/>
      <w:r w:rsidRPr="003C5489">
        <w:rPr>
          <w:lang w:bidi="he-IL"/>
        </w:rPr>
        <w:t xml:space="preserve"> on the eve of a holiday, what did they gain from this, and there is no sanctity of manna here.</w:t>
      </w:r>
    </w:p>
    <w:p w14:paraId="6355C6E9" w14:textId="77777777" w:rsidR="003C5489" w:rsidRPr="003C5489" w:rsidRDefault="003C5489" w:rsidP="003C5489">
      <w:pPr>
        <w:rPr>
          <w:lang w:bidi="he-IL"/>
        </w:rPr>
      </w:pPr>
      <w:r w:rsidRPr="003C5489">
        <w:rPr>
          <w:lang w:bidi="he-IL"/>
        </w:rPr>
        <w:t xml:space="preserve">It can be resolved that in any case, manna did not fall on a holiday, and they gathered two loaves on the eve of a holiday, and it did not spoil like on other days, for if they left it, it spoiled (Exodus 16:20), and therefore two loaves on a holiday as well. We customarily take three </w:t>
      </w:r>
      <w:proofErr w:type="spellStart"/>
      <w:r w:rsidRPr="003C5489">
        <w:rPr>
          <w:lang w:bidi="he-IL"/>
        </w:rPr>
        <w:t>matzot</w:t>
      </w:r>
      <w:proofErr w:type="spellEnd"/>
      <w:r w:rsidRPr="003C5489">
        <w:rPr>
          <w:lang w:bidi="he-IL"/>
        </w:rPr>
        <w:t xml:space="preserve"> according to the Rosh, and on the whole loaf, we make a sandwich as a remembrance of the Temple according to Hillel, as will be explained.</w:t>
      </w:r>
    </w:p>
    <w:p w14:paraId="6CBCCE0E" w14:textId="77777777" w:rsidR="003C5489" w:rsidRPr="003C5489" w:rsidRDefault="003C5489" w:rsidP="003C5489">
      <w:pPr>
        <w:rPr>
          <w:lang w:bidi="he-IL"/>
        </w:rPr>
      </w:pPr>
      <w:r w:rsidRPr="00541B01">
        <w:rPr>
          <w:b/>
          <w:bCs/>
          <w:lang w:bidi="he-IL"/>
        </w:rPr>
        <w:t xml:space="preserve">He blesses "Who brings forth bread from the earth," and then "On the eating of </w:t>
      </w:r>
      <w:r w:rsidRPr="00541B01">
        <w:rPr>
          <w:b/>
          <w:bCs/>
          <w:color w:val="FF0000"/>
          <w:lang w:bidi="he-IL"/>
        </w:rPr>
        <w:t>matzah</w:t>
      </w:r>
      <w:r w:rsidRPr="00541B01">
        <w:rPr>
          <w:b/>
          <w:bCs/>
          <w:lang w:bidi="he-IL"/>
        </w:rPr>
        <w:t>," and eats the matzah while reclining.</w:t>
      </w:r>
      <w:r w:rsidRPr="003C5489">
        <w:rPr>
          <w:lang w:bidi="he-IL"/>
        </w:rPr>
        <w:t xml:space="preserve"> The Rambam (Laws of Chametz and Matzah 8:8) ruled that one should eat the matzah with </w:t>
      </w:r>
      <w:r w:rsidRPr="00541B01">
        <w:rPr>
          <w:color w:val="FF0000"/>
          <w:lang w:bidi="he-IL"/>
        </w:rPr>
        <w:t>charoset</w:t>
      </w:r>
      <w:r w:rsidRPr="003C5489">
        <w:rPr>
          <w:lang w:bidi="he-IL"/>
        </w:rPr>
        <w:t xml:space="preserve">, and so ruled Rav Amram. They responded to him that charoset is only a commandment with the </w:t>
      </w:r>
      <w:r w:rsidRPr="00541B01">
        <w:rPr>
          <w:color w:val="FF0000"/>
          <w:lang w:bidi="he-IL"/>
        </w:rPr>
        <w:t>maror</w:t>
      </w:r>
      <w:r w:rsidRPr="003C5489">
        <w:rPr>
          <w:lang w:bidi="he-IL"/>
        </w:rPr>
        <w:t>. This is also proven from the Gemara, for according to the first Tanna, charoset is not a commandment (</w:t>
      </w:r>
      <w:proofErr w:type="spellStart"/>
      <w:r w:rsidRPr="003C5489">
        <w:rPr>
          <w:lang w:bidi="he-IL"/>
        </w:rPr>
        <w:t>Pesachim</w:t>
      </w:r>
      <w:proofErr w:type="spellEnd"/>
      <w:r w:rsidRPr="003C5489">
        <w:rPr>
          <w:lang w:bidi="he-IL"/>
        </w:rPr>
        <w:t xml:space="preserve"> 114a), and he dips in charoset because of the sap (</w:t>
      </w:r>
      <w:proofErr w:type="spellStart"/>
      <w:r w:rsidRPr="003C5489">
        <w:rPr>
          <w:lang w:bidi="he-IL"/>
        </w:rPr>
        <w:t>Pesachim</w:t>
      </w:r>
      <w:proofErr w:type="spellEnd"/>
      <w:r w:rsidRPr="003C5489">
        <w:rPr>
          <w:lang w:bidi="he-IL"/>
        </w:rPr>
        <w:t xml:space="preserve"> 116a), which is the sap of the horseradish (Rashi and </w:t>
      </w:r>
      <w:proofErr w:type="spellStart"/>
      <w:r w:rsidRPr="003C5489">
        <w:rPr>
          <w:lang w:bidi="he-IL"/>
        </w:rPr>
        <w:t>Rashbam</w:t>
      </w:r>
      <w:proofErr w:type="spellEnd"/>
      <w:r w:rsidRPr="003C5489">
        <w:rPr>
          <w:lang w:bidi="he-IL"/>
        </w:rPr>
        <w:t xml:space="preserve"> there), certainly, he did not dip the matzah, only the horseradish. Similarly, according to the one who says charoset is a commandment (</w:t>
      </w:r>
      <w:proofErr w:type="spellStart"/>
      <w:r w:rsidRPr="003C5489">
        <w:rPr>
          <w:lang w:bidi="he-IL"/>
        </w:rPr>
        <w:t>Pesachim</w:t>
      </w:r>
      <w:proofErr w:type="spellEnd"/>
      <w:r w:rsidRPr="003C5489">
        <w:rPr>
          <w:lang w:bidi="he-IL"/>
        </w:rPr>
        <w:t xml:space="preserve"> 114a), he only dips the horseradish, not the matzah, for if not, why would they need to dispute, it seems if they </w:t>
      </w:r>
      <w:proofErr w:type="gramStart"/>
      <w:r w:rsidRPr="003C5489">
        <w:rPr>
          <w:lang w:bidi="he-IL"/>
        </w:rPr>
        <w:t>instituted to dip</w:t>
      </w:r>
      <w:proofErr w:type="gramEnd"/>
      <w:r w:rsidRPr="003C5489">
        <w:rPr>
          <w:lang w:bidi="he-IL"/>
        </w:rPr>
        <w:t xml:space="preserve"> the matzah; if so, it is not because of the sap. It is forced to say that they dispute whether one is obligated to dip the matzah, for if so, they should dispute this. Additionally, charoset does not apply to matzah, for matzah is a remembrance of freedom, and charoset is a remembrance of the mortar (</w:t>
      </w:r>
      <w:proofErr w:type="spellStart"/>
      <w:r w:rsidRPr="003C5489">
        <w:rPr>
          <w:lang w:bidi="he-IL"/>
        </w:rPr>
        <w:t>Pesachim</w:t>
      </w:r>
      <w:proofErr w:type="spellEnd"/>
      <w:r w:rsidRPr="003C5489">
        <w:rPr>
          <w:lang w:bidi="he-IL"/>
        </w:rPr>
        <w:t xml:space="preserve"> 116a), and how can they be combined. Therefore, there is no dipping in </w:t>
      </w:r>
      <w:proofErr w:type="gramStart"/>
      <w:r w:rsidRPr="003C5489">
        <w:rPr>
          <w:lang w:bidi="he-IL"/>
        </w:rPr>
        <w:t>charoset</w:t>
      </w:r>
      <w:proofErr w:type="gramEnd"/>
      <w:r w:rsidRPr="003C5489">
        <w:rPr>
          <w:lang w:bidi="he-IL"/>
        </w:rPr>
        <w:t xml:space="preserve"> for the matzah.</w:t>
      </w:r>
    </w:p>
    <w:p w14:paraId="2239E121" w14:textId="77777777" w:rsidR="003C5489" w:rsidRPr="003C5489" w:rsidRDefault="003C5489" w:rsidP="003C5489">
      <w:pPr>
        <w:rPr>
          <w:lang w:bidi="he-IL"/>
        </w:rPr>
      </w:pPr>
      <w:r w:rsidRPr="00F500F4">
        <w:rPr>
          <w:color w:val="FF0000"/>
          <w:lang w:bidi="he-IL"/>
        </w:rPr>
        <w:t>He blesses over the maror and dips it in charoset</w:t>
      </w:r>
      <w:r w:rsidRPr="003C5489">
        <w:rPr>
          <w:lang w:bidi="he-IL"/>
        </w:rPr>
        <w:t xml:space="preserve">, but does not leave it in it, so as not to nullify its bitter taste, and blesses "On the eating of </w:t>
      </w:r>
      <w:r w:rsidRPr="009B47D4">
        <w:rPr>
          <w:color w:val="FF0000"/>
          <w:lang w:bidi="he-IL"/>
        </w:rPr>
        <w:t>maror</w:t>
      </w:r>
      <w:r w:rsidRPr="003C5489">
        <w:rPr>
          <w:lang w:bidi="he-IL"/>
        </w:rPr>
        <w:t>." The first Tanna (</w:t>
      </w:r>
      <w:proofErr w:type="spellStart"/>
      <w:r w:rsidRPr="003C5489">
        <w:rPr>
          <w:lang w:bidi="he-IL"/>
        </w:rPr>
        <w:t>Pesachim</w:t>
      </w:r>
      <w:proofErr w:type="spellEnd"/>
      <w:r w:rsidRPr="003C5489">
        <w:rPr>
          <w:lang w:bidi="he-IL"/>
        </w:rPr>
        <w:t xml:space="preserve"> 114a) holds that it is not a commandment except because of the sap (</w:t>
      </w:r>
      <w:proofErr w:type="spellStart"/>
      <w:r w:rsidRPr="003C5489">
        <w:rPr>
          <w:lang w:bidi="he-IL"/>
        </w:rPr>
        <w:t>Pesachim</w:t>
      </w:r>
      <w:proofErr w:type="spellEnd"/>
      <w:r w:rsidRPr="003C5489">
        <w:rPr>
          <w:lang w:bidi="he-IL"/>
        </w:rPr>
        <w:t xml:space="preserve"> 116a), meaning the sap of the horseradish which is harsh, and the </w:t>
      </w:r>
      <w:r w:rsidRPr="009B47D4">
        <w:rPr>
          <w:color w:val="FF0000"/>
          <w:lang w:bidi="he-IL"/>
        </w:rPr>
        <w:t>charoset</w:t>
      </w:r>
      <w:r w:rsidRPr="003C5489">
        <w:rPr>
          <w:lang w:bidi="he-IL"/>
        </w:rPr>
        <w:t xml:space="preserve"> nullifies it (Rashi and </w:t>
      </w:r>
      <w:proofErr w:type="spellStart"/>
      <w:r w:rsidRPr="003C5489">
        <w:rPr>
          <w:lang w:bidi="he-IL"/>
        </w:rPr>
        <w:t>Rashbam</w:t>
      </w:r>
      <w:proofErr w:type="spellEnd"/>
      <w:r w:rsidRPr="003C5489">
        <w:rPr>
          <w:lang w:bidi="he-IL"/>
        </w:rPr>
        <w:t xml:space="preserve"> there). Rabbi Eliezer ben Tzadok holds (</w:t>
      </w:r>
      <w:proofErr w:type="spellStart"/>
      <w:r w:rsidRPr="003C5489">
        <w:rPr>
          <w:lang w:bidi="he-IL"/>
        </w:rPr>
        <w:t>Pesachim</w:t>
      </w:r>
      <w:proofErr w:type="spellEnd"/>
      <w:r w:rsidRPr="003C5489">
        <w:rPr>
          <w:lang w:bidi="he-IL"/>
        </w:rPr>
        <w:t xml:space="preserve"> 114a) that it is a commandment. The Gemara (</w:t>
      </w:r>
      <w:proofErr w:type="spellStart"/>
      <w:r w:rsidRPr="003C5489">
        <w:rPr>
          <w:lang w:bidi="he-IL"/>
        </w:rPr>
        <w:t>Pesachim</w:t>
      </w:r>
      <w:proofErr w:type="spellEnd"/>
      <w:r w:rsidRPr="003C5489">
        <w:rPr>
          <w:lang w:bidi="he-IL"/>
        </w:rPr>
        <w:t xml:space="preserve"> 116a) explains what the commandment is, Rabbi Levi said, a remembrance of the apple. Rabbi Yochanan said, a </w:t>
      </w:r>
      <w:r w:rsidRPr="003C5489">
        <w:rPr>
          <w:lang w:bidi="he-IL"/>
        </w:rPr>
        <w:lastRenderedPageBreak/>
        <w:t>remembrance of the mortar. Abaye said, therefore charoset needs to be thick, and needs to be sour; thick, a remembrance of the apple. Sour, a remembrance of the mortar. A Baraita supports Rabbi Yochanan, spices are a remembrance of the straw, charoset is a remembrance of the mortar, until here.</w:t>
      </w:r>
    </w:p>
    <w:p w14:paraId="217E7426" w14:textId="77777777" w:rsidR="003C5489" w:rsidRPr="003C5489" w:rsidRDefault="003C5489" w:rsidP="003C5489">
      <w:pPr>
        <w:rPr>
          <w:lang w:bidi="he-IL"/>
        </w:rPr>
      </w:pPr>
      <w:r w:rsidRPr="003C5489">
        <w:rPr>
          <w:lang w:bidi="he-IL"/>
        </w:rPr>
        <w:t xml:space="preserve">The explanation is that Rabbi Eliezer holds charoset is a commandment because it is not mentioned in the maror except that they made their lives bitter with hard labor, and there is bitterness for a person in hard labor, but it is not complete bitterness. Therefore, they make a remembrance of the mortar, and nothing is harder than the work of the mortar, as our sages said in Shemot Rabbah (1:27) regarding (Exodus 2:11) "And Moses went out to his brethren and saw their burdens," there is no work harder than the work of the mortar. Therefore, the hint is that the bitterness was in the work of the mortar, there is no </w:t>
      </w:r>
      <w:proofErr w:type="gramStart"/>
      <w:r w:rsidRPr="003C5489">
        <w:rPr>
          <w:lang w:bidi="he-IL"/>
        </w:rPr>
        <w:t>work harder</w:t>
      </w:r>
      <w:proofErr w:type="gramEnd"/>
      <w:r w:rsidRPr="003C5489">
        <w:rPr>
          <w:lang w:bidi="he-IL"/>
        </w:rPr>
        <w:t>.</w:t>
      </w:r>
    </w:p>
    <w:p w14:paraId="0A0B5E3B" w14:textId="77777777" w:rsidR="00C435B6" w:rsidRPr="00C435B6" w:rsidRDefault="00C435B6" w:rsidP="00C435B6">
      <w:pPr>
        <w:rPr>
          <w:lang w:bidi="he-IL"/>
        </w:rPr>
      </w:pPr>
      <w:r w:rsidRPr="00C435B6">
        <w:rPr>
          <w:lang w:bidi="he-IL"/>
        </w:rPr>
        <w:t>For the one who says it is a remembrance of "Under the apple tree I aroused you" (Song of Songs 8:5), it is necessary to understand what this has to do with the maror. It would seem more appropriate to dip the matzah in charoset, as it is also a remembrance of redemption, since "Under the apple tree I aroused you" is not related to servitude. But the matter is as follows: When the attribute of strict justice was upon them, it caused a good thing for them to be attached to the attribute of justice, and they gave birth without pain under the apple tree, for childbirth is under the attribute of justice, as it is written (Genesis 30:22) "And God opened her womb," and this matter is known to the wise and understanding. Therefore, in the maror, this is related to what is written "Under the apple tree I aroused you, there your mother travailed, there she who bore you was in labor," that they gave birth without pain. This statement was explained at length above, where you can understand the connection between the apple tree and the maror.</w:t>
      </w:r>
    </w:p>
    <w:p w14:paraId="712AA24C" w14:textId="77777777" w:rsidR="00C435B6" w:rsidRPr="00C435B6" w:rsidRDefault="00C435B6" w:rsidP="00C435B6">
      <w:pPr>
        <w:rPr>
          <w:lang w:bidi="he-IL"/>
        </w:rPr>
      </w:pPr>
      <w:r w:rsidRPr="00C435B6">
        <w:rPr>
          <w:lang w:bidi="he-IL"/>
        </w:rPr>
        <w:t>Since during the time of the Passover, Hillel and the Rabbis disagreed (</w:t>
      </w:r>
      <w:proofErr w:type="spellStart"/>
      <w:r w:rsidRPr="00C435B6">
        <w:rPr>
          <w:lang w:bidi="he-IL"/>
        </w:rPr>
        <w:t>Pesachim</w:t>
      </w:r>
      <w:proofErr w:type="spellEnd"/>
      <w:r w:rsidRPr="00C435B6">
        <w:rPr>
          <w:lang w:bidi="he-IL"/>
        </w:rPr>
        <w:t xml:space="preserve"> 115a); Hillel held that one should eat the Passover offering, matzah, and maror together, as it is written (Numbers 9:11) "They shall eat it with matzah and bitter herbs." The Rabbis held that even this separately and that separately. The halacha was not decided like either one, </w:t>
      </w:r>
      <w:proofErr w:type="gramStart"/>
      <w:r w:rsidRPr="00C435B6">
        <w:rPr>
          <w:lang w:bidi="he-IL"/>
        </w:rPr>
        <w:t>and</w:t>
      </w:r>
      <w:proofErr w:type="gramEnd"/>
      <w:r w:rsidRPr="00C435B6">
        <w:rPr>
          <w:lang w:bidi="he-IL"/>
        </w:rPr>
        <w:t xml:space="preserve"> therefore we do a remembrance of the Temple. After eating matzah by itself and maror by itself, one should do a remembrance of the Temple by eating matzah and maror together. But initially, one should not do this by eating matzah and maror together, as the rabbinic maror would nullify the taste of the Torah-mandated matzah (</w:t>
      </w:r>
      <w:proofErr w:type="spellStart"/>
      <w:r w:rsidRPr="00C435B6">
        <w:rPr>
          <w:lang w:bidi="he-IL"/>
        </w:rPr>
        <w:t>Pesachim</w:t>
      </w:r>
      <w:proofErr w:type="spellEnd"/>
      <w:r w:rsidRPr="00C435B6">
        <w:rPr>
          <w:lang w:bidi="he-IL"/>
        </w:rPr>
        <w:t xml:space="preserve"> 115a). Therefore, afterward, one should make a sandwich like </w:t>
      </w:r>
      <w:proofErr w:type="gramStart"/>
      <w:r w:rsidRPr="00C435B6">
        <w:rPr>
          <w:lang w:bidi="he-IL"/>
        </w:rPr>
        <w:t>Hillel, and</w:t>
      </w:r>
      <w:proofErr w:type="gramEnd"/>
      <w:r w:rsidRPr="00C435B6">
        <w:rPr>
          <w:lang w:bidi="he-IL"/>
        </w:rPr>
        <w:t xml:space="preserve"> dip the maror sandwich in charoset. Certainly, since Hillel did not eat the matzah and maror during the time of the Temple except with the Passover offering, and he needed charoset because of the maror, he would dip the sandwich in charoset, so one should dip it in charoset. However, I have not seen the custom of dipping the sandwich in charoset, since the sandwich is only a remembrance of the Temple, it is not necessary to use charoset, and it is sufficient to make the sandwich with matzah and maror.</w:t>
      </w:r>
    </w:p>
    <w:p w14:paraId="0BA1258A" w14:textId="77777777" w:rsidR="00C435B6" w:rsidRPr="00C435B6" w:rsidRDefault="00C435B6" w:rsidP="00C435B6">
      <w:pPr>
        <w:rPr>
          <w:lang w:bidi="he-IL"/>
        </w:rPr>
      </w:pPr>
      <w:r w:rsidRPr="00341EEC">
        <w:rPr>
          <w:color w:val="FF0000"/>
          <w:lang w:bidi="he-IL"/>
        </w:rPr>
        <w:t>One must recline</w:t>
      </w:r>
      <w:r w:rsidRPr="00C435B6">
        <w:rPr>
          <w:lang w:bidi="he-IL"/>
        </w:rPr>
        <w:t xml:space="preserve">, even though there is maror with it, and maror does not require reclining, this is not difficult, for we are doing a remembrance of the Temple, and in the Temple, since it is written (Numbers 9:11) "They shall eat it with matzah and bitter herbs," the Passover offering is primary, and the matzah and maror are secondary to it, as it implies "They shall eat it with matzah and bitter herbs." Since the Passover offering, which is </w:t>
      </w:r>
      <w:r w:rsidRPr="00341EEC">
        <w:rPr>
          <w:b/>
          <w:bCs/>
          <w:lang w:bidi="he-IL"/>
        </w:rPr>
        <w:t>a remembrance of freedom</w:t>
      </w:r>
      <w:r w:rsidRPr="00C435B6">
        <w:rPr>
          <w:lang w:bidi="he-IL"/>
        </w:rPr>
        <w:t xml:space="preserve">, is primary, it requires reclining. Even though now there is no Passover offering, a remembrance of the Passover offering is needed. Additionally, even though maror does not require reclining, if one wants, they can eat it </w:t>
      </w:r>
      <w:r w:rsidRPr="00C435B6">
        <w:rPr>
          <w:lang w:bidi="he-IL"/>
        </w:rPr>
        <w:lastRenderedPageBreak/>
        <w:t>while reclining. Since if one wants, they can eat it while reclining, and matzah requires reclining, one is obligated because of the matzah, and the maror does not prevent it, as one can eat it while reclining.</w:t>
      </w:r>
    </w:p>
    <w:p w14:paraId="4029D036" w14:textId="77777777" w:rsidR="00C435B6" w:rsidRPr="00C435B6" w:rsidRDefault="00C435B6" w:rsidP="00C435B6">
      <w:pPr>
        <w:rPr>
          <w:lang w:bidi="he-IL"/>
        </w:rPr>
      </w:pPr>
      <w:r w:rsidRPr="00341EEC">
        <w:rPr>
          <w:color w:val="FF0000"/>
          <w:lang w:bidi="he-IL"/>
        </w:rPr>
        <w:t>The Tur (</w:t>
      </w:r>
      <w:proofErr w:type="spellStart"/>
      <w:r w:rsidRPr="00341EEC">
        <w:rPr>
          <w:color w:val="FF0000"/>
          <w:lang w:bidi="he-IL"/>
        </w:rPr>
        <w:t>Orach</w:t>
      </w:r>
      <w:proofErr w:type="spellEnd"/>
      <w:r w:rsidRPr="00341EEC">
        <w:rPr>
          <w:color w:val="FF0000"/>
          <w:lang w:bidi="he-IL"/>
        </w:rPr>
        <w:t xml:space="preserve"> Chaim 475:1) ruled that one should not interrupt with idle talk until making the sandwich, so that the blessing on the matzah and maror also applies to the sandwich. </w:t>
      </w:r>
      <w:r w:rsidRPr="00C435B6">
        <w:rPr>
          <w:lang w:bidi="he-IL"/>
        </w:rPr>
        <w:t>This needs to be explained, even though for any commandment one begins, one can interrupt, and it is not considered an interruption after beginning the commandment. Moreover, it seems to me that if one begins to eat matzah, even if they have not eaten the entire olive's worth, and they interrupt, they do not need to bless again. This applies to any commandment one begins, so why say not to interrupt with speech until making the sandwich, since they have already begun the commandment. It can be said that since for Hillel the main commandment is to eat all three together, what one eats each one separately is not the beginning of the commandment, and one should not interrupt.</w:t>
      </w:r>
    </w:p>
    <w:p w14:paraId="1F25807C" w14:textId="77777777" w:rsidR="00C435B6" w:rsidRPr="00C435B6" w:rsidRDefault="00C435B6" w:rsidP="00C435B6">
      <w:pPr>
        <w:rPr>
          <w:lang w:bidi="he-IL"/>
        </w:rPr>
      </w:pPr>
      <w:r w:rsidRPr="00C435B6">
        <w:rPr>
          <w:lang w:bidi="he-IL"/>
        </w:rPr>
        <w:t>One can still argue that Hillel only required eating all three together when there was a Passover offering, but now we do a "remembrance of the Temple," and since it is only a remembrance of the Temple, it does not require a blessing at all. This is also proven in "</w:t>
      </w:r>
      <w:proofErr w:type="spellStart"/>
      <w:r w:rsidRPr="00C435B6">
        <w:rPr>
          <w:lang w:bidi="he-IL"/>
        </w:rPr>
        <w:t>Arvei</w:t>
      </w:r>
      <w:proofErr w:type="spellEnd"/>
      <w:r w:rsidRPr="00C435B6">
        <w:rPr>
          <w:lang w:bidi="he-IL"/>
        </w:rPr>
        <w:t xml:space="preserve"> </w:t>
      </w:r>
      <w:proofErr w:type="spellStart"/>
      <w:r w:rsidRPr="00C435B6">
        <w:rPr>
          <w:lang w:bidi="he-IL"/>
        </w:rPr>
        <w:t>Pesachim</w:t>
      </w:r>
      <w:proofErr w:type="spellEnd"/>
      <w:r w:rsidRPr="00C435B6">
        <w:rPr>
          <w:lang w:bidi="he-IL"/>
        </w:rPr>
        <w:t>" (</w:t>
      </w:r>
      <w:proofErr w:type="spellStart"/>
      <w:r w:rsidRPr="00C435B6">
        <w:rPr>
          <w:lang w:bidi="he-IL"/>
        </w:rPr>
        <w:t>Pesachim</w:t>
      </w:r>
      <w:proofErr w:type="spellEnd"/>
      <w:r w:rsidRPr="00C435B6">
        <w:rPr>
          <w:lang w:bidi="he-IL"/>
        </w:rPr>
        <w:t xml:space="preserve"> 115a), where it </w:t>
      </w:r>
      <w:proofErr w:type="gramStart"/>
      <w:r w:rsidRPr="00C435B6">
        <w:rPr>
          <w:lang w:bidi="he-IL"/>
        </w:rPr>
        <w:t>says</w:t>
      </w:r>
      <w:proofErr w:type="gramEnd"/>
      <w:r w:rsidRPr="00C435B6">
        <w:rPr>
          <w:lang w:bidi="he-IL"/>
        </w:rPr>
        <w:t xml:space="preserve"> "And now that the halacha was not decided like either one, one blesses on the matzah and eats it, and blesses on the maror and eats it, and then makes a sandwich of matzah and maror and eats it without a blessing, as a remembrance of the Temple." This implies that it is permissible to interrupt, and one does not bless on the sandwich, as it is only a remembrance. If it were discussing not interrupting, it is obvious that one would not bless. Rather, it must be </w:t>
      </w:r>
      <w:proofErr w:type="gramStart"/>
      <w:r w:rsidRPr="00C435B6">
        <w:rPr>
          <w:lang w:bidi="he-IL"/>
        </w:rPr>
        <w:t>saying</w:t>
      </w:r>
      <w:proofErr w:type="gramEnd"/>
      <w:r w:rsidRPr="00C435B6">
        <w:rPr>
          <w:lang w:bidi="he-IL"/>
        </w:rPr>
        <w:t xml:space="preserve"> that one does not bless at all, as it is only a remembrance. It cannot be said that it is </w:t>
      </w:r>
      <w:proofErr w:type="gramStart"/>
      <w:r w:rsidRPr="00C435B6">
        <w:rPr>
          <w:lang w:bidi="he-IL"/>
        </w:rPr>
        <w:t>discussing</w:t>
      </w:r>
      <w:proofErr w:type="gramEnd"/>
      <w:r w:rsidRPr="00C435B6">
        <w:rPr>
          <w:lang w:bidi="he-IL"/>
        </w:rPr>
        <w:t xml:space="preserve"> after the fact, as it is teaching the main commandment, and it is not </w:t>
      </w:r>
      <w:proofErr w:type="gramStart"/>
      <w:r w:rsidRPr="00C435B6">
        <w:rPr>
          <w:lang w:bidi="he-IL"/>
        </w:rPr>
        <w:t>discussing</w:t>
      </w:r>
      <w:proofErr w:type="gramEnd"/>
      <w:r w:rsidRPr="00C435B6">
        <w:rPr>
          <w:lang w:bidi="he-IL"/>
        </w:rPr>
        <w:t xml:space="preserve"> after the fact, but initially, as we said.</w:t>
      </w:r>
    </w:p>
    <w:p w14:paraId="7CBED8DB" w14:textId="77777777" w:rsidR="00C435B6" w:rsidRPr="00C435B6" w:rsidRDefault="00C435B6" w:rsidP="00C435B6">
      <w:pPr>
        <w:rPr>
          <w:lang w:bidi="he-IL"/>
        </w:rPr>
      </w:pPr>
      <w:r w:rsidRPr="00C435B6">
        <w:rPr>
          <w:lang w:bidi="he-IL"/>
        </w:rPr>
        <w:t>If one swallowed matzah without chewing, they have fulfilled the obligation (</w:t>
      </w:r>
      <w:proofErr w:type="spellStart"/>
      <w:r w:rsidRPr="00C435B6">
        <w:rPr>
          <w:lang w:bidi="he-IL"/>
        </w:rPr>
        <w:t>Pesachim</w:t>
      </w:r>
      <w:proofErr w:type="spellEnd"/>
      <w:r w:rsidRPr="00C435B6">
        <w:rPr>
          <w:lang w:bidi="he-IL"/>
        </w:rPr>
        <w:t xml:space="preserve"> 115b), as it is called eating. If one swallowed maror, they have not fulfilled the obligation (ibid.), as the taste of bitterness is required, and it is not present. If one ate it in halves, they </w:t>
      </w:r>
      <w:proofErr w:type="gramStart"/>
      <w:r w:rsidRPr="00C435B6">
        <w:rPr>
          <w:lang w:bidi="he-IL"/>
        </w:rPr>
        <w:t>have fulfilled</w:t>
      </w:r>
      <w:proofErr w:type="gramEnd"/>
      <w:r w:rsidRPr="00C435B6">
        <w:rPr>
          <w:lang w:bidi="he-IL"/>
        </w:rPr>
        <w:t xml:space="preserve"> the obligation, provided they did not delay between eating the halves longer than the time it takes to eat a half-loaf (</w:t>
      </w:r>
      <w:proofErr w:type="spellStart"/>
      <w:r w:rsidRPr="00C435B6">
        <w:rPr>
          <w:lang w:bidi="he-IL"/>
        </w:rPr>
        <w:t>Pesachim</w:t>
      </w:r>
      <w:proofErr w:type="spellEnd"/>
      <w:r w:rsidRPr="00C435B6">
        <w:rPr>
          <w:lang w:bidi="he-IL"/>
        </w:rPr>
        <w:t xml:space="preserve"> 114b). This means that the time from the beginning of eating to the end of eating should not be longer than the time it takes a person to eat four eggs, which is the time to eat a half-loaf.</w:t>
      </w:r>
    </w:p>
    <w:p w14:paraId="023333C0" w14:textId="77777777" w:rsidR="00C76343" w:rsidRDefault="00C76343" w:rsidP="00C571BB">
      <w:pPr>
        <w:rPr>
          <w:lang w:bidi="he-IL"/>
        </w:rPr>
      </w:pPr>
      <w:r w:rsidRPr="00C76343">
        <w:rPr>
          <w:color w:val="FF0000"/>
          <w:lang w:bidi="he-IL"/>
        </w:rPr>
        <w:t>[Afikomen]</w:t>
      </w:r>
      <w:r>
        <w:rPr>
          <w:lang w:bidi="he-IL"/>
        </w:rPr>
        <w:t xml:space="preserve"> </w:t>
      </w:r>
    </w:p>
    <w:p w14:paraId="56A87EDF" w14:textId="78738145" w:rsidR="00C571BB" w:rsidRPr="00C571BB" w:rsidRDefault="00C571BB" w:rsidP="00C571BB">
      <w:pPr>
        <w:rPr>
          <w:lang w:bidi="he-IL"/>
        </w:rPr>
      </w:pPr>
      <w:r w:rsidRPr="00C571BB">
        <w:rPr>
          <w:lang w:bidi="he-IL"/>
        </w:rPr>
        <w:t xml:space="preserve">After eating their </w:t>
      </w:r>
      <w:proofErr w:type="gramStart"/>
      <w:r w:rsidRPr="00C571BB">
        <w:rPr>
          <w:lang w:bidi="he-IL"/>
        </w:rPr>
        <w:t>fill</w:t>
      </w:r>
      <w:proofErr w:type="gramEnd"/>
      <w:r w:rsidRPr="00C571BB">
        <w:rPr>
          <w:lang w:bidi="he-IL"/>
        </w:rPr>
        <w:t xml:space="preserve">, one should eat </w:t>
      </w:r>
      <w:r w:rsidRPr="00C76343">
        <w:rPr>
          <w:b/>
          <w:bCs/>
          <w:lang w:bidi="he-IL"/>
        </w:rPr>
        <w:t>an olive-sized piece of the guarded matzah</w:t>
      </w:r>
      <w:r w:rsidRPr="00C571BB">
        <w:rPr>
          <w:lang w:bidi="he-IL"/>
        </w:rPr>
        <w:t>. This is called the "</w:t>
      </w:r>
      <w:proofErr w:type="spellStart"/>
      <w:r w:rsidRPr="00C571BB">
        <w:rPr>
          <w:lang w:bidi="he-IL"/>
        </w:rPr>
        <w:t>afikoman</w:t>
      </w:r>
      <w:proofErr w:type="spellEnd"/>
      <w:r w:rsidRPr="00C571BB">
        <w:rPr>
          <w:lang w:bidi="he-IL"/>
        </w:rPr>
        <w:t>" because nothing else should be eaten after the matzah, hence "</w:t>
      </w:r>
      <w:proofErr w:type="spellStart"/>
      <w:r w:rsidRPr="00C571BB">
        <w:rPr>
          <w:lang w:bidi="he-IL"/>
        </w:rPr>
        <w:t>afikoman</w:t>
      </w:r>
      <w:proofErr w:type="spellEnd"/>
      <w:r w:rsidRPr="00C571BB">
        <w:rPr>
          <w:lang w:bidi="he-IL"/>
        </w:rPr>
        <w:t xml:space="preserve">," meaning "dessert" or "after-dinner entertainment" is not said after it. The reason for this eating, as demonstrated in the Gemara in </w:t>
      </w:r>
      <w:proofErr w:type="spellStart"/>
      <w:r w:rsidRPr="00C571BB">
        <w:rPr>
          <w:lang w:bidi="he-IL"/>
        </w:rPr>
        <w:t>Arvei</w:t>
      </w:r>
      <w:proofErr w:type="spellEnd"/>
      <w:r w:rsidRPr="00C571BB">
        <w:rPr>
          <w:lang w:bidi="he-IL"/>
        </w:rPr>
        <w:t xml:space="preserve"> </w:t>
      </w:r>
      <w:proofErr w:type="spellStart"/>
      <w:r w:rsidRPr="00C571BB">
        <w:rPr>
          <w:lang w:bidi="he-IL"/>
        </w:rPr>
        <w:t>Pesachim</w:t>
      </w:r>
      <w:proofErr w:type="spellEnd"/>
      <w:r w:rsidRPr="00C571BB">
        <w:rPr>
          <w:lang w:bidi="he-IL"/>
        </w:rPr>
        <w:t xml:space="preserve"> (</w:t>
      </w:r>
      <w:proofErr w:type="spellStart"/>
      <w:r w:rsidRPr="00C571BB">
        <w:rPr>
          <w:lang w:bidi="he-IL"/>
        </w:rPr>
        <w:t>Pesachim</w:t>
      </w:r>
      <w:proofErr w:type="spellEnd"/>
      <w:r w:rsidRPr="00C571BB">
        <w:rPr>
          <w:lang w:bidi="he-IL"/>
        </w:rPr>
        <w:t xml:space="preserve"> 119b), is that </w:t>
      </w:r>
      <w:r w:rsidRPr="005F70F8">
        <w:rPr>
          <w:b/>
          <w:bCs/>
          <w:lang w:bidi="he-IL"/>
        </w:rPr>
        <w:t>just as it is forbidden to eat anything after the Passover offering so that its taste is not nullified, so too one should not eat anything after the matzah so that its taste is not nullified</w:t>
      </w:r>
      <w:r w:rsidRPr="00C571BB">
        <w:rPr>
          <w:lang w:bidi="he-IL"/>
        </w:rPr>
        <w:t xml:space="preserve">. Therefore, one eats an olive-sized piece of matzah at the end so that its taste remains in the mouth. This is also evident from the words of </w:t>
      </w:r>
      <w:proofErr w:type="gramStart"/>
      <w:r w:rsidRPr="00C571BB">
        <w:rPr>
          <w:lang w:bidi="he-IL"/>
        </w:rPr>
        <w:t xml:space="preserve">the </w:t>
      </w:r>
      <w:proofErr w:type="spellStart"/>
      <w:r w:rsidRPr="00C571BB">
        <w:rPr>
          <w:lang w:bidi="he-IL"/>
        </w:rPr>
        <w:t>Tosafot</w:t>
      </w:r>
      <w:proofErr w:type="spellEnd"/>
      <w:proofErr w:type="gramEnd"/>
      <w:r w:rsidRPr="00C571BB">
        <w:rPr>
          <w:lang w:bidi="he-IL"/>
        </w:rPr>
        <w:t>, which indicate that this is the reason for eating matzah at the end. Although there are two opinions, with the first opinion stating that one should not eat after the matzah (</w:t>
      </w:r>
      <w:proofErr w:type="spellStart"/>
      <w:r w:rsidRPr="00C571BB">
        <w:rPr>
          <w:lang w:bidi="he-IL"/>
        </w:rPr>
        <w:t>Pesachim</w:t>
      </w:r>
      <w:proofErr w:type="spellEnd"/>
      <w:r w:rsidRPr="00C571BB">
        <w:rPr>
          <w:lang w:bidi="he-IL"/>
        </w:rPr>
        <w:t xml:space="preserve"> 119b), and the second opinion allowing eating after the matzah (</w:t>
      </w:r>
      <w:proofErr w:type="spellStart"/>
      <w:r w:rsidRPr="00C571BB">
        <w:rPr>
          <w:lang w:bidi="he-IL"/>
        </w:rPr>
        <w:t>Pesachim</w:t>
      </w:r>
      <w:proofErr w:type="spellEnd"/>
      <w:r w:rsidRPr="00C571BB">
        <w:rPr>
          <w:lang w:bidi="he-IL"/>
        </w:rPr>
        <w:t xml:space="preserve"> 120a), Rav Alfas ruled according to the first opinion, as the second opinion is attributed to Mar </w:t>
      </w:r>
      <w:proofErr w:type="spellStart"/>
      <w:r w:rsidRPr="00C571BB">
        <w:rPr>
          <w:lang w:bidi="he-IL"/>
        </w:rPr>
        <w:t>Zutra</w:t>
      </w:r>
      <w:proofErr w:type="spellEnd"/>
      <w:r w:rsidRPr="00C571BB">
        <w:rPr>
          <w:lang w:bidi="he-IL"/>
        </w:rPr>
        <w:t xml:space="preserve"> and is not the main opinion of the Gemara.</w:t>
      </w:r>
    </w:p>
    <w:p w14:paraId="19181D49" w14:textId="77777777" w:rsidR="00C571BB" w:rsidRPr="00C571BB" w:rsidRDefault="00C571BB" w:rsidP="00C571BB">
      <w:pPr>
        <w:rPr>
          <w:lang w:bidi="he-IL"/>
        </w:rPr>
      </w:pPr>
      <w:r w:rsidRPr="005F70F8">
        <w:rPr>
          <w:b/>
          <w:bCs/>
          <w:lang w:bidi="he-IL"/>
        </w:rPr>
        <w:lastRenderedPageBreak/>
        <w:t xml:space="preserve">The </w:t>
      </w:r>
      <w:proofErr w:type="spellStart"/>
      <w:r w:rsidRPr="005F70F8">
        <w:rPr>
          <w:b/>
          <w:bCs/>
          <w:lang w:bidi="he-IL"/>
        </w:rPr>
        <w:t>Rashbam</w:t>
      </w:r>
      <w:proofErr w:type="spellEnd"/>
      <w:r w:rsidRPr="00C571BB">
        <w:rPr>
          <w:lang w:bidi="he-IL"/>
        </w:rPr>
        <w:t xml:space="preserve"> explained (</w:t>
      </w:r>
      <w:proofErr w:type="spellStart"/>
      <w:r w:rsidRPr="00C571BB">
        <w:rPr>
          <w:lang w:bidi="he-IL"/>
        </w:rPr>
        <w:t>Pesachim</w:t>
      </w:r>
      <w:proofErr w:type="spellEnd"/>
      <w:r w:rsidRPr="00C571BB">
        <w:rPr>
          <w:lang w:bidi="he-IL"/>
        </w:rPr>
        <w:t xml:space="preserve"> 119b) that the </w:t>
      </w:r>
      <w:proofErr w:type="gramStart"/>
      <w:r w:rsidRPr="00C571BB">
        <w:rPr>
          <w:lang w:bidi="he-IL"/>
        </w:rPr>
        <w:t>matzah</w:t>
      </w:r>
      <w:proofErr w:type="gramEnd"/>
      <w:r w:rsidRPr="00C571BB">
        <w:rPr>
          <w:lang w:bidi="he-IL"/>
        </w:rPr>
        <w:t xml:space="preserve"> eaten at the end is a remembrance of the </w:t>
      </w:r>
      <w:proofErr w:type="gramStart"/>
      <w:r w:rsidRPr="00C571BB">
        <w:rPr>
          <w:lang w:bidi="he-IL"/>
        </w:rPr>
        <w:t>matzah</w:t>
      </w:r>
      <w:proofErr w:type="gramEnd"/>
      <w:r w:rsidRPr="00C571BB">
        <w:rPr>
          <w:lang w:bidi="he-IL"/>
        </w:rPr>
        <w:t xml:space="preserve"> eaten with the Passover offering when the Temple stood, and after that </w:t>
      </w:r>
      <w:proofErr w:type="gramStart"/>
      <w:r w:rsidRPr="00C571BB">
        <w:rPr>
          <w:lang w:bidi="he-IL"/>
        </w:rPr>
        <w:t>matzah</w:t>
      </w:r>
      <w:proofErr w:type="gramEnd"/>
      <w:r w:rsidRPr="00C571BB">
        <w:rPr>
          <w:lang w:bidi="he-IL"/>
        </w:rPr>
        <w:t xml:space="preserve">, which we eat as a remembrance of the </w:t>
      </w:r>
      <w:proofErr w:type="gramStart"/>
      <w:r w:rsidRPr="00C571BB">
        <w:rPr>
          <w:lang w:bidi="he-IL"/>
        </w:rPr>
        <w:t>matzah</w:t>
      </w:r>
      <w:proofErr w:type="gramEnd"/>
      <w:r w:rsidRPr="00C571BB">
        <w:rPr>
          <w:lang w:bidi="he-IL"/>
        </w:rPr>
        <w:t xml:space="preserve"> eaten with the Passover offering, nothing else is eaten. </w:t>
      </w:r>
      <w:r w:rsidRPr="005F70F8">
        <w:rPr>
          <w:b/>
          <w:bCs/>
          <w:lang w:bidi="he-IL"/>
        </w:rPr>
        <w:t>The Rosh</w:t>
      </w:r>
      <w:r w:rsidRPr="00C571BB">
        <w:rPr>
          <w:lang w:bidi="he-IL"/>
        </w:rPr>
        <w:t xml:space="preserve"> (</w:t>
      </w:r>
      <w:proofErr w:type="spellStart"/>
      <w:r w:rsidRPr="00C571BB">
        <w:rPr>
          <w:lang w:bidi="he-IL"/>
        </w:rPr>
        <w:t>Pesachim</w:t>
      </w:r>
      <w:proofErr w:type="spellEnd"/>
      <w:r w:rsidRPr="00C571BB">
        <w:rPr>
          <w:lang w:bidi="he-IL"/>
        </w:rPr>
        <w:t xml:space="preserve"> 10:34) explained that the matzah at the end is a remembrance of the Passover offering itself, which was eaten when one was full at the end, and therefore they gave that matzah all the laws of the Passover offering, that nothing is eaten after it. It seems from their words that it is not because of the matzah itself that we forbid eating after it.</w:t>
      </w:r>
    </w:p>
    <w:p w14:paraId="4D283F0D" w14:textId="77777777" w:rsidR="00C571BB" w:rsidRPr="00C571BB" w:rsidRDefault="00C571BB" w:rsidP="00C571BB">
      <w:pPr>
        <w:rPr>
          <w:lang w:bidi="he-IL"/>
        </w:rPr>
      </w:pPr>
      <w:r w:rsidRPr="00C571BB">
        <w:rPr>
          <w:lang w:bidi="he-IL"/>
        </w:rPr>
        <w:t>This requires examination, as the Gemara (</w:t>
      </w:r>
      <w:proofErr w:type="spellStart"/>
      <w:r w:rsidRPr="00C571BB">
        <w:rPr>
          <w:lang w:bidi="he-IL"/>
        </w:rPr>
        <w:t>Pesachim</w:t>
      </w:r>
      <w:proofErr w:type="spellEnd"/>
      <w:r w:rsidRPr="00C571BB">
        <w:rPr>
          <w:lang w:bidi="he-IL"/>
        </w:rPr>
        <w:t xml:space="preserve"> 119b) asks, "We learned, 'One does not conclude after the Passover offering with </w:t>
      </w:r>
      <w:proofErr w:type="spellStart"/>
      <w:r w:rsidRPr="00C571BB">
        <w:rPr>
          <w:lang w:bidi="he-IL"/>
        </w:rPr>
        <w:t>afikoman</w:t>
      </w:r>
      <w:proofErr w:type="spellEnd"/>
      <w:r w:rsidRPr="00C571BB">
        <w:rPr>
          <w:lang w:bidi="he-IL"/>
        </w:rPr>
        <w:t xml:space="preserve">.' After the Passover offering, yes; after the matzah, no." According to the Rosh, who explained that the matzah we eat is a remembrance of the Passover offering, the reason for the matzah is because of the remembrance of the Passover offering itself, and certainly, only after the Passover offering does one not conclude with </w:t>
      </w:r>
      <w:proofErr w:type="spellStart"/>
      <w:r w:rsidRPr="00C571BB">
        <w:rPr>
          <w:lang w:bidi="he-IL"/>
        </w:rPr>
        <w:t>afikoman</w:t>
      </w:r>
      <w:proofErr w:type="spellEnd"/>
      <w:r w:rsidRPr="00C571BB">
        <w:rPr>
          <w:lang w:bidi="he-IL"/>
        </w:rPr>
        <w:t xml:space="preserve">, not after the matzah, and this matzah at the end is a remembrance of the Passover offering, and it is called Passover. If the Tanna had said, "One does not conclude after the matzah with </w:t>
      </w:r>
      <w:proofErr w:type="spellStart"/>
      <w:r w:rsidRPr="00C571BB">
        <w:rPr>
          <w:lang w:bidi="he-IL"/>
        </w:rPr>
        <w:t>afikoman</w:t>
      </w:r>
      <w:proofErr w:type="spellEnd"/>
      <w:r w:rsidRPr="00C571BB">
        <w:rPr>
          <w:lang w:bidi="he-IL"/>
        </w:rPr>
        <w:t>," it would imply even during the time of the Passover offering, when we do not make a remembrance of the Passover offering, no.</w:t>
      </w:r>
    </w:p>
    <w:p w14:paraId="1C07C525" w14:textId="77777777" w:rsidR="00C571BB" w:rsidRPr="00C571BB" w:rsidRDefault="00C571BB" w:rsidP="00C571BB">
      <w:pPr>
        <w:rPr>
          <w:lang w:bidi="he-IL"/>
        </w:rPr>
      </w:pPr>
      <w:r w:rsidRPr="00C571BB">
        <w:rPr>
          <w:lang w:bidi="he-IL"/>
        </w:rPr>
        <w:t xml:space="preserve">According to </w:t>
      </w:r>
      <w:proofErr w:type="gramStart"/>
      <w:r w:rsidRPr="00C571BB">
        <w:rPr>
          <w:lang w:bidi="he-IL"/>
        </w:rPr>
        <w:t xml:space="preserve">the </w:t>
      </w:r>
      <w:proofErr w:type="spellStart"/>
      <w:r w:rsidRPr="00C571BB">
        <w:rPr>
          <w:lang w:bidi="he-IL"/>
        </w:rPr>
        <w:t>Rashbam's</w:t>
      </w:r>
      <w:proofErr w:type="spellEnd"/>
      <w:proofErr w:type="gramEnd"/>
      <w:r w:rsidRPr="00C571BB">
        <w:rPr>
          <w:lang w:bidi="he-IL"/>
        </w:rPr>
        <w:t xml:space="preserve"> explanation, it is also difficult, since he holds that because this matzah is a remembrance of the matzah eaten with the Passover offering, nothing is eaten after it, but because of the matzah itself, one may conclude with </w:t>
      </w:r>
      <w:proofErr w:type="spellStart"/>
      <w:r w:rsidRPr="00C571BB">
        <w:rPr>
          <w:lang w:bidi="he-IL"/>
        </w:rPr>
        <w:t>afikoman</w:t>
      </w:r>
      <w:proofErr w:type="spellEnd"/>
      <w:r w:rsidRPr="00C571BB">
        <w:rPr>
          <w:lang w:bidi="he-IL"/>
        </w:rPr>
        <w:t xml:space="preserve">. If so, it is correct that the Tanna said, "One does not conclude after the Passover offering with </w:t>
      </w:r>
      <w:proofErr w:type="spellStart"/>
      <w:r w:rsidRPr="00C571BB">
        <w:rPr>
          <w:lang w:bidi="he-IL"/>
        </w:rPr>
        <w:t>afikoman</w:t>
      </w:r>
      <w:proofErr w:type="spellEnd"/>
      <w:r w:rsidRPr="00C571BB">
        <w:rPr>
          <w:lang w:bidi="he-IL"/>
        </w:rPr>
        <w:t xml:space="preserve">," because it depends on the Passover offering alone, as one may eat because of the matzah. It should have explained that this is what it means: "One does not conclude after the Passover offering with </w:t>
      </w:r>
      <w:proofErr w:type="spellStart"/>
      <w:r w:rsidRPr="00C571BB">
        <w:rPr>
          <w:lang w:bidi="he-IL"/>
        </w:rPr>
        <w:t>afikoman</w:t>
      </w:r>
      <w:proofErr w:type="spellEnd"/>
      <w:r w:rsidRPr="00C571BB">
        <w:rPr>
          <w:lang w:bidi="he-IL"/>
        </w:rPr>
        <w:t xml:space="preserve">," and anything that is because of the commandments of the Passover offering, such as the matzah eaten with the Passover offering, which is included in the Passover offering. Additionally, according to the </w:t>
      </w:r>
      <w:proofErr w:type="spellStart"/>
      <w:r w:rsidRPr="00C571BB">
        <w:rPr>
          <w:lang w:bidi="he-IL"/>
        </w:rPr>
        <w:t>Rashbam</w:t>
      </w:r>
      <w:proofErr w:type="spellEnd"/>
      <w:r w:rsidRPr="00C571BB">
        <w:rPr>
          <w:lang w:bidi="he-IL"/>
        </w:rPr>
        <w:t>, why do we eat matzah as a remembrance of the matzah eaten with the Passover offering, and we should also eat maror at the end as a remembrance of the maror eaten with the Passover offering. Furthermore, the Gemara (</w:t>
      </w:r>
      <w:proofErr w:type="spellStart"/>
      <w:r w:rsidRPr="00C571BB">
        <w:rPr>
          <w:lang w:bidi="he-IL"/>
        </w:rPr>
        <w:t>Pesachim</w:t>
      </w:r>
      <w:proofErr w:type="spellEnd"/>
      <w:r w:rsidRPr="00C571BB">
        <w:rPr>
          <w:lang w:bidi="he-IL"/>
        </w:rPr>
        <w:t xml:space="preserve"> 119b) says, "Let us say it supports him, that one fills their stomach with honey cakes and fritters, provided they eat an olive-sized piece of matzah at the end. At the end, yes; at the beginning, no." What is inferred from this? Certainly, not at the beginning, as one needs to eat an olive-sized piece at the end as a remembrance of the Passover offering eaten when one is full (</w:t>
      </w:r>
      <w:proofErr w:type="spellStart"/>
      <w:r w:rsidRPr="00C571BB">
        <w:rPr>
          <w:lang w:bidi="he-IL"/>
        </w:rPr>
        <w:t>Pesachim</w:t>
      </w:r>
      <w:proofErr w:type="spellEnd"/>
      <w:r w:rsidRPr="00C571BB">
        <w:rPr>
          <w:lang w:bidi="he-IL"/>
        </w:rPr>
        <w:t xml:space="preserve"> 70a), and therefore it says "at the end," not because it is forbidden to eat anything after the matzah, but because it should be eaten when one is full as a remembrance of the Passover offering or the matzah eaten with the Passover offering. Nevertheless, if one eats an olive-sized piece of matzah at the end when one is full, it is permitted to eat more. Rather, it is clear as we </w:t>
      </w:r>
      <w:proofErr w:type="gramStart"/>
      <w:r w:rsidRPr="00C571BB">
        <w:rPr>
          <w:lang w:bidi="he-IL"/>
        </w:rPr>
        <w:t>said,</w:t>
      </w:r>
      <w:proofErr w:type="gramEnd"/>
      <w:r w:rsidRPr="00C571BB">
        <w:rPr>
          <w:lang w:bidi="he-IL"/>
        </w:rPr>
        <w:t xml:space="preserve"> that the matzah we eat at the end is so that the taste of matzah remains in the mouth, and nothing more. This is also evident from the words of the </w:t>
      </w:r>
      <w:proofErr w:type="spellStart"/>
      <w:r w:rsidRPr="00C571BB">
        <w:rPr>
          <w:lang w:bidi="he-IL"/>
        </w:rPr>
        <w:t>Tosafot</w:t>
      </w:r>
      <w:proofErr w:type="spellEnd"/>
      <w:r w:rsidRPr="00C571BB">
        <w:rPr>
          <w:lang w:bidi="he-IL"/>
        </w:rPr>
        <w:t>.</w:t>
      </w:r>
    </w:p>
    <w:p w14:paraId="7122D3BC" w14:textId="77777777" w:rsidR="00C571BB" w:rsidRPr="00C571BB" w:rsidRDefault="00C571BB" w:rsidP="00C571BB">
      <w:pPr>
        <w:rPr>
          <w:lang w:bidi="he-IL"/>
        </w:rPr>
      </w:pPr>
      <w:r w:rsidRPr="00C571BB">
        <w:rPr>
          <w:lang w:bidi="he-IL"/>
        </w:rPr>
        <w:t>If one said, "Bring us and let us bless" (</w:t>
      </w:r>
      <w:proofErr w:type="spellStart"/>
      <w:r w:rsidRPr="00C571BB">
        <w:rPr>
          <w:lang w:bidi="he-IL"/>
        </w:rPr>
        <w:t>Pesachim</w:t>
      </w:r>
      <w:proofErr w:type="spellEnd"/>
      <w:r w:rsidRPr="00C571BB">
        <w:rPr>
          <w:lang w:bidi="he-IL"/>
        </w:rPr>
        <w:t xml:space="preserve"> 103b), and forgot to eat matzah at the end, they should wash their hands and bless "Who brings forth bread from the earth" and eat matzah. If they blessed and drank the third cup, between the third and fourth cups, they should not drink (</w:t>
      </w:r>
      <w:proofErr w:type="spellStart"/>
      <w:r w:rsidRPr="00C571BB">
        <w:rPr>
          <w:lang w:bidi="he-IL"/>
        </w:rPr>
        <w:t>Pesachim</w:t>
      </w:r>
      <w:proofErr w:type="spellEnd"/>
      <w:r w:rsidRPr="00C571BB">
        <w:rPr>
          <w:lang w:bidi="he-IL"/>
        </w:rPr>
        <w:t xml:space="preserve"> 117b), </w:t>
      </w:r>
      <w:proofErr w:type="gramStart"/>
      <w:r w:rsidRPr="00C571BB">
        <w:rPr>
          <w:lang w:bidi="he-IL"/>
        </w:rPr>
        <w:t>all the more</w:t>
      </w:r>
      <w:proofErr w:type="gramEnd"/>
      <w:r w:rsidRPr="00C571BB">
        <w:rPr>
          <w:lang w:bidi="he-IL"/>
        </w:rPr>
        <w:t xml:space="preserve"> so they should not eat, so it seems. Some interpret that since they were supposed to eat the </w:t>
      </w:r>
      <w:proofErr w:type="spellStart"/>
      <w:r w:rsidRPr="00C571BB">
        <w:rPr>
          <w:lang w:bidi="he-IL"/>
        </w:rPr>
        <w:t>afikoman</w:t>
      </w:r>
      <w:proofErr w:type="spellEnd"/>
      <w:r w:rsidRPr="00C571BB">
        <w:rPr>
          <w:lang w:bidi="he-IL"/>
        </w:rPr>
        <w:t xml:space="preserve"> and did not, it turns out that this was not the third cup, and it is permitted to eat after the Grace After Meals and bless again, and drink the cup of the Grace After Meals, which counts as the third cup. These words are puzzling, even though one ate after the </w:t>
      </w:r>
      <w:r w:rsidRPr="00C571BB">
        <w:rPr>
          <w:lang w:bidi="he-IL"/>
        </w:rPr>
        <w:lastRenderedPageBreak/>
        <w:t xml:space="preserve">matzah, this does not mean they did not fulfill the obligation of the four cups, only that they should not have eaten after the matzah so that the taste of matzah remains in the mouth. Therefore, because they ate after the matzah, it does not mean that the third cup of the Grace After Meals is not considered the third cup. Therefore, it is forbidden to drink after the third cup, and </w:t>
      </w:r>
      <w:proofErr w:type="gramStart"/>
      <w:r w:rsidRPr="00C571BB">
        <w:rPr>
          <w:lang w:bidi="he-IL"/>
        </w:rPr>
        <w:t>all the more</w:t>
      </w:r>
      <w:proofErr w:type="gramEnd"/>
      <w:r w:rsidRPr="00C571BB">
        <w:rPr>
          <w:lang w:bidi="he-IL"/>
        </w:rPr>
        <w:t xml:space="preserve"> so not to eat anything after it.</w:t>
      </w:r>
    </w:p>
    <w:p w14:paraId="6021D572" w14:textId="77777777" w:rsidR="00C571BB" w:rsidRPr="00C571BB" w:rsidRDefault="00C571BB" w:rsidP="00C571BB">
      <w:pPr>
        <w:rPr>
          <w:lang w:bidi="he-IL"/>
        </w:rPr>
      </w:pPr>
      <w:r w:rsidRPr="00C571BB">
        <w:rPr>
          <w:lang w:bidi="he-IL"/>
        </w:rPr>
        <w:t xml:space="preserve">If all the members of the group fell asleep after they began to eat the matzah at the end, they should not eat more, as it is considered a distraction, so ruled the </w:t>
      </w:r>
      <w:proofErr w:type="spellStart"/>
      <w:r w:rsidRPr="00C571BB">
        <w:rPr>
          <w:lang w:bidi="he-IL"/>
        </w:rPr>
        <w:t>Rashbam</w:t>
      </w:r>
      <w:proofErr w:type="spellEnd"/>
      <w:r w:rsidRPr="00C571BB">
        <w:rPr>
          <w:lang w:bidi="he-IL"/>
        </w:rPr>
        <w:t xml:space="preserve"> (</w:t>
      </w:r>
      <w:proofErr w:type="spellStart"/>
      <w:r w:rsidRPr="00C571BB">
        <w:rPr>
          <w:lang w:bidi="he-IL"/>
        </w:rPr>
        <w:t>Pesachim</w:t>
      </w:r>
      <w:proofErr w:type="spellEnd"/>
      <w:r w:rsidRPr="00C571BB">
        <w:rPr>
          <w:lang w:bidi="he-IL"/>
        </w:rPr>
        <w:t xml:space="preserve"> 120a) and the Rosh, that the Mishnah taught at the end of </w:t>
      </w:r>
      <w:proofErr w:type="spellStart"/>
      <w:r w:rsidRPr="00C571BB">
        <w:rPr>
          <w:lang w:bidi="he-IL"/>
        </w:rPr>
        <w:t>Arvei</w:t>
      </w:r>
      <w:proofErr w:type="spellEnd"/>
      <w:r w:rsidRPr="00C571BB">
        <w:rPr>
          <w:lang w:bidi="he-IL"/>
        </w:rPr>
        <w:t xml:space="preserve"> </w:t>
      </w:r>
      <w:proofErr w:type="spellStart"/>
      <w:r w:rsidRPr="00C571BB">
        <w:rPr>
          <w:lang w:bidi="he-IL"/>
        </w:rPr>
        <w:t>Pesachim</w:t>
      </w:r>
      <w:proofErr w:type="spellEnd"/>
      <w:r w:rsidRPr="00C571BB">
        <w:rPr>
          <w:lang w:bidi="he-IL"/>
        </w:rPr>
        <w:t xml:space="preserve"> (</w:t>
      </w:r>
      <w:proofErr w:type="spellStart"/>
      <w:r w:rsidRPr="00C571BB">
        <w:rPr>
          <w:lang w:bidi="he-IL"/>
        </w:rPr>
        <w:t>Pesachim</w:t>
      </w:r>
      <w:proofErr w:type="spellEnd"/>
      <w:r w:rsidRPr="00C571BB">
        <w:rPr>
          <w:lang w:bidi="he-IL"/>
        </w:rPr>
        <w:t xml:space="preserve"> 120a) "If some of them fell asleep, they may eat. If all of them </w:t>
      </w:r>
      <w:proofErr w:type="gramStart"/>
      <w:r w:rsidRPr="00C571BB">
        <w:rPr>
          <w:lang w:bidi="he-IL"/>
        </w:rPr>
        <w:t>fell</w:t>
      </w:r>
      <w:proofErr w:type="gramEnd"/>
      <w:r w:rsidRPr="00C571BB">
        <w:rPr>
          <w:lang w:bidi="he-IL"/>
        </w:rPr>
        <w:t xml:space="preserve"> asleep, they may not eat" also applies to matzah at this time. According to their opinion, many commentators explained the Mishnah regarding the matzah eaten at the end, which is a remembrance of the Passover offering or the matzah eaten with the Passover offering. This also seems to be the opinion of Rav Alfas (</w:t>
      </w:r>
      <w:proofErr w:type="spellStart"/>
      <w:r w:rsidRPr="00C571BB">
        <w:rPr>
          <w:lang w:bidi="he-IL"/>
        </w:rPr>
        <w:t>Pesachim</w:t>
      </w:r>
      <w:proofErr w:type="spellEnd"/>
      <w:r w:rsidRPr="00C571BB">
        <w:rPr>
          <w:lang w:bidi="he-IL"/>
        </w:rPr>
        <w:t xml:space="preserve"> 27b in the Rif's pages) who brought this Mishnah in his </w:t>
      </w:r>
      <w:proofErr w:type="spellStart"/>
      <w:r w:rsidRPr="00C571BB">
        <w:rPr>
          <w:lang w:bidi="he-IL"/>
        </w:rPr>
        <w:t>halachot</w:t>
      </w:r>
      <w:proofErr w:type="spellEnd"/>
      <w:r w:rsidRPr="00C571BB">
        <w:rPr>
          <w:lang w:bidi="he-IL"/>
        </w:rPr>
        <w:t>.</w:t>
      </w:r>
    </w:p>
    <w:p w14:paraId="1F117E31" w14:textId="77777777" w:rsidR="007E721D" w:rsidRPr="007E721D" w:rsidRDefault="007E721D" w:rsidP="007E721D">
      <w:pPr>
        <w:rPr>
          <w:lang w:bidi="he-IL"/>
        </w:rPr>
      </w:pPr>
      <w:r w:rsidRPr="007E721D">
        <w:rPr>
          <w:lang w:bidi="he-IL"/>
        </w:rPr>
        <w:t xml:space="preserve">The </w:t>
      </w:r>
      <w:proofErr w:type="spellStart"/>
      <w:r w:rsidRPr="007E721D">
        <w:rPr>
          <w:lang w:bidi="he-IL"/>
        </w:rPr>
        <w:t>Ra'avad</w:t>
      </w:r>
      <w:proofErr w:type="spellEnd"/>
      <w:r w:rsidRPr="007E721D">
        <w:rPr>
          <w:lang w:bidi="he-IL"/>
        </w:rPr>
        <w:t xml:space="preserve"> (Rav Avraham ben David) ruled that the reason for the matzah eaten at the end is not applicable, as the matzah eaten at the end is only to ensure the taste of matzah is not forgotten. Therefore, the issue </w:t>
      </w:r>
      <w:proofErr w:type="gramStart"/>
      <w:r w:rsidRPr="007E721D">
        <w:rPr>
          <w:lang w:bidi="he-IL"/>
        </w:rPr>
        <w:t>of some</w:t>
      </w:r>
      <w:proofErr w:type="gramEnd"/>
      <w:r w:rsidRPr="007E721D">
        <w:rPr>
          <w:lang w:bidi="he-IL"/>
        </w:rPr>
        <w:t xml:space="preserve"> falling asleep does not apply to matzah. The Gemara (</w:t>
      </w:r>
      <w:proofErr w:type="spellStart"/>
      <w:r w:rsidRPr="007E721D">
        <w:rPr>
          <w:lang w:bidi="he-IL"/>
        </w:rPr>
        <w:t>Pesachim</w:t>
      </w:r>
      <w:proofErr w:type="spellEnd"/>
      <w:r w:rsidRPr="007E721D">
        <w:rPr>
          <w:lang w:bidi="he-IL"/>
        </w:rPr>
        <w:t xml:space="preserve"> 120a) states that Abaye was sitting before Rabbah and saw that he was dozing. He said to him, "Master, are you </w:t>
      </w:r>
      <w:proofErr w:type="spellStart"/>
      <w:proofErr w:type="gramStart"/>
      <w:r w:rsidRPr="007E721D">
        <w:rPr>
          <w:lang w:bidi="he-IL"/>
        </w:rPr>
        <w:t>dozing</w:t>
      </w:r>
      <w:proofErr w:type="spellEnd"/>
      <w:proofErr w:type="gramEnd"/>
      <w:r w:rsidRPr="007E721D">
        <w:rPr>
          <w:lang w:bidi="he-IL"/>
        </w:rPr>
        <w:t>?" He replied, "Yes, I am dozing," and we learned (</w:t>
      </w:r>
      <w:proofErr w:type="spellStart"/>
      <w:r w:rsidRPr="007E721D">
        <w:rPr>
          <w:lang w:bidi="he-IL"/>
        </w:rPr>
        <w:t>Pesachim</w:t>
      </w:r>
      <w:proofErr w:type="spellEnd"/>
      <w:r w:rsidRPr="007E721D">
        <w:rPr>
          <w:lang w:bidi="he-IL"/>
        </w:rPr>
        <w:t xml:space="preserve"> 120a) that Rabbi Yossi says, "If they dozed, they may eat; if they slept, they may not eat." This was not during the Passover meal, and Rabbah had not started eating the matzah at the end. He was saying that it is forbidden to eat more matzah, not referring to the Passover meal. Before this (</w:t>
      </w:r>
      <w:proofErr w:type="spellStart"/>
      <w:r w:rsidRPr="007E721D">
        <w:rPr>
          <w:lang w:bidi="he-IL"/>
        </w:rPr>
        <w:t>Pesachim</w:t>
      </w:r>
      <w:proofErr w:type="spellEnd"/>
      <w:r w:rsidRPr="007E721D">
        <w:rPr>
          <w:lang w:bidi="he-IL"/>
        </w:rPr>
        <w:t xml:space="preserve"> 120a), it was asked, "What is considered dozing?" and it was explained that Abaye was sitting before Rabbah and saw him dozing. Abaye asked if this was considered dozing or not. Rabbah replied that this is the dozing mentioned in the Mishnah (</w:t>
      </w:r>
      <w:proofErr w:type="spellStart"/>
      <w:r w:rsidRPr="007E721D">
        <w:rPr>
          <w:lang w:bidi="he-IL"/>
        </w:rPr>
        <w:t>Pesachim</w:t>
      </w:r>
      <w:proofErr w:type="spellEnd"/>
      <w:r w:rsidRPr="007E721D">
        <w:rPr>
          <w:lang w:bidi="he-IL"/>
        </w:rPr>
        <w:t xml:space="preserve"> 120a), which distinguishes between dozing and sleeping according to Rabbi Yossi.</w:t>
      </w:r>
    </w:p>
    <w:p w14:paraId="7D22EAE6" w14:textId="77777777" w:rsidR="007E721D" w:rsidRPr="007E721D" w:rsidRDefault="007E721D" w:rsidP="007E721D">
      <w:pPr>
        <w:rPr>
          <w:lang w:bidi="he-IL"/>
        </w:rPr>
      </w:pPr>
      <w:r w:rsidRPr="007E721D">
        <w:rPr>
          <w:lang w:bidi="he-IL"/>
        </w:rPr>
        <w:t xml:space="preserve">It seems to me that Rav Alfas (Rif) included the Mishnah in his </w:t>
      </w:r>
      <w:proofErr w:type="spellStart"/>
      <w:r w:rsidRPr="007E721D">
        <w:rPr>
          <w:lang w:bidi="he-IL"/>
        </w:rPr>
        <w:t>halachot</w:t>
      </w:r>
      <w:proofErr w:type="spellEnd"/>
      <w:r w:rsidRPr="007E721D">
        <w:rPr>
          <w:lang w:bidi="he-IL"/>
        </w:rPr>
        <w:t xml:space="preserve"> not because he believed that the matzah eaten at the end is a remembrance of the Passover offering and thus has the same laws as the Passover offering, but because he holds that in any case where they fell asleep during the meal, they should not eat more. The reason is that the sages </w:t>
      </w:r>
      <w:proofErr w:type="gramStart"/>
      <w:r w:rsidRPr="007E721D">
        <w:rPr>
          <w:lang w:bidi="he-IL"/>
        </w:rPr>
        <w:t>instituted</w:t>
      </w:r>
      <w:proofErr w:type="gramEnd"/>
      <w:r w:rsidRPr="007E721D">
        <w:rPr>
          <w:lang w:bidi="he-IL"/>
        </w:rPr>
        <w:t xml:space="preserve"> two cups before the meal and two after the meal. Therefore, once they stopped and dozed off, they should not eat more, as it is considered an interruption. The two final cups must be immediately after the meal, and if they eat more, it is like dividing the meal into two, with the first meal having cups before it and the second meal having cups after it. This is not how the sages </w:t>
      </w:r>
      <w:proofErr w:type="gramStart"/>
      <w:r w:rsidRPr="007E721D">
        <w:rPr>
          <w:lang w:bidi="he-IL"/>
        </w:rPr>
        <w:t>instituted</w:t>
      </w:r>
      <w:proofErr w:type="gramEnd"/>
      <w:r w:rsidRPr="007E721D">
        <w:rPr>
          <w:lang w:bidi="he-IL"/>
        </w:rPr>
        <w:t xml:space="preserve"> it, as there should be two cups before the meal and two after it. Additionally, they </w:t>
      </w:r>
      <w:proofErr w:type="gramStart"/>
      <w:r w:rsidRPr="007E721D">
        <w:rPr>
          <w:lang w:bidi="he-IL"/>
        </w:rPr>
        <w:t>instituted</w:t>
      </w:r>
      <w:proofErr w:type="gramEnd"/>
      <w:r w:rsidRPr="007E721D">
        <w:rPr>
          <w:lang w:bidi="he-IL"/>
        </w:rPr>
        <w:t xml:space="preserve"> interrupting the meal with Hallel, and as we said, since one must eat matzah during the meal and say Hallel over the matzah, which is a remembrance of the redemption, the eating is not an interruption. But if they eat two meals, the second meal is certainly an interruption. This is the opinion of Rav Alfas, and it is a reasonable explanation.</w:t>
      </w:r>
    </w:p>
    <w:p w14:paraId="3F9A763C" w14:textId="77777777" w:rsidR="007E721D" w:rsidRPr="007E721D" w:rsidRDefault="007E721D" w:rsidP="007E721D">
      <w:pPr>
        <w:rPr>
          <w:lang w:bidi="he-IL"/>
        </w:rPr>
      </w:pPr>
      <w:r w:rsidRPr="007E721D">
        <w:rPr>
          <w:lang w:bidi="he-IL"/>
        </w:rPr>
        <w:t xml:space="preserve">It seems that one should be stringent even if they did not start eating the matzah at the end, but if they all fell asleep during the meal, they should not eat more. The reason is that two cups are needed before the meal and two after it, and there is no difference, as there must always be one meal. Even if they </w:t>
      </w:r>
      <w:proofErr w:type="gramStart"/>
      <w:r w:rsidRPr="007E721D">
        <w:rPr>
          <w:lang w:bidi="he-IL"/>
        </w:rPr>
        <w:t>fell</w:t>
      </w:r>
      <w:proofErr w:type="gramEnd"/>
      <w:r w:rsidRPr="007E721D">
        <w:rPr>
          <w:lang w:bidi="he-IL"/>
        </w:rPr>
        <w:t xml:space="preserve"> asleep before eating the </w:t>
      </w:r>
      <w:proofErr w:type="spellStart"/>
      <w:r w:rsidRPr="007E721D">
        <w:rPr>
          <w:lang w:bidi="he-IL"/>
        </w:rPr>
        <w:t>afikoman</w:t>
      </w:r>
      <w:proofErr w:type="spellEnd"/>
      <w:r w:rsidRPr="007E721D">
        <w:rPr>
          <w:lang w:bidi="he-IL"/>
        </w:rPr>
        <w:t xml:space="preserve">, since they </w:t>
      </w:r>
      <w:proofErr w:type="gramStart"/>
      <w:r w:rsidRPr="007E721D">
        <w:rPr>
          <w:lang w:bidi="he-IL"/>
        </w:rPr>
        <w:t>fell</w:t>
      </w:r>
      <w:proofErr w:type="gramEnd"/>
      <w:r w:rsidRPr="007E721D">
        <w:rPr>
          <w:lang w:bidi="he-IL"/>
        </w:rPr>
        <w:t xml:space="preserve"> asleep, they should not eat </w:t>
      </w:r>
      <w:r w:rsidRPr="007E721D">
        <w:rPr>
          <w:lang w:bidi="he-IL"/>
        </w:rPr>
        <w:lastRenderedPageBreak/>
        <w:t>more, as it is considered an interruption of the meal, and two cups are needed immediately after the meal without another meal in between. If one said, "Bring us and let us bless" and interrupted their meal (</w:t>
      </w:r>
      <w:proofErr w:type="spellStart"/>
      <w:r w:rsidRPr="007E721D">
        <w:rPr>
          <w:lang w:bidi="he-IL"/>
        </w:rPr>
        <w:t>Pesachim</w:t>
      </w:r>
      <w:proofErr w:type="spellEnd"/>
      <w:r w:rsidRPr="007E721D">
        <w:rPr>
          <w:lang w:bidi="he-IL"/>
        </w:rPr>
        <w:t xml:space="preserve"> 103b), it is forbidden to return and eat, as it would be considered two meals, and it would nullify the sages' institution of two cups before the meal and two after it. Although I have not found this explanation in any of the commentators.</w:t>
      </w:r>
    </w:p>
    <w:p w14:paraId="23B6BF3B" w14:textId="77777777" w:rsidR="007E721D" w:rsidRPr="007E721D" w:rsidRDefault="007E721D" w:rsidP="007E721D">
      <w:pPr>
        <w:rPr>
          <w:lang w:bidi="he-IL"/>
        </w:rPr>
      </w:pPr>
      <w:r w:rsidRPr="007E721D">
        <w:rPr>
          <w:lang w:bidi="he-IL"/>
        </w:rPr>
        <w:t xml:space="preserve">According to this, if they did not fall asleep but only dozed, even if all of them </w:t>
      </w:r>
      <w:proofErr w:type="gramStart"/>
      <w:r w:rsidRPr="007E721D">
        <w:rPr>
          <w:lang w:bidi="he-IL"/>
        </w:rPr>
        <w:t>dozed</w:t>
      </w:r>
      <w:proofErr w:type="gramEnd"/>
      <w:r w:rsidRPr="007E721D">
        <w:rPr>
          <w:lang w:bidi="he-IL"/>
        </w:rPr>
        <w:t xml:space="preserve">, they may eat. If they </w:t>
      </w:r>
      <w:proofErr w:type="gramStart"/>
      <w:r w:rsidRPr="007E721D">
        <w:rPr>
          <w:lang w:bidi="he-IL"/>
        </w:rPr>
        <w:t>fell</w:t>
      </w:r>
      <w:proofErr w:type="gramEnd"/>
      <w:r w:rsidRPr="007E721D">
        <w:rPr>
          <w:lang w:bidi="he-IL"/>
        </w:rPr>
        <w:t xml:space="preserve"> asleep, which is more than dozing (</w:t>
      </w:r>
      <w:proofErr w:type="spellStart"/>
      <w:r w:rsidRPr="007E721D">
        <w:rPr>
          <w:lang w:bidi="he-IL"/>
        </w:rPr>
        <w:t>Pesachim</w:t>
      </w:r>
      <w:proofErr w:type="spellEnd"/>
      <w:r w:rsidRPr="007E721D">
        <w:rPr>
          <w:lang w:bidi="he-IL"/>
        </w:rPr>
        <w:t xml:space="preserve"> 120a), if all of them </w:t>
      </w:r>
      <w:proofErr w:type="gramStart"/>
      <w:r w:rsidRPr="007E721D">
        <w:rPr>
          <w:lang w:bidi="he-IL"/>
        </w:rPr>
        <w:t>fell</w:t>
      </w:r>
      <w:proofErr w:type="gramEnd"/>
      <w:r w:rsidRPr="007E721D">
        <w:rPr>
          <w:lang w:bidi="he-IL"/>
        </w:rPr>
        <w:t xml:space="preserve"> asleep, they may not eat. If some of them </w:t>
      </w:r>
      <w:proofErr w:type="gramStart"/>
      <w:r w:rsidRPr="007E721D">
        <w:rPr>
          <w:lang w:bidi="he-IL"/>
        </w:rPr>
        <w:t>fell</w:t>
      </w:r>
      <w:proofErr w:type="gramEnd"/>
      <w:r w:rsidRPr="007E721D">
        <w:rPr>
          <w:lang w:bidi="he-IL"/>
        </w:rPr>
        <w:t xml:space="preserve"> asleep, they may eat. This is also stated there (</w:t>
      </w:r>
      <w:proofErr w:type="spellStart"/>
      <w:r w:rsidRPr="007E721D">
        <w:rPr>
          <w:lang w:bidi="he-IL"/>
        </w:rPr>
        <w:t>Pesachim</w:t>
      </w:r>
      <w:proofErr w:type="spellEnd"/>
      <w:r w:rsidRPr="007E721D">
        <w:rPr>
          <w:lang w:bidi="he-IL"/>
        </w:rPr>
        <w:t xml:space="preserve"> 120a); if some of them </w:t>
      </w:r>
      <w:proofErr w:type="gramStart"/>
      <w:r w:rsidRPr="007E721D">
        <w:rPr>
          <w:lang w:bidi="he-IL"/>
        </w:rPr>
        <w:t>fell</w:t>
      </w:r>
      <w:proofErr w:type="gramEnd"/>
      <w:r w:rsidRPr="007E721D">
        <w:rPr>
          <w:lang w:bidi="he-IL"/>
        </w:rPr>
        <w:t xml:space="preserve"> asleep, they may eat. If all of them fell asleep, they may not eat. Rabbi Yossi says, if they dozed, they may eat; if they slept, they may not eat. The halacha follows Rabbi Yossi, as Rabbah agrees with him (</w:t>
      </w:r>
      <w:proofErr w:type="spellStart"/>
      <w:r w:rsidRPr="007E721D">
        <w:rPr>
          <w:lang w:bidi="he-IL"/>
        </w:rPr>
        <w:t>Pesachim</w:t>
      </w:r>
      <w:proofErr w:type="spellEnd"/>
      <w:r w:rsidRPr="007E721D">
        <w:rPr>
          <w:lang w:bidi="he-IL"/>
        </w:rPr>
        <w:t xml:space="preserve"> 120a) according to Rav Alfas and those who follow his opinion. Rabbi Yossi refers to the latter part, and the first Tanna forbids if they fell asleep, implying that if all of them fell asleep, they may not eat. He says that if they </w:t>
      </w:r>
      <w:proofErr w:type="gramStart"/>
      <w:r w:rsidRPr="007E721D">
        <w:rPr>
          <w:lang w:bidi="he-IL"/>
        </w:rPr>
        <w:t>dozed</w:t>
      </w:r>
      <w:proofErr w:type="gramEnd"/>
      <w:r w:rsidRPr="007E721D">
        <w:rPr>
          <w:lang w:bidi="he-IL"/>
        </w:rPr>
        <w:t>, even if all of them dozed, they may eat. If they slept, it is said that if all of them slept, they may not eat. It cannot be said that Rabbi Yossi refers to the first part, where the first Tanna permits if some of them fell asleep, and Rabbi Yossi says that only if they dozed, some of them may eat, but if they fell asleep, even some of them may not eat. This does not make sense, as if they dozed, it is not considered sleep, as he distinguishes between sleeping and dozing, even if all of them dozed, it is not considered sleep and not an interruption. If Rabbi Yossi came to say that even if all of them dozed, they may eat. If they slept, even some of them may not eat, and there is no difference between all of them and some of them, why should we say they disagree on two things; Rabbi Yossi does not distinguish between some of them and all of them. The first Tanna does not distinguish between sleeping and dozing, and Rabbi Yossi distinguishes, as we are not forced to say they disagree in this way. The Rosh (</w:t>
      </w:r>
      <w:proofErr w:type="spellStart"/>
      <w:r w:rsidRPr="007E721D">
        <w:rPr>
          <w:lang w:bidi="he-IL"/>
        </w:rPr>
        <w:t>Pesachim</w:t>
      </w:r>
      <w:proofErr w:type="spellEnd"/>
      <w:r w:rsidRPr="007E721D">
        <w:rPr>
          <w:lang w:bidi="he-IL"/>
        </w:rPr>
        <w:t xml:space="preserve"> 10:34) and the </w:t>
      </w:r>
      <w:proofErr w:type="spellStart"/>
      <w:r w:rsidRPr="007E721D">
        <w:rPr>
          <w:lang w:bidi="he-IL"/>
        </w:rPr>
        <w:t>Rashbam</w:t>
      </w:r>
      <w:proofErr w:type="spellEnd"/>
      <w:r w:rsidRPr="007E721D">
        <w:rPr>
          <w:lang w:bidi="he-IL"/>
        </w:rPr>
        <w:t xml:space="preserve"> (</w:t>
      </w:r>
      <w:proofErr w:type="spellStart"/>
      <w:r w:rsidRPr="007E721D">
        <w:rPr>
          <w:lang w:bidi="he-IL"/>
        </w:rPr>
        <w:t>Pesachim</w:t>
      </w:r>
      <w:proofErr w:type="spellEnd"/>
      <w:r w:rsidRPr="007E721D">
        <w:rPr>
          <w:lang w:bidi="he-IL"/>
        </w:rPr>
        <w:t xml:space="preserve"> 120a) explained that he refers to the first part, saying "if some of them fell asleep, they may eat," and in this, Rabbi Yossi says that if some of them dozed, they may eat, but if they fell asleep, even some of them may not eat. The Rambam did not write this, and his words </w:t>
      </w:r>
      <w:proofErr w:type="gramStart"/>
      <w:r w:rsidRPr="007E721D">
        <w:rPr>
          <w:lang w:bidi="he-IL"/>
        </w:rPr>
        <w:t>seem</w:t>
      </w:r>
      <w:proofErr w:type="gramEnd"/>
      <w:r w:rsidRPr="007E721D">
        <w:rPr>
          <w:lang w:bidi="he-IL"/>
        </w:rPr>
        <w:t xml:space="preserve"> correct.</w:t>
      </w:r>
    </w:p>
    <w:p w14:paraId="48DA1B63" w14:textId="77777777" w:rsidR="0092017A" w:rsidRPr="00BA732F" w:rsidRDefault="007E721D" w:rsidP="00924D64">
      <w:pPr>
        <w:rPr>
          <w:lang w:bidi="he-IL"/>
        </w:rPr>
      </w:pPr>
      <w:r w:rsidRPr="007E721D">
        <w:rPr>
          <w:lang w:bidi="he-IL"/>
        </w:rPr>
        <w:t>For the third cup, one blesses over the meal (</w:t>
      </w:r>
      <w:proofErr w:type="spellStart"/>
      <w:r w:rsidRPr="007E721D">
        <w:rPr>
          <w:lang w:bidi="he-IL"/>
        </w:rPr>
        <w:t>Pesachim</w:t>
      </w:r>
      <w:proofErr w:type="spellEnd"/>
      <w:r w:rsidRPr="007E721D">
        <w:rPr>
          <w:lang w:bidi="he-IL"/>
        </w:rPr>
        <w:t xml:space="preserve"> 117b). Some people call from another house to join for the </w:t>
      </w:r>
      <w:proofErr w:type="spellStart"/>
      <w:r w:rsidRPr="007E721D">
        <w:rPr>
          <w:lang w:bidi="he-IL"/>
        </w:rPr>
        <w:t>zimun</w:t>
      </w:r>
      <w:proofErr w:type="spellEnd"/>
      <w:r w:rsidRPr="007E721D">
        <w:rPr>
          <w:lang w:bidi="he-IL"/>
        </w:rPr>
        <w:t xml:space="preserve"> and then return to their house and drink their cup where they ate. This is the custom of the unlearned; not only if they fully join in another house for the Grace After Meals, since they have already </w:t>
      </w:r>
      <w:proofErr w:type="gramStart"/>
      <w:r w:rsidRPr="007E721D">
        <w:rPr>
          <w:lang w:bidi="he-IL"/>
        </w:rPr>
        <w:t>blessed</w:t>
      </w:r>
      <w:proofErr w:type="gramEnd"/>
      <w:r w:rsidRPr="007E721D">
        <w:rPr>
          <w:lang w:bidi="he-IL"/>
        </w:rPr>
        <w:t xml:space="preserve">, how can they return to eat in their house, requiring washing and the blessing "Who brings forth." Not to mention if they already drank the cup of the Grace After Meals in the house where they joined for the </w:t>
      </w:r>
      <w:proofErr w:type="spellStart"/>
      <w:r w:rsidRPr="007E721D">
        <w:rPr>
          <w:lang w:bidi="he-IL"/>
        </w:rPr>
        <w:t>zimun</w:t>
      </w:r>
      <w:proofErr w:type="spellEnd"/>
      <w:r w:rsidRPr="007E721D">
        <w:rPr>
          <w:lang w:bidi="he-IL"/>
        </w:rPr>
        <w:t xml:space="preserve">, it would be </w:t>
      </w:r>
      <w:proofErr w:type="gramStart"/>
      <w:r w:rsidRPr="007E721D">
        <w:rPr>
          <w:lang w:bidi="he-IL"/>
        </w:rPr>
        <w:t>adding</w:t>
      </w:r>
      <w:proofErr w:type="gramEnd"/>
      <w:r w:rsidRPr="007E721D">
        <w:rPr>
          <w:lang w:bidi="he-IL"/>
        </w:rPr>
        <w:t xml:space="preserve"> to the cups. Even if they did not drink the cup of the Grace After Meals, they have already interrupted their meal with the Grace After Meals, and the first meal has two cups before the meal, and the second meal has two cups after the meal, and this is not what the sages instituted. Even if they want to interrupt until they </w:t>
      </w:r>
      <w:proofErr w:type="gramStart"/>
      <w:r w:rsidRPr="007E721D">
        <w:rPr>
          <w:lang w:bidi="he-IL"/>
        </w:rPr>
        <w:t>say</w:t>
      </w:r>
      <w:proofErr w:type="gramEnd"/>
      <w:r w:rsidRPr="007E721D">
        <w:rPr>
          <w:lang w:bidi="he-IL"/>
        </w:rPr>
        <w:t xml:space="preserve"> "Let us bless," which is the blessing of the </w:t>
      </w:r>
      <w:proofErr w:type="spellStart"/>
      <w:r w:rsidRPr="007E721D">
        <w:rPr>
          <w:lang w:bidi="he-IL"/>
        </w:rPr>
        <w:t>zimun</w:t>
      </w:r>
      <w:proofErr w:type="spellEnd"/>
      <w:r w:rsidRPr="007E721D">
        <w:rPr>
          <w:lang w:bidi="he-IL"/>
        </w:rPr>
        <w:t xml:space="preserve">, and then return to their meal, they are holding themselves in a dispute among the Geonim; Rav Hai and the Raavad ruled that one who interrupted for two should wash their hands again and bless "Who brings forth." Even though </w:t>
      </w:r>
      <w:proofErr w:type="gramStart"/>
      <w:r w:rsidRPr="007E721D">
        <w:rPr>
          <w:lang w:bidi="he-IL"/>
        </w:rPr>
        <w:t>the Rosh</w:t>
      </w:r>
      <w:proofErr w:type="gramEnd"/>
      <w:r w:rsidRPr="007E721D">
        <w:rPr>
          <w:lang w:bidi="he-IL"/>
        </w:rPr>
        <w:t xml:space="preserve"> (Berachot 7:12) ruled that one does not need to bless "Who brings forth" </w:t>
      </w:r>
      <w:proofErr w:type="gramStart"/>
      <w:r w:rsidRPr="007E721D">
        <w:rPr>
          <w:lang w:bidi="he-IL"/>
        </w:rPr>
        <w:t>again, and</w:t>
      </w:r>
      <w:proofErr w:type="gramEnd"/>
      <w:r w:rsidRPr="007E721D">
        <w:rPr>
          <w:lang w:bidi="he-IL"/>
        </w:rPr>
        <w:t xml:space="preserve"> wrote that it is not like what we say (</w:t>
      </w:r>
      <w:proofErr w:type="spellStart"/>
      <w:r w:rsidRPr="007E721D">
        <w:rPr>
          <w:lang w:bidi="he-IL"/>
        </w:rPr>
        <w:t>Chullin</w:t>
      </w:r>
      <w:proofErr w:type="spellEnd"/>
      <w:r w:rsidRPr="007E721D">
        <w:rPr>
          <w:lang w:bidi="he-IL"/>
        </w:rPr>
        <w:t xml:space="preserve"> 87a) "drinking and blessing together is not possible," as he did not bless, only interrupted for others. It is a great wonder, what is the difference from the students of Rav, in the chapter "Covering the Blood" (</w:t>
      </w:r>
      <w:proofErr w:type="spellStart"/>
      <w:r w:rsidRPr="007E721D">
        <w:rPr>
          <w:lang w:bidi="he-IL"/>
        </w:rPr>
        <w:t>Chullin</w:t>
      </w:r>
      <w:proofErr w:type="spellEnd"/>
      <w:r w:rsidRPr="007E721D">
        <w:rPr>
          <w:lang w:bidi="he-IL"/>
        </w:rPr>
        <w:t xml:space="preserve"> 86b) it is said that Rav Bruna and Rav </w:t>
      </w:r>
      <w:proofErr w:type="spellStart"/>
      <w:r w:rsidRPr="007E721D">
        <w:rPr>
          <w:lang w:bidi="he-IL"/>
        </w:rPr>
        <w:t>Chananel</w:t>
      </w:r>
      <w:proofErr w:type="spellEnd"/>
      <w:r w:rsidRPr="007E721D">
        <w:rPr>
          <w:lang w:bidi="he-IL"/>
        </w:rPr>
        <w:t xml:space="preserve">, </w:t>
      </w:r>
      <w:r w:rsidRPr="007E721D">
        <w:rPr>
          <w:lang w:bidi="he-IL"/>
        </w:rPr>
        <w:lastRenderedPageBreak/>
        <w:t xml:space="preserve">students of Rav, were sitting at a meal, and Rav </w:t>
      </w:r>
      <w:proofErr w:type="spellStart"/>
      <w:r w:rsidRPr="007E721D">
        <w:rPr>
          <w:lang w:bidi="he-IL"/>
        </w:rPr>
        <w:t>Yiba</w:t>
      </w:r>
      <w:proofErr w:type="spellEnd"/>
      <w:r w:rsidRPr="007E721D">
        <w:rPr>
          <w:lang w:bidi="he-IL"/>
        </w:rPr>
        <w:t xml:space="preserve"> Saba stood over them. They said to him, "Bring us and let us bless," and then said, "Bring us and let us drink." Rav </w:t>
      </w:r>
      <w:proofErr w:type="spellStart"/>
      <w:r w:rsidRPr="007E721D">
        <w:rPr>
          <w:lang w:bidi="he-IL"/>
        </w:rPr>
        <w:t>Yiba</w:t>
      </w:r>
      <w:proofErr w:type="spellEnd"/>
      <w:r w:rsidRPr="007E721D">
        <w:rPr>
          <w:lang w:bidi="he-IL"/>
        </w:rPr>
        <w:t xml:space="preserve"> Saba said to them, "Since you </w:t>
      </w:r>
      <w:proofErr w:type="gramStart"/>
      <w:r w:rsidRPr="007E721D">
        <w:rPr>
          <w:lang w:bidi="he-IL"/>
        </w:rPr>
        <w:t>said</w:t>
      </w:r>
      <w:proofErr w:type="gramEnd"/>
      <w:r w:rsidRPr="007E721D">
        <w:rPr>
          <w:lang w:bidi="he-IL"/>
        </w:rPr>
        <w:t xml:space="preserve"> 'Bring us and let us bless,' it is forbidden for you to drink." Certainly, there it refers to even though they wanted to drink after the Grace After Meals, as if not, they completely diverted their attention from drinking, and would the students of Rav be mistaken in thinking that after diverting their attention from eating and drinking, they could return to </w:t>
      </w:r>
      <w:proofErr w:type="gramStart"/>
      <w:r w:rsidRPr="007E721D">
        <w:rPr>
          <w:lang w:bidi="he-IL"/>
        </w:rPr>
        <w:t>eat</w:t>
      </w:r>
      <w:proofErr w:type="gramEnd"/>
      <w:r w:rsidRPr="007E721D">
        <w:rPr>
          <w:lang w:bidi="he-IL"/>
        </w:rPr>
        <w:t>? They only thought there was no diversion of attention since they wanted to drink after the Grace After Meals. Explicitly in the chapter "</w:t>
      </w:r>
      <w:proofErr w:type="spellStart"/>
      <w:r w:rsidRPr="007E721D">
        <w:rPr>
          <w:lang w:bidi="he-IL"/>
        </w:rPr>
        <w:t>Arvei</w:t>
      </w:r>
      <w:proofErr w:type="spellEnd"/>
      <w:r w:rsidRPr="007E721D">
        <w:rPr>
          <w:lang w:bidi="he-IL"/>
        </w:rPr>
        <w:t xml:space="preserve"> </w:t>
      </w:r>
      <w:proofErr w:type="spellStart"/>
      <w:r w:rsidRPr="007E721D">
        <w:rPr>
          <w:lang w:bidi="he-IL"/>
        </w:rPr>
        <w:t>Pesachim</w:t>
      </w:r>
      <w:proofErr w:type="spellEnd"/>
      <w:r w:rsidRPr="007E721D">
        <w:rPr>
          <w:lang w:bidi="he-IL"/>
        </w:rPr>
        <w:t xml:space="preserve">" (103b) it says that even if the cup is before them, if they </w:t>
      </w:r>
      <w:proofErr w:type="gramStart"/>
      <w:r w:rsidRPr="007E721D">
        <w:rPr>
          <w:lang w:bidi="he-IL"/>
        </w:rPr>
        <w:t>said</w:t>
      </w:r>
      <w:proofErr w:type="gramEnd"/>
      <w:r w:rsidRPr="007E721D">
        <w:rPr>
          <w:lang w:bidi="he-IL"/>
        </w:rPr>
        <w:t xml:space="preserve"> "Bring us and let us bless," they need to bless again. Now, even though they did not bless, </w:t>
      </w:r>
      <w:proofErr w:type="gramStart"/>
      <w:r w:rsidRPr="007E721D">
        <w:rPr>
          <w:lang w:bidi="he-IL"/>
        </w:rPr>
        <w:t>only</w:t>
      </w:r>
      <w:proofErr w:type="gramEnd"/>
      <w:r w:rsidRPr="007E721D">
        <w:rPr>
          <w:lang w:bidi="he-IL"/>
        </w:rPr>
        <w:t xml:space="preserve"> intended to bless </w:t>
      </w:r>
      <w:proofErr w:type="gramStart"/>
      <w:r w:rsidRPr="007E721D">
        <w:rPr>
          <w:lang w:bidi="he-IL"/>
        </w:rPr>
        <w:t>the Grace</w:t>
      </w:r>
      <w:proofErr w:type="gramEnd"/>
      <w:r w:rsidRPr="007E721D">
        <w:rPr>
          <w:lang w:bidi="he-IL"/>
        </w:rPr>
        <w:t xml:space="preserve"> After Meals, which is an interruption for what they ate, and did not divert their attention from drinking, as they want to drink afterward, even so, they need to bless. If so, here too, even though he did not bless, and intended to return to eat, since he joined for the Grace After Meals, why does he not need to bless again?</w:t>
      </w:r>
      <w:r w:rsidR="00423828" w:rsidRPr="00BA732F">
        <w:rPr>
          <w:lang w:bidi="he-IL"/>
        </w:rPr>
        <w:t xml:space="preserve"> </w:t>
      </w:r>
    </w:p>
    <w:p w14:paraId="728C6F77" w14:textId="6DB10D8D" w:rsidR="00924D64" w:rsidRPr="00924D64" w:rsidRDefault="00924D64" w:rsidP="00924D64">
      <w:pPr>
        <w:rPr>
          <w:lang w:bidi="he-IL"/>
        </w:rPr>
      </w:pPr>
      <w:r w:rsidRPr="00924D64">
        <w:rPr>
          <w:lang w:bidi="he-IL"/>
        </w:rPr>
        <w:t xml:space="preserve">If one argues that this case is different because, even though he joined in the Grace After Meals for others, he did not </w:t>
      </w:r>
      <w:proofErr w:type="gramStart"/>
      <w:r w:rsidRPr="00924D64">
        <w:rPr>
          <w:lang w:bidi="he-IL"/>
        </w:rPr>
        <w:t>bless for</w:t>
      </w:r>
      <w:proofErr w:type="gramEnd"/>
      <w:r w:rsidRPr="00924D64">
        <w:rPr>
          <w:lang w:bidi="he-IL"/>
        </w:rPr>
        <w:t xml:space="preserve"> himself at all, and it did not benefit him, this is not correct. </w:t>
      </w:r>
      <w:proofErr w:type="gramStart"/>
      <w:r w:rsidRPr="00924D64">
        <w:rPr>
          <w:lang w:bidi="he-IL"/>
        </w:rPr>
        <w:t>The Rosh</w:t>
      </w:r>
      <w:proofErr w:type="gramEnd"/>
      <w:r w:rsidRPr="00924D64">
        <w:rPr>
          <w:lang w:bidi="he-IL"/>
        </w:rPr>
        <w:t xml:space="preserve"> himself (Berachot 7:12) wrote, "Even though he fulfilled the obligation of </w:t>
      </w:r>
      <w:proofErr w:type="spellStart"/>
      <w:r w:rsidRPr="00924D64">
        <w:rPr>
          <w:lang w:bidi="he-IL"/>
        </w:rPr>
        <w:t>zimun</w:t>
      </w:r>
      <w:proofErr w:type="spellEnd"/>
      <w:r w:rsidRPr="00924D64">
        <w:rPr>
          <w:lang w:bidi="he-IL"/>
        </w:rPr>
        <w:t xml:space="preserve"> with what he ate, he still needs to bless the three blessings for what he eats afterward." Therefore, he explicitly wrote that he fulfilled the obligation of </w:t>
      </w:r>
      <w:proofErr w:type="spellStart"/>
      <w:r w:rsidRPr="00924D64">
        <w:rPr>
          <w:lang w:bidi="he-IL"/>
        </w:rPr>
        <w:t>zimun</w:t>
      </w:r>
      <w:proofErr w:type="spellEnd"/>
      <w:r w:rsidRPr="00924D64">
        <w:rPr>
          <w:lang w:bidi="he-IL"/>
        </w:rPr>
        <w:t xml:space="preserve"> by joining in the Grace After Meals. Since he fulfilled the obligation of </w:t>
      </w:r>
      <w:proofErr w:type="spellStart"/>
      <w:r w:rsidRPr="00924D64">
        <w:rPr>
          <w:lang w:bidi="he-IL"/>
        </w:rPr>
        <w:t>zimun</w:t>
      </w:r>
      <w:proofErr w:type="spellEnd"/>
      <w:r w:rsidRPr="00924D64">
        <w:rPr>
          <w:lang w:bidi="he-IL"/>
        </w:rPr>
        <w:t xml:space="preserve">, what difference does it make whether he fulfilled the obligation of </w:t>
      </w:r>
      <w:proofErr w:type="spellStart"/>
      <w:r w:rsidRPr="00924D64">
        <w:rPr>
          <w:lang w:bidi="he-IL"/>
        </w:rPr>
        <w:t>zimun</w:t>
      </w:r>
      <w:proofErr w:type="spellEnd"/>
      <w:r w:rsidRPr="00924D64">
        <w:rPr>
          <w:lang w:bidi="he-IL"/>
        </w:rPr>
        <w:t xml:space="preserve"> or the entire Grace After Meals? In the end, he blessed the </w:t>
      </w:r>
      <w:proofErr w:type="spellStart"/>
      <w:r w:rsidRPr="00924D64">
        <w:rPr>
          <w:lang w:bidi="he-IL"/>
        </w:rPr>
        <w:t>zimun</w:t>
      </w:r>
      <w:proofErr w:type="spellEnd"/>
      <w:r w:rsidRPr="00924D64">
        <w:rPr>
          <w:lang w:bidi="he-IL"/>
        </w:rPr>
        <w:t xml:space="preserve">. </w:t>
      </w:r>
      <w:r w:rsidR="00BA732F" w:rsidRPr="00BA732F">
        <w:rPr>
          <w:lang w:bidi="he-IL"/>
        </w:rPr>
        <w:t xml:space="preserve"> </w:t>
      </w:r>
      <w:r w:rsidRPr="00924D64">
        <w:rPr>
          <w:lang w:bidi="he-IL"/>
        </w:rPr>
        <w:t>Furthermore, according to the Rosh, as the Tur (</w:t>
      </w:r>
      <w:proofErr w:type="spellStart"/>
      <w:r w:rsidRPr="00924D64">
        <w:rPr>
          <w:lang w:bidi="he-IL"/>
        </w:rPr>
        <w:t>Orach</w:t>
      </w:r>
      <w:proofErr w:type="spellEnd"/>
      <w:r w:rsidRPr="00924D64">
        <w:rPr>
          <w:lang w:bidi="he-IL"/>
        </w:rPr>
        <w:t xml:space="preserve"> Chaim) wrote in Siman 200, if one does not want to eat after interrupting for two, he only begins after the blessing of "Ha-Zan." This blessing also counts for this purpose, at least if he does not want to eat more. Therefore, why not say "drinking and blessing together is not possible"? Thus, even on other days of the year, one should not do this, and certainly not on this night, as there is a concern for disrupting the four cups, as we have said.</w:t>
      </w:r>
    </w:p>
    <w:p w14:paraId="56740EFC" w14:textId="77777777" w:rsidR="000F535C" w:rsidRPr="000F535C" w:rsidRDefault="000F535C" w:rsidP="000F535C">
      <w:r w:rsidRPr="000F535C">
        <w:t xml:space="preserve">What the Rosh brought as proof from the </w:t>
      </w:r>
      <w:proofErr w:type="spellStart"/>
      <w:r w:rsidRPr="000F535C">
        <w:t>Halachot</w:t>
      </w:r>
      <w:proofErr w:type="spellEnd"/>
      <w:r w:rsidRPr="000F535C">
        <w:t xml:space="preserve"> </w:t>
      </w:r>
      <w:proofErr w:type="spellStart"/>
      <w:r w:rsidRPr="000F535C">
        <w:t>Gedolot</w:t>
      </w:r>
      <w:proofErr w:type="spellEnd"/>
      <w:r w:rsidRPr="000F535C">
        <w:t xml:space="preserve"> that he held this way is not </w:t>
      </w:r>
      <w:proofErr w:type="gramStart"/>
      <w:r w:rsidRPr="000F535C">
        <w:t>a proof</w:t>
      </w:r>
      <w:proofErr w:type="gramEnd"/>
      <w:r w:rsidRPr="000F535C">
        <w:t xml:space="preserve"> from the </w:t>
      </w:r>
      <w:proofErr w:type="spellStart"/>
      <w:r w:rsidRPr="000F535C">
        <w:t>Halachot</w:t>
      </w:r>
      <w:proofErr w:type="spellEnd"/>
      <w:r w:rsidRPr="000F535C">
        <w:t xml:space="preserve"> </w:t>
      </w:r>
      <w:proofErr w:type="spellStart"/>
      <w:r w:rsidRPr="000F535C">
        <w:t>Gedolot</w:t>
      </w:r>
      <w:proofErr w:type="spellEnd"/>
      <w:r w:rsidRPr="000F535C">
        <w:t xml:space="preserve">, because the author of the </w:t>
      </w:r>
      <w:proofErr w:type="spellStart"/>
      <w:r w:rsidRPr="000F535C">
        <w:t>Halachot</w:t>
      </w:r>
      <w:proofErr w:type="spellEnd"/>
      <w:r w:rsidRPr="000F535C">
        <w:t xml:space="preserve"> </w:t>
      </w:r>
      <w:proofErr w:type="spellStart"/>
      <w:r w:rsidRPr="000F535C">
        <w:t>Gedolot</w:t>
      </w:r>
      <w:proofErr w:type="spellEnd"/>
      <w:r w:rsidRPr="000F535C">
        <w:t xml:space="preserve"> held like Rav Ashi in the chapter "</w:t>
      </w:r>
      <w:proofErr w:type="spellStart"/>
      <w:r w:rsidRPr="000F535C">
        <w:t>Arvei</w:t>
      </w:r>
      <w:proofErr w:type="spellEnd"/>
      <w:r w:rsidRPr="000F535C">
        <w:t xml:space="preserve"> </w:t>
      </w:r>
      <w:proofErr w:type="spellStart"/>
      <w:r w:rsidRPr="000F535C">
        <w:t>Pesachim</w:t>
      </w:r>
      <w:proofErr w:type="spellEnd"/>
      <w:r w:rsidRPr="000F535C">
        <w:t>" (</w:t>
      </w:r>
      <w:proofErr w:type="spellStart"/>
      <w:r w:rsidRPr="000F535C">
        <w:t>Pesachim</w:t>
      </w:r>
      <w:proofErr w:type="spellEnd"/>
      <w:r w:rsidRPr="000F535C">
        <w:t xml:space="preserve"> 103b) that one does not bless "Borei Pri </w:t>
      </w:r>
      <w:proofErr w:type="spellStart"/>
      <w:r w:rsidRPr="000F535C">
        <w:t>HaGafen</w:t>
      </w:r>
      <w:proofErr w:type="spellEnd"/>
      <w:r w:rsidRPr="000F535C">
        <w:t xml:space="preserve">" on the cup of the Grace After Meals. </w:t>
      </w:r>
      <w:proofErr w:type="gramStart"/>
      <w:r w:rsidRPr="000F535C">
        <w:t xml:space="preserve">The </w:t>
      </w:r>
      <w:proofErr w:type="spellStart"/>
      <w:r w:rsidRPr="000F535C">
        <w:t>Tosafot</w:t>
      </w:r>
      <w:proofErr w:type="spellEnd"/>
      <w:proofErr w:type="gramEnd"/>
      <w:r w:rsidRPr="000F535C">
        <w:t xml:space="preserve"> wrote in the chapter "How to Bless" that the reason for Rav Ashi is that </w:t>
      </w:r>
      <w:proofErr w:type="gramStart"/>
      <w:r w:rsidRPr="000F535C">
        <w:t>the Grace</w:t>
      </w:r>
      <w:proofErr w:type="gramEnd"/>
      <w:r w:rsidRPr="000F535C">
        <w:t xml:space="preserve"> After Meals does not interrupt. The </w:t>
      </w:r>
      <w:proofErr w:type="spellStart"/>
      <w:r w:rsidRPr="000F535C">
        <w:t>Halachot</w:t>
      </w:r>
      <w:proofErr w:type="spellEnd"/>
      <w:r w:rsidRPr="000F535C">
        <w:t xml:space="preserve"> </w:t>
      </w:r>
      <w:proofErr w:type="spellStart"/>
      <w:r w:rsidRPr="000F535C">
        <w:t>Gedolot</w:t>
      </w:r>
      <w:proofErr w:type="spellEnd"/>
      <w:r w:rsidRPr="000F535C">
        <w:t xml:space="preserve"> ruled like Rav Ashi, as he ruled that one does not bless a final blessing on the cup of the Grace After Meals, and the Rosh (Berachot 6:27) wrote that his reasoning is because the cup of the Grace After Meals is considered part of the meal, and how could he hold this, as the Grace After Meals interrupts the meal. It must be that he held that the Grace After Meals does not interrupt the </w:t>
      </w:r>
      <w:proofErr w:type="gramStart"/>
      <w:r w:rsidRPr="000F535C">
        <w:t>meal, and</w:t>
      </w:r>
      <w:proofErr w:type="gramEnd"/>
      <w:r w:rsidRPr="000F535C">
        <w:t xml:space="preserve"> so wrote our teacher Rabbi Yosef Karo. It is surprising that our teacher Rabbi Yosef Karo wrote in the Tur (</w:t>
      </w:r>
      <w:proofErr w:type="spellStart"/>
      <w:r w:rsidRPr="000F535C">
        <w:t>Orach</w:t>
      </w:r>
      <w:proofErr w:type="spellEnd"/>
      <w:r w:rsidRPr="000F535C">
        <w:t xml:space="preserve"> Chaim) in Siman 200, that since the Rosh, the </w:t>
      </w:r>
      <w:proofErr w:type="spellStart"/>
      <w:r w:rsidRPr="000F535C">
        <w:t>Halachot</w:t>
      </w:r>
      <w:proofErr w:type="spellEnd"/>
      <w:r w:rsidRPr="000F535C">
        <w:t xml:space="preserve"> </w:t>
      </w:r>
      <w:proofErr w:type="spellStart"/>
      <w:r w:rsidRPr="000F535C">
        <w:t>Gedolot</w:t>
      </w:r>
      <w:proofErr w:type="spellEnd"/>
      <w:r w:rsidRPr="000F535C">
        <w:t xml:space="preserve">, and </w:t>
      </w:r>
      <w:proofErr w:type="spellStart"/>
      <w:r w:rsidRPr="000F535C">
        <w:t>Rabbeinu</w:t>
      </w:r>
      <w:proofErr w:type="spellEnd"/>
      <w:r w:rsidRPr="000F535C">
        <w:t xml:space="preserve"> Yonah held that one who interrupts does not need to bless "Hamotzi" again, we follow their opinion. Why include the </w:t>
      </w:r>
      <w:proofErr w:type="spellStart"/>
      <w:r w:rsidRPr="000F535C">
        <w:t>Halachot</w:t>
      </w:r>
      <w:proofErr w:type="spellEnd"/>
      <w:r w:rsidRPr="000F535C">
        <w:t xml:space="preserve"> </w:t>
      </w:r>
      <w:proofErr w:type="spellStart"/>
      <w:r w:rsidRPr="000F535C">
        <w:t>Gedolot</w:t>
      </w:r>
      <w:proofErr w:type="spellEnd"/>
      <w:r w:rsidRPr="000F535C">
        <w:t xml:space="preserve"> with them, as the </w:t>
      </w:r>
      <w:proofErr w:type="spellStart"/>
      <w:r w:rsidRPr="000F535C">
        <w:t>Halachot</w:t>
      </w:r>
      <w:proofErr w:type="spellEnd"/>
      <w:r w:rsidRPr="000F535C">
        <w:t xml:space="preserve"> </w:t>
      </w:r>
      <w:proofErr w:type="spellStart"/>
      <w:r w:rsidRPr="000F535C">
        <w:t>Gedolot</w:t>
      </w:r>
      <w:proofErr w:type="spellEnd"/>
      <w:r w:rsidRPr="000F535C">
        <w:t xml:space="preserve"> held that the Grace After Meals does not interrupt like Rav Ashi, as he himself wrote (Beit Yosef </w:t>
      </w:r>
      <w:proofErr w:type="spellStart"/>
      <w:r w:rsidRPr="000F535C">
        <w:t>Orach</w:t>
      </w:r>
      <w:proofErr w:type="spellEnd"/>
      <w:r w:rsidRPr="000F535C">
        <w:t xml:space="preserve"> Chaim) in Siman 190, and we do not hold like Rav Ashi.</w:t>
      </w:r>
    </w:p>
    <w:p w14:paraId="3D6FB183" w14:textId="77777777" w:rsidR="000F535C" w:rsidRPr="000F535C" w:rsidRDefault="000F535C" w:rsidP="000F535C">
      <w:r w:rsidRPr="000F535C">
        <w:t xml:space="preserve">What was said (Berachot 45b) that one interrupts for two, does not mean that he interrupts his eating only and returns to his eating without a blessing, this is not so, as he certainly needs to bless again, but it says "one interrupts" to say even if he is in the middle of eating. Do not say that only if he finished eating and now wants to return to </w:t>
      </w:r>
      <w:proofErr w:type="gramStart"/>
      <w:r w:rsidRPr="000F535C">
        <w:t>eat</w:t>
      </w:r>
      <w:proofErr w:type="gramEnd"/>
      <w:r w:rsidRPr="000F535C">
        <w:t xml:space="preserve">, in this case, he needs to interrupt for two, since </w:t>
      </w:r>
      <w:r w:rsidRPr="000F535C">
        <w:lastRenderedPageBreak/>
        <w:t>he was not in the middle of eating, but in the middle of eating, he does not interrupt, it teaches us that even in the middle of eating, he interrupts, and nothing more. This custom is not proper at all and should be abolished.</w:t>
      </w:r>
    </w:p>
    <w:p w14:paraId="00F9D1E0" w14:textId="77777777" w:rsidR="000F535C" w:rsidRPr="000F535C" w:rsidRDefault="000F535C" w:rsidP="000F535C">
      <w:r w:rsidRPr="000F535C">
        <w:t xml:space="preserve">For the fourth cup, one blesses Hallel over </w:t>
      </w:r>
      <w:proofErr w:type="gramStart"/>
      <w:r w:rsidRPr="000F535C">
        <w:t>it, and</w:t>
      </w:r>
      <w:proofErr w:type="gramEnd"/>
      <w:r w:rsidRPr="000F535C">
        <w:t xml:space="preserve"> begins by saying "Pour out Your wrath upon the nations, etc.," so that it will be followed by (Psalms 115:1) "Not to us, O Lord, not to us." For our sages (</w:t>
      </w:r>
      <w:proofErr w:type="spellStart"/>
      <w:r w:rsidRPr="000F535C">
        <w:t>Pesachim</w:t>
      </w:r>
      <w:proofErr w:type="spellEnd"/>
      <w:r w:rsidRPr="000F535C">
        <w:t xml:space="preserve"> 118a) interpret "Not to us" as referring to the war of Gog and Magog that the Blessed Name will wage for the sake of His name and glory, and therefore we begin with "Pour out Your wrath upon the nations." This is also written regarding Gog and Magog (Ezekiel 38:18-19) "And it shall come to pass on that day, when Gog comes against the land of Israel, says the Lord God, that My fury shall rise up in My face. For in My jealousy and in the fire of My wrath have I spoken, etc." Therefore, we begin with "Pour out Your wrath upon the nations that do not know You, and upon the kingdoms that do not call upon Your name."</w:t>
      </w:r>
    </w:p>
    <w:p w14:paraId="1FAF5948" w14:textId="77777777" w:rsidR="000F535C" w:rsidRDefault="000F535C" w:rsidP="005C465F"/>
    <w:p w14:paraId="4C672743" w14:textId="3A0CFF6A" w:rsidR="005C465F" w:rsidRDefault="005C465F" w:rsidP="005C465F">
      <w:r w:rsidRPr="005C465F">
        <w:t xml:space="preserve">CHAPTER SIXTY-FOUR </w:t>
      </w:r>
    </w:p>
    <w:p w14:paraId="02D3FFA0" w14:textId="2AA573B5" w:rsidR="000E255E" w:rsidRDefault="000E255E" w:rsidP="005C465F">
      <w:r>
        <w:t>[Hallel</w:t>
      </w:r>
      <w:r w:rsidR="00EF2ADE">
        <w:t>;</w:t>
      </w:r>
      <w:r w:rsidR="00E00667">
        <w:t xml:space="preserve"> </w:t>
      </w:r>
      <w:r w:rsidR="00EF2ADE">
        <w:t xml:space="preserve">praising God </w:t>
      </w:r>
      <w:r w:rsidR="00E00667">
        <w:t xml:space="preserve">for the sake of God’s </w:t>
      </w:r>
      <w:r w:rsidR="0076346F">
        <w:t xml:space="preserve">mercy </w:t>
      </w:r>
      <w:r w:rsidR="00565D96">
        <w:t xml:space="preserve">against the </w:t>
      </w:r>
      <w:r w:rsidR="00002BE2">
        <w:t>attribute of justice</w:t>
      </w:r>
      <w:r w:rsidR="0004408E">
        <w:t>, Psalm 115</w:t>
      </w:r>
      <w:r w:rsidR="001B7C18">
        <w:t xml:space="preserve">, reflecting on </w:t>
      </w:r>
      <w:r w:rsidR="009527E9">
        <w:t xml:space="preserve">idols, </w:t>
      </w:r>
      <w:r w:rsidR="001B7C18">
        <w:t xml:space="preserve">the </w:t>
      </w:r>
      <w:r w:rsidR="00EB4232">
        <w:t>sense-</w:t>
      </w:r>
      <w:r w:rsidR="001B7C18">
        <w:t xml:space="preserve">organs </w:t>
      </w:r>
      <w:r w:rsidR="00EB4232">
        <w:t xml:space="preserve">which are separate from </w:t>
      </w:r>
      <w:r w:rsidR="001B7C18">
        <w:t>the human body</w:t>
      </w:r>
      <w:r w:rsidR="00380F94">
        <w:t xml:space="preserve"> and the limbs and throat which are not separate from the body</w:t>
      </w:r>
      <w:r w:rsidR="006666F0">
        <w:t>, Psalm 116</w:t>
      </w:r>
      <w:r w:rsidR="00204672">
        <w:t xml:space="preserve">, delivered from </w:t>
      </w:r>
      <w:r w:rsidR="00F47E7E">
        <w:t xml:space="preserve">enemies and </w:t>
      </w:r>
      <w:r w:rsidR="00204672">
        <w:t>bonds of death</w:t>
      </w:r>
      <w:r w:rsidR="00F47E7E">
        <w:t xml:space="preserve">, </w:t>
      </w:r>
      <w:r w:rsidR="00CE2336">
        <w:t>tears</w:t>
      </w:r>
      <w:r w:rsidR="00F47E7E">
        <w:t>, and stumbling</w:t>
      </w:r>
      <w:r w:rsidR="00CE2336">
        <w:t>, preserving my soul</w:t>
      </w:r>
      <w:r w:rsidR="000A67F7">
        <w:t>, Psalm 117</w:t>
      </w:r>
      <w:r w:rsidR="00BD68C5">
        <w:t xml:space="preserve"> and </w:t>
      </w:r>
      <w:r w:rsidR="000A67F7">
        <w:t>Psalm 118</w:t>
      </w:r>
      <w:r w:rsidR="00BD68C5">
        <w:t xml:space="preserve"> governance of kindness for Israel and nations</w:t>
      </w:r>
      <w:r w:rsidR="004A4397">
        <w:t xml:space="preserve">, thanks and </w:t>
      </w:r>
      <w:r w:rsidR="008434D5">
        <w:t xml:space="preserve">cleaving </w:t>
      </w:r>
      <w:r w:rsidR="004A4397">
        <w:t>to God</w:t>
      </w:r>
      <w:r w:rsidR="008434D5">
        <w:t xml:space="preserve"> and </w:t>
      </w:r>
      <w:r w:rsidR="004A4397">
        <w:t>completion.</w:t>
      </w:r>
    </w:p>
    <w:p w14:paraId="507C5892" w14:textId="77777777" w:rsidR="008530C3" w:rsidRPr="008530C3" w:rsidRDefault="008530C3" w:rsidP="008530C3">
      <w:r w:rsidRPr="00EF1A89">
        <w:rPr>
          <w:color w:val="FF0000"/>
        </w:rPr>
        <w:t xml:space="preserve">"Not to us, O Lord, not to us" </w:t>
      </w:r>
      <w:r w:rsidRPr="008530C3">
        <w:t xml:space="preserve">(Psalms 115:1). </w:t>
      </w:r>
      <w:r w:rsidRPr="007D2ECB">
        <w:rPr>
          <w:b/>
          <w:bCs/>
        </w:rPr>
        <w:t>Initially, in the first two psalms, Hallel was given for the governance of the Blessed Name over the inhabitants of the world, as mentioned (Psalms 113:7</w:t>
      </w:r>
      <w:r w:rsidRPr="008530C3">
        <w:t xml:space="preserve">) "He raises the poor from the dust and lifts the needy from the ash heap." </w:t>
      </w:r>
      <w:r w:rsidRPr="00E00667">
        <w:rPr>
          <w:b/>
          <w:bCs/>
        </w:rPr>
        <w:t>In the following psalm (Psalms 114:1-8), Hallel was given for the wonders beyond the natural order of the world</w:t>
      </w:r>
      <w:r w:rsidRPr="008530C3">
        <w:t xml:space="preserve"> that the Blessed Name renews in the world for His reverent ones. </w:t>
      </w:r>
      <w:r w:rsidRPr="00E00667">
        <w:rPr>
          <w:b/>
          <w:bCs/>
        </w:rPr>
        <w:t xml:space="preserve">In this psalm, the reason for performing miracles is explained, therefore it </w:t>
      </w:r>
      <w:proofErr w:type="gramStart"/>
      <w:r w:rsidRPr="00E00667">
        <w:rPr>
          <w:b/>
          <w:bCs/>
        </w:rPr>
        <w:t>says</w:t>
      </w:r>
      <w:proofErr w:type="gramEnd"/>
      <w:r w:rsidRPr="00E00667">
        <w:rPr>
          <w:b/>
          <w:bCs/>
        </w:rPr>
        <w:t xml:space="preserve"> "Not to us" twice, so it does not imply "Not to us"</w:t>
      </w:r>
      <w:r w:rsidRPr="008530C3">
        <w:t xml:space="preserve"> even though there is a reason to do for us, we do not ask You to do for us, but </w:t>
      </w:r>
      <w:r w:rsidRPr="00632120">
        <w:rPr>
          <w:b/>
          <w:bCs/>
        </w:rPr>
        <w:t>for the sake of Your name's glory</w:t>
      </w:r>
      <w:r w:rsidRPr="008530C3">
        <w:t>. Therefore, it repeats "Not to us, O Lord, not to us," indicating that we have no merit for You to do for us, but for the sake of Your name's glory.</w:t>
      </w:r>
    </w:p>
    <w:p w14:paraId="4D5EAA43" w14:textId="77777777" w:rsidR="008530C3" w:rsidRPr="008530C3" w:rsidRDefault="008530C3" w:rsidP="008530C3">
      <w:r w:rsidRPr="008530C3">
        <w:t>Our sages interpreted (</w:t>
      </w:r>
      <w:proofErr w:type="spellStart"/>
      <w:r w:rsidRPr="008530C3">
        <w:t>Pesachim</w:t>
      </w:r>
      <w:proofErr w:type="spellEnd"/>
      <w:r w:rsidRPr="008530C3">
        <w:t xml:space="preserve"> 118a); "Not to us, O Lord, not to us" (Psalms 115:1) was said by Hananiah. "But to Your name give glory" (ibid.) was said by Mishael. "For Your mercy and Your truth" (ibid.) was said by Azariah. "Why should the </w:t>
      </w:r>
      <w:proofErr w:type="gramStart"/>
      <w:r w:rsidRPr="008530C3">
        <w:t>nations</w:t>
      </w:r>
      <w:proofErr w:type="gramEnd"/>
      <w:r w:rsidRPr="008530C3">
        <w:t xml:space="preserve"> say" (ibid. verse 2) was said by all of them. It seems they interpret "Not to us, O Lord, not to us," meaning do not do it for our sake, </w:t>
      </w:r>
      <w:r w:rsidRPr="00E9265B">
        <w:t>but for the anger of the enemy, who might say their hand is</w:t>
      </w:r>
      <w:r w:rsidRPr="008530C3">
        <w:t xml:space="preserve"> high, and for this reason, do it. Therefore, Hananiah said "Not to us, O Lord, not to us." The second reason is for the sake of the glory of His holy name, therefore they </w:t>
      </w:r>
      <w:proofErr w:type="gramStart"/>
      <w:r w:rsidRPr="008530C3">
        <w:t>said</w:t>
      </w:r>
      <w:proofErr w:type="gramEnd"/>
      <w:r w:rsidRPr="008530C3">
        <w:t xml:space="preserve"> "But to Your name give glory," said Mishael, that He should do it for the sake of His name's glory. Azariah said He should do it for His mercy and truth.</w:t>
      </w:r>
    </w:p>
    <w:p w14:paraId="43B6A248" w14:textId="77777777" w:rsidR="008530C3" w:rsidRPr="008530C3" w:rsidRDefault="008530C3" w:rsidP="008530C3">
      <w:r w:rsidRPr="00002BE2">
        <w:rPr>
          <w:color w:val="FF0000"/>
        </w:rPr>
        <w:t>Another explanation, which is more correct</w:t>
      </w:r>
      <w:r w:rsidRPr="008530C3">
        <w:t xml:space="preserve">, is that "Not to us, O Lord, not to us" is </w:t>
      </w:r>
      <w:r w:rsidRPr="00E9265B">
        <w:rPr>
          <w:b/>
          <w:bCs/>
        </w:rPr>
        <w:t>against the attribute of justice, so that the attribute of justice does not accuse</w:t>
      </w:r>
      <w:r w:rsidRPr="008530C3">
        <w:t xml:space="preserve"> why this should be done for them. Therefore, it says against this "Not to us, O Lord, not to us," meaning we do not ask for our sake at all, as we know we are not worthy. Mishael said against the attribute of mercy, "But to Your </w:t>
      </w:r>
      <w:r w:rsidRPr="008530C3">
        <w:lastRenderedPageBreak/>
        <w:t xml:space="preserve">name give glory," for this reason, do it, for the sake of Your name's glory, that it may be magnified and sanctified. For His name is the four-letter name, which in Atbash is "Mercy" in numerical value, to indicate that the unique name governs with mercy, and it is known to the wise that the unique name, the four-letter name, is the attribute of mercy. He said that He should give glory to His name and </w:t>
      </w:r>
      <w:r w:rsidRPr="000F20FB">
        <w:rPr>
          <w:b/>
          <w:bCs/>
        </w:rPr>
        <w:t>govern the creatures with mercy</w:t>
      </w:r>
      <w:r w:rsidRPr="008530C3">
        <w:t>. Azariah spoke against the attribute of kindness, "For Your mercy and Your truth."</w:t>
      </w:r>
    </w:p>
    <w:p w14:paraId="507C8B1B" w14:textId="77777777" w:rsidR="008530C3" w:rsidRPr="008530C3" w:rsidRDefault="008530C3" w:rsidP="008530C3">
      <w:r w:rsidRPr="000B1B27">
        <w:rPr>
          <w:b/>
          <w:bCs/>
        </w:rPr>
        <w:t>There are righteous people who cling to the attribute of justice, there are righteous people who cling to the attribute of mercy, and there are righteous people who cling to the attribute of kindness</w:t>
      </w:r>
      <w:r w:rsidRPr="008530C3">
        <w:t>. These are the names of the righteous, "Hananiah," "Mishael," and "Azariah"; Hananiah clings to the attribute of justice, and his name indicates this, as it is related to the attribute of justice "Be gracious to me, O Lord, be gracious to me." Similarly, the sages instituted (Rambam, Blessing of the Meal) "Who sustains the world with grace, kindness, and mercy," understand this well. Mishael clings to the attribute of mercy, and he is called "Mishael" for asking for mercy. Azariah clings to the attribute of kindness, for the Blessed Name helps with His right hand, and these matters are wondrous and known. Therefore, each one asked according to the attribute they clung to. The general idea that our sages hinted at is that three things were mentioned, corresponding to three attributes.</w:t>
      </w:r>
    </w:p>
    <w:p w14:paraId="54F17AAD" w14:textId="77777777" w:rsidR="008530C3" w:rsidRPr="008530C3" w:rsidRDefault="008530C3" w:rsidP="008530C3">
      <w:r w:rsidRPr="00DC30D4">
        <w:t>Additionally, it is said (</w:t>
      </w:r>
      <w:proofErr w:type="spellStart"/>
      <w:r w:rsidRPr="00DC30D4">
        <w:t>Pesachim</w:t>
      </w:r>
      <w:proofErr w:type="spellEnd"/>
      <w:r w:rsidRPr="00DC30D4">
        <w:t xml:space="preserve"> 118a) </w:t>
      </w:r>
      <w:r w:rsidRPr="00A63E6E">
        <w:rPr>
          <w:color w:val="FF0000"/>
        </w:rPr>
        <w:t xml:space="preserve">"Why should the nations say, 'Where now is their God?'" </w:t>
      </w:r>
      <w:r w:rsidRPr="008530C3">
        <w:t>(Psalms 115:2) is a fourth reason, that it is fitting for the Blessed Name to act so that the nations do not say, "Where now is their God?" For this reason, it is fitting for the Blessed Name to act. Since this is not unique, only so that they do not say, "Where now is their God?" therefore, they all said this. This matter is very wondrous to understand what our sages hinted at.</w:t>
      </w:r>
    </w:p>
    <w:p w14:paraId="4EFC1FF4" w14:textId="77777777" w:rsidR="008530C3" w:rsidRPr="008530C3" w:rsidRDefault="008530C3" w:rsidP="008530C3">
      <w:r w:rsidRPr="00E13C38">
        <w:t xml:space="preserve">Similarly, it can be explained regarding the war of Gog and Magog </w:t>
      </w:r>
      <w:r w:rsidRPr="008530C3">
        <w:t>(</w:t>
      </w:r>
      <w:proofErr w:type="spellStart"/>
      <w:r w:rsidRPr="008530C3">
        <w:t>Pesachim</w:t>
      </w:r>
      <w:proofErr w:type="spellEnd"/>
      <w:r w:rsidRPr="008530C3">
        <w:t xml:space="preserve"> 118a), that the Blessed Name will not look at their deeds, but "Not to us" He will act, and in this way, the attribute of justice will not accuse us in the days of Gog and Magog, or in the days of the Messiah (</w:t>
      </w:r>
      <w:proofErr w:type="spellStart"/>
      <w:r w:rsidRPr="008530C3">
        <w:t>Pesachim</w:t>
      </w:r>
      <w:proofErr w:type="spellEnd"/>
      <w:r w:rsidRPr="008530C3">
        <w:t xml:space="preserve"> 118a), and He will act with us in mercy for the sake of His name, and give us kindness for the sake of His mercy and truth. It says (Psalms 115:3) </w:t>
      </w:r>
      <w:r w:rsidRPr="00E13C38">
        <w:rPr>
          <w:color w:val="FF0000"/>
        </w:rPr>
        <w:t xml:space="preserve">"Our God is in the heavens; He does whatever He pleases," </w:t>
      </w:r>
      <w:r w:rsidRPr="008530C3">
        <w:t>meaning they say, "Where now is their God?" implying that their God has no power to save, but it is not so, rather "Our God is in the heavens; He does whatever He pleases."</w:t>
      </w:r>
    </w:p>
    <w:p w14:paraId="46E16DE7" w14:textId="77777777" w:rsidR="00CC097D" w:rsidRPr="00CC097D" w:rsidRDefault="00CC097D" w:rsidP="00CC097D">
      <w:pPr>
        <w:rPr>
          <w:lang w:bidi="he-IL"/>
        </w:rPr>
      </w:pPr>
      <w:r w:rsidRPr="00A63E6E">
        <w:rPr>
          <w:color w:val="FF0000"/>
          <w:lang w:bidi="he-IL"/>
        </w:rPr>
        <w:t xml:space="preserve">"Their idols are silver and gold, the work of human hands" </w:t>
      </w:r>
      <w:r w:rsidRPr="00CC097D">
        <w:rPr>
          <w:lang w:bidi="he-IL"/>
        </w:rPr>
        <w:t>(Psalms 115:4). This means, how can reason and intellect allow a person to worship the work of their own hands? It is fitting to worship the cause that is above them, and behold, their idols are caused by humans, as they are the work of human hands. It is not reasonable for a person to worship something that is caused by them.</w:t>
      </w:r>
    </w:p>
    <w:p w14:paraId="51421A32" w14:textId="77777777" w:rsidR="00CC097D" w:rsidRPr="00CC097D" w:rsidRDefault="00CC097D" w:rsidP="00CC097D">
      <w:pPr>
        <w:rPr>
          <w:lang w:bidi="he-IL"/>
        </w:rPr>
      </w:pPr>
      <w:r w:rsidRPr="00CC097D">
        <w:rPr>
          <w:lang w:bidi="he-IL"/>
        </w:rPr>
        <w:t xml:space="preserve">Then it says (Psalms 115:5) </w:t>
      </w:r>
      <w:r w:rsidRPr="002E6C81">
        <w:rPr>
          <w:color w:val="FF0000"/>
          <w:lang w:bidi="he-IL"/>
        </w:rPr>
        <w:t xml:space="preserve">"They have mouths, but do not speak." </w:t>
      </w:r>
      <w:r w:rsidRPr="00CC097D">
        <w:rPr>
          <w:lang w:bidi="he-IL"/>
        </w:rPr>
        <w:t xml:space="preserve">This means, you see that everything created, even the lowest things, is not created in vain. All the organs of a person are not in vain; you will not find an organ that does not serve a purpose and is in vain, but all are for necessity and use. If they make organs for their idols, and these organs do not function, it appears that their actions are against reason and proper conduct. </w:t>
      </w:r>
      <w:r w:rsidRPr="004862A9">
        <w:rPr>
          <w:b/>
          <w:bCs/>
          <w:lang w:bidi="he-IL"/>
        </w:rPr>
        <w:t xml:space="preserve">Those who make idols want to draw down the spirituality of the stars they aim to create an image for, making forms with </w:t>
      </w:r>
      <w:r w:rsidRPr="008F56B0">
        <w:rPr>
          <w:b/>
          <w:bCs/>
          <w:color w:val="FF0000"/>
          <w:lang w:bidi="he-IL"/>
        </w:rPr>
        <w:t>mouths, eyes, and all the organs</w:t>
      </w:r>
      <w:r w:rsidRPr="004862A9">
        <w:rPr>
          <w:b/>
          <w:bCs/>
          <w:lang w:bidi="he-IL"/>
        </w:rPr>
        <w:t>. Since these organs do not function, this act of drawing down spirituality is strange.</w:t>
      </w:r>
      <w:r w:rsidRPr="00CC097D">
        <w:rPr>
          <w:lang w:bidi="he-IL"/>
        </w:rPr>
        <w:t xml:space="preserve"> Reason and intellect dictate that everything should exist for itself primarily, and those who make idols and give them human organs, these organs are not inherently theirs, as </w:t>
      </w:r>
      <w:r w:rsidRPr="00CC097D">
        <w:rPr>
          <w:lang w:bidi="he-IL"/>
        </w:rPr>
        <w:lastRenderedPageBreak/>
        <w:t xml:space="preserve">the mouth is inherently for speech, and they do not have speech. </w:t>
      </w:r>
      <w:proofErr w:type="gramStart"/>
      <w:r w:rsidRPr="00CC097D">
        <w:rPr>
          <w:lang w:bidi="he-IL"/>
        </w:rPr>
        <w:t>The organs</w:t>
      </w:r>
      <w:proofErr w:type="gramEnd"/>
      <w:r w:rsidRPr="00CC097D">
        <w:rPr>
          <w:lang w:bidi="he-IL"/>
        </w:rPr>
        <w:t xml:space="preserve"> are only for drawing down spirituality, and this is not inherent. Something like this is not considered among existences at all, as all existences exist inherently. Furthermore, the fact that they lack these things mentioned indicates that they are deficient, for when they have these organs mentioned and do not function with them, they are certainly deficient, and how can they worship something deficient?</w:t>
      </w:r>
    </w:p>
    <w:p w14:paraId="6FF3E3DA" w14:textId="77777777" w:rsidR="00CC097D" w:rsidRPr="00CC097D" w:rsidRDefault="00CC097D" w:rsidP="00CC097D">
      <w:pPr>
        <w:rPr>
          <w:lang w:bidi="he-IL"/>
        </w:rPr>
      </w:pPr>
      <w:r w:rsidRPr="00CC097D">
        <w:rPr>
          <w:lang w:bidi="he-IL"/>
        </w:rPr>
        <w:t xml:space="preserve">Their deficiency is mentioned, starting from the greatest to the smallest (based on Genesis 44:12). It begins with </w:t>
      </w:r>
      <w:r w:rsidRPr="008F56B0">
        <w:rPr>
          <w:b/>
          <w:bCs/>
          <w:lang w:bidi="he-IL"/>
        </w:rPr>
        <w:t xml:space="preserve">the most important thing, which is </w:t>
      </w:r>
      <w:r w:rsidRPr="008F56B0">
        <w:rPr>
          <w:b/>
          <w:bCs/>
          <w:color w:val="FF0000"/>
          <w:lang w:bidi="he-IL"/>
        </w:rPr>
        <w:t>speech</w:t>
      </w:r>
      <w:r w:rsidRPr="00CC097D">
        <w:rPr>
          <w:lang w:bidi="he-IL"/>
        </w:rPr>
        <w:t xml:space="preserve">, found only in humans and not in animals, and because of this, it is the most important. It is closer to the intellectual, and therefore a newborn cannot speak at birth because it is not yet intelligent. Then it mentions </w:t>
      </w:r>
      <w:r w:rsidRPr="008F56B0">
        <w:rPr>
          <w:color w:val="FF0000"/>
          <w:lang w:bidi="he-IL"/>
        </w:rPr>
        <w:t>the eyes</w:t>
      </w:r>
      <w:r w:rsidRPr="00CC097D">
        <w:rPr>
          <w:lang w:bidi="he-IL"/>
        </w:rPr>
        <w:t xml:space="preserve">, which are for seeing, </w:t>
      </w:r>
      <w:r w:rsidRPr="008F56B0">
        <w:rPr>
          <w:b/>
          <w:bCs/>
          <w:lang w:bidi="he-IL"/>
        </w:rPr>
        <w:t>a non-physical power after speech</w:t>
      </w:r>
      <w:r w:rsidRPr="00CC097D">
        <w:rPr>
          <w:lang w:bidi="he-IL"/>
        </w:rPr>
        <w:t xml:space="preserve">. It is more honorable than </w:t>
      </w:r>
      <w:r w:rsidRPr="008F56B0">
        <w:rPr>
          <w:color w:val="FF0000"/>
          <w:lang w:bidi="he-IL"/>
        </w:rPr>
        <w:t>hearing</w:t>
      </w:r>
      <w:r w:rsidRPr="00CC097D">
        <w:rPr>
          <w:lang w:bidi="he-IL"/>
        </w:rPr>
        <w:t xml:space="preserve">, as a person sees further than they hear, and therefore it is agreed that sight is further from the physical than hearing. Many proofs have been brought that </w:t>
      </w:r>
      <w:r w:rsidRPr="008F56B0">
        <w:rPr>
          <w:b/>
          <w:bCs/>
          <w:lang w:bidi="he-IL"/>
        </w:rPr>
        <w:t xml:space="preserve">sight is more </w:t>
      </w:r>
      <w:proofErr w:type="gramStart"/>
      <w:r w:rsidRPr="008F56B0">
        <w:rPr>
          <w:b/>
          <w:bCs/>
          <w:lang w:bidi="he-IL"/>
        </w:rPr>
        <w:t>abstracted</w:t>
      </w:r>
      <w:proofErr w:type="gramEnd"/>
      <w:r w:rsidRPr="008F56B0">
        <w:rPr>
          <w:b/>
          <w:bCs/>
          <w:lang w:bidi="he-IL"/>
        </w:rPr>
        <w:t xml:space="preserve"> from the physical than hearing</w:t>
      </w:r>
      <w:r w:rsidRPr="00CC097D">
        <w:rPr>
          <w:lang w:bidi="he-IL"/>
        </w:rPr>
        <w:t xml:space="preserve">. Then it mentions </w:t>
      </w:r>
      <w:r w:rsidRPr="008F56B0">
        <w:rPr>
          <w:color w:val="FF0000"/>
          <w:lang w:bidi="he-IL"/>
        </w:rPr>
        <w:t>smell</w:t>
      </w:r>
      <w:r w:rsidRPr="00CC097D">
        <w:rPr>
          <w:lang w:bidi="he-IL"/>
        </w:rPr>
        <w:t xml:space="preserve">, which is less than hearing, as one hears further than they smell, and therefore hearing is more </w:t>
      </w:r>
      <w:proofErr w:type="gramStart"/>
      <w:r w:rsidRPr="00CC097D">
        <w:rPr>
          <w:lang w:bidi="he-IL"/>
        </w:rPr>
        <w:t>abstracted</w:t>
      </w:r>
      <w:proofErr w:type="gramEnd"/>
      <w:r w:rsidRPr="00CC097D">
        <w:rPr>
          <w:lang w:bidi="he-IL"/>
        </w:rPr>
        <w:t xml:space="preserve"> from the material than smell, and this is agreed upon by all.</w:t>
      </w:r>
    </w:p>
    <w:p w14:paraId="7A790D6A" w14:textId="77777777" w:rsidR="00CC097D" w:rsidRPr="00CC097D" w:rsidRDefault="00CC097D" w:rsidP="00CC097D">
      <w:pPr>
        <w:rPr>
          <w:lang w:bidi="he-IL"/>
        </w:rPr>
      </w:pPr>
      <w:r w:rsidRPr="00CC097D">
        <w:rPr>
          <w:lang w:bidi="he-IL"/>
        </w:rPr>
        <w:t xml:space="preserve">Then it mentions </w:t>
      </w:r>
      <w:r w:rsidRPr="00B368FF">
        <w:rPr>
          <w:color w:val="FF0000"/>
          <w:lang w:bidi="he-IL"/>
        </w:rPr>
        <w:t>touch</w:t>
      </w:r>
      <w:r w:rsidRPr="00CC097D">
        <w:rPr>
          <w:lang w:bidi="he-IL"/>
        </w:rPr>
        <w:t xml:space="preserve">, saying (Psalms 115:7) "They have hands, but do not feel." This is </w:t>
      </w:r>
      <w:r w:rsidRPr="00B368FF">
        <w:rPr>
          <w:b/>
          <w:bCs/>
          <w:lang w:bidi="he-IL"/>
        </w:rPr>
        <w:t xml:space="preserve">coarser than all the previous ones, as the previous </w:t>
      </w:r>
      <w:proofErr w:type="gramStart"/>
      <w:r w:rsidRPr="00B368FF">
        <w:rPr>
          <w:b/>
          <w:bCs/>
          <w:lang w:bidi="he-IL"/>
        </w:rPr>
        <w:t>ones</w:t>
      </w:r>
      <w:proofErr w:type="gramEnd"/>
      <w:r w:rsidRPr="00B368FF">
        <w:rPr>
          <w:b/>
          <w:bCs/>
          <w:lang w:bidi="he-IL"/>
        </w:rPr>
        <w:t xml:space="preserve"> act from a distance,</w:t>
      </w:r>
      <w:r w:rsidRPr="00CC097D">
        <w:rPr>
          <w:lang w:bidi="he-IL"/>
        </w:rPr>
        <w:t xml:space="preserve"> while touch requires being in contact with what is being touched, unlike the previous ones that all act from a distance. </w:t>
      </w:r>
      <w:r w:rsidRPr="0026028D">
        <w:rPr>
          <w:color w:val="FF0000"/>
          <w:lang w:bidi="he-IL"/>
        </w:rPr>
        <w:t>Then (Psalms 115:7) "They have feet, but do not walk</w:t>
      </w:r>
      <w:r w:rsidRPr="00CC097D">
        <w:rPr>
          <w:lang w:bidi="he-IL"/>
        </w:rPr>
        <w:t xml:space="preserve">," even less than this, as even touch, which touches another, at least touches another and acts on another. But walking is not like this, it does not act on another, only on itself, and therefore it is less, as any action on another is more important and less physical. Then it mentions (Psalms 115:7) </w:t>
      </w:r>
      <w:r w:rsidRPr="0026028D">
        <w:rPr>
          <w:color w:val="FF0000"/>
          <w:lang w:bidi="he-IL"/>
        </w:rPr>
        <w:t>"They do not make a sound in their throat</w:t>
      </w:r>
      <w:r w:rsidRPr="00CC097D">
        <w:rPr>
          <w:lang w:bidi="he-IL"/>
        </w:rPr>
        <w:t xml:space="preserve">," which is another matter, </w:t>
      </w:r>
      <w:r w:rsidRPr="0026028D">
        <w:rPr>
          <w:b/>
          <w:bCs/>
          <w:lang w:bidi="he-IL"/>
        </w:rPr>
        <w:t>a wondrous thing, the voice</w:t>
      </w:r>
      <w:r w:rsidRPr="00CC097D">
        <w:rPr>
          <w:lang w:bidi="he-IL"/>
        </w:rPr>
        <w:t xml:space="preserve">, which is not like the previous ones. Speech is the articulation of the tongue, the highest in rank, but this refers to the voice alone. It is less than walking, as the power of walking, even though it does not act on another, acts on the organs of walking to move them. Since it moves the organs, this action is more than the voice. Therefore, "They do not make a sound in their throat" is the least action of all. The general idea is that all seven levels mentioned here </w:t>
      </w:r>
      <w:r w:rsidRPr="00EB5B91">
        <w:rPr>
          <w:b/>
          <w:bCs/>
          <w:lang w:bidi="he-IL"/>
        </w:rPr>
        <w:t>start with the greatest, whose action is greater, beginning with the mouth, and ending with the smallest action,</w:t>
      </w:r>
      <w:r w:rsidRPr="00CC097D">
        <w:rPr>
          <w:lang w:bidi="he-IL"/>
        </w:rPr>
        <w:t xml:space="preserve"> "They do not make a sound in their throat."</w:t>
      </w:r>
    </w:p>
    <w:p w14:paraId="11049904" w14:textId="77777777" w:rsidR="00CC097D" w:rsidRPr="00CC097D" w:rsidRDefault="00CC097D" w:rsidP="00CC097D">
      <w:pPr>
        <w:rPr>
          <w:lang w:bidi="he-IL"/>
        </w:rPr>
      </w:pPr>
      <w:r w:rsidRPr="00CC097D">
        <w:rPr>
          <w:lang w:bidi="he-IL"/>
        </w:rPr>
        <w:t xml:space="preserve">It does not say 'legs "they have" but do not walk,' as it </w:t>
      </w:r>
      <w:proofErr w:type="gramStart"/>
      <w:r w:rsidRPr="00CC097D">
        <w:rPr>
          <w:lang w:bidi="he-IL"/>
        </w:rPr>
        <w:t>says</w:t>
      </w:r>
      <w:proofErr w:type="gramEnd"/>
      <w:r w:rsidRPr="00CC097D">
        <w:rPr>
          <w:lang w:bidi="he-IL"/>
        </w:rPr>
        <w:t xml:space="preserve"> "eyes they have but do not see." Similarly, for all the first four, it mentions "they have," but for the last three, it does not mention "they have" at all. You should know that these organs, the mouth, eyes, ears, and nose, perform actions not related to the body, as the action related to the body is performed by touch, as the body can only act by touch. These powers we mentioned do not act by touch, and therefore their action is not like the action of the body. Because of this, these organs are separate from the body, for if they were not separate from the body, they would not perform actions unlike the body's actions. But because they perform actions not related to the body, we know that these organs are separate from the rest of the body. </w:t>
      </w:r>
      <w:r w:rsidRPr="00EB4232">
        <w:rPr>
          <w:b/>
          <w:bCs/>
          <w:lang w:bidi="he-IL"/>
        </w:rPr>
        <w:t xml:space="preserve">Therefore, it says "they have" for these organs, as the term "they have" indicates they are separate from the body, as the term "they have" implies that the mouth, eyes, ears, and nose are </w:t>
      </w:r>
      <w:r w:rsidRPr="002C4E31">
        <w:rPr>
          <w:b/>
          <w:bCs/>
          <w:color w:val="FF0000"/>
          <w:lang w:bidi="he-IL"/>
        </w:rPr>
        <w:t>not the body itself</w:t>
      </w:r>
      <w:r w:rsidRPr="00CC097D">
        <w:rPr>
          <w:lang w:bidi="he-IL"/>
        </w:rPr>
        <w:t xml:space="preserve">. </w:t>
      </w:r>
      <w:r w:rsidRPr="00380F94">
        <w:rPr>
          <w:b/>
          <w:bCs/>
          <w:lang w:bidi="he-IL"/>
        </w:rPr>
        <w:t xml:space="preserve">But the organs, the hands, feet, and throat, because they perform bodily actions, as the hands act by touch, which is a bodily action. Similarly, the feet are for movement, which is related to the body. Even more so the throat, as it only produces sound, </w:t>
      </w:r>
      <w:r w:rsidRPr="00380F94">
        <w:rPr>
          <w:b/>
          <w:bCs/>
          <w:lang w:bidi="he-IL"/>
        </w:rPr>
        <w:lastRenderedPageBreak/>
        <w:t>and there is no indication of a non-physical power. But for the hands, it says "their hands but do not feel," similarly for the feet, and similarly for the throat, as these are not separate.</w:t>
      </w:r>
    </w:p>
    <w:p w14:paraId="786EEB84" w14:textId="77777777" w:rsidR="00CC097D" w:rsidRPr="00CC097D" w:rsidRDefault="00CC097D" w:rsidP="00CC097D">
      <w:pPr>
        <w:rPr>
          <w:lang w:bidi="he-IL"/>
        </w:rPr>
      </w:pPr>
      <w:r w:rsidRPr="00CC097D">
        <w:rPr>
          <w:lang w:bidi="he-IL"/>
        </w:rPr>
        <w:t xml:space="preserve">There is another difference, it does not say "in their throat they do not make a sound," as it says for all of them. Because the throat is not a visible organ from the outside, as the hands and feet are visible organs, it </w:t>
      </w:r>
      <w:proofErr w:type="gramStart"/>
      <w:r w:rsidRPr="00CC097D">
        <w:rPr>
          <w:lang w:bidi="he-IL"/>
        </w:rPr>
        <w:t>says</w:t>
      </w:r>
      <w:proofErr w:type="gramEnd"/>
      <w:r w:rsidRPr="00CC097D">
        <w:rPr>
          <w:lang w:bidi="he-IL"/>
        </w:rPr>
        <w:t xml:space="preserve"> "their hands" and "their feet." But the throat is not a visible organ from the outside, it does not say 'in their throat they do not make a sound,' which would imply the visible and apparent throat, and the throat does not have this, and the throat organ is known by the sound. Therefore, it says "They do not make a sound in their throat," preceding the sound, this is the explanation of the verse.</w:t>
      </w:r>
    </w:p>
    <w:p w14:paraId="524E2894" w14:textId="77777777" w:rsidR="00CC097D" w:rsidRPr="00CC097D" w:rsidRDefault="00CC097D" w:rsidP="00CC097D">
      <w:pPr>
        <w:rPr>
          <w:lang w:bidi="he-IL"/>
        </w:rPr>
      </w:pPr>
      <w:r w:rsidRPr="00CC097D">
        <w:rPr>
          <w:lang w:bidi="he-IL"/>
        </w:rPr>
        <w:t>However, it does not mention the sense of taste, as all those mentioned are important, but tasting food is only for the enjoyment of the recipient, and therefore it does not mention it, as it is not of their importance.</w:t>
      </w:r>
    </w:p>
    <w:p w14:paraId="5BB686D8" w14:textId="77777777" w:rsidR="007417FE" w:rsidRPr="007417FE" w:rsidRDefault="007417FE" w:rsidP="007417FE">
      <w:r w:rsidRPr="007417FE">
        <w:t xml:space="preserve">In the psalm "Hallelujah! Praise the Lord, you who stand in the house of the Lord, in the courts of our God" (Psalms 135:1-21), it does not mention them in this way, but rather says (ibid. verses 16-17) "They have mouths, but do not speak; they have eyes, but do not see; they have ears, but do not hear; nor is there any breath in their mouths." This is because there it aims to say that they lack non-physical attributes, therefore it mentions four, which are primarily non-physical powers: the mouth, the eyes, the hearing, and the breath in their mouths. Since the breath in their mouths is more non-physical than the power of smell in the nose, it says "nor is there any breath in their mouths" instead of "they have noses, but do not smell." Similarly, in this psalm (Psalms 135:17), it </w:t>
      </w:r>
      <w:proofErr w:type="gramStart"/>
      <w:r w:rsidRPr="007417FE">
        <w:t>says</w:t>
      </w:r>
      <w:proofErr w:type="gramEnd"/>
      <w:r w:rsidRPr="007417FE">
        <w:t xml:space="preserve"> "They have ears, but do not listen," whereas here (Psalms 115:6), it says "</w:t>
      </w:r>
      <w:r w:rsidRPr="00D54371">
        <w:rPr>
          <w:color w:val="FF0000"/>
        </w:rPr>
        <w:t xml:space="preserve">They have ears, but do not hear," </w:t>
      </w:r>
      <w:r w:rsidRPr="007417FE">
        <w:t xml:space="preserve">because listening is a more abstract power from the physical than hearing, as hearing refers to hearing a sound, but listening refers to understanding the matter received. In that psalm (Psalms 135), it aims to say that they lack the attributes that are fitting for one called "God," to have non-physical power, therefore it mentions four things that are primarily non-physical powers. But in Hallel (Psalms 115), it aims to say that </w:t>
      </w:r>
      <w:r w:rsidRPr="002C20E9">
        <w:rPr>
          <w:b/>
          <w:bCs/>
        </w:rPr>
        <w:t>they lack any completeness, therefore it mentions all seven things that are found in existences, and not found in their idols, criticizing their idols for lacking any of the attributes of completeness</w:t>
      </w:r>
      <w:r w:rsidRPr="007417FE">
        <w:t>. Understand this very well.</w:t>
      </w:r>
    </w:p>
    <w:p w14:paraId="04600555" w14:textId="77777777" w:rsidR="007417FE" w:rsidRPr="007417FE" w:rsidRDefault="007417FE" w:rsidP="007417FE">
      <w:r w:rsidRPr="007417FE">
        <w:t>Then it says (Psalms 115:9)</w:t>
      </w:r>
      <w:r w:rsidRPr="000F0C9D">
        <w:rPr>
          <w:color w:val="FF0000"/>
        </w:rPr>
        <w:t xml:space="preserve"> "O house of Israel, trust in the Lord." </w:t>
      </w:r>
      <w:r w:rsidRPr="007417FE">
        <w:t xml:space="preserve">It mentions three groups: the house of Israel, the house of Aaron (ibid. verse 10), and those who fear the Lord (ibid. verse 11). This means that these three groups: "Israel" because they are His children (Deuteronomy 14:1), they are inherently attached to Him, just as a son is attached to his father, so Israel is attached to their Father in heaven, and therefore it is fitting for them to trust in the Blessed Name because of this attachment. The house of Aaron serves Him out of love, like one who loves another, so the house of Aaron loves the Blessed Name, serving out of love, and this is the attachment through love. Then it mentions (Psalms 115:11) "Those who fear the Lord, trust in the Lord," they serve the Blessed Name out of fear, and through fear, they have attachment to the Blessed Name. Thus, there are three groups: the first, the house of Israel, inherently attached as they are children of the Blessed Name. The second, the house of Aaron, loves the Blessed Name and serves before Him. </w:t>
      </w:r>
      <w:proofErr w:type="gramStart"/>
      <w:r w:rsidRPr="007417FE">
        <w:t>The third</w:t>
      </w:r>
      <w:proofErr w:type="gramEnd"/>
      <w:r w:rsidRPr="007417FE">
        <w:t xml:space="preserve">, those who fear the </w:t>
      </w:r>
      <w:proofErr w:type="gramStart"/>
      <w:r w:rsidRPr="007417FE">
        <w:t>Lord,</w:t>
      </w:r>
      <w:proofErr w:type="gramEnd"/>
      <w:r w:rsidRPr="007417FE">
        <w:t xml:space="preserve"> serve out of fear. These three groups will be further explained.</w:t>
      </w:r>
    </w:p>
    <w:p w14:paraId="72B940D4" w14:textId="77777777" w:rsidR="007417FE" w:rsidRPr="007417FE" w:rsidRDefault="007417FE" w:rsidP="007417FE">
      <w:r w:rsidRPr="007417FE">
        <w:t xml:space="preserve">In the psalm (Psalms 135) </w:t>
      </w:r>
      <w:r w:rsidRPr="000F0C9D">
        <w:rPr>
          <w:color w:val="FF0000"/>
        </w:rPr>
        <w:t xml:space="preserve">"Praise the Lord, you servants of the Lord," </w:t>
      </w:r>
      <w:r w:rsidRPr="007417FE">
        <w:t xml:space="preserve">it also mentions "House of Levi, bless the Lord," but in </w:t>
      </w:r>
      <w:proofErr w:type="gramStart"/>
      <w:r w:rsidRPr="007417FE">
        <w:t>all of</w:t>
      </w:r>
      <w:proofErr w:type="gramEnd"/>
      <w:r w:rsidRPr="007417FE">
        <w:t xml:space="preserve"> Hallel, it does not mention the house of Levi. The reason is that </w:t>
      </w:r>
      <w:proofErr w:type="gramStart"/>
      <w:r w:rsidRPr="007417FE">
        <w:t xml:space="preserve">all </w:t>
      </w:r>
      <w:r w:rsidRPr="007417FE">
        <w:lastRenderedPageBreak/>
        <w:t>of</w:t>
      </w:r>
      <w:proofErr w:type="gramEnd"/>
      <w:r w:rsidRPr="007417FE">
        <w:t xml:space="preserve"> Hallel is about the kindness and goodness that the Blessed Name does with Israel, and since the Levites are attached to the attribute of justice, and kindness and goodness do not come from this attribute, therefore in </w:t>
      </w:r>
      <w:proofErr w:type="gramStart"/>
      <w:r w:rsidRPr="007417FE">
        <w:t>all of</w:t>
      </w:r>
      <w:proofErr w:type="gramEnd"/>
      <w:r w:rsidRPr="007417FE">
        <w:t xml:space="preserve"> Hallel, the house of Levi is not mentioned at all.</w:t>
      </w:r>
    </w:p>
    <w:p w14:paraId="47F8F2A3" w14:textId="77777777" w:rsidR="007417FE" w:rsidRPr="007417FE" w:rsidRDefault="007417FE" w:rsidP="007417FE">
      <w:r w:rsidRPr="00036CB1">
        <w:rPr>
          <w:color w:val="FF0000"/>
        </w:rPr>
        <w:t>"Help and shield"</w:t>
      </w:r>
      <w:r w:rsidRPr="007417FE">
        <w:t xml:space="preserve"> (Psalms 115:11). "Help" means against their enemies to prevail over them, "shield" means to protect them from being harmed by their enemies.</w:t>
      </w:r>
    </w:p>
    <w:p w14:paraId="3481272A" w14:textId="77777777" w:rsidR="007417FE" w:rsidRPr="007417FE" w:rsidRDefault="007417FE" w:rsidP="007417FE">
      <w:r w:rsidRPr="00036CB1">
        <w:rPr>
          <w:color w:val="FF0000"/>
        </w:rPr>
        <w:t>"The Lord has remembered us</w:t>
      </w:r>
      <w:r w:rsidRPr="007417FE">
        <w:t xml:space="preserve">; </w:t>
      </w:r>
      <w:r w:rsidRPr="009026C0">
        <w:rPr>
          <w:color w:val="FF0000"/>
        </w:rPr>
        <w:t>He will bless</w:t>
      </w:r>
      <w:r w:rsidRPr="007417FE">
        <w:t xml:space="preserve">" (Psalms 115:12). After mentioning that the Blessed Name is the help and shield of Israel, so their enemies cannot overcome them, as mentioned for each group, it goes on to speak of the blessing, that the Blessed Name </w:t>
      </w:r>
      <w:r w:rsidRPr="00190407">
        <w:rPr>
          <w:b/>
          <w:bCs/>
        </w:rPr>
        <w:t>will bless Israel to increase them</w:t>
      </w:r>
      <w:r w:rsidRPr="007417FE">
        <w:t xml:space="preserve">, and this was not mentioned in all the previous kindnesses and </w:t>
      </w:r>
      <w:proofErr w:type="spellStart"/>
      <w:r w:rsidRPr="007417FE">
        <w:t>goodnesses</w:t>
      </w:r>
      <w:proofErr w:type="spellEnd"/>
      <w:r w:rsidRPr="007417FE">
        <w:t xml:space="preserve">. It </w:t>
      </w:r>
      <w:proofErr w:type="gramStart"/>
      <w:r w:rsidRPr="007417FE">
        <w:t>says</w:t>
      </w:r>
      <w:proofErr w:type="gramEnd"/>
      <w:r w:rsidRPr="007417FE">
        <w:t xml:space="preserve"> "The Lord has remembered us; He will bless," and it does not mean He will bless the males, as then the "resh" would have a "</w:t>
      </w:r>
      <w:proofErr w:type="spellStart"/>
      <w:r w:rsidRPr="007417FE">
        <w:t>tzere</w:t>
      </w:r>
      <w:proofErr w:type="spellEnd"/>
      <w:r w:rsidRPr="007417FE">
        <w:t xml:space="preserve">." Rather, it means the Blessed Name, who remembers us, will bless our remembrance. This is how the translator explained it. It means that the remembrance of a thing is the name by which a person is remembered, therefore it </w:t>
      </w:r>
      <w:proofErr w:type="gramStart"/>
      <w:r w:rsidRPr="007417FE">
        <w:t>says</w:t>
      </w:r>
      <w:proofErr w:type="gramEnd"/>
      <w:r w:rsidRPr="007417FE">
        <w:t xml:space="preserve"> "The Lord has remembered us; He will bless," as if to say </w:t>
      </w:r>
      <w:r w:rsidRPr="00190407">
        <w:rPr>
          <w:b/>
          <w:bCs/>
        </w:rPr>
        <w:t>He will bless our name, for the name is the remembrance itself</w:t>
      </w:r>
      <w:r w:rsidRPr="007417FE">
        <w:t xml:space="preserve">, and the name as a name is worthy of blessing. This is (Proverbs 10:7) "The memory of the righteous is a blessing, but the name of the wicked will </w:t>
      </w:r>
      <w:proofErr w:type="gramStart"/>
      <w:r w:rsidRPr="007417FE">
        <w:t>rot</w:t>
      </w:r>
      <w:proofErr w:type="gramEnd"/>
      <w:r w:rsidRPr="007417FE">
        <w:t xml:space="preserve">." It means that there is no remembrance except through a name, for something without a name has no remembrance, and it is fitting that its remembrance, which is the name, be a blessing, as there is no doubt that the name of the righteous is the blessing itself. It </w:t>
      </w:r>
      <w:proofErr w:type="gramStart"/>
      <w:r w:rsidRPr="007417FE">
        <w:t>says</w:t>
      </w:r>
      <w:proofErr w:type="gramEnd"/>
      <w:r w:rsidRPr="007417FE">
        <w:t xml:space="preserve"> "The memory of the righteous," not "the name of the righteous," meaning even the remembrance of the righteous, which is a temporary name, is a blessing. Conversely, "the name of the wicked will rot," their established name will rot.</w:t>
      </w:r>
    </w:p>
    <w:p w14:paraId="59C848D4" w14:textId="77777777" w:rsidR="007417FE" w:rsidRPr="007417FE" w:rsidRDefault="007417FE" w:rsidP="007417FE">
      <w:r w:rsidRPr="007417FE">
        <w:t xml:space="preserve">It mentions all three groups that are attached to the Blessed Name, each receiving a blessing </w:t>
      </w:r>
      <w:proofErr w:type="gramStart"/>
      <w:r w:rsidRPr="007417FE">
        <w:t>as</w:t>
      </w:r>
      <w:proofErr w:type="gramEnd"/>
      <w:r w:rsidRPr="007417FE">
        <w:t xml:space="preserve"> is fitting. Initially, it says (Psalms 115:13) "</w:t>
      </w:r>
      <w:r w:rsidRPr="009026C0">
        <w:rPr>
          <w:color w:val="FF0000"/>
        </w:rPr>
        <w:t>He will bless those who fear the Lord, the small together with the great</w:t>
      </w:r>
      <w:r w:rsidRPr="007417FE">
        <w:t>," meaning those who exist will be blessed, the small together with the great. Then it says (ibid. verse 14) that He will increase them, the parents and the children.</w:t>
      </w:r>
    </w:p>
    <w:p w14:paraId="739ECD4C" w14:textId="77777777" w:rsidR="007417FE" w:rsidRPr="007417FE" w:rsidRDefault="007417FE" w:rsidP="007417FE">
      <w:r w:rsidRPr="004C6CFF">
        <w:rPr>
          <w:color w:val="FF0000"/>
        </w:rPr>
        <w:t xml:space="preserve">It says (Psalms 115:15) "You are blessed by the Lord, who made heaven and earth." It </w:t>
      </w:r>
      <w:r w:rsidRPr="007417FE">
        <w:t xml:space="preserve">mentions here "who made heaven and earth," because it means that the Blessed Name, </w:t>
      </w:r>
      <w:r w:rsidRPr="00694C9C">
        <w:rPr>
          <w:b/>
          <w:bCs/>
        </w:rPr>
        <w:t>who made heaven and earth with both His hands</w:t>
      </w:r>
      <w:r w:rsidRPr="007417FE">
        <w:t xml:space="preserve">, with the right hand and the left hand, as it is said (Isaiah 48:13) "Indeed, My hand has laid the foundation of the earth, and My right hand has spread out the heavens," and with both His hands that created heaven and earth, He will bless you. When blessed by both hands of the Blessed Name, you will be blessed with all blessings, as you are blessed by both His hands. Additionally, it means that </w:t>
      </w:r>
      <w:r w:rsidRPr="00694C9C">
        <w:rPr>
          <w:b/>
          <w:bCs/>
        </w:rPr>
        <w:t>you will be blessed with blessings above and below</w:t>
      </w:r>
      <w:r w:rsidRPr="007417FE">
        <w:t>, from heaven and earth, and all blessings are included in them. This is "who made heaven and earth" will bless you with blessings from heaven and blessings from earth.</w:t>
      </w:r>
    </w:p>
    <w:p w14:paraId="043A35F2" w14:textId="77777777" w:rsidR="00E772E8" w:rsidRPr="00E772E8" w:rsidRDefault="00E772E8" w:rsidP="00E772E8">
      <w:r w:rsidRPr="00836C57">
        <w:rPr>
          <w:color w:val="FF0000"/>
        </w:rPr>
        <w:t xml:space="preserve">"The heavens are the Lord's heavens, but the earth He has given to the children of man" </w:t>
      </w:r>
      <w:r w:rsidRPr="00E772E8">
        <w:t xml:space="preserve">(Psalms 115:16). This means that </w:t>
      </w:r>
      <w:r w:rsidRPr="00836C57">
        <w:rPr>
          <w:b/>
          <w:bCs/>
        </w:rPr>
        <w:t>the Blessed Name is good and bestows goodness</w:t>
      </w:r>
      <w:r w:rsidRPr="00E772E8">
        <w:t xml:space="preserve">, as it says, "The heavens are the Lord's heavens, but the earth He has given to the children of man," all this is from His goodness, as He bestows goodness to the existences </w:t>
      </w:r>
      <w:r w:rsidRPr="00F50CE3">
        <w:rPr>
          <w:b/>
          <w:bCs/>
        </w:rPr>
        <w:t>by giving them the earth</w:t>
      </w:r>
      <w:r w:rsidRPr="00E772E8">
        <w:t xml:space="preserve">. This is what is said in the chapter "How to Bless" (Berachot 35a), Rabbi Levi raised a contradiction: It is written (Psalms 24:1) "The earth is the Lord's and all it contains," and it is written "The heavens are the Lord's heavens, but the earth He has given to the children of man." There is no contradiction: here it is before the blessing, and here it is after the blessing. The explanation of this is that certainly, </w:t>
      </w:r>
      <w:r w:rsidRPr="00F50CE3">
        <w:rPr>
          <w:b/>
          <w:bCs/>
        </w:rPr>
        <w:lastRenderedPageBreak/>
        <w:t xml:space="preserve">everything belongs to the Blessed Name, and no creature has anything by right and justice, only because He is blessed, and therefore He bestows goodness to the </w:t>
      </w:r>
      <w:proofErr w:type="gramStart"/>
      <w:r w:rsidRPr="00F50CE3">
        <w:rPr>
          <w:b/>
          <w:bCs/>
        </w:rPr>
        <w:t>existences</w:t>
      </w:r>
      <w:proofErr w:type="gramEnd"/>
      <w:r w:rsidRPr="00E772E8">
        <w:t>. Therefore, before giving the blessing to the Blessed Name, everything belongs to the Blessed Name, as no creature has anything by right, and everything belongs to the Blessed Name, only because He is blessed and bestows goodness to the existences, from this aspect, creatures can benefit. Therefore, it is mentioned here to say that "The heavens are the Lord's heavens, but the earth He has given to the children of man" from His goodness, as He is blessed and gave the earth to the children of man, and therefore He will also bestow goodness to Israel.</w:t>
      </w:r>
    </w:p>
    <w:p w14:paraId="483424E9" w14:textId="77777777" w:rsidR="00E772E8" w:rsidRDefault="00E772E8" w:rsidP="00E772E8">
      <w:r w:rsidRPr="004C6CFF">
        <w:rPr>
          <w:color w:val="FF0000"/>
        </w:rPr>
        <w:t xml:space="preserve">"The dead do not praise the Lord, nor do any who go down into silence" </w:t>
      </w:r>
      <w:r w:rsidRPr="00E772E8">
        <w:t xml:space="preserve">(Psalms 115:17). This means that </w:t>
      </w:r>
      <w:r w:rsidRPr="00CE516F">
        <w:rPr>
          <w:b/>
          <w:bCs/>
        </w:rPr>
        <w:t>praise is given to the Blessed Name because of the existence that creatures have</w:t>
      </w:r>
      <w:r w:rsidRPr="00E772E8">
        <w:t xml:space="preserve">, indicating the Creator. All existences exist for His glory, as it is written (Isaiah 43:7) "Everyone who is called by My name, etc." However, the dead who have already received death, and even "those who go down into silence," those who died within twelve months, </w:t>
      </w:r>
      <w:r w:rsidRPr="006666F0">
        <w:rPr>
          <w:b/>
          <w:bCs/>
        </w:rPr>
        <w:t>since they are not part of existence, do not give praise</w:t>
      </w:r>
      <w:r w:rsidRPr="00E772E8">
        <w:t xml:space="preserve"> to the Blessed Name. "But we" (Psalms 115:18), who have received the blessing, "will bless the Lord, etc."</w:t>
      </w:r>
    </w:p>
    <w:p w14:paraId="2E8B30B4" w14:textId="0DD057AF" w:rsidR="006666F0" w:rsidRPr="00E772E8" w:rsidRDefault="006666F0" w:rsidP="00E772E8">
      <w:r>
        <w:t>[Psalm 116]</w:t>
      </w:r>
    </w:p>
    <w:p w14:paraId="1378C7A1" w14:textId="77777777" w:rsidR="00E772E8" w:rsidRPr="00E772E8" w:rsidRDefault="00E772E8" w:rsidP="00E772E8">
      <w:r w:rsidRPr="00294309">
        <w:rPr>
          <w:color w:val="FF0000"/>
        </w:rPr>
        <w:t xml:space="preserve">"I love the Lord, for He hears my voice and my </w:t>
      </w:r>
      <w:proofErr w:type="gramStart"/>
      <w:r w:rsidRPr="00294309">
        <w:rPr>
          <w:color w:val="FF0000"/>
        </w:rPr>
        <w:t>supplications</w:t>
      </w:r>
      <w:proofErr w:type="gramEnd"/>
      <w:r w:rsidRPr="00294309">
        <w:rPr>
          <w:color w:val="FF0000"/>
        </w:rPr>
        <w:t xml:space="preserve">" </w:t>
      </w:r>
      <w:r w:rsidRPr="00E772E8">
        <w:t>(Psalms 116:1). In the chapter "</w:t>
      </w:r>
      <w:proofErr w:type="spellStart"/>
      <w:r w:rsidRPr="00E772E8">
        <w:t>Arvei</w:t>
      </w:r>
      <w:proofErr w:type="spellEnd"/>
      <w:r w:rsidRPr="00E772E8">
        <w:t xml:space="preserve"> </w:t>
      </w:r>
      <w:proofErr w:type="spellStart"/>
      <w:r w:rsidRPr="00E772E8">
        <w:t>Pesachim</w:t>
      </w:r>
      <w:proofErr w:type="spellEnd"/>
      <w:r w:rsidRPr="00E772E8">
        <w:t>" (</w:t>
      </w:r>
      <w:proofErr w:type="spellStart"/>
      <w:r w:rsidRPr="00E772E8">
        <w:t>Pesachim</w:t>
      </w:r>
      <w:proofErr w:type="spellEnd"/>
      <w:r w:rsidRPr="00E772E8">
        <w:t xml:space="preserve"> 118b), Rabba expounded, the congregation of Israel said before the Blessed Name, Master of the Universe, when am I beloved before You? When You hear my voice and my supplications. </w:t>
      </w:r>
      <w:r w:rsidRPr="00965490">
        <w:rPr>
          <w:b/>
          <w:bCs/>
        </w:rPr>
        <w:t>"I was brought low, and He saved me" (ibid. verse 6), even though I am low in commandments, it is fitting for Him to save me</w:t>
      </w:r>
      <w:r w:rsidRPr="00E772E8">
        <w:t>, until here. Even though the plain meaning of the verse implies that Israel loves the Blessed Name when He hears their prayers, nevertheless, since it is written "I love the Lord, for He hears my voice," it is difficult, as it is obvious that they love that the Blessed Name hears their voice. Rather, it means; "I love the Lord, for He hears my voice," and just as I love that the Blessed Name hears my voice, so the Blessed Name loves me when He hears my supplications, for one who loves another, there is no doubt that the beloved also loves them.</w:t>
      </w:r>
    </w:p>
    <w:p w14:paraId="1B8F1BD2" w14:textId="77777777" w:rsidR="00E772E8" w:rsidRPr="00E772E8" w:rsidRDefault="00E772E8" w:rsidP="00E772E8">
      <w:r w:rsidRPr="00E772E8">
        <w:t>In the Midrash (</w:t>
      </w:r>
      <w:proofErr w:type="spellStart"/>
      <w:r w:rsidRPr="00E772E8">
        <w:t>Yalkut</w:t>
      </w:r>
      <w:proofErr w:type="spellEnd"/>
      <w:r w:rsidRPr="00E772E8">
        <w:t xml:space="preserve"> </w:t>
      </w:r>
      <w:proofErr w:type="spellStart"/>
      <w:r w:rsidRPr="00E772E8">
        <w:t>Shimoni</w:t>
      </w:r>
      <w:proofErr w:type="spellEnd"/>
      <w:r w:rsidRPr="00E772E8">
        <w:t xml:space="preserve"> 2:944), it says that the ears of the heavens are open only to me, as it is said (Psalms 40:7) "Sacrifice and offering You did not desire, but my ears You have opened," and it is written (Proverbs 22:17) "Incline your ear and hear." This means that </w:t>
      </w:r>
      <w:proofErr w:type="gramStart"/>
      <w:r w:rsidRPr="008971AF">
        <w:rPr>
          <w:b/>
          <w:bCs/>
        </w:rPr>
        <w:t>the existences are</w:t>
      </w:r>
      <w:proofErr w:type="gramEnd"/>
      <w:r w:rsidRPr="008971AF">
        <w:rPr>
          <w:b/>
          <w:bCs/>
        </w:rPr>
        <w:t xml:space="preserve"> influenced by Him. Just as they are influenced by Him, from this aspect, it is fitting that He accepts their prayers to complete their deficiencies, as He created them, why should He not complete their needs and deficiencies.</w:t>
      </w:r>
      <w:r w:rsidRPr="00E772E8">
        <w:t xml:space="preserve"> Therefore, it says "The ears of the heavens are open only to Israel," because they exist from Him inherently and primarily, and the other nations do not have inherent and primary existence, only that they are secondary to Israel, and the whole world was created only to serve Israel. Since Israel was created by the Blessed Name inherently and primarily, it is fitting that He completes their deficiencies inherently and primarily, and therefore the ears are open only to Israel, hearing their prayers to complete what they lack. This statement that "The ears are open only to Israel" is a profound matter of wisdom.</w:t>
      </w:r>
    </w:p>
    <w:p w14:paraId="5C2B00D5" w14:textId="77777777" w:rsidR="00E772E8" w:rsidRPr="00E772E8" w:rsidRDefault="00E772E8" w:rsidP="00E772E8">
      <w:r w:rsidRPr="00E772E8">
        <w:t xml:space="preserve">This is what it means, </w:t>
      </w:r>
      <w:r w:rsidRPr="004F1EFC">
        <w:rPr>
          <w:color w:val="FF0000"/>
        </w:rPr>
        <w:t>"When am I beloved before the Blessed Name? When the Blessed Name hears my prayer</w:t>
      </w:r>
      <w:r w:rsidRPr="00E772E8">
        <w:t xml:space="preserve">." For the hearing of the prayer is </w:t>
      </w:r>
      <w:r w:rsidRPr="004F1EFC">
        <w:rPr>
          <w:b/>
          <w:bCs/>
        </w:rPr>
        <w:t>because Israel is closer to the Blessed Name than all other existences</w:t>
      </w:r>
      <w:r w:rsidRPr="00E772E8">
        <w:t xml:space="preserve">, as it is written (Deuteronomy 4:7) "For what great nation is there that has a god so near to it as the Lord our God is to us whenever we call upon Him." Here it mentions </w:t>
      </w:r>
      <w:r w:rsidRPr="00E772E8">
        <w:lastRenderedPageBreak/>
        <w:t>closeness in relation to the acceptance of prayer, as the acceptance of prayer is because Israel is close to the Blessed Name.</w:t>
      </w:r>
    </w:p>
    <w:p w14:paraId="78CBD865" w14:textId="77777777" w:rsidR="00E772E8" w:rsidRPr="00E772E8" w:rsidRDefault="00E772E8" w:rsidP="00E772E8">
      <w:r w:rsidRPr="00912590">
        <w:rPr>
          <w:color w:val="FF0000"/>
        </w:rPr>
        <w:t xml:space="preserve">"In my days I will call" </w:t>
      </w:r>
      <w:r w:rsidRPr="00E772E8">
        <w:t>(Psalms 116:2), these are days of goodness, therefore they are called "my days," and then I will call to the Lord to draw down goodness.</w:t>
      </w:r>
    </w:p>
    <w:p w14:paraId="3F39A5E9" w14:textId="77777777" w:rsidR="00E772E8" w:rsidRPr="00E772E8" w:rsidRDefault="00E772E8" w:rsidP="00E772E8">
      <w:r w:rsidRPr="00912590">
        <w:rPr>
          <w:color w:val="FF0000"/>
        </w:rPr>
        <w:t xml:space="preserve">"The cords of death encompassed me, and the straits of </w:t>
      </w:r>
      <w:proofErr w:type="spellStart"/>
      <w:r w:rsidRPr="00912590">
        <w:rPr>
          <w:color w:val="FF0000"/>
        </w:rPr>
        <w:t>Sheol</w:t>
      </w:r>
      <w:proofErr w:type="spellEnd"/>
      <w:r w:rsidRPr="00912590">
        <w:rPr>
          <w:color w:val="FF0000"/>
        </w:rPr>
        <w:t xml:space="preserve">" </w:t>
      </w:r>
      <w:r w:rsidRPr="00E772E8">
        <w:t>(Psalms 116:3). "</w:t>
      </w:r>
      <w:r w:rsidRPr="00912590">
        <w:rPr>
          <w:b/>
          <w:bCs/>
        </w:rPr>
        <w:t>The cords of death</w:t>
      </w:r>
      <w:r w:rsidRPr="00E772E8">
        <w:t xml:space="preserve">" are </w:t>
      </w:r>
      <w:r w:rsidRPr="00912590">
        <w:rPr>
          <w:b/>
          <w:bCs/>
        </w:rPr>
        <w:t>the wicked of Israel</w:t>
      </w:r>
      <w:r w:rsidRPr="00E772E8">
        <w:t xml:space="preserve">, called "the cords of death" because they are liable to death for their wickedness. </w:t>
      </w:r>
      <w:r w:rsidRPr="00912590">
        <w:rPr>
          <w:b/>
          <w:bCs/>
        </w:rPr>
        <w:t xml:space="preserve">"The straits of </w:t>
      </w:r>
      <w:proofErr w:type="spellStart"/>
      <w:r w:rsidRPr="00912590">
        <w:rPr>
          <w:b/>
          <w:bCs/>
        </w:rPr>
        <w:t>Sheol</w:t>
      </w:r>
      <w:proofErr w:type="spellEnd"/>
      <w:r w:rsidRPr="00912590">
        <w:rPr>
          <w:b/>
          <w:bCs/>
        </w:rPr>
        <w:t>" are the nations,</w:t>
      </w:r>
      <w:r w:rsidRPr="00E772E8">
        <w:t xml:space="preserve"> who are the inhabitants of </w:t>
      </w:r>
      <w:proofErr w:type="spellStart"/>
      <w:r w:rsidRPr="00E772E8">
        <w:t>Sheol</w:t>
      </w:r>
      <w:proofErr w:type="spellEnd"/>
      <w:r w:rsidRPr="00E772E8">
        <w:t>. This is how I understood it from the words of our sages in the Midrash.</w:t>
      </w:r>
    </w:p>
    <w:p w14:paraId="219EA201" w14:textId="77777777" w:rsidR="00E772E8" w:rsidRPr="00E772E8" w:rsidRDefault="00E772E8" w:rsidP="00E772E8">
      <w:r w:rsidRPr="00912590">
        <w:rPr>
          <w:color w:val="FF0000"/>
        </w:rPr>
        <w:t xml:space="preserve">"O Lord, deliver my soul" </w:t>
      </w:r>
      <w:r w:rsidRPr="00E772E8">
        <w:t xml:space="preserve">(Psalms 116:4) from those who rise against me. Since the righteous are saved and delivered from Gehenna, and these opponents are the inhabitants of Gehenna, the </w:t>
      </w:r>
      <w:r w:rsidRPr="004226D4">
        <w:rPr>
          <w:b/>
          <w:bCs/>
        </w:rPr>
        <w:t>Blessed Name raises the righteous from Gehenna,</w:t>
      </w:r>
      <w:r w:rsidRPr="00E772E8">
        <w:t xml:space="preserve"> </w:t>
      </w:r>
      <w:r w:rsidRPr="005553AE">
        <w:rPr>
          <w:b/>
          <w:bCs/>
        </w:rPr>
        <w:t xml:space="preserve">so that the opponents, who are the people of </w:t>
      </w:r>
      <w:proofErr w:type="spellStart"/>
      <w:r w:rsidRPr="005553AE">
        <w:rPr>
          <w:b/>
          <w:bCs/>
        </w:rPr>
        <w:t>Sheol</w:t>
      </w:r>
      <w:proofErr w:type="spellEnd"/>
      <w:r w:rsidRPr="005553AE">
        <w:rPr>
          <w:b/>
          <w:bCs/>
        </w:rPr>
        <w:t>, cannot harm the righteous,</w:t>
      </w:r>
      <w:r w:rsidRPr="00E772E8">
        <w:t xml:space="preserve"> who are delivered from Gehenna, as explained above (chapter 81) that the righteous are separate from Gehenna. Therefore, it says "O Lord, deliver my soul" from Gehenna, and in this way, the inhabitants of Gehenna cannot harm me. This is a great advantage for the righteous, as explained above.</w:t>
      </w:r>
    </w:p>
    <w:p w14:paraId="098C3413" w14:textId="77777777" w:rsidR="00D87F12" w:rsidRPr="00D87F12" w:rsidRDefault="00D87F12" w:rsidP="00D87F12">
      <w:r w:rsidRPr="004226D4">
        <w:rPr>
          <w:color w:val="FF0000"/>
        </w:rPr>
        <w:t xml:space="preserve">"Gracious is the Lord, and righteous; our God is merciful" </w:t>
      </w:r>
      <w:r w:rsidRPr="00D87F12">
        <w:t xml:space="preserve">(Psalms 116:5). In response to saying that I will call upon the Lord in days of goodness, it says "Gracious is the Lord, and righteous" to continue the goodness. In response to saying (ibid. verse 3) "The cords of death encompassed me," it says "our God is merciful," to have </w:t>
      </w:r>
      <w:r w:rsidRPr="00E30FA2">
        <w:rPr>
          <w:b/>
          <w:bCs/>
        </w:rPr>
        <w:t>mercy on the distress</w:t>
      </w:r>
      <w:r w:rsidRPr="00D87F12">
        <w:t xml:space="preserve">. Moreover, even if I do not </w:t>
      </w:r>
      <w:proofErr w:type="gramStart"/>
      <w:r w:rsidRPr="00D87F12">
        <w:t>call,</w:t>
      </w:r>
      <w:proofErr w:type="gramEnd"/>
      <w:r w:rsidRPr="00D87F12">
        <w:t xml:space="preserve"> "The Lord preserves the simple" (ibid. verse 6) so that loss and destruction do not come to me. Furthermore, "I was brought low, and He saved me" (ibid.), and our sages of blessed memory explained (</w:t>
      </w:r>
      <w:proofErr w:type="spellStart"/>
      <w:r w:rsidRPr="00D87F12">
        <w:t>Pesachim</w:t>
      </w:r>
      <w:proofErr w:type="spellEnd"/>
      <w:r w:rsidRPr="00D87F12">
        <w:t xml:space="preserve"> 118b) that even though I am low in commandments, it is fitting for Him to save me. Moreover, even when I am idle and at rest, the Blessed Name does kindness for me, as it says (Psalms 116:7) "</w:t>
      </w:r>
      <w:r w:rsidRPr="00E30FA2">
        <w:rPr>
          <w:color w:val="FF0000"/>
        </w:rPr>
        <w:t>Return, O my soul, to your rest, for the Lord has dealt bountifully with you</w:t>
      </w:r>
      <w:r w:rsidRPr="00D87F12">
        <w:t xml:space="preserve">," as </w:t>
      </w:r>
      <w:r w:rsidRPr="00E30FA2">
        <w:rPr>
          <w:b/>
          <w:bCs/>
        </w:rPr>
        <w:t>He deals kindly with me</w:t>
      </w:r>
      <w:r w:rsidRPr="00D87F12">
        <w:t>.</w:t>
      </w:r>
    </w:p>
    <w:p w14:paraId="62B67386" w14:textId="77777777" w:rsidR="00D87F12" w:rsidRPr="00D87F12" w:rsidRDefault="00D87F12" w:rsidP="00D87F12">
      <w:r w:rsidRPr="00D96F99">
        <w:rPr>
          <w:color w:val="FF0000"/>
        </w:rPr>
        <w:t xml:space="preserve">"For You have delivered my soul from death, my eyes from tears, my feet from stumbling" </w:t>
      </w:r>
      <w:r w:rsidRPr="00D87F12">
        <w:t xml:space="preserve">(Psalms 116:8). It mentions three things: </w:t>
      </w:r>
      <w:r w:rsidRPr="00F47E7E">
        <w:rPr>
          <w:b/>
          <w:bCs/>
        </w:rPr>
        <w:t>death, tears, and stumbling</w:t>
      </w:r>
      <w:r w:rsidRPr="00D87F12">
        <w:t xml:space="preserve">. This means, from death entirely, </w:t>
      </w:r>
      <w:proofErr w:type="gramStart"/>
      <w:r w:rsidRPr="00D87F12">
        <w:t>You</w:t>
      </w:r>
      <w:proofErr w:type="gramEnd"/>
      <w:r w:rsidRPr="00D87F12">
        <w:t xml:space="preserve"> have delivered my soul. Not from death entirely, but also from tears, which is a loss of strength, for when a person weeps, they have a loss of strength, as the tears fall. Even though it is not death, but a loss of strength, </w:t>
      </w:r>
      <w:proofErr w:type="gramStart"/>
      <w:r w:rsidRPr="00CE2336">
        <w:rPr>
          <w:b/>
          <w:bCs/>
        </w:rPr>
        <w:t>You</w:t>
      </w:r>
      <w:proofErr w:type="gramEnd"/>
      <w:r w:rsidRPr="00CE2336">
        <w:rPr>
          <w:b/>
          <w:bCs/>
        </w:rPr>
        <w:t xml:space="preserve"> have preserved my soul.</w:t>
      </w:r>
      <w:r w:rsidRPr="00D87F12">
        <w:t xml:space="preserve"> Not a loss of strength, but stumbling, which is mere distress without a loss of strength, </w:t>
      </w:r>
      <w:proofErr w:type="gramStart"/>
      <w:r w:rsidRPr="00D87F12">
        <w:t>You</w:t>
      </w:r>
      <w:proofErr w:type="gramEnd"/>
      <w:r w:rsidRPr="00D87F12">
        <w:t xml:space="preserve"> have preserved my feet.</w:t>
      </w:r>
    </w:p>
    <w:p w14:paraId="0C7AC57B" w14:textId="77777777" w:rsidR="00D87F12" w:rsidRPr="00D87F12" w:rsidRDefault="00D87F12" w:rsidP="00D87F12">
      <w:r w:rsidRPr="00D87F12">
        <w:t>Another explanation is that it corresponds to three aspects in a person: a form not embedded in matter, which is the separate form of a person. Additionally, there is a physical form, meaning the form embedded in matter. Thirdly, the matter itself. For the intellect does not require preservation at all, as the intellect is the preserver. Corresponding to the form not embedded in matter, it says "For You have delivered my soul from death," referring to the form not embedded in matter, which is the form of a person. "My eyes from tears" refers to the power embedded in matter, as the eyes, which have the power of sight, are embedded in matter. "My feet from stumbling" refers to the matter, and it is known that matter is called "feet" due to its baseness, as it is low like the feet. It mentions three parts of a person, all of which the Lord preserves.</w:t>
      </w:r>
    </w:p>
    <w:p w14:paraId="5CF6C571" w14:textId="77777777" w:rsidR="00D87F12" w:rsidRPr="00D87F12" w:rsidRDefault="00D87F12" w:rsidP="00D87F12">
      <w:r w:rsidRPr="00D96F99">
        <w:rPr>
          <w:color w:val="FF0000"/>
        </w:rPr>
        <w:lastRenderedPageBreak/>
        <w:t xml:space="preserve">"I shall walk before the Lord in the lands of the living" </w:t>
      </w:r>
      <w:r w:rsidRPr="00D87F12">
        <w:t xml:space="preserve">(Psalms 116:9). </w:t>
      </w:r>
      <w:r w:rsidRPr="006A7D7D">
        <w:rPr>
          <w:b/>
          <w:bCs/>
        </w:rPr>
        <w:t xml:space="preserve">This means that I am the opposite of "The cords of death and the straits of </w:t>
      </w:r>
      <w:proofErr w:type="spellStart"/>
      <w:r w:rsidRPr="006A7D7D">
        <w:rPr>
          <w:b/>
          <w:bCs/>
        </w:rPr>
        <w:t>Sheol</w:t>
      </w:r>
      <w:proofErr w:type="spellEnd"/>
      <w:r w:rsidRPr="00D87F12">
        <w:t xml:space="preserve">" (ibid. verse 3), for </w:t>
      </w:r>
      <w:r w:rsidRPr="00372894">
        <w:rPr>
          <w:b/>
          <w:bCs/>
        </w:rPr>
        <w:t>I shall walk in the lands of the living, which is the Land of Israel</w:t>
      </w:r>
      <w:r w:rsidRPr="00D87F12">
        <w:t xml:space="preserve"> (</w:t>
      </w:r>
      <w:proofErr w:type="spellStart"/>
      <w:r w:rsidRPr="00D87F12">
        <w:t>Yalkut</w:t>
      </w:r>
      <w:proofErr w:type="spellEnd"/>
      <w:r w:rsidRPr="00D87F12">
        <w:t xml:space="preserve"> </w:t>
      </w:r>
      <w:proofErr w:type="spellStart"/>
      <w:r w:rsidRPr="00D87F12">
        <w:t>Shimoni</w:t>
      </w:r>
      <w:proofErr w:type="spellEnd"/>
      <w:r w:rsidRPr="00D87F12">
        <w:t xml:space="preserve"> 2:944). Our sages explained (ibid.) that its dead will live in the future. The Land of Israel is called "lands," as it is written (Psalms 105:44) "He gave them the lands of the nations," because there are seven: the Hittite, the Amorite, etc. </w:t>
      </w:r>
      <w:r w:rsidRPr="006A7D7D">
        <w:rPr>
          <w:b/>
          <w:bCs/>
        </w:rPr>
        <w:t>This indicates the holiness of the land,</w:t>
      </w:r>
      <w:r w:rsidRPr="00D87F12">
        <w:t xml:space="preserve"> as anything with a seventh part is most holy, as explained regarding the priest of Midian.</w:t>
      </w:r>
    </w:p>
    <w:p w14:paraId="02015E04" w14:textId="77777777" w:rsidR="00D87F12" w:rsidRPr="00D87F12" w:rsidRDefault="00D87F12" w:rsidP="00D87F12">
      <w:r w:rsidRPr="00D87F12">
        <w:t>"</w:t>
      </w:r>
      <w:r w:rsidRPr="006A7D7D">
        <w:rPr>
          <w:color w:val="FF0000"/>
        </w:rPr>
        <w:t>I believed, even when I spoke"</w:t>
      </w:r>
      <w:r w:rsidRPr="00D87F12">
        <w:t xml:space="preserve"> (Psalms 116:10), I believe in the Blessed Name, and therefore I see fit to speak. Therefore, I answered the praise of the Blessed Name greatly, as in (Deuteronomy 26:5) "And you shall answer and say." I said when I was in haste to flee from Saul, "All men are liars" (Psalms 116:11), for Samuel spoke to me to be king, and I said, "Are all men liars?" in astonishment. Now the prophecy has been fulfilled, and therefore I believe in the Blessed Name.</w:t>
      </w:r>
    </w:p>
    <w:p w14:paraId="09806A64" w14:textId="77777777" w:rsidR="00D87F12" w:rsidRPr="00D87F12" w:rsidRDefault="00D87F12" w:rsidP="00D87F12">
      <w:r w:rsidRPr="00D87F12">
        <w:t xml:space="preserve">After concluding </w:t>
      </w:r>
      <w:proofErr w:type="gramStart"/>
      <w:r w:rsidRPr="00D87F12">
        <w:t>all of</w:t>
      </w:r>
      <w:proofErr w:type="gramEnd"/>
      <w:r w:rsidRPr="00D87F12">
        <w:t xml:space="preserve"> Hallel, it says (Psalms 116:12) </w:t>
      </w:r>
      <w:r w:rsidRPr="00C53A40">
        <w:rPr>
          <w:color w:val="FF0000"/>
        </w:rPr>
        <w:t xml:space="preserve">"What shall I render to the Lord for all His benefits to me?" </w:t>
      </w:r>
      <w:r w:rsidRPr="00D87F12">
        <w:t>What can I render to the Lord for all that He has done for me, all His good benefits that can be done, He has done for me, lacking nothing, and this is the meaning of "all His benefits to me."</w:t>
      </w:r>
    </w:p>
    <w:p w14:paraId="1E7E34E1" w14:textId="77777777" w:rsidR="00D87F12" w:rsidRPr="00D87F12" w:rsidRDefault="00D87F12" w:rsidP="00D87F12">
      <w:r w:rsidRPr="00C53A40">
        <w:rPr>
          <w:color w:val="FF0000"/>
        </w:rPr>
        <w:t xml:space="preserve">"I will lift up the cup of salvation and call on the name of the Lord" </w:t>
      </w:r>
      <w:r w:rsidRPr="00D87F12">
        <w:t xml:space="preserve">(Psalms 116:13). He called "the cup of salvation" the salvation that was done for him, for anything a person receives is called a "cup," as the cup is designated to give drink to another. Similarly, for calamities, it is also called (Isaiah 51:17) "the cup of staggering," the opposite of the cup of salvation, meaning the calamities one receives. Therefore, he said "I will lift up the cup of salvation," meaning the salvation that the Blessed Name did for me, I will lift this cup </w:t>
      </w:r>
      <w:r w:rsidRPr="00AD6A51">
        <w:rPr>
          <w:b/>
          <w:bCs/>
        </w:rPr>
        <w:t>to publicize the salvation</w:t>
      </w:r>
      <w:r w:rsidRPr="00D87F12">
        <w:t xml:space="preserve">. The term "lifting" is appropriate here, meaning I will publicize the salvation, for something </w:t>
      </w:r>
      <w:proofErr w:type="gramStart"/>
      <w:r w:rsidRPr="00D87F12">
        <w:t>lifted up</w:t>
      </w:r>
      <w:proofErr w:type="gramEnd"/>
      <w:r w:rsidRPr="00D87F12">
        <w:t xml:space="preserve"> is noticeable and publicized. He </w:t>
      </w:r>
      <w:proofErr w:type="gramStart"/>
      <w:r w:rsidRPr="00D87F12">
        <w:t>said</w:t>
      </w:r>
      <w:proofErr w:type="gramEnd"/>
      <w:r w:rsidRPr="00D87F12">
        <w:t xml:space="preserve"> "and call on the name of the Lord," for he will bless the Blessed Name for this salvation, as this is what he should do for the Blessed Name, not to be ungrateful, but to publicize the salvation to many. He also said (Psalms 116:14) the vows I made to the Lord in times of distress I will fulfill "in the presence of all His people," to publicize the praise.</w:t>
      </w:r>
    </w:p>
    <w:p w14:paraId="7DB1E67C" w14:textId="77777777" w:rsidR="00DF21EB" w:rsidRPr="00DF21EB" w:rsidRDefault="00DF21EB" w:rsidP="00DF21EB">
      <w:pPr>
        <w:rPr>
          <w:lang w:bidi="he-IL"/>
        </w:rPr>
      </w:pPr>
      <w:r w:rsidRPr="009E3D84">
        <w:rPr>
          <w:color w:val="FF0000"/>
          <w:lang w:bidi="he-IL"/>
        </w:rPr>
        <w:t>"Precious in the sight of the Lord is the death of His saints</w:t>
      </w:r>
      <w:r w:rsidRPr="00DF21EB">
        <w:rPr>
          <w:lang w:bidi="he-IL"/>
        </w:rPr>
        <w:t xml:space="preserve">" (Psalms 116:15). This means that </w:t>
      </w:r>
      <w:r w:rsidRPr="00AD6A51">
        <w:rPr>
          <w:b/>
          <w:bCs/>
          <w:lang w:bidi="he-IL"/>
        </w:rPr>
        <w:t>the Blessed Name is so good to the righteous that the death of His saints is heavy in His sight, as they are righteous and deserve life</w:t>
      </w:r>
      <w:r w:rsidRPr="00DF21EB">
        <w:rPr>
          <w:lang w:bidi="he-IL"/>
        </w:rPr>
        <w:t>, just as the Blessed Name performed miracles for them. Therefore, they also deserve life because of the goodness that the Blessed Name does for them. If He performed miracles for Hananiah, Mishael, and Azariah to save them from the fiery furnace to give them life (Daniel 3:25), it is fitting that the Blessed Name should also give them life and they should not die at all, even though it is against nature. Similarly, if the Blessed Name saved Abraham from the fiery furnace (</w:t>
      </w:r>
      <w:proofErr w:type="spellStart"/>
      <w:r w:rsidRPr="00DF21EB">
        <w:rPr>
          <w:lang w:bidi="he-IL"/>
        </w:rPr>
        <w:t>Pesachim</w:t>
      </w:r>
      <w:proofErr w:type="spellEnd"/>
      <w:r w:rsidRPr="00DF21EB">
        <w:rPr>
          <w:lang w:bidi="he-IL"/>
        </w:rPr>
        <w:t xml:space="preserve"> 118a) </w:t>
      </w:r>
      <w:r w:rsidRPr="00EF2ADE">
        <w:rPr>
          <w:b/>
          <w:bCs/>
          <w:lang w:bidi="he-IL"/>
        </w:rPr>
        <w:t>to give him life</w:t>
      </w:r>
      <w:r w:rsidRPr="00DF21EB">
        <w:rPr>
          <w:lang w:bidi="he-IL"/>
        </w:rPr>
        <w:t>, it is fitting that He should give him life always. Therefore, it says "Precious in the sight of the Lord is the death of His saints," it is truly heavy in the sight of the Lord, and death was not fitting for them.</w:t>
      </w:r>
    </w:p>
    <w:p w14:paraId="2CE42BB8" w14:textId="77777777" w:rsidR="00DF21EB" w:rsidRPr="00DF21EB" w:rsidRDefault="00DF21EB" w:rsidP="00DF21EB">
      <w:pPr>
        <w:rPr>
          <w:lang w:bidi="he-IL"/>
        </w:rPr>
      </w:pPr>
      <w:r w:rsidRPr="00DF21EB">
        <w:rPr>
          <w:lang w:bidi="he-IL"/>
        </w:rPr>
        <w:t>The Midrash (</w:t>
      </w:r>
      <w:proofErr w:type="spellStart"/>
      <w:r w:rsidRPr="00DF21EB">
        <w:rPr>
          <w:lang w:bidi="he-IL"/>
        </w:rPr>
        <w:t>Shocher</w:t>
      </w:r>
      <w:proofErr w:type="spellEnd"/>
      <w:r w:rsidRPr="00DF21EB">
        <w:rPr>
          <w:lang w:bidi="he-IL"/>
        </w:rPr>
        <w:t xml:space="preserve"> Tov on Psalm 116) says that </w:t>
      </w:r>
      <w:r w:rsidRPr="006333B0">
        <w:rPr>
          <w:b/>
          <w:bCs/>
          <w:color w:val="FF0000"/>
          <w:lang w:bidi="he-IL"/>
        </w:rPr>
        <w:t>death was not fitting for the righteous, except because they asked for death with their mouths</w:t>
      </w:r>
      <w:r w:rsidRPr="001964E0">
        <w:rPr>
          <w:b/>
          <w:bCs/>
          <w:lang w:bidi="he-IL"/>
        </w:rPr>
        <w:t>.</w:t>
      </w:r>
      <w:r w:rsidRPr="00DF21EB">
        <w:rPr>
          <w:lang w:bidi="he-IL"/>
        </w:rPr>
        <w:t xml:space="preserve"> Abraham said (Genesis 15:2) "I go childless." Isaac said (Genesis 27:7) "that I may bless you before I die." Jacob said (Genesis 46:30) "Now let me die." The explanation of this is that in the sight of the Lord, it is certainly precious, but because death is natural for humans due to their material nature, and the righteous do not reject nature, as </w:t>
      </w:r>
      <w:r w:rsidRPr="00DF21EB">
        <w:rPr>
          <w:lang w:bidi="he-IL"/>
        </w:rPr>
        <w:lastRenderedPageBreak/>
        <w:t xml:space="preserve">nature is fitting for the governance of the world, and it is a governance of truth, and the righteous, being righteous, desire truth and do not desire the world to deviate from the order of truth. But for the Blessed Name, who performs miracles for them, it is difficult. </w:t>
      </w:r>
      <w:r w:rsidRPr="00320672">
        <w:rPr>
          <w:b/>
          <w:bCs/>
          <w:lang w:bidi="he-IL"/>
        </w:rPr>
        <w:t xml:space="preserve">If not for the fact that the righteous do not desire a change in the order, as </w:t>
      </w:r>
      <w:r w:rsidRPr="00203A93">
        <w:rPr>
          <w:b/>
          <w:bCs/>
          <w:color w:val="FF0000"/>
          <w:lang w:bidi="he-IL"/>
        </w:rPr>
        <w:t>death is fitting according to the order of existence</w:t>
      </w:r>
      <w:r w:rsidRPr="00320672">
        <w:rPr>
          <w:b/>
          <w:bCs/>
          <w:lang w:bidi="he-IL"/>
        </w:rPr>
        <w:t>, the Blessed Name would renew wonders with them to prevent the death of the righteous</w:t>
      </w:r>
      <w:r w:rsidRPr="00DF21EB">
        <w:rPr>
          <w:lang w:bidi="he-IL"/>
        </w:rPr>
        <w:t xml:space="preserve">. But because the righteous desire truth, therefore death comes, understand this. But other matters are not in this order. For when Nimrod threw Abraham into the fiery furnace, it was not fitting for Abraham to be killed by Nimrod, and </w:t>
      </w:r>
      <w:r w:rsidRPr="003E1E43">
        <w:rPr>
          <w:b/>
          <w:bCs/>
          <w:lang w:bidi="he-IL"/>
        </w:rPr>
        <w:t>Abraham desired not to die by Nimrod's hand</w:t>
      </w:r>
      <w:r w:rsidRPr="00DF21EB">
        <w:rPr>
          <w:lang w:bidi="he-IL"/>
        </w:rPr>
        <w:t>, and the Blessed Name saved Abraham as was fitting. But in the matter of the governance of the world and natural matters, such as natural death, the righteous decree upon themselves thus, as it is fitting according to the nature of existence.</w:t>
      </w:r>
    </w:p>
    <w:p w14:paraId="486DF14F" w14:textId="77777777" w:rsidR="00DF21EB" w:rsidRDefault="00DF21EB" w:rsidP="00DF21EB">
      <w:pPr>
        <w:rPr>
          <w:lang w:bidi="he-IL"/>
        </w:rPr>
      </w:pPr>
      <w:r w:rsidRPr="009E3D84">
        <w:rPr>
          <w:color w:val="FF0000"/>
          <w:lang w:bidi="he-IL"/>
        </w:rPr>
        <w:t xml:space="preserve">"I am Your servant, </w:t>
      </w:r>
      <w:r w:rsidRPr="00DF21EB">
        <w:rPr>
          <w:lang w:bidi="he-IL"/>
        </w:rPr>
        <w:t xml:space="preserve">etc." (Psalms 116:16). This means that I am Your servant, as You have done good to me. Not a servant like other servants who are not complete servants, but I am (ibid.) "the son of Your maidservant," for the son of the maidservant is born in his master's domain, and this is a complete servant. Therefore, it says (ibid.) "You have loosed my bonds," as I was previously completely bound without strength, and </w:t>
      </w:r>
      <w:r w:rsidRPr="001B148F">
        <w:rPr>
          <w:b/>
          <w:bCs/>
          <w:lang w:bidi="he-IL"/>
        </w:rPr>
        <w:t>You loosed my bonds, and in this, I am a complete servant</w:t>
      </w:r>
      <w:r w:rsidRPr="00DF21EB">
        <w:rPr>
          <w:lang w:bidi="he-IL"/>
        </w:rPr>
        <w:t>.</w:t>
      </w:r>
    </w:p>
    <w:p w14:paraId="1F36F8A8" w14:textId="6E9D0C22" w:rsidR="002C4DCD" w:rsidRPr="00DF21EB" w:rsidRDefault="002C4DCD" w:rsidP="00DF21EB">
      <w:pPr>
        <w:rPr>
          <w:lang w:bidi="he-IL"/>
        </w:rPr>
      </w:pPr>
      <w:r>
        <w:rPr>
          <w:lang w:bidi="he-IL"/>
        </w:rPr>
        <w:t xml:space="preserve">[Psalm 117] </w:t>
      </w:r>
    </w:p>
    <w:p w14:paraId="3CCF37C5" w14:textId="77777777" w:rsidR="00DF21EB" w:rsidRPr="00DF21EB" w:rsidRDefault="00DF21EB" w:rsidP="00DF21EB">
      <w:pPr>
        <w:rPr>
          <w:lang w:bidi="he-IL"/>
        </w:rPr>
      </w:pPr>
      <w:r w:rsidRPr="00DF21EB">
        <w:rPr>
          <w:lang w:bidi="he-IL"/>
        </w:rPr>
        <w:t>"</w:t>
      </w:r>
      <w:r w:rsidRPr="002C4DCD">
        <w:rPr>
          <w:color w:val="FF0000"/>
          <w:lang w:bidi="he-IL"/>
        </w:rPr>
        <w:t xml:space="preserve">Praise the Lord, all nations; extol Him, all peoples, for His lovingkindness has prevailed over us" </w:t>
      </w:r>
      <w:r w:rsidRPr="00DF21EB">
        <w:rPr>
          <w:lang w:bidi="he-IL"/>
        </w:rPr>
        <w:t xml:space="preserve">(Psalms 117:1-2). The explanation </w:t>
      </w:r>
      <w:proofErr w:type="gramStart"/>
      <w:r w:rsidRPr="00DF21EB">
        <w:rPr>
          <w:lang w:bidi="he-IL"/>
        </w:rPr>
        <w:t>is;</w:t>
      </w:r>
      <w:proofErr w:type="gramEnd"/>
      <w:r w:rsidRPr="00DF21EB">
        <w:rPr>
          <w:lang w:bidi="he-IL"/>
        </w:rPr>
        <w:t xml:space="preserve"> "Praise the Lord, all nations" for the miracles that the Blessed Name performs with the creatures. "Extol Him, all </w:t>
      </w:r>
      <w:proofErr w:type="gramStart"/>
      <w:r w:rsidRPr="00DF21EB">
        <w:rPr>
          <w:lang w:bidi="he-IL"/>
        </w:rPr>
        <w:t>peoples</w:t>
      </w:r>
      <w:proofErr w:type="gramEnd"/>
      <w:r w:rsidRPr="00DF21EB">
        <w:rPr>
          <w:lang w:bidi="he-IL"/>
        </w:rPr>
        <w:t xml:space="preserve">" for the mighty acts that the Blessed Name performs with the creatures. </w:t>
      </w:r>
      <w:proofErr w:type="gramStart"/>
      <w:r w:rsidRPr="00DF21EB">
        <w:rPr>
          <w:lang w:bidi="he-IL"/>
        </w:rPr>
        <w:t>All the more</w:t>
      </w:r>
      <w:proofErr w:type="gramEnd"/>
      <w:r w:rsidRPr="00DF21EB">
        <w:rPr>
          <w:lang w:bidi="he-IL"/>
        </w:rPr>
        <w:t xml:space="preserve"> so we, Israel, who must praise the Blessed Name "for His lovingkindness has prevailed over us." This is also stated in </w:t>
      </w:r>
      <w:proofErr w:type="spellStart"/>
      <w:r w:rsidRPr="00DF21EB">
        <w:rPr>
          <w:lang w:bidi="he-IL"/>
        </w:rPr>
        <w:t>Arvei</w:t>
      </w:r>
      <w:proofErr w:type="spellEnd"/>
      <w:r w:rsidRPr="00DF21EB">
        <w:rPr>
          <w:lang w:bidi="he-IL"/>
        </w:rPr>
        <w:t xml:space="preserve"> </w:t>
      </w:r>
      <w:proofErr w:type="spellStart"/>
      <w:r w:rsidRPr="00DF21EB">
        <w:rPr>
          <w:lang w:bidi="he-IL"/>
        </w:rPr>
        <w:t>Pesachim</w:t>
      </w:r>
      <w:proofErr w:type="spellEnd"/>
      <w:r w:rsidRPr="00DF21EB">
        <w:rPr>
          <w:lang w:bidi="he-IL"/>
        </w:rPr>
        <w:t xml:space="preserve"> (</w:t>
      </w:r>
      <w:proofErr w:type="spellStart"/>
      <w:r w:rsidRPr="00DF21EB">
        <w:rPr>
          <w:lang w:bidi="he-IL"/>
        </w:rPr>
        <w:t>Pesachim</w:t>
      </w:r>
      <w:proofErr w:type="spellEnd"/>
      <w:r w:rsidRPr="00DF21EB">
        <w:rPr>
          <w:lang w:bidi="he-IL"/>
        </w:rPr>
        <w:t xml:space="preserve"> 118b), what is the role of the nations to praise "for His lovingkindness has prevailed over us"? It answers, "</w:t>
      </w:r>
      <w:r w:rsidRPr="00034D53">
        <w:rPr>
          <w:b/>
          <w:bCs/>
          <w:lang w:bidi="he-IL"/>
        </w:rPr>
        <w:t xml:space="preserve">Praise the Lord, all nations; extol Him, all peoples" for the miracles and mighty acts He performs for them. </w:t>
      </w:r>
      <w:proofErr w:type="gramStart"/>
      <w:r w:rsidRPr="00034D53">
        <w:rPr>
          <w:b/>
          <w:bCs/>
          <w:lang w:bidi="he-IL"/>
        </w:rPr>
        <w:t>All the more</w:t>
      </w:r>
      <w:proofErr w:type="gramEnd"/>
      <w:r w:rsidRPr="00034D53">
        <w:rPr>
          <w:b/>
          <w:bCs/>
          <w:lang w:bidi="he-IL"/>
        </w:rPr>
        <w:t xml:space="preserve"> so we must praise Him</w:t>
      </w:r>
      <w:r w:rsidRPr="00DF21EB">
        <w:rPr>
          <w:lang w:bidi="he-IL"/>
        </w:rPr>
        <w:t xml:space="preserve"> "for His lovingkindness has prevailed over us." The explanation is as we said.</w:t>
      </w:r>
    </w:p>
    <w:p w14:paraId="749B52C3" w14:textId="77777777" w:rsidR="00DF21EB" w:rsidRPr="00DF21EB" w:rsidRDefault="00DF21EB" w:rsidP="00DF21EB">
      <w:pPr>
        <w:rPr>
          <w:lang w:bidi="he-IL"/>
        </w:rPr>
      </w:pPr>
      <w:r w:rsidRPr="00DF21EB">
        <w:rPr>
          <w:lang w:bidi="he-IL"/>
        </w:rPr>
        <w:t xml:space="preserve">Three attributes are mentioned: miracles, mighty acts, and lovingkindness, corresponding to the three attributes mentioned in (Psalms 115:1) "Not to us." For miracles are performed in His great name, as is known. </w:t>
      </w:r>
      <w:r w:rsidRPr="00D231FA">
        <w:rPr>
          <w:color w:val="FF0000"/>
          <w:lang w:bidi="he-IL"/>
        </w:rPr>
        <w:t xml:space="preserve">The mighty acts are done with the attribute of justice, and the lovingkindness is done with the attribute of kindness. </w:t>
      </w:r>
      <w:r w:rsidRPr="0089014A">
        <w:rPr>
          <w:b/>
          <w:bCs/>
          <w:u w:val="single"/>
          <w:lang w:bidi="he-IL"/>
        </w:rPr>
        <w:t>The nations must praise</w:t>
      </w:r>
      <w:r w:rsidRPr="00DF21EB">
        <w:rPr>
          <w:lang w:bidi="he-IL"/>
        </w:rPr>
        <w:t xml:space="preserve"> the Blessed Name for the miracles and mighty acts He performs with Israel, even if He did not perform miracles with them, as the miracles indicate the power of the Blessed Name, and they must praise His power. But </w:t>
      </w:r>
      <w:r w:rsidRPr="00D231FA">
        <w:rPr>
          <w:b/>
          <w:bCs/>
          <w:lang w:bidi="he-IL"/>
        </w:rPr>
        <w:t xml:space="preserve">for the lovingkindness, </w:t>
      </w:r>
      <w:r w:rsidRPr="0089014A">
        <w:rPr>
          <w:b/>
          <w:bCs/>
          <w:u w:val="single"/>
          <w:lang w:bidi="he-IL"/>
        </w:rPr>
        <w:t>Israel must praise Him</w:t>
      </w:r>
      <w:r w:rsidRPr="00D231FA">
        <w:rPr>
          <w:b/>
          <w:bCs/>
          <w:lang w:bidi="he-IL"/>
        </w:rPr>
        <w:t xml:space="preserve"> for the lovingkindness He did with them</w:t>
      </w:r>
      <w:r w:rsidRPr="00DF21EB">
        <w:rPr>
          <w:lang w:bidi="he-IL"/>
        </w:rPr>
        <w:t>.</w:t>
      </w:r>
    </w:p>
    <w:p w14:paraId="05C2E6A6" w14:textId="77777777" w:rsidR="00DF21EB" w:rsidRPr="00DF21EB" w:rsidRDefault="00DF21EB" w:rsidP="00DF21EB">
      <w:pPr>
        <w:rPr>
          <w:lang w:bidi="he-IL"/>
        </w:rPr>
      </w:pPr>
      <w:r w:rsidRPr="00DF21EB">
        <w:rPr>
          <w:lang w:bidi="he-IL"/>
        </w:rPr>
        <w:t xml:space="preserve">Since one might think that the </w:t>
      </w:r>
      <w:r w:rsidRPr="000E72E8">
        <w:rPr>
          <w:b/>
          <w:bCs/>
          <w:lang w:bidi="he-IL"/>
        </w:rPr>
        <w:t>governance of the Blessed Name, which is through kindness</w:t>
      </w:r>
      <w:r w:rsidRPr="00DF21EB">
        <w:rPr>
          <w:lang w:bidi="he-IL"/>
        </w:rPr>
        <w:t>, is not true governance. Certainly, what is done with the attribute of justice is true. But since the Blessed Name governs Israel with the attribute of kindness, one might think that His governance is not true, as kindness is done even though it is not fitting according to truth. Therefore, it says (Psalms 117:2) "and the truth of the Lord endures forever," for everything is in truth. Even though the Blessed Name performs acts of kindness, the kindness He performs is with the attribute of truth.</w:t>
      </w:r>
    </w:p>
    <w:p w14:paraId="5FF1DCE3" w14:textId="77777777" w:rsidR="008175DA" w:rsidRDefault="008175DA" w:rsidP="008175DA">
      <w:r w:rsidRPr="008175DA">
        <w:lastRenderedPageBreak/>
        <w:t xml:space="preserve">Our sages of blessed memory explained that when the </w:t>
      </w:r>
      <w:r w:rsidRPr="000E72E8">
        <w:rPr>
          <w:b/>
          <w:bCs/>
        </w:rPr>
        <w:t>Blessed Name renews things in His world through kindness</w:t>
      </w:r>
      <w:r w:rsidRPr="008175DA">
        <w:t xml:space="preserve">, He aligns everything with the attribute of truth, so that there is no deviation from the attribute of truth. They also said in </w:t>
      </w:r>
      <w:proofErr w:type="spellStart"/>
      <w:r w:rsidRPr="008175DA">
        <w:t>Arvei</w:t>
      </w:r>
      <w:proofErr w:type="spellEnd"/>
      <w:r w:rsidRPr="008175DA">
        <w:t xml:space="preserve"> </w:t>
      </w:r>
      <w:proofErr w:type="spellStart"/>
      <w:r w:rsidRPr="008175DA">
        <w:t>Pesachim</w:t>
      </w:r>
      <w:proofErr w:type="spellEnd"/>
      <w:r w:rsidRPr="008175DA">
        <w:t xml:space="preserve"> (</w:t>
      </w:r>
      <w:proofErr w:type="spellStart"/>
      <w:r w:rsidRPr="008175DA">
        <w:t>Pesachim</w:t>
      </w:r>
      <w:proofErr w:type="spellEnd"/>
      <w:r w:rsidRPr="008175DA">
        <w:t xml:space="preserve"> 118a); when Nimrod threw Abraham into the fiery furnace, Gabriel said before the Blessed Name, "Master of the Universe, let me go and save Abraham from the fiery furnace." The Blessed Name said to him, "I am unique in My world, and Abraham is unique in his world; it is fitting for the unique to save the unique." Since the Blessed Name does not withhold the reward of any creature, He allowed Gabriel to save three of his descendants, Hananiah, Mishael, and Azariah, from the fiery furnace. When He saved them from the fiery furnace, Gabriel began and said, "And the truth of the Lord endures forever." This means that the </w:t>
      </w:r>
      <w:r w:rsidRPr="000E72E8">
        <w:rPr>
          <w:b/>
          <w:bCs/>
        </w:rPr>
        <w:t>governance of the world through kindness sometimes deviates from the attribute of truth,</w:t>
      </w:r>
      <w:r w:rsidRPr="008175DA">
        <w:t xml:space="preserve"> as was the case with the fiery furnace, where it was fitting for Gabriel to save them, as he is the angel appointed over fire. When the Blessed Name saved them for the reason mentioned, He aligned this matter with the attribute of truth by saving His children, and thus the attribute of the Blessed Name became truth. There is no need to elaborate on this.</w:t>
      </w:r>
    </w:p>
    <w:p w14:paraId="75BB6F0F" w14:textId="0E054F84" w:rsidR="000E72E8" w:rsidRDefault="000A67F7" w:rsidP="008175DA">
      <w:r>
        <w:t>[</w:t>
      </w:r>
      <w:r w:rsidR="000E72E8">
        <w:t>Psalm 11</w:t>
      </w:r>
      <w:r>
        <w:t>8]</w:t>
      </w:r>
    </w:p>
    <w:p w14:paraId="5CB3E188" w14:textId="3F8E69D4" w:rsidR="008175DA" w:rsidRPr="008175DA" w:rsidRDefault="008175DA" w:rsidP="008175DA">
      <w:r w:rsidRPr="000A67F7">
        <w:rPr>
          <w:color w:val="FF0000"/>
        </w:rPr>
        <w:t xml:space="preserve">"Give thanks to the Lord, for He is good; His lovingkindness endures forever" </w:t>
      </w:r>
      <w:r w:rsidRPr="008175DA">
        <w:t>(Psalms 118:1). The Midrash (</w:t>
      </w:r>
      <w:proofErr w:type="spellStart"/>
      <w:r w:rsidRPr="008175DA">
        <w:t>Yalkut</w:t>
      </w:r>
      <w:proofErr w:type="spellEnd"/>
      <w:r w:rsidRPr="008175DA">
        <w:t xml:space="preserve"> </w:t>
      </w:r>
      <w:proofErr w:type="spellStart"/>
      <w:r w:rsidRPr="008175DA">
        <w:t>Shimoni</w:t>
      </w:r>
      <w:proofErr w:type="spellEnd"/>
      <w:r w:rsidRPr="008175DA">
        <w:t xml:space="preserve"> 2:944) says that Israel has nothing to repay except thanks for all the goodness He does for them. It also says (Psalms 118:21) "I will give thanks to You, for You have answered me and have become my salvation," and (ibid. verse 28) "You are my God, and I will give thanks to You, etc." </w:t>
      </w:r>
      <w:r w:rsidRPr="000838C7">
        <w:rPr>
          <w:b/>
          <w:bCs/>
        </w:rPr>
        <w:t>The meaning of thanks is that one acknowledges and completes oneself to Him, for anyone who acknowledges another completes themselves to them, being under their authority</w:t>
      </w:r>
      <w:r w:rsidRPr="008175DA">
        <w:t>. Completing oneself to the Blessed Name is called repayment, as one completes oneself and their soul to the Blessed Name. Therefore, thanks are repayments for the goodness. Thus, it says "Give thanks to the Lord, for He is good; His lovingkindness endures forever," meaning that all creatures should give thanks to the Blessed Name, as He does kindness with all of them.</w:t>
      </w:r>
    </w:p>
    <w:p w14:paraId="7BDFFBEA" w14:textId="29365371" w:rsidR="008175DA" w:rsidRPr="008175DA" w:rsidRDefault="008175DA" w:rsidP="008175DA">
      <w:r w:rsidRPr="008175DA">
        <w:t>Then it says (Psalms 118:2) "</w:t>
      </w:r>
      <w:r w:rsidRPr="000A67F7">
        <w:rPr>
          <w:color w:val="FF0000"/>
        </w:rPr>
        <w:t>Let Israel say, 'His lovingkindness endures forever,</w:t>
      </w:r>
      <w:r w:rsidRPr="008175DA">
        <w:t xml:space="preserve">'" for Israel should say "His lovingkindness endures forever" specifically, because </w:t>
      </w:r>
      <w:r w:rsidRPr="000838C7">
        <w:rPr>
          <w:b/>
          <w:bCs/>
        </w:rPr>
        <w:t>His kindness is unique to Israel</w:t>
      </w:r>
      <w:r w:rsidRPr="008175DA">
        <w:t>. Similarly, His kindness is unique to the house of Aaron, and His kindness is unique to those who fear the Lord. Because the kindnesses are divided; the kindness He did with the house of Israel by itself, as they are His children inherently, and it is fitting to do kindness with them for this reason. Similarly, the house of Aaron, who are lovers of the Lord, He also does unique kindnesses with them. Similarly, those who fear the Lord, because they fear the Lord, He also deals with them in His kindness. Initially, He included them together in the matter of thanks, that all should give thanks and complete themselves to the Blessed Name. Even though the kindnesses are not equal, in this, they are equal. Then He divides them, as the Blessed Name does kindness with Israel by itself, with the house of Aaron by itself, and with those who fear the Lord by itself. We have already explained the matter of the three mentioned here, and there is no need to elaborate.</w:t>
      </w:r>
    </w:p>
    <w:p w14:paraId="5AD03438" w14:textId="7BC9E0C4" w:rsidR="008175DA" w:rsidRPr="008175DA" w:rsidRDefault="008175DA" w:rsidP="008175DA">
      <w:r w:rsidRPr="008175DA">
        <w:t xml:space="preserve">Additionally, you should know that thanks, as we said, is </w:t>
      </w:r>
      <w:r w:rsidRPr="000838C7">
        <w:rPr>
          <w:b/>
          <w:bCs/>
        </w:rPr>
        <w:t>completion to the Blessed Name</w:t>
      </w:r>
      <w:r w:rsidRPr="008175DA">
        <w:t xml:space="preserve">, which is the meaning of thanks, completing oneself to the Blessed Name. This completion, where one completes oneself to the Blessed Name, </w:t>
      </w:r>
      <w:r w:rsidRPr="000838C7">
        <w:rPr>
          <w:b/>
          <w:bCs/>
        </w:rPr>
        <w:t xml:space="preserve">is </w:t>
      </w:r>
      <w:r w:rsidR="003550AC">
        <w:rPr>
          <w:b/>
          <w:bCs/>
        </w:rPr>
        <w:t>cleaving</w:t>
      </w:r>
      <w:r w:rsidRPr="000838C7">
        <w:rPr>
          <w:b/>
          <w:bCs/>
        </w:rPr>
        <w:t xml:space="preserve"> to Him</w:t>
      </w:r>
      <w:r w:rsidRPr="008175DA">
        <w:t xml:space="preserve">, as one completes their soul and </w:t>
      </w:r>
      <w:r w:rsidR="007B551C">
        <w:t xml:space="preserve">cleaves </w:t>
      </w:r>
      <w:r w:rsidRPr="008175DA">
        <w:t xml:space="preserve">to the Blessed Name. Every existence, according to its level, </w:t>
      </w:r>
      <w:proofErr w:type="gramStart"/>
      <w:r w:rsidR="007B551C">
        <w:t>cleaving</w:t>
      </w:r>
      <w:proofErr w:type="gramEnd"/>
      <w:r w:rsidR="007B551C">
        <w:t xml:space="preserve"> </w:t>
      </w:r>
      <w:r w:rsidRPr="008175DA">
        <w:t xml:space="preserve">to the Blessed Name. Therefore, </w:t>
      </w:r>
      <w:r w:rsidRPr="007B551C">
        <w:rPr>
          <w:color w:val="FF0000"/>
        </w:rPr>
        <w:t>every existence has thanks</w:t>
      </w:r>
      <w:r w:rsidRPr="008175DA">
        <w:t xml:space="preserve">, which is completion to the Blessed Name, by itself. Thus, it </w:t>
      </w:r>
      <w:r w:rsidRPr="008175DA">
        <w:lastRenderedPageBreak/>
        <w:t xml:space="preserve">says (Psalms 118:1) "Give thanks to the Lord, for He is good, etc.," </w:t>
      </w:r>
      <w:r w:rsidRPr="00F903DB">
        <w:rPr>
          <w:b/>
          <w:bCs/>
        </w:rPr>
        <w:t>for the whole world together has a unique attachment to the Blessed Name</w:t>
      </w:r>
      <w:r w:rsidRPr="008175DA">
        <w:t>.</w:t>
      </w:r>
    </w:p>
    <w:p w14:paraId="00703E0F" w14:textId="5CDF262E" w:rsidR="008175DA" w:rsidRPr="008175DA" w:rsidRDefault="008175DA" w:rsidP="008175DA">
      <w:r w:rsidRPr="008175DA">
        <w:t xml:space="preserve">Then it says (Psalms 118:2) </w:t>
      </w:r>
      <w:r w:rsidRPr="007B551C">
        <w:rPr>
          <w:color w:val="FF0000"/>
        </w:rPr>
        <w:t xml:space="preserve">"Let Israel say," for Israel, being His children </w:t>
      </w:r>
      <w:r w:rsidRPr="008175DA">
        <w:t xml:space="preserve">(Deuteronomy 14:1), inherently have </w:t>
      </w:r>
      <w:r w:rsidRPr="007B551C">
        <w:rPr>
          <w:b/>
          <w:bCs/>
        </w:rPr>
        <w:t xml:space="preserve">unique </w:t>
      </w:r>
      <w:r w:rsidR="007B551C" w:rsidRPr="007B551C">
        <w:rPr>
          <w:b/>
          <w:bCs/>
        </w:rPr>
        <w:t xml:space="preserve">cleaving </w:t>
      </w:r>
      <w:r w:rsidRPr="007B551C">
        <w:rPr>
          <w:b/>
          <w:bCs/>
        </w:rPr>
        <w:t>to the Blessed Name</w:t>
      </w:r>
      <w:r w:rsidRPr="008175DA">
        <w:t xml:space="preserve">. There is no doubt that because they are His children, they are </w:t>
      </w:r>
      <w:proofErr w:type="gramStart"/>
      <w:r w:rsidR="00757DBF">
        <w:t>cleave</w:t>
      </w:r>
      <w:proofErr w:type="gramEnd"/>
      <w:r w:rsidR="00757DBF">
        <w:t xml:space="preserve"> </w:t>
      </w:r>
      <w:r w:rsidRPr="008175DA">
        <w:t xml:space="preserve">to Him, like a son who is joined to his father. Therefore, it </w:t>
      </w:r>
      <w:proofErr w:type="gramStart"/>
      <w:r w:rsidRPr="008175DA">
        <w:t>says</w:t>
      </w:r>
      <w:proofErr w:type="gramEnd"/>
      <w:r w:rsidRPr="008175DA">
        <w:t xml:space="preserve"> "Let Israel say" in the singular, not in the plural, and in the Midrash (</w:t>
      </w:r>
      <w:proofErr w:type="spellStart"/>
      <w:r w:rsidRPr="008175DA">
        <w:t>Yalkut</w:t>
      </w:r>
      <w:proofErr w:type="spellEnd"/>
      <w:r w:rsidRPr="008175DA">
        <w:t xml:space="preserve"> </w:t>
      </w:r>
      <w:proofErr w:type="spellStart"/>
      <w:r w:rsidRPr="008175DA">
        <w:t>Shimoni</w:t>
      </w:r>
      <w:proofErr w:type="spellEnd"/>
      <w:r w:rsidRPr="008175DA">
        <w:t xml:space="preserve"> 2:944), "Let Israel say," refers to Israel the Patriarch. This means that the whole of Israel has </w:t>
      </w:r>
      <w:r w:rsidR="00757DBF">
        <w:t xml:space="preserve">cleaving </w:t>
      </w:r>
      <w:r w:rsidRPr="008175DA">
        <w:t xml:space="preserve">to the Blessed Name when they unite and </w:t>
      </w:r>
      <w:proofErr w:type="gramStart"/>
      <w:r w:rsidRPr="008175DA">
        <w:t>join together</w:t>
      </w:r>
      <w:proofErr w:type="gramEnd"/>
      <w:r w:rsidRPr="008175DA">
        <w:t xml:space="preserve">, and they unite through Jacob their father, as they are all his children, and through Jacob their father, Israel has </w:t>
      </w:r>
      <w:r w:rsidR="00997D56">
        <w:t xml:space="preserve">cleaving </w:t>
      </w:r>
      <w:r w:rsidRPr="008175DA">
        <w:t xml:space="preserve">to the Blessed Name, therefore it says "Let Israel say" in the singular. Then it says (Psalms 118:3) "Let the house of Aaron say," for the house of Aaron </w:t>
      </w:r>
      <w:r w:rsidR="00757DBF">
        <w:t xml:space="preserve">cleaves </w:t>
      </w:r>
      <w:r w:rsidRPr="008175DA">
        <w:t xml:space="preserve">to the Blessed Name through love, as explained. "Those who fear the Lord" (ibid. verse 4) </w:t>
      </w:r>
      <w:r w:rsidR="00757DBF" w:rsidRPr="00757DBF">
        <w:rPr>
          <w:b/>
          <w:bCs/>
        </w:rPr>
        <w:t xml:space="preserve">cleave </w:t>
      </w:r>
      <w:r w:rsidRPr="00757DBF">
        <w:rPr>
          <w:b/>
          <w:bCs/>
        </w:rPr>
        <w:t>to Him through fear</w:t>
      </w:r>
      <w:r w:rsidRPr="008175DA">
        <w:t>. This explanation is correct.</w:t>
      </w:r>
    </w:p>
    <w:p w14:paraId="3C050F76" w14:textId="1C08B05D" w:rsidR="00FA68D8" w:rsidRDefault="008175DA" w:rsidP="00FA68D8">
      <w:r w:rsidRPr="00757DBF">
        <w:rPr>
          <w:color w:val="FF0000"/>
        </w:rPr>
        <w:t xml:space="preserve">"Out of my distress I called on the Lord" </w:t>
      </w:r>
      <w:r w:rsidRPr="008175DA">
        <w:t>(Psalms 118:5), and in the Midrash (</w:t>
      </w:r>
      <w:proofErr w:type="spellStart"/>
      <w:r w:rsidRPr="008175DA">
        <w:t>Yalkut</w:t>
      </w:r>
      <w:proofErr w:type="spellEnd"/>
      <w:r w:rsidRPr="008175DA">
        <w:t xml:space="preserve"> </w:t>
      </w:r>
      <w:proofErr w:type="spellStart"/>
      <w:r w:rsidRPr="008175DA">
        <w:t>Shimoni</w:t>
      </w:r>
      <w:proofErr w:type="spellEnd"/>
      <w:r w:rsidRPr="008175DA">
        <w:t xml:space="preserve"> 2:944), in every name they call the Blessed Name, they are answered; they call in "El Shaddai," (Genesis 28:3) "May El Shaddai bless you," and He answered them in Shaddai, (Genesis 35:11) "I am El Shaddai; be fruitful and multiply." In "Elohim," (Genesis 15:2) "O Lord God, what will You give me," and He answered them in Elohim, (Exodus 2:23) "And their cry for help went up to Elohim." They called Him by the name "Yah," (Psalms 118:5) "Out of my distress I called on Yah," and He answered them (ibid.) "The Lord answered me and set me in a broad place." </w:t>
      </w:r>
      <w:r w:rsidRPr="0099532E">
        <w:rPr>
          <w:b/>
          <w:bCs/>
        </w:rPr>
        <w:t>This means that the prayer of the righteous is heard by the Blessed Name completely, until He grants their request as they called</w:t>
      </w:r>
      <w:r w:rsidRPr="008175DA">
        <w:t xml:space="preserve">. When they called by the name "Yah" out of distress, they were answered by the name "Yah" as they called, for they called specifically by the name "Yah." The reason is that the name "Yah" expands in distress, "For in Yah, the Lord, is an everlasting Rock" (Isaiah 26:4), and since the world was created with this name, it expands in distress. </w:t>
      </w:r>
      <w:r w:rsidRPr="00BE1AA8">
        <w:rPr>
          <w:b/>
          <w:bCs/>
        </w:rPr>
        <w:t>For in this level from which the world was created, there are no distresses, as the Blessed Name ordered the world in goodness, and there is no deficiency in the order of creation at all. Therefore, this name expands in distress, so there is no distress,</w:t>
      </w:r>
      <w:r w:rsidRPr="008175DA">
        <w:t xml:space="preserve"> and there is no need to elaborate. Therefore, it is written "Out of my distress I called on Yah; the Lord answered me and set me in a broad place.</w:t>
      </w:r>
      <w:r w:rsidR="00FA68D8">
        <w:t>”</w:t>
      </w:r>
    </w:p>
    <w:p w14:paraId="66BA46C0" w14:textId="77777777" w:rsidR="00D132BA" w:rsidRPr="00D132BA" w:rsidRDefault="00D132BA" w:rsidP="00D132BA">
      <w:pPr>
        <w:rPr>
          <w:lang w:bidi="he-IL"/>
        </w:rPr>
      </w:pPr>
      <w:r w:rsidRPr="00C307B1">
        <w:rPr>
          <w:color w:val="FF0000"/>
          <w:lang w:bidi="he-IL"/>
        </w:rPr>
        <w:t>"The Lord is with me; I will not fear</w:t>
      </w:r>
      <w:r w:rsidRPr="00D132BA">
        <w:rPr>
          <w:lang w:bidi="he-IL"/>
        </w:rPr>
        <w:t xml:space="preserve">" (Psalms 118:6). This means that sometimes someone may come against me, and I do not want to fight them, like Saul, whom David did not want to strike, and sometimes I want to fight against them. "The Lord is with me; I will not fear" to save me when I do not wish to prevail. But (ibid. verse 7) "The Lord is with me as my helper" to defeat the enemy and deliver them into my hand until I prevail over the enemy. </w:t>
      </w:r>
    </w:p>
    <w:p w14:paraId="133916BC" w14:textId="77777777" w:rsidR="00D132BA" w:rsidRPr="00D132BA" w:rsidRDefault="00D132BA" w:rsidP="00D132BA">
      <w:pPr>
        <w:rPr>
          <w:lang w:bidi="he-IL"/>
        </w:rPr>
      </w:pPr>
      <w:r w:rsidRPr="00D132BA">
        <w:rPr>
          <w:lang w:bidi="he-IL"/>
        </w:rPr>
        <w:t xml:space="preserve">In the Midrash (Midrash Tehillim on Psalm 118), it says, </w:t>
      </w:r>
      <w:r w:rsidRPr="00083156">
        <w:rPr>
          <w:color w:val="FF0000"/>
          <w:lang w:bidi="he-IL"/>
        </w:rPr>
        <w:t xml:space="preserve">"The Lord is with me as my helper," </w:t>
      </w:r>
      <w:r w:rsidRPr="00D132BA">
        <w:rPr>
          <w:lang w:bidi="he-IL"/>
        </w:rPr>
        <w:t xml:space="preserve">a parable of two people who come to judgment before the judge, and they were afraid of the judge. They were told, </w:t>
      </w:r>
      <w:r w:rsidRPr="00083156">
        <w:rPr>
          <w:b/>
          <w:bCs/>
          <w:lang w:bidi="he-IL"/>
        </w:rPr>
        <w:t>do not fear the judge, but strengthen your hearts, he is from your city. Similarly, Israel will stand in judgment, and they are afraid, and the ministering angels say, do not fear, he is your relative,</w:t>
      </w:r>
      <w:r w:rsidRPr="00D132BA">
        <w:rPr>
          <w:lang w:bidi="he-IL"/>
        </w:rPr>
        <w:t xml:space="preserve"> as it is written (Psalms 148:14) "A people near to Him. Hallelujah." Again, they said to them, do not fear, he is your brother, as it is written (Psalms 122:8) "For the sake of my brothers and friends, I will now say." And even more, he is your father, as it is written (Deuteronomy 32:6) "Is He not your Father?" Therefore, "The Lord is with me as my helper."</w:t>
      </w:r>
    </w:p>
    <w:p w14:paraId="1029DBC1" w14:textId="77777777" w:rsidR="00D132BA" w:rsidRPr="00D132BA" w:rsidRDefault="00D132BA" w:rsidP="00D132BA">
      <w:pPr>
        <w:rPr>
          <w:lang w:bidi="he-IL"/>
        </w:rPr>
      </w:pPr>
      <w:r w:rsidRPr="00D132BA">
        <w:rPr>
          <w:lang w:bidi="he-IL"/>
        </w:rPr>
        <w:lastRenderedPageBreak/>
        <w:t>In response to saying "The Lord is with me; I will not fear" (Psalms 118:6), meaning he will not fear his enemies, it says (ibid. verse 8) "It is better to take refuge in the Lord than to trust in man," for the arm of flesh does not provide assurance that a person will not fear. In response to saying (ibid. verse 7) "The Lord is with me as my helper" to defeat the enemies, meaning it is not enough that He saved me from the enemy, but He did good to me by delivering the enemy into my hand, therefore it says (ibid. verse 9) "It is better to take refuge in the Lord than to trust in princes," for the reward given to the righteous is more reliable than the reward promised by a prince, who cannot do such good.</w:t>
      </w:r>
    </w:p>
    <w:p w14:paraId="30E02A18" w14:textId="77777777" w:rsidR="00D132BA" w:rsidRPr="00D132BA" w:rsidRDefault="00D132BA" w:rsidP="00D132BA">
      <w:pPr>
        <w:rPr>
          <w:lang w:bidi="he-IL"/>
        </w:rPr>
      </w:pPr>
      <w:r w:rsidRPr="00BA057A">
        <w:rPr>
          <w:color w:val="FF0000"/>
          <w:lang w:bidi="he-IL"/>
        </w:rPr>
        <w:t>"All nations surrounded me; in the name of the Lord, I will surely cut them off. They surrounded me, yes, they surrounded me; in the name of the Lord, I will surely cut them off. They surrounded me like bees; they were extinguished like a fire of thorns; in the name of the Lord, I will surely cut them off</w:t>
      </w:r>
      <w:r w:rsidRPr="00D132BA">
        <w:rPr>
          <w:lang w:bidi="he-IL"/>
        </w:rPr>
        <w:t>" (Psalms 118:10-12). It mentions "surrounded me" three times, corresponding to the nations that oppose Israel in three ways: the first is due to the division among them, as they are not one nation, for all the nations of the world are divided and oppose each other, and this is even among the nations themselves. Therefore, it says "All nations surrounded me; in the name of the Lord, I will surely cut them off."</w:t>
      </w:r>
    </w:p>
    <w:p w14:paraId="22BBB04A" w14:textId="10386884" w:rsidR="00D132BA" w:rsidRPr="00D132BA" w:rsidRDefault="00D132BA" w:rsidP="00D132BA">
      <w:pPr>
        <w:rPr>
          <w:lang w:bidi="he-IL"/>
        </w:rPr>
      </w:pPr>
      <w:r w:rsidRPr="00D132BA">
        <w:rPr>
          <w:lang w:bidi="he-IL"/>
        </w:rPr>
        <w:t xml:space="preserve">Furthermore, there is more opposition between Israel and the nations specifically, as Israel and the nations are </w:t>
      </w:r>
      <w:proofErr w:type="gramStart"/>
      <w:r w:rsidRPr="00D132BA">
        <w:rPr>
          <w:lang w:bidi="he-IL"/>
        </w:rPr>
        <w:t>completely separate</w:t>
      </w:r>
      <w:proofErr w:type="gramEnd"/>
      <w:r w:rsidRPr="00D132BA">
        <w:rPr>
          <w:lang w:bidi="he-IL"/>
        </w:rPr>
        <w:t xml:space="preserve">, having no participation together. The other nations, even though there is division among them because they are divided, they still have participation, as they are similar nations. But </w:t>
      </w:r>
      <w:r w:rsidRPr="00BA057A">
        <w:rPr>
          <w:b/>
          <w:bCs/>
          <w:lang w:bidi="he-IL"/>
        </w:rPr>
        <w:t>Israel and the nations do not participate in anything together, and they are separate</w:t>
      </w:r>
      <w:r w:rsidRPr="00D132BA">
        <w:rPr>
          <w:lang w:bidi="he-IL"/>
        </w:rPr>
        <w:t>. In response to this, it says "They surrounded me, yes, they surrounded me; in the name of the Lord, I will surely cut them off."</w:t>
      </w:r>
    </w:p>
    <w:p w14:paraId="7C65100B" w14:textId="3C61BE67" w:rsidR="004C76F8" w:rsidRDefault="00D132BA" w:rsidP="00D132BA">
      <w:pPr>
        <w:rPr>
          <w:lang w:bidi="he-IL"/>
        </w:rPr>
      </w:pPr>
      <w:r w:rsidRPr="00D132BA">
        <w:rPr>
          <w:lang w:bidi="he-IL"/>
        </w:rPr>
        <w:t xml:space="preserve">Furthermore, there is even more opposition between Israel and the nations, as there are nations whose success is not found when Israel is successful. Similarly, </w:t>
      </w:r>
      <w:r w:rsidRPr="00577AF7">
        <w:rPr>
          <w:b/>
          <w:bCs/>
          <w:lang w:bidi="he-IL"/>
        </w:rPr>
        <w:t>when Israel is successful, those nations are not successful.</w:t>
      </w:r>
      <w:r w:rsidRPr="00D132BA">
        <w:rPr>
          <w:lang w:bidi="he-IL"/>
        </w:rPr>
        <w:t xml:space="preserve"> This is what the scripture says (Ezekiel 26:2) "I shall be filled, now that she is laid waste," </w:t>
      </w:r>
      <w:proofErr w:type="spellStart"/>
      <w:r w:rsidRPr="00D132BA">
        <w:rPr>
          <w:lang w:bidi="he-IL"/>
        </w:rPr>
        <w:t>Tyre</w:t>
      </w:r>
      <w:proofErr w:type="spellEnd"/>
      <w:r w:rsidRPr="00D132BA">
        <w:rPr>
          <w:lang w:bidi="he-IL"/>
        </w:rPr>
        <w:t xml:space="preserve"> was only filled from the destruction of Jerusalem (Megillah 6a). Similarly, in the future, Jerusalem will be rebuilt and established quickly in our days, when the city of Edom will be destroyed again. Therefore, all nations surround Israel, and this is the third matter. Each opposition is greater than the first; therefore, in the first, it says "All nations surrounded me; in the name of the Lord, I will surely cut them off." In the second, it adds "They surrounded me, yes, they surrounded me." In the third, it adds "They surrounded me like bees; they were extinguished like a fire of thorns; in the name of the Lord, I will surely cut them off."</w:t>
      </w:r>
    </w:p>
    <w:p w14:paraId="39DD728B" w14:textId="77777777" w:rsidR="00C440EC" w:rsidRPr="00C440EC" w:rsidRDefault="00C440EC" w:rsidP="00C440EC">
      <w:r w:rsidRPr="00C440EC">
        <w:t xml:space="preserve">Additionally, know that these three "surrounded me" correspond to three things the nations want to destroy Israel, heaven forbid; in the </w:t>
      </w:r>
      <w:r w:rsidRPr="00A279C9">
        <w:rPr>
          <w:b/>
          <w:bCs/>
        </w:rPr>
        <w:t>first, they want to destroy Israel easily,</w:t>
      </w:r>
      <w:r w:rsidRPr="00C440EC">
        <w:t xml:space="preserve"> as they do not consider Israel anything against them. Therefore, it says "All nations surrounded me," thinking to destroy them because they are many, and Israel is a small nation among them. Nevertheless, "in the name of the Lord, I will surely cut them off." </w:t>
      </w:r>
      <w:r w:rsidRPr="00577AF7">
        <w:rPr>
          <w:b/>
          <w:bCs/>
        </w:rPr>
        <w:t>Then they come with strength and a strong hand against Israel</w:t>
      </w:r>
      <w:r w:rsidRPr="00C440EC">
        <w:t xml:space="preserve">, and in response to this, it says "They surrounded me, yes, they surrounded me," which is more urgency, therefore it repeats the phrase against their great urgency. Nevertheless, "in the name of the Lord, I will surely cut them off." </w:t>
      </w:r>
      <w:r w:rsidRPr="00A279C9">
        <w:rPr>
          <w:b/>
          <w:bCs/>
        </w:rPr>
        <w:t>The third time is urgency until they come with such strength that there is no comparison between their numbers and Israel, like tens of thousands of people coming to fight against one person</w:t>
      </w:r>
      <w:r w:rsidRPr="00C440EC">
        <w:t xml:space="preserve">, this is considered no comparison at all between them, and there is no relevance of war and heroism, for what can one person do against </w:t>
      </w:r>
      <w:r w:rsidRPr="00C440EC">
        <w:lastRenderedPageBreak/>
        <w:t xml:space="preserve">tens of thousands, as this is no comparison. In response to this, it says "They surrounded me like bees," as there is no comparison between the numbers of bees and a person, nevertheless, "in the name of the Lord, I will surely cut them off." This is also proven in </w:t>
      </w:r>
      <w:proofErr w:type="gramStart"/>
      <w:r w:rsidRPr="00C440EC">
        <w:t>the Midrash</w:t>
      </w:r>
      <w:proofErr w:type="gramEnd"/>
      <w:r w:rsidRPr="00C440EC">
        <w:t xml:space="preserve"> (Midrash Tehillim on Psalm 118) as they expounded this verse on Gog and Magog. Since Gog and Magog are the head and principal of all the nations, therefore he is called "prince" and "head," and therefore he opposes Israel. Not only Israel, but the Blessed Name, as I wrote above in the introduction, see there.</w:t>
      </w:r>
    </w:p>
    <w:p w14:paraId="7F801902" w14:textId="77777777" w:rsidR="00C440EC" w:rsidRPr="00C440EC" w:rsidRDefault="00C440EC" w:rsidP="00C440EC">
      <w:r w:rsidRPr="00C440EC">
        <w:t xml:space="preserve">The Midrash (Midrash Tehillim on Psalm 118) says that </w:t>
      </w:r>
      <w:r w:rsidRPr="00492894">
        <w:rPr>
          <w:color w:val="FF0000"/>
        </w:rPr>
        <w:t xml:space="preserve">Gog and Magog </w:t>
      </w:r>
      <w:r w:rsidRPr="00C440EC">
        <w:t xml:space="preserve">will rise against Jerusalem three times; the first time it says (Psalms 118:10) "All nations surrounded me," he will gather all the world and bring them to Jerusalem, and they will be broken, as it is written "in the name of the Lord, I will surely cut them off." The second time it says (ibid. verse 11) "They surrounded me, yes, they surrounded me," he will shake the whole world and bring them to Jerusalem, as it is said (Psalms 2:1) "Why do the nations rage," and they will be broken, as it is written "in the name of the Lord, I will surely cut them off." The third time he will spread over all the countries, bringing out troops from them, and they will be broken, as it is written (ibid. verse 12) "in the name of the Lord, I will surely cut them off." </w:t>
      </w:r>
      <w:r w:rsidRPr="00492894">
        <w:rPr>
          <w:b/>
          <w:bCs/>
        </w:rPr>
        <w:t>Thus, it mentions three times he will rise against Jerusalem; the first time he will come with many nations, the second time he will shake them strongly and mightily, the third time he will spread over all the countries, bringing troops from them to Jerusalem, until there is no comparison at all between their numbers and Israel.</w:t>
      </w:r>
      <w:r w:rsidRPr="00C440EC">
        <w:t xml:space="preserve"> Therefore, it says the third time (ibid.) "They surrounded me like bees, etc." It is fitting to understand these matters.</w:t>
      </w:r>
    </w:p>
    <w:p w14:paraId="704C4BBF" w14:textId="77777777" w:rsidR="00C440EC" w:rsidRPr="00C440EC" w:rsidRDefault="00C440EC" w:rsidP="00C440EC">
      <w:r w:rsidRPr="00492894">
        <w:rPr>
          <w:color w:val="FF0000"/>
        </w:rPr>
        <w:t>"You pushed me hard to make me fall, but the Lord helped me"</w:t>
      </w:r>
      <w:r w:rsidRPr="00C440EC">
        <w:t xml:space="preserve"> (Psalms 118:13). It should have said "They pushed me hard to make me fall." In the Zohar (Part 1, 179a), it says that he said this directly to the evil inclination that stands at his right to accuse him, pushing him to fall, but the Lord helped me. This is also said in the chapter "The Flute" (Sukkah 52b), </w:t>
      </w:r>
      <w:r w:rsidRPr="00A57D3E">
        <w:rPr>
          <w:b/>
          <w:bCs/>
        </w:rPr>
        <w:t>a person's evil inclination seeks to make them fall, and if not for the Blessed Name helping them, they would not be able to stand</w:t>
      </w:r>
      <w:r w:rsidRPr="00C440EC">
        <w:t>, as it is written (Psalms 37:32) "The wicked watches for the righteous and seeks to kill him." This is "You pushed me hard to make me fall, but the Lord helped me."</w:t>
      </w:r>
    </w:p>
    <w:p w14:paraId="3A02DF7D" w14:textId="77777777" w:rsidR="00C440EC" w:rsidRPr="00C440EC" w:rsidRDefault="00C440EC" w:rsidP="00C440EC">
      <w:r w:rsidRPr="00492894">
        <w:rPr>
          <w:color w:val="FF0000"/>
        </w:rPr>
        <w:t>"The Lord is my strength and my song"</w:t>
      </w:r>
      <w:r w:rsidRPr="00C440EC">
        <w:t xml:space="preserve"> (Psalms 118:14). It does not say "my strength" with a closed mem, "and my song the Lord." Because it means that the strength and song of the Lord were my strength and song. It also does not say "was my salvation," because "and has become my salvation" refers to the Blessed Name, not to the strength and song.</w:t>
      </w:r>
    </w:p>
    <w:p w14:paraId="1B44970E" w14:textId="77777777" w:rsidR="00C440EC" w:rsidRPr="00C440EC" w:rsidRDefault="00C440EC" w:rsidP="00C440EC">
      <w:r w:rsidRPr="00492894">
        <w:rPr>
          <w:color w:val="FF0000"/>
        </w:rPr>
        <w:t>"The sound of joyful shouting and salvation</w:t>
      </w:r>
      <w:r w:rsidRPr="00C440EC">
        <w:t xml:space="preserve">" (Psalms 118:15). This means that </w:t>
      </w:r>
      <w:r w:rsidRPr="00B55B12">
        <w:rPr>
          <w:b/>
          <w:bCs/>
        </w:rPr>
        <w:t>when the righteous rejoice in their tents, they add strength and might above</w:t>
      </w:r>
      <w:r w:rsidRPr="00C440EC">
        <w:t>, until "the right hand of the Lord does valiantly." It also says (Psalms 118:16) "The right hand of the Lord is exalted; the right hand of the Lord does valiantly," because the right hand of the Blessed Name is elevated through three worlds. Therefore, "The right hand of the Lord is exalted" corresponds to the heavens, which are called "the heights," as it is said (Targum Yonatan Isaiah 6:3) "Holy in the highest heavens." It also says that the right hand of the Blessed Name is elevated to the upper world, and in response to this, it says "the right hand of the Lord does valiantly."</w:t>
      </w:r>
    </w:p>
    <w:p w14:paraId="3163A2FE" w14:textId="77777777" w:rsidR="00C440EC" w:rsidRPr="00C440EC" w:rsidRDefault="00C440EC" w:rsidP="00C440EC">
      <w:r w:rsidRPr="00574FA1">
        <w:rPr>
          <w:color w:val="FF0000"/>
        </w:rPr>
        <w:t xml:space="preserve">"I shall not die, but live, and declare the works of the Lord" </w:t>
      </w:r>
      <w:r w:rsidRPr="00C440EC">
        <w:t xml:space="preserve">(Psalms 118:17). This means that he desires not to die, </w:t>
      </w:r>
      <w:r w:rsidRPr="00574FA1">
        <w:rPr>
          <w:b/>
          <w:bCs/>
        </w:rPr>
        <w:t>not because he desires life, but to declare the works of the Lord</w:t>
      </w:r>
      <w:r w:rsidRPr="00C440EC">
        <w:t>.</w:t>
      </w:r>
    </w:p>
    <w:p w14:paraId="5670B8DF" w14:textId="77777777" w:rsidR="00C440EC" w:rsidRDefault="00C440EC" w:rsidP="00C440EC">
      <w:r w:rsidRPr="00574FA1">
        <w:rPr>
          <w:color w:val="FF0000"/>
        </w:rPr>
        <w:lastRenderedPageBreak/>
        <w:t xml:space="preserve">"The Lord has disciplined me severely, but He has not given me over to death" </w:t>
      </w:r>
      <w:r w:rsidRPr="00C440EC">
        <w:t xml:space="preserve">(Psalms 118:18). This means, another praise for Hallel, that </w:t>
      </w:r>
      <w:r w:rsidRPr="00574FA1">
        <w:rPr>
          <w:b/>
          <w:bCs/>
        </w:rPr>
        <w:t>even if he was deserving of suffering</w:t>
      </w:r>
      <w:r w:rsidRPr="00C440EC">
        <w:t>, the Blessed Name collected his sin, yet He did not give him over to death.</w:t>
      </w:r>
    </w:p>
    <w:p w14:paraId="31E3F2DE" w14:textId="7231525A" w:rsidR="00A971E1" w:rsidRPr="00A971E1" w:rsidRDefault="00A971E1" w:rsidP="00A971E1">
      <w:r w:rsidRPr="00574FA1">
        <w:rPr>
          <w:color w:val="FF0000"/>
        </w:rPr>
        <w:t xml:space="preserve">"Open to me the gates of righteousness" </w:t>
      </w:r>
      <w:r w:rsidRPr="00A971E1">
        <w:t xml:space="preserve">(Psalms 118:19). The separate world is called "the gates of righteousness," for </w:t>
      </w:r>
      <w:proofErr w:type="spellStart"/>
      <w:r w:rsidRPr="00A971E1">
        <w:t>there</w:t>
      </w:r>
      <w:proofErr w:type="spellEnd"/>
      <w:r w:rsidRPr="00A971E1">
        <w:t xml:space="preserve"> everything is in righteousness. "I will enter them and give thanks to the Lord" (ibid.), meaning I will give thanks to the Blessed Name and complete myself to the Blessed Name to be attached to Him. "This is the gate of the Lord; the righteous shall enter through it" (Psalms 118:20), for they have </w:t>
      </w:r>
      <w:r w:rsidR="00DD1E15" w:rsidRPr="00DD1E15">
        <w:rPr>
          <w:b/>
          <w:bCs/>
        </w:rPr>
        <w:t xml:space="preserve">cleaving </w:t>
      </w:r>
      <w:r w:rsidRPr="00DD1E15">
        <w:rPr>
          <w:b/>
          <w:bCs/>
        </w:rPr>
        <w:t>to the upper world</w:t>
      </w:r>
      <w:r w:rsidRPr="00A971E1">
        <w:t>.</w:t>
      </w:r>
    </w:p>
    <w:p w14:paraId="10E90053" w14:textId="77777777" w:rsidR="00A971E1" w:rsidRPr="00A971E1" w:rsidRDefault="00A971E1" w:rsidP="00A971E1">
      <w:r w:rsidRPr="00DD1E15">
        <w:rPr>
          <w:color w:val="FF0000"/>
        </w:rPr>
        <w:t xml:space="preserve">"I will give thanks to You, etc." </w:t>
      </w:r>
      <w:r w:rsidRPr="00A971E1">
        <w:t>(Psalms 118:21). Although it already said "Give thanks" above (ibid. verse 1), this is a different matter, for the thanks above is for being in distress and being saved from it, not having it come. Here, he was already in distress and was brought out of it. Therefore, above it says (Psalms 116:1-3) "</w:t>
      </w:r>
      <w:r w:rsidRPr="00DD1E15">
        <w:rPr>
          <w:b/>
          <w:bCs/>
        </w:rPr>
        <w:t>I love the Lord, for He hears my voice, etc. The cords of death encompassed me,</w:t>
      </w:r>
      <w:r w:rsidRPr="00A971E1">
        <w:t xml:space="preserve"> etc.," all these things were being in distress and being saved, and for this, it says "Give thanks, etc." Here (Psalms 118:5) "Out of my distress, etc.," he was already in distress and was brought out of it. For this, "I will give thanks to You, for You have answered me, etc."</w:t>
      </w:r>
    </w:p>
    <w:p w14:paraId="55BE232D" w14:textId="77777777" w:rsidR="00A971E1" w:rsidRPr="00A971E1" w:rsidRDefault="00A971E1" w:rsidP="00A971E1">
      <w:r w:rsidRPr="00DD1E15">
        <w:rPr>
          <w:color w:val="FF0000"/>
        </w:rPr>
        <w:t xml:space="preserve">"The stone the builders rejected" </w:t>
      </w:r>
      <w:r w:rsidRPr="00A971E1">
        <w:t xml:space="preserve">(Psalms 118:22). This is an even greater level, not only was he brought </w:t>
      </w:r>
      <w:r w:rsidRPr="008B3D5E">
        <w:rPr>
          <w:b/>
          <w:bCs/>
        </w:rPr>
        <w:t xml:space="preserve">out of </w:t>
      </w:r>
      <w:proofErr w:type="gramStart"/>
      <w:r w:rsidRPr="008B3D5E">
        <w:rPr>
          <w:b/>
          <w:bCs/>
        </w:rPr>
        <w:t>lowliness</w:t>
      </w:r>
      <w:proofErr w:type="gramEnd"/>
      <w:r w:rsidRPr="00A971E1">
        <w:t>, but he became the cornerstone.</w:t>
      </w:r>
    </w:p>
    <w:p w14:paraId="7A5869EF" w14:textId="77777777" w:rsidR="00A971E1" w:rsidRPr="00A971E1" w:rsidRDefault="00A971E1" w:rsidP="00A971E1">
      <w:r w:rsidRPr="00DD1E15">
        <w:rPr>
          <w:color w:val="FF0000"/>
        </w:rPr>
        <w:t>"This is the Lord's doing; it is marvelous in our eyes"</w:t>
      </w:r>
      <w:r w:rsidRPr="00A971E1">
        <w:t xml:space="preserve"> (Psalms 118:23). This is something </w:t>
      </w:r>
      <w:r w:rsidRPr="008B3D5E">
        <w:rPr>
          <w:b/>
          <w:bCs/>
        </w:rPr>
        <w:t>unnatural</w:t>
      </w:r>
      <w:r w:rsidRPr="00A971E1">
        <w:t>, and the Blessed Name arranged this day from the six days of creation, for every miracle and wonder that the Blessed Name does that is unnatural was created during the six days of creation, as we elaborated in the second introduction, and it is explained there in detail.</w:t>
      </w:r>
    </w:p>
    <w:p w14:paraId="2CE4E7F1" w14:textId="77777777" w:rsidR="00A971E1" w:rsidRPr="00A971E1" w:rsidRDefault="00A971E1" w:rsidP="00A971E1">
      <w:r w:rsidRPr="00A971E1">
        <w:t>He said, "</w:t>
      </w:r>
      <w:r w:rsidRPr="008B3D5E">
        <w:rPr>
          <w:color w:val="FF0000"/>
        </w:rPr>
        <w:t xml:space="preserve">Please, O Lord, save now" </w:t>
      </w:r>
      <w:r w:rsidRPr="00A971E1">
        <w:t xml:space="preserve">(Psalms 118:25), </w:t>
      </w:r>
      <w:r w:rsidRPr="008B3D5E">
        <w:rPr>
          <w:b/>
          <w:bCs/>
        </w:rPr>
        <w:t>that there should be no opposition to us</w:t>
      </w:r>
      <w:r w:rsidRPr="00A971E1">
        <w:t>. "Please, O Lord, grant success now" more than before.</w:t>
      </w:r>
    </w:p>
    <w:p w14:paraId="64A2D49A" w14:textId="77777777" w:rsidR="00A971E1" w:rsidRPr="00A971E1" w:rsidRDefault="00A971E1" w:rsidP="00A971E1">
      <w:r w:rsidRPr="008B3D5E">
        <w:rPr>
          <w:color w:val="FF0000"/>
        </w:rPr>
        <w:t>"Blessed is he who comes"</w:t>
      </w:r>
      <w:r w:rsidRPr="00A971E1">
        <w:t xml:space="preserve"> (Psalms 118:26) to His service, "in the name of the Lord" he will be blessed. "We bless you from the house of the Lord" are the words of the priests, who say this to those who come to serve the Blessed Name. This is more than "blessed," for "blessed" implies by itself, and it adds that it is fitting to be blessed by everyone, and this is "We bless you from the house of the Lord," that you come to serve, from there the blessing will come to you.</w:t>
      </w:r>
    </w:p>
    <w:p w14:paraId="55C2FFCB" w14:textId="77777777" w:rsidR="00A971E1" w:rsidRPr="00A971E1" w:rsidRDefault="00A971E1" w:rsidP="00A971E1">
      <w:r w:rsidRPr="008B3D5E">
        <w:rPr>
          <w:color w:val="FF0000"/>
        </w:rPr>
        <w:t xml:space="preserve">"Bind the festival offering with cords to the horns of the altar" </w:t>
      </w:r>
      <w:r w:rsidRPr="00A971E1">
        <w:t xml:space="preserve">(Psalms 118:27). This means it is fitting to give thanks and praise on this day that He performed miracles for us and to serve before Him. It is said metaphorically that the festival should be bound with cords to the horns of the altar. This means that this day that He performed miracles for us should be magnified and sanctified until the festival is bound to the altar, which is holy. This is because </w:t>
      </w:r>
      <w:r w:rsidRPr="000D00CE">
        <w:rPr>
          <w:b/>
          <w:bCs/>
        </w:rPr>
        <w:t>bringing the offering</w:t>
      </w:r>
      <w:r w:rsidRPr="00A971E1">
        <w:t>, where the blood is sprinkled on the horns of the altar, is called "Bind the festival offering with cords to the horns of the altar," for the festival offerings are bound to the altar when the blood is sprinkled on it.</w:t>
      </w:r>
    </w:p>
    <w:p w14:paraId="34DC0582" w14:textId="77777777" w:rsidR="00A971E1" w:rsidRPr="00A971E1" w:rsidRDefault="00A971E1" w:rsidP="00A971E1">
      <w:r w:rsidRPr="008B3D5E">
        <w:rPr>
          <w:color w:val="FF0000"/>
        </w:rPr>
        <w:t>"Give thanks to the Lord, etc</w:t>
      </w:r>
      <w:r w:rsidRPr="00A971E1">
        <w:t xml:space="preserve">." (Psalms 118:29). It concludes with "Give thanks" as it began with "Give thanks" (ibid. verse 1), to say that it is fitting only to give </w:t>
      </w:r>
      <w:r w:rsidRPr="000D00CE">
        <w:rPr>
          <w:b/>
          <w:bCs/>
        </w:rPr>
        <w:t>thanks for the goodness He has done</w:t>
      </w:r>
      <w:r w:rsidRPr="00A971E1">
        <w:t>.</w:t>
      </w:r>
    </w:p>
    <w:p w14:paraId="77CC223E" w14:textId="77777777" w:rsidR="00A971E1" w:rsidRPr="00A971E1" w:rsidRDefault="00A971E1" w:rsidP="00A971E1">
      <w:r w:rsidRPr="00A971E1">
        <w:lastRenderedPageBreak/>
        <w:t>Our sages of blessed memory (</w:t>
      </w:r>
      <w:proofErr w:type="spellStart"/>
      <w:r w:rsidRPr="00A971E1">
        <w:t>Pesachim</w:t>
      </w:r>
      <w:proofErr w:type="spellEnd"/>
      <w:r w:rsidRPr="00A971E1">
        <w:t xml:space="preserve"> 119a) expounded the verses from </w:t>
      </w:r>
      <w:r w:rsidRPr="000D00CE">
        <w:rPr>
          <w:color w:val="FF0000"/>
        </w:rPr>
        <w:t xml:space="preserve">"I will give thanks" </w:t>
      </w:r>
      <w:r w:rsidRPr="00A971E1">
        <w:t>(Psalms 118:21) on King David. They said there; "I will give thanks to You, for You have answered me" was said by David. "The stone the builders rejected" (ibid. verse 22) was said by Jesse. "This is the Lord's doing" (ibid. verse 23) was said by his brothers. "This is the day" (ibid. verse 24) was said by Samuel. "Please, O Lord, save now" (ibid. verse 25) was said by his brothers. "Please, O Lord, grant success now" (ibid.) was said by David. "Blessed is he who comes" (ibid. verse 26) was said by Jesse. "</w:t>
      </w:r>
      <w:r w:rsidRPr="00BE19B9">
        <w:rPr>
          <w:b/>
          <w:bCs/>
        </w:rPr>
        <w:t>We bless you from the house of the Lord" (ibid.) was said by Samuel. "The Lord is God, and He has given us light</w:t>
      </w:r>
      <w:r w:rsidRPr="00A971E1">
        <w:t>" (ibid. verse 27) was said by all of them. "Bind the festival offering" (ibid.) was said by Samuel. "You are my God" (ibid. verse 28) was said by David. "Give thanks to the Lord, etc." (ibid. verse 29) was said by all of them.</w:t>
      </w:r>
    </w:p>
    <w:p w14:paraId="6D4A9271" w14:textId="77777777" w:rsidR="00A971E1" w:rsidRPr="00A971E1" w:rsidRDefault="00A971E1" w:rsidP="00A971E1">
      <w:r w:rsidRPr="00A971E1">
        <w:t>The explanation of this matter is that the goodness that the Blessed Name does should not be said to be done for one person alone, and if goodness extends to another from that goodness, it is incidental. This is not so, but the goodness is done by the Blessed Name in an orderly manner, so that everyone who receives from that goodness, the Blessed Name gave the goodness to them inherently, and it is fitting to praise the Blessed Name for it.</w:t>
      </w:r>
    </w:p>
    <w:p w14:paraId="60E0E4DF" w14:textId="77777777" w:rsidR="00A971E1" w:rsidRPr="00A971E1" w:rsidRDefault="00A971E1" w:rsidP="00A971E1">
      <w:r w:rsidRPr="001C4A57">
        <w:rPr>
          <w:b/>
          <w:bCs/>
        </w:rPr>
        <w:t>In the goodness that came to the kingdom of the house of David</w:t>
      </w:r>
      <w:r w:rsidRPr="00A971E1">
        <w:t xml:space="preserve">, that goodness came to David himself, and it came to Israel in that they had a kingdom, and to David's father in that it came from him, and to his brothers in that they were close to the kingdom, and each one had a unique matter for themselves. </w:t>
      </w:r>
      <w:r w:rsidRPr="00E00622">
        <w:rPr>
          <w:b/>
          <w:bCs/>
        </w:rPr>
        <w:t>Therefore, each one gave thanks to the Blessed Name</w:t>
      </w:r>
      <w:r w:rsidRPr="00A971E1">
        <w:t xml:space="preserve"> according to what was fitting for them, as Samuel spoke on behalf of all Israel. In the end, they all gave thanks together, to say that everything came from one act, and there is no division here.</w:t>
      </w:r>
    </w:p>
    <w:p w14:paraId="5FE7DE8A" w14:textId="77777777" w:rsidR="009F36CB" w:rsidRPr="00C440EC" w:rsidRDefault="009F36CB" w:rsidP="00C440EC"/>
    <w:p w14:paraId="2C5A0331" w14:textId="63265E35" w:rsidR="005C465F" w:rsidRDefault="005C465F" w:rsidP="00FA68D8">
      <w:r w:rsidRPr="005C465F">
        <w:t xml:space="preserve">CHAPTER SIXTY-FIVE </w:t>
      </w:r>
    </w:p>
    <w:p w14:paraId="75413196" w14:textId="6B0B41E3" w:rsidR="00BE3AAB" w:rsidRPr="000405AA" w:rsidRDefault="00BE3AAB" w:rsidP="00FA68D8">
      <w:r w:rsidRPr="000405AA">
        <w:t>[Great Hallel</w:t>
      </w:r>
      <w:r w:rsidR="009C1E35" w:rsidRPr="000405AA">
        <w:t>, Psalm 136</w:t>
      </w:r>
      <w:r w:rsidR="00455FBD" w:rsidRPr="000405AA">
        <w:t>,</w:t>
      </w:r>
      <w:r w:rsidR="00455FBD" w:rsidRPr="000405AA">
        <w:rPr>
          <w:lang w:bidi="he-IL"/>
        </w:rPr>
        <w:t xml:space="preserve"> "for His lovingkindness endures forever</w:t>
      </w:r>
      <w:r w:rsidR="00FF382F">
        <w:rPr>
          <w:lang w:bidi="he-IL"/>
        </w:rPr>
        <w:t>.</w:t>
      </w:r>
      <w:r w:rsidR="00DC5BC9">
        <w:rPr>
          <w:lang w:bidi="he-IL"/>
        </w:rPr>
        <w:t>”</w:t>
      </w:r>
      <w:r w:rsidR="00FF382F">
        <w:rPr>
          <w:lang w:bidi="he-IL"/>
        </w:rPr>
        <w:t xml:space="preserve"> </w:t>
      </w:r>
      <w:r w:rsidR="00D15B74">
        <w:rPr>
          <w:lang w:bidi="he-IL"/>
        </w:rPr>
        <w:t xml:space="preserve">Sustenance of beings (from angels to luminaries, to Israel to all flesh) is greater than Creation itself and greater than redemption; </w:t>
      </w:r>
      <w:r w:rsidR="00FF382F">
        <w:rPr>
          <w:lang w:bidi="he-IL"/>
        </w:rPr>
        <w:t xml:space="preserve">Israel and lower beings </w:t>
      </w:r>
      <w:r w:rsidR="00DC5BC9">
        <w:rPr>
          <w:lang w:bidi="he-IL"/>
        </w:rPr>
        <w:t>clothe God in garment of glory</w:t>
      </w:r>
      <w:r w:rsidRPr="000405AA">
        <w:t>]</w:t>
      </w:r>
    </w:p>
    <w:p w14:paraId="69890761" w14:textId="77777777" w:rsidR="00015EC7" w:rsidRPr="00015EC7" w:rsidRDefault="00015EC7" w:rsidP="00015EC7">
      <w:pPr>
        <w:rPr>
          <w:lang w:bidi="he-IL"/>
        </w:rPr>
      </w:pPr>
      <w:r w:rsidRPr="00015EC7">
        <w:rPr>
          <w:lang w:bidi="he-IL"/>
        </w:rPr>
        <w:t>And it is said in the Mishnah (</w:t>
      </w:r>
      <w:proofErr w:type="spellStart"/>
      <w:r w:rsidRPr="00015EC7">
        <w:rPr>
          <w:lang w:bidi="he-IL"/>
        </w:rPr>
        <w:t>Pesachim</w:t>
      </w:r>
      <w:proofErr w:type="spellEnd"/>
      <w:r w:rsidRPr="00015EC7">
        <w:rPr>
          <w:lang w:bidi="he-IL"/>
        </w:rPr>
        <w:t xml:space="preserve"> 117a) that one recites the blessing of the song. The Gemara (</w:t>
      </w:r>
      <w:proofErr w:type="spellStart"/>
      <w:r w:rsidRPr="00015EC7">
        <w:rPr>
          <w:lang w:bidi="he-IL"/>
        </w:rPr>
        <w:t>Pesachim</w:t>
      </w:r>
      <w:proofErr w:type="spellEnd"/>
      <w:r w:rsidRPr="00015EC7">
        <w:rPr>
          <w:lang w:bidi="he-IL"/>
        </w:rPr>
        <w:t xml:space="preserve"> 118a) asks, </w:t>
      </w:r>
      <w:r w:rsidRPr="000405AA">
        <w:rPr>
          <w:b/>
          <w:bCs/>
          <w:lang w:bidi="he-IL"/>
        </w:rPr>
        <w:t>what is the blessing of the song</w:t>
      </w:r>
      <w:r w:rsidRPr="00015EC7">
        <w:rPr>
          <w:lang w:bidi="he-IL"/>
        </w:rPr>
        <w:t>? Rav Yehuda said, "</w:t>
      </w:r>
      <w:proofErr w:type="spellStart"/>
      <w:r w:rsidRPr="00015EC7">
        <w:rPr>
          <w:lang w:bidi="he-IL"/>
        </w:rPr>
        <w:t>Yahalelucha</w:t>
      </w:r>
      <w:proofErr w:type="spellEnd"/>
      <w:r w:rsidRPr="00015EC7">
        <w:rPr>
          <w:lang w:bidi="he-IL"/>
        </w:rPr>
        <w:t>," and Rabbi Yochanan said, "</w:t>
      </w:r>
      <w:proofErr w:type="spellStart"/>
      <w:r w:rsidRPr="00015EC7">
        <w:rPr>
          <w:lang w:bidi="he-IL"/>
        </w:rPr>
        <w:t>Nishmat</w:t>
      </w:r>
      <w:proofErr w:type="spellEnd"/>
      <w:r w:rsidRPr="00015EC7">
        <w:rPr>
          <w:lang w:bidi="he-IL"/>
        </w:rPr>
        <w:t xml:space="preserve"> Kol Chai." We say both, "</w:t>
      </w:r>
      <w:proofErr w:type="spellStart"/>
      <w:r w:rsidRPr="00015EC7">
        <w:rPr>
          <w:lang w:bidi="he-IL"/>
        </w:rPr>
        <w:t>Yahalelucha</w:t>
      </w:r>
      <w:proofErr w:type="spellEnd"/>
      <w:r w:rsidRPr="00015EC7">
        <w:rPr>
          <w:lang w:bidi="he-IL"/>
        </w:rPr>
        <w:t>" and "</w:t>
      </w:r>
      <w:proofErr w:type="spellStart"/>
      <w:r w:rsidRPr="00015EC7">
        <w:rPr>
          <w:lang w:bidi="he-IL"/>
        </w:rPr>
        <w:t>Nishmat</w:t>
      </w:r>
      <w:proofErr w:type="spellEnd"/>
      <w:r w:rsidRPr="00015EC7">
        <w:rPr>
          <w:lang w:bidi="he-IL"/>
        </w:rPr>
        <w:t xml:space="preserve"> Kol Chai." In "</w:t>
      </w:r>
      <w:proofErr w:type="spellStart"/>
      <w:r w:rsidRPr="00015EC7">
        <w:rPr>
          <w:lang w:bidi="he-IL"/>
        </w:rPr>
        <w:t>Yahalelucha</w:t>
      </w:r>
      <w:proofErr w:type="spellEnd"/>
      <w:r w:rsidRPr="00015EC7">
        <w:rPr>
          <w:lang w:bidi="he-IL"/>
        </w:rPr>
        <w:t>," there are eight praises, and when you examine it, you will find that there are only eight praises, as "</w:t>
      </w:r>
      <w:proofErr w:type="spellStart"/>
      <w:r w:rsidRPr="00015EC7">
        <w:rPr>
          <w:lang w:bidi="he-IL"/>
        </w:rPr>
        <w:t>Yahalelucha</w:t>
      </w:r>
      <w:proofErr w:type="spellEnd"/>
      <w:r w:rsidRPr="00015EC7">
        <w:rPr>
          <w:lang w:bidi="he-IL"/>
        </w:rPr>
        <w:t>" is separate from the other praises, which say "</w:t>
      </w:r>
      <w:proofErr w:type="spellStart"/>
      <w:r w:rsidRPr="00015EC7">
        <w:rPr>
          <w:lang w:bidi="he-IL"/>
        </w:rPr>
        <w:t>Yahalelucha</w:t>
      </w:r>
      <w:proofErr w:type="spellEnd"/>
      <w:r w:rsidRPr="00015EC7">
        <w:rPr>
          <w:lang w:bidi="he-IL"/>
        </w:rPr>
        <w:t xml:space="preserve"> Hashem all Your works." We only find eight expressions of praise together: "They will thank, bless, praise, glorify, exalt, revere, sanctify, and crown," and this is the main point. These eight praises are known, as all the songs in the Torah are in eight, corresponding to the word "Az"; (Exodus 15:1) "Then Moses sang," (Numbers 21:17) "Then Israel sang," (Joshua 10:12) "Then Joshua spoke." This is a great and wondrous thing when you understand it, and this matter is explained above in the chapter on song, see there.</w:t>
      </w:r>
    </w:p>
    <w:p w14:paraId="48ED0501" w14:textId="10BD1DC6" w:rsidR="00015EC7" w:rsidRPr="007059C1" w:rsidRDefault="00015EC7" w:rsidP="00015EC7">
      <w:pPr>
        <w:rPr>
          <w:b/>
          <w:bCs/>
          <w:color w:val="FF0000"/>
          <w:lang w:bidi="he-IL"/>
        </w:rPr>
      </w:pPr>
      <w:r w:rsidRPr="00FF382F">
        <w:rPr>
          <w:b/>
          <w:bCs/>
          <w:color w:val="FF0000"/>
          <w:lang w:bidi="he-IL"/>
        </w:rPr>
        <w:t>In the Midrash, Rabbi Akiva said, when Israel said "Then sang," the Blessed Name donned a robe</w:t>
      </w:r>
      <w:r w:rsidR="00823866">
        <w:rPr>
          <w:b/>
          <w:bCs/>
          <w:color w:val="FF0000"/>
          <w:lang w:bidi="he-IL"/>
        </w:rPr>
        <w:t xml:space="preserve"> (</w:t>
      </w:r>
      <w:proofErr w:type="spellStart"/>
      <w:r w:rsidR="00823866" w:rsidRPr="00823866">
        <w:rPr>
          <w:rFonts w:ascii="Arial" w:hAnsi="Arial" w:cs="Arial"/>
          <w:b/>
          <w:bCs/>
          <w:color w:val="FF0000"/>
          <w:lang w:bidi="he-IL"/>
        </w:rPr>
        <w:t>חלוק</w:t>
      </w:r>
      <w:proofErr w:type="spellEnd"/>
      <w:r w:rsidR="00823866">
        <w:rPr>
          <w:rFonts w:ascii="Arial" w:hAnsi="Arial" w:cs="Arial"/>
          <w:b/>
          <w:bCs/>
          <w:color w:val="FF0000"/>
          <w:lang w:bidi="he-IL"/>
        </w:rPr>
        <w:t>)</w:t>
      </w:r>
      <w:r w:rsidR="007059C1">
        <w:rPr>
          <w:b/>
          <w:bCs/>
          <w:color w:val="FF0000"/>
          <w:lang w:bidi="he-IL"/>
        </w:rPr>
        <w:t xml:space="preserve"> </w:t>
      </w:r>
      <w:r w:rsidRPr="00FF382F">
        <w:rPr>
          <w:b/>
          <w:bCs/>
          <w:color w:val="FF0000"/>
          <w:lang w:bidi="he-IL"/>
        </w:rPr>
        <w:t xml:space="preserve">of glory </w:t>
      </w:r>
      <w:r w:rsidRPr="006E7215">
        <w:rPr>
          <w:b/>
          <w:bCs/>
          <w:lang w:bidi="he-IL"/>
        </w:rPr>
        <w:t>on which all the "Then" in the Torah were inscribed;</w:t>
      </w:r>
      <w:r w:rsidRPr="00015EC7">
        <w:rPr>
          <w:lang w:bidi="he-IL"/>
        </w:rPr>
        <w:t xml:space="preserve"> (Jeremiah 31:12) "Then the virgin shall rejoice," (Isaiah 35:6) "Then the lame shall leap like a deer," (ibid. verse 5) "Then the </w:t>
      </w:r>
      <w:r w:rsidRPr="00015EC7">
        <w:rPr>
          <w:lang w:bidi="he-IL"/>
        </w:rPr>
        <w:lastRenderedPageBreak/>
        <w:t xml:space="preserve">eyes of the blind shall be opened," (Joshua 10:12) "Then Joshua spoke," (Isaiah 60:5) "Then you shall see and be radiant," as it is said (Deuteronomy 26:17-18) "You have declared the Lord this day, and the Lord has declared you." </w:t>
      </w:r>
      <w:r w:rsidRPr="00A128EE">
        <w:rPr>
          <w:b/>
          <w:bCs/>
          <w:lang w:bidi="he-IL"/>
        </w:rPr>
        <w:t>When Israel sinned, He tore it</w:t>
      </w:r>
      <w:r w:rsidRPr="00015EC7">
        <w:rPr>
          <w:lang w:bidi="he-IL"/>
        </w:rPr>
        <w:t xml:space="preserve">, as it is said (Lamentations 2:17) "He has torn His decree." </w:t>
      </w:r>
      <w:r w:rsidRPr="00A128EE">
        <w:rPr>
          <w:b/>
          <w:bCs/>
          <w:lang w:bidi="he-IL"/>
        </w:rPr>
        <w:t>In the future, the Blessed Name will restore it</w:t>
      </w:r>
      <w:r w:rsidRPr="00015EC7">
        <w:rPr>
          <w:lang w:bidi="he-IL"/>
        </w:rPr>
        <w:t>, as it is said (Psalms 126:2) "Then our mouth will be filled with laughter."</w:t>
      </w:r>
    </w:p>
    <w:p w14:paraId="47E5DF5D" w14:textId="77777777" w:rsidR="00015EC7" w:rsidRPr="00015EC7" w:rsidRDefault="00015EC7" w:rsidP="00015EC7">
      <w:pPr>
        <w:rPr>
          <w:lang w:bidi="he-IL"/>
        </w:rPr>
      </w:pPr>
      <w:r w:rsidRPr="00015EC7">
        <w:rPr>
          <w:lang w:bidi="he-IL"/>
        </w:rPr>
        <w:t xml:space="preserve">The explanation is that when they praised the Blessed Name with "Then sang," this praise is a praise that the Blessed Name is </w:t>
      </w:r>
      <w:r w:rsidRPr="0065092A">
        <w:rPr>
          <w:b/>
          <w:bCs/>
          <w:lang w:bidi="he-IL"/>
        </w:rPr>
        <w:t>exalted above the world and separate from nature</w:t>
      </w:r>
      <w:r w:rsidRPr="00015EC7">
        <w:rPr>
          <w:lang w:bidi="he-IL"/>
        </w:rPr>
        <w:t>, as the word "Then" indicates, which is one riding on the seven days of creation, which is nature. Additionally, this term is like saying at that time, and this term does not indicate a continuation of time, as it says at that time alone. Since it does not indicate a continuation of time, it is above time.</w:t>
      </w:r>
    </w:p>
    <w:p w14:paraId="58B6D11E" w14:textId="04B1B663" w:rsidR="00015EC7" w:rsidRDefault="00015EC7" w:rsidP="00015EC7">
      <w:pPr>
        <w:rPr>
          <w:lang w:bidi="he-IL"/>
        </w:rPr>
      </w:pPr>
      <w:r w:rsidRPr="00FF382F">
        <w:rPr>
          <w:b/>
          <w:bCs/>
          <w:lang w:bidi="he-IL"/>
        </w:rPr>
        <w:t>Therefore, with this praise, they would clothe the Blessed Name in a robe of glory</w:t>
      </w:r>
      <w:r w:rsidR="001120CC">
        <w:rPr>
          <w:b/>
          <w:bCs/>
          <w:lang w:bidi="he-IL"/>
        </w:rPr>
        <w:t xml:space="preserve"> (</w:t>
      </w:r>
      <w:r w:rsidR="001120CC" w:rsidRPr="001120CC">
        <w:rPr>
          <w:b/>
          <w:bCs/>
          <w:i/>
          <w:iCs/>
          <w:lang w:bidi="he-IL"/>
        </w:rPr>
        <w:t>kavod</w:t>
      </w:r>
      <w:r w:rsidR="001120CC">
        <w:rPr>
          <w:b/>
          <w:bCs/>
          <w:lang w:bidi="he-IL"/>
        </w:rPr>
        <w:t>)</w:t>
      </w:r>
      <w:r w:rsidRPr="00FF382F">
        <w:rPr>
          <w:b/>
          <w:bCs/>
          <w:lang w:bidi="he-IL"/>
        </w:rPr>
        <w:t>,</w:t>
      </w:r>
      <w:r w:rsidRPr="00015EC7">
        <w:rPr>
          <w:lang w:bidi="he-IL"/>
        </w:rPr>
        <w:t xml:space="preserve"> as Rabbi Yochanan called his garments "my honor" </w:t>
      </w:r>
      <w:r w:rsidR="00526287">
        <w:rPr>
          <w:lang w:bidi="he-IL"/>
        </w:rPr>
        <w:t>(</w:t>
      </w:r>
      <w:r w:rsidR="00526287" w:rsidRPr="00526287">
        <w:rPr>
          <w:i/>
          <w:iCs/>
          <w:lang w:bidi="he-IL"/>
        </w:rPr>
        <w:t>kavod</w:t>
      </w:r>
      <w:r w:rsidR="00526287">
        <w:rPr>
          <w:lang w:bidi="he-IL"/>
        </w:rPr>
        <w:t>)</w:t>
      </w:r>
      <w:r w:rsidR="00526287" w:rsidRPr="00015EC7">
        <w:rPr>
          <w:lang w:bidi="he-IL"/>
        </w:rPr>
        <w:t xml:space="preserve"> </w:t>
      </w:r>
      <w:r w:rsidRPr="00015EC7">
        <w:rPr>
          <w:lang w:bidi="he-IL"/>
        </w:rPr>
        <w:t xml:space="preserve">(Shabbat 113a), and similarly, the opposite, that </w:t>
      </w:r>
      <w:r w:rsidR="00526287" w:rsidRPr="00526287">
        <w:rPr>
          <w:b/>
          <w:bCs/>
          <w:lang w:bidi="he-IL"/>
        </w:rPr>
        <w:t xml:space="preserve">glory </w:t>
      </w:r>
      <w:r w:rsidRPr="00526287">
        <w:rPr>
          <w:b/>
          <w:bCs/>
          <w:lang w:bidi="he-IL"/>
        </w:rPr>
        <w:t>is also called a "robe."</w:t>
      </w:r>
      <w:r w:rsidRPr="00015EC7">
        <w:rPr>
          <w:lang w:bidi="he-IL"/>
        </w:rPr>
        <w:t xml:space="preserve"> </w:t>
      </w:r>
      <w:r w:rsidRPr="007059C1">
        <w:rPr>
          <w:b/>
          <w:bCs/>
          <w:lang w:bidi="he-IL"/>
        </w:rPr>
        <w:t>On this robe were inscribed all the "Then" in the Torah, all of which indicate the glory of the Blessed Name, who is separate from material nature</w:t>
      </w:r>
      <w:r w:rsidRPr="00015EC7">
        <w:rPr>
          <w:lang w:bidi="he-IL"/>
        </w:rPr>
        <w:t xml:space="preserve">. This is the honor, for there is no greater honor than being separate from all material association and connection, as the material or what is associated with </w:t>
      </w:r>
      <w:r w:rsidRPr="00CD509F">
        <w:rPr>
          <w:b/>
          <w:bCs/>
          <w:lang w:bidi="he-IL"/>
        </w:rPr>
        <w:t>the material has no glory</w:t>
      </w:r>
      <w:r w:rsidRPr="00015EC7">
        <w:rPr>
          <w:lang w:bidi="he-IL"/>
        </w:rPr>
        <w:t>, as it has coarseness and physicality, and this matter is explained in the introduction in several places.</w:t>
      </w:r>
    </w:p>
    <w:p w14:paraId="78816009" w14:textId="32476FAA" w:rsidR="00015EC7" w:rsidRPr="00015EC7" w:rsidRDefault="00015EC7" w:rsidP="00015EC7">
      <w:pPr>
        <w:rPr>
          <w:lang w:bidi="he-IL"/>
        </w:rPr>
      </w:pPr>
      <w:r w:rsidRPr="00DC0DFB">
        <w:rPr>
          <w:b/>
          <w:bCs/>
          <w:lang w:bidi="he-IL"/>
        </w:rPr>
        <w:t xml:space="preserve">This garment </w:t>
      </w:r>
      <w:r w:rsidR="00CD509F" w:rsidRPr="00DC0DFB">
        <w:rPr>
          <w:b/>
          <w:bCs/>
          <w:lang w:bidi="he-IL"/>
        </w:rPr>
        <w:t>(</w:t>
      </w:r>
      <w:proofErr w:type="spellStart"/>
      <w:r w:rsidR="00CD509F" w:rsidRPr="00DC0DFB">
        <w:rPr>
          <w:b/>
          <w:bCs/>
          <w:i/>
          <w:iCs/>
          <w:lang w:bidi="he-IL"/>
        </w:rPr>
        <w:t>malbush</w:t>
      </w:r>
      <w:proofErr w:type="spellEnd"/>
      <w:r w:rsidR="00CD509F" w:rsidRPr="00DC0DFB">
        <w:rPr>
          <w:b/>
          <w:bCs/>
          <w:lang w:bidi="he-IL"/>
        </w:rPr>
        <w:t xml:space="preserve">) </w:t>
      </w:r>
      <w:r w:rsidRPr="00DC0DFB">
        <w:rPr>
          <w:b/>
          <w:bCs/>
          <w:lang w:bidi="he-IL"/>
        </w:rPr>
        <w:t>is from the lower beings.</w:t>
      </w:r>
      <w:r w:rsidRPr="00015EC7">
        <w:rPr>
          <w:lang w:bidi="he-IL"/>
        </w:rPr>
        <w:t xml:space="preserve"> Therefore, you will find that these eight praises are all said about the creatures below, as they said "</w:t>
      </w:r>
      <w:r w:rsidRPr="00DC0DFB">
        <w:rPr>
          <w:b/>
          <w:bCs/>
          <w:lang w:bidi="he-IL"/>
        </w:rPr>
        <w:t>They will thank, praise, glorify</w:t>
      </w:r>
      <w:r w:rsidRPr="00015EC7">
        <w:rPr>
          <w:lang w:bidi="he-IL"/>
        </w:rPr>
        <w:t>, etc." But the fifteen praises in "</w:t>
      </w:r>
      <w:proofErr w:type="spellStart"/>
      <w:r w:rsidRPr="00015EC7">
        <w:rPr>
          <w:lang w:bidi="he-IL"/>
        </w:rPr>
        <w:t>Yishtabach</w:t>
      </w:r>
      <w:proofErr w:type="spellEnd"/>
      <w:r w:rsidRPr="00015EC7">
        <w:rPr>
          <w:lang w:bidi="he-IL"/>
        </w:rPr>
        <w:t xml:space="preserve">" are not said about humans, only about the Blessed Name "for to You is fitting song and praise." The explanation of this matter is that when a miracle is performed for Israel, which is above nature, it is fitting to praise the Blessed Name with "Then," as this praise indicates that He is separate from nature. Therefore, the lower beings also clothe the Blessed Name in a robe of glory. When the Temple was destroyed below, there was no honor and glory below, as </w:t>
      </w:r>
      <w:r w:rsidRPr="00807AC9">
        <w:rPr>
          <w:b/>
          <w:bCs/>
          <w:lang w:bidi="he-IL"/>
        </w:rPr>
        <w:t>the glory of the Temple was destroyed, and therefore the robe of glory that was initially for the Blessed Name from the creatures was torn.</w:t>
      </w:r>
      <w:r w:rsidRPr="00015EC7">
        <w:rPr>
          <w:lang w:bidi="he-IL"/>
        </w:rPr>
        <w:t xml:space="preserve"> Therefore, the scripture </w:t>
      </w:r>
      <w:proofErr w:type="gramStart"/>
      <w:r w:rsidRPr="00015EC7">
        <w:rPr>
          <w:lang w:bidi="he-IL"/>
        </w:rPr>
        <w:t>says</w:t>
      </w:r>
      <w:proofErr w:type="gramEnd"/>
      <w:r w:rsidRPr="00015EC7">
        <w:rPr>
          <w:lang w:bidi="he-IL"/>
        </w:rPr>
        <w:t xml:space="preserve"> "He has torn His decree," as "decree" is from the term glory, as (Deuteronomy 26:17-18) "You have declared the Lord and the Lord has declared you," because the glory that He had from the lower beings, which is the Temple, He tore and nullified it. There are more wondrous things about the robe of glory on which all the "Then" in the Torah are inscribed, and there is no need to elaborate.</w:t>
      </w:r>
    </w:p>
    <w:p w14:paraId="164E27F1" w14:textId="17F72EBC" w:rsidR="00015EC7" w:rsidRPr="00015EC7" w:rsidRDefault="00381B0B" w:rsidP="00015EC7">
      <w:pPr>
        <w:rPr>
          <w:lang w:bidi="he-IL"/>
        </w:rPr>
      </w:pPr>
      <w:r w:rsidRPr="00381B0B">
        <w:rPr>
          <w:color w:val="FF0000"/>
          <w:lang w:bidi="he-IL"/>
        </w:rPr>
        <w:t>[</w:t>
      </w:r>
      <w:r>
        <w:rPr>
          <w:color w:val="FF0000"/>
          <w:lang w:bidi="he-IL"/>
        </w:rPr>
        <w:t xml:space="preserve">Song </w:t>
      </w:r>
      <w:r w:rsidRPr="00381B0B">
        <w:rPr>
          <w:color w:val="FF0000"/>
          <w:lang w:bidi="he-IL"/>
        </w:rPr>
        <w:t>after Hallel]</w:t>
      </w:r>
      <w:r>
        <w:rPr>
          <w:lang w:bidi="he-IL"/>
        </w:rPr>
        <w:t xml:space="preserve"> </w:t>
      </w:r>
      <w:r w:rsidR="00015EC7" w:rsidRPr="00015EC7">
        <w:rPr>
          <w:lang w:bidi="he-IL"/>
        </w:rPr>
        <w:t>According to Rav Yehuda, it is difficult, why is it called in the Mishnah (</w:t>
      </w:r>
      <w:proofErr w:type="spellStart"/>
      <w:r w:rsidR="00015EC7" w:rsidRPr="00015EC7">
        <w:rPr>
          <w:lang w:bidi="he-IL"/>
        </w:rPr>
        <w:t>Pesachim</w:t>
      </w:r>
      <w:proofErr w:type="spellEnd"/>
      <w:r w:rsidR="00015EC7" w:rsidRPr="00015EC7">
        <w:rPr>
          <w:lang w:bidi="he-IL"/>
        </w:rPr>
        <w:t xml:space="preserve"> 117a) "the blessing of the song," whereas in Sukkah (38a) it </w:t>
      </w:r>
      <w:proofErr w:type="gramStart"/>
      <w:r w:rsidR="00015EC7" w:rsidRPr="00015EC7">
        <w:rPr>
          <w:lang w:bidi="he-IL"/>
        </w:rPr>
        <w:t>says</w:t>
      </w:r>
      <w:proofErr w:type="gramEnd"/>
      <w:r w:rsidR="00015EC7" w:rsidRPr="00015EC7">
        <w:rPr>
          <w:lang w:bidi="he-IL"/>
        </w:rPr>
        <w:t xml:space="preserve"> "In a place where they are accustomed to bless afterward, they bless afterward," and it is not called "the blessing of the song." It seems to say that it is called "the blessing of the song" in the Mishnah to say that even though in other places one is not obligated to say "</w:t>
      </w:r>
      <w:proofErr w:type="spellStart"/>
      <w:r w:rsidR="00015EC7" w:rsidRPr="00015EC7">
        <w:rPr>
          <w:lang w:bidi="he-IL"/>
        </w:rPr>
        <w:t>Yahalelucha</w:t>
      </w:r>
      <w:proofErr w:type="spellEnd"/>
      <w:r w:rsidR="00015EC7" w:rsidRPr="00015EC7">
        <w:rPr>
          <w:lang w:bidi="he-IL"/>
        </w:rPr>
        <w:t>," here on the night of Passover one is obligated to say "</w:t>
      </w:r>
      <w:proofErr w:type="spellStart"/>
      <w:r w:rsidR="00015EC7" w:rsidRPr="00015EC7">
        <w:rPr>
          <w:lang w:bidi="he-IL"/>
        </w:rPr>
        <w:t>Yahalelucha</w:t>
      </w:r>
      <w:proofErr w:type="spellEnd"/>
      <w:r w:rsidR="00015EC7" w:rsidRPr="00015EC7">
        <w:rPr>
          <w:lang w:bidi="he-IL"/>
        </w:rPr>
        <w:t xml:space="preserve">," because one must say a song. This is why it </w:t>
      </w:r>
      <w:proofErr w:type="gramStart"/>
      <w:r w:rsidR="00015EC7" w:rsidRPr="00015EC7">
        <w:rPr>
          <w:lang w:bidi="he-IL"/>
        </w:rPr>
        <w:t>says</w:t>
      </w:r>
      <w:proofErr w:type="gramEnd"/>
      <w:r w:rsidR="00015EC7" w:rsidRPr="00015EC7">
        <w:rPr>
          <w:lang w:bidi="he-IL"/>
        </w:rPr>
        <w:t xml:space="preserve"> "the blessing of the song," and </w:t>
      </w:r>
      <w:r w:rsidR="00015EC7" w:rsidRPr="00391FD3">
        <w:rPr>
          <w:b/>
          <w:bCs/>
          <w:lang w:bidi="he-IL"/>
        </w:rPr>
        <w:t>after finishing Hallel, one must say a song.</w:t>
      </w:r>
      <w:r w:rsidR="00015EC7" w:rsidRPr="00015EC7">
        <w:rPr>
          <w:lang w:bidi="he-IL"/>
        </w:rPr>
        <w:t xml:space="preserve"> Rav Yehuda holds that one fulfills the obligation with </w:t>
      </w:r>
      <w:r w:rsidR="00015EC7" w:rsidRPr="00381B0B">
        <w:rPr>
          <w:color w:val="FF0000"/>
          <w:lang w:bidi="he-IL"/>
        </w:rPr>
        <w:t>"</w:t>
      </w:r>
      <w:proofErr w:type="spellStart"/>
      <w:r w:rsidR="00015EC7" w:rsidRPr="00381B0B">
        <w:rPr>
          <w:color w:val="FF0000"/>
          <w:lang w:bidi="he-IL"/>
        </w:rPr>
        <w:t>Yahalelucha</w:t>
      </w:r>
      <w:proofErr w:type="spellEnd"/>
      <w:r w:rsidR="00015EC7" w:rsidRPr="00015EC7">
        <w:rPr>
          <w:lang w:bidi="he-IL"/>
        </w:rPr>
        <w:t xml:space="preserve">" as it includes saying a song. Rabbi Yochanan said </w:t>
      </w:r>
      <w:r w:rsidR="00015EC7" w:rsidRPr="00391FD3">
        <w:rPr>
          <w:color w:val="FF0000"/>
          <w:lang w:bidi="he-IL"/>
        </w:rPr>
        <w:t>"</w:t>
      </w:r>
      <w:proofErr w:type="spellStart"/>
      <w:r w:rsidR="00015EC7" w:rsidRPr="00391FD3">
        <w:rPr>
          <w:color w:val="FF0000"/>
          <w:lang w:bidi="he-IL"/>
        </w:rPr>
        <w:t>Nishmat</w:t>
      </w:r>
      <w:proofErr w:type="spellEnd"/>
      <w:r w:rsidR="00015EC7" w:rsidRPr="00391FD3">
        <w:rPr>
          <w:color w:val="FF0000"/>
          <w:lang w:bidi="he-IL"/>
        </w:rPr>
        <w:t xml:space="preserve"> Kol Chai</w:t>
      </w:r>
      <w:r w:rsidR="00015EC7" w:rsidRPr="00015EC7">
        <w:rPr>
          <w:lang w:bidi="he-IL"/>
        </w:rPr>
        <w:t xml:space="preserve"> </w:t>
      </w:r>
      <w:proofErr w:type="spellStart"/>
      <w:r w:rsidR="00015EC7" w:rsidRPr="00015EC7">
        <w:rPr>
          <w:lang w:bidi="he-IL"/>
        </w:rPr>
        <w:t>T'varech</w:t>
      </w:r>
      <w:proofErr w:type="spellEnd"/>
      <w:r w:rsidR="00015EC7" w:rsidRPr="00015EC7">
        <w:rPr>
          <w:lang w:bidi="he-IL"/>
        </w:rPr>
        <w:t xml:space="preserve"> Et </w:t>
      </w:r>
      <w:proofErr w:type="spellStart"/>
      <w:r w:rsidR="00015EC7" w:rsidRPr="00015EC7">
        <w:rPr>
          <w:lang w:bidi="he-IL"/>
        </w:rPr>
        <w:t>Shimcha</w:t>
      </w:r>
      <w:proofErr w:type="spellEnd"/>
      <w:r w:rsidR="00015EC7" w:rsidRPr="00015EC7">
        <w:rPr>
          <w:lang w:bidi="he-IL"/>
        </w:rPr>
        <w:t xml:space="preserve"> Hashem </w:t>
      </w:r>
      <w:proofErr w:type="spellStart"/>
      <w:r w:rsidR="00015EC7" w:rsidRPr="00015EC7">
        <w:rPr>
          <w:lang w:bidi="he-IL"/>
        </w:rPr>
        <w:t>Elokeinu</w:t>
      </w:r>
      <w:proofErr w:type="spellEnd"/>
      <w:r w:rsidR="00015EC7" w:rsidRPr="00015EC7">
        <w:rPr>
          <w:lang w:bidi="he-IL"/>
        </w:rPr>
        <w:t>" is the song to be said (</w:t>
      </w:r>
      <w:proofErr w:type="spellStart"/>
      <w:r w:rsidR="00015EC7" w:rsidRPr="00015EC7">
        <w:rPr>
          <w:lang w:bidi="he-IL"/>
        </w:rPr>
        <w:t>Pesachim</w:t>
      </w:r>
      <w:proofErr w:type="spellEnd"/>
      <w:r w:rsidR="00015EC7" w:rsidRPr="00015EC7">
        <w:rPr>
          <w:lang w:bidi="he-IL"/>
        </w:rPr>
        <w:t xml:space="preserve"> 118a), and therefore it concludes in </w:t>
      </w:r>
      <w:proofErr w:type="spellStart"/>
      <w:r w:rsidR="00015EC7" w:rsidRPr="00015EC7">
        <w:rPr>
          <w:lang w:bidi="he-IL"/>
        </w:rPr>
        <w:t>Yishtabach</w:t>
      </w:r>
      <w:proofErr w:type="spellEnd"/>
      <w:r w:rsidR="00015EC7" w:rsidRPr="00015EC7">
        <w:rPr>
          <w:lang w:bidi="he-IL"/>
        </w:rPr>
        <w:t xml:space="preserve"> "who chooses songs of praise, King, living and eternal." </w:t>
      </w:r>
      <w:r w:rsidR="00015EC7" w:rsidRPr="00381B0B">
        <w:rPr>
          <w:b/>
          <w:bCs/>
          <w:lang w:bidi="he-IL"/>
        </w:rPr>
        <w:t>Eight praises are also mentioned in "</w:t>
      </w:r>
      <w:proofErr w:type="spellStart"/>
      <w:r w:rsidR="00015EC7" w:rsidRPr="00381B0B">
        <w:rPr>
          <w:b/>
          <w:bCs/>
          <w:lang w:bidi="he-IL"/>
        </w:rPr>
        <w:t>Nishmat</w:t>
      </w:r>
      <w:proofErr w:type="spellEnd"/>
      <w:r w:rsidR="00015EC7" w:rsidRPr="00015EC7">
        <w:rPr>
          <w:lang w:bidi="he-IL"/>
        </w:rPr>
        <w:t xml:space="preserve">" in the order "They will thank, bless, praise, glorify, exalt, revere, </w:t>
      </w:r>
      <w:r w:rsidR="00015EC7" w:rsidRPr="00015EC7">
        <w:rPr>
          <w:lang w:bidi="he-IL"/>
        </w:rPr>
        <w:lastRenderedPageBreak/>
        <w:t>sanctify, and crown," as it is fitting for these eight praises to be in the song, corresponding to the word "Then," as explained above.</w:t>
      </w:r>
    </w:p>
    <w:p w14:paraId="496EC08F" w14:textId="77777777" w:rsidR="00D16396" w:rsidRPr="00D16396" w:rsidRDefault="00D16396" w:rsidP="00D16396">
      <w:pPr>
        <w:rPr>
          <w:lang w:bidi="he-IL"/>
        </w:rPr>
      </w:pPr>
      <w:r w:rsidRPr="00D16396">
        <w:rPr>
          <w:lang w:bidi="he-IL"/>
        </w:rPr>
        <w:t>Therefore, it seems to me that one should not say both "</w:t>
      </w:r>
      <w:proofErr w:type="spellStart"/>
      <w:r w:rsidRPr="00D16396">
        <w:rPr>
          <w:lang w:bidi="he-IL"/>
        </w:rPr>
        <w:t>Yahalelucha</w:t>
      </w:r>
      <w:proofErr w:type="spellEnd"/>
      <w:r w:rsidRPr="00D16396">
        <w:rPr>
          <w:lang w:bidi="he-IL"/>
        </w:rPr>
        <w:t>" and "</w:t>
      </w:r>
      <w:proofErr w:type="spellStart"/>
      <w:r w:rsidRPr="00D16396">
        <w:rPr>
          <w:lang w:bidi="he-IL"/>
        </w:rPr>
        <w:t>Nishmat</w:t>
      </w:r>
      <w:proofErr w:type="spellEnd"/>
      <w:r w:rsidRPr="00D16396">
        <w:rPr>
          <w:lang w:bidi="he-IL"/>
        </w:rPr>
        <w:t>," as they are both one praise, as explained above, and everything mentioned in "</w:t>
      </w:r>
      <w:proofErr w:type="spellStart"/>
      <w:r w:rsidRPr="00D16396">
        <w:rPr>
          <w:lang w:bidi="he-IL"/>
        </w:rPr>
        <w:t>Yahalelucha</w:t>
      </w:r>
      <w:proofErr w:type="spellEnd"/>
      <w:r w:rsidRPr="00D16396">
        <w:rPr>
          <w:lang w:bidi="he-IL"/>
        </w:rPr>
        <w:t>" is mentioned in "</w:t>
      </w:r>
      <w:proofErr w:type="spellStart"/>
      <w:r w:rsidRPr="00D16396">
        <w:rPr>
          <w:lang w:bidi="he-IL"/>
        </w:rPr>
        <w:t>Yishtabach</w:t>
      </w:r>
      <w:proofErr w:type="spellEnd"/>
      <w:r w:rsidRPr="00D16396">
        <w:rPr>
          <w:lang w:bidi="he-IL"/>
        </w:rPr>
        <w:t>." However, the custom is to say "</w:t>
      </w:r>
      <w:proofErr w:type="spellStart"/>
      <w:r w:rsidRPr="00D16396">
        <w:rPr>
          <w:lang w:bidi="he-IL"/>
        </w:rPr>
        <w:t>Yahalelucha</w:t>
      </w:r>
      <w:proofErr w:type="spellEnd"/>
      <w:r w:rsidRPr="00D16396">
        <w:rPr>
          <w:lang w:bidi="he-IL"/>
        </w:rPr>
        <w:t>" to conclude Hallel, and according to this, one should conclude with "</w:t>
      </w:r>
      <w:proofErr w:type="spellStart"/>
      <w:r w:rsidRPr="00D16396">
        <w:rPr>
          <w:lang w:bidi="he-IL"/>
        </w:rPr>
        <w:t>Yahalelucha</w:t>
      </w:r>
      <w:proofErr w:type="spellEnd"/>
      <w:r w:rsidRPr="00D16396">
        <w:rPr>
          <w:lang w:bidi="he-IL"/>
        </w:rPr>
        <w:t>." The Rosh and the Tur (</w:t>
      </w:r>
      <w:proofErr w:type="spellStart"/>
      <w:r w:rsidRPr="00D16396">
        <w:rPr>
          <w:lang w:bidi="he-IL"/>
        </w:rPr>
        <w:t>Orach</w:t>
      </w:r>
      <w:proofErr w:type="spellEnd"/>
      <w:r w:rsidRPr="00D16396">
        <w:rPr>
          <w:lang w:bidi="he-IL"/>
        </w:rPr>
        <w:t xml:space="preserve"> Chaim, Siman 480) wrote not to conclude with "</w:t>
      </w:r>
      <w:proofErr w:type="spellStart"/>
      <w:r w:rsidRPr="00D16396">
        <w:rPr>
          <w:lang w:bidi="he-IL"/>
        </w:rPr>
        <w:t>Yahalelucha</w:t>
      </w:r>
      <w:proofErr w:type="spellEnd"/>
      <w:r w:rsidRPr="00D16396">
        <w:rPr>
          <w:lang w:bidi="he-IL"/>
        </w:rPr>
        <w:t>," and they conclude after "</w:t>
      </w:r>
      <w:proofErr w:type="spellStart"/>
      <w:r w:rsidRPr="00D16396">
        <w:rPr>
          <w:lang w:bidi="he-IL"/>
        </w:rPr>
        <w:t>Nishmat</w:t>
      </w:r>
      <w:proofErr w:type="spellEnd"/>
      <w:r w:rsidRPr="00D16396">
        <w:rPr>
          <w:lang w:bidi="he-IL"/>
        </w:rPr>
        <w:t>." According to this, it is very difficult to understand why "</w:t>
      </w:r>
      <w:proofErr w:type="spellStart"/>
      <w:r w:rsidRPr="00D16396">
        <w:rPr>
          <w:lang w:bidi="he-IL"/>
        </w:rPr>
        <w:t>Yahalelucha</w:t>
      </w:r>
      <w:proofErr w:type="spellEnd"/>
      <w:r w:rsidRPr="00D16396">
        <w:rPr>
          <w:lang w:bidi="he-IL"/>
        </w:rPr>
        <w:t xml:space="preserve">" is said if it is not </w:t>
      </w:r>
      <w:proofErr w:type="gramStart"/>
      <w:r w:rsidRPr="00D16396">
        <w:rPr>
          <w:lang w:bidi="he-IL"/>
        </w:rPr>
        <w:t>concluded with</w:t>
      </w:r>
      <w:proofErr w:type="gramEnd"/>
      <w:r w:rsidRPr="00D16396">
        <w:rPr>
          <w:lang w:bidi="he-IL"/>
        </w:rPr>
        <w:t>, as what is mentioned in "</w:t>
      </w:r>
      <w:proofErr w:type="spellStart"/>
      <w:r w:rsidRPr="00D16396">
        <w:rPr>
          <w:lang w:bidi="he-IL"/>
        </w:rPr>
        <w:t>Yahalelucha</w:t>
      </w:r>
      <w:proofErr w:type="spellEnd"/>
      <w:r w:rsidRPr="00D16396">
        <w:rPr>
          <w:lang w:bidi="he-IL"/>
        </w:rPr>
        <w:t>" is also mentioned in "</w:t>
      </w:r>
      <w:proofErr w:type="spellStart"/>
      <w:r w:rsidRPr="00D16396">
        <w:rPr>
          <w:lang w:bidi="he-IL"/>
        </w:rPr>
        <w:t>Nishmat</w:t>
      </w:r>
      <w:proofErr w:type="spellEnd"/>
      <w:r w:rsidRPr="00D16396">
        <w:rPr>
          <w:lang w:bidi="he-IL"/>
        </w:rPr>
        <w:t>." If one concludes with "</w:t>
      </w:r>
      <w:proofErr w:type="spellStart"/>
      <w:r w:rsidRPr="00D16396">
        <w:rPr>
          <w:lang w:bidi="he-IL"/>
        </w:rPr>
        <w:t>Yahalelucha</w:t>
      </w:r>
      <w:proofErr w:type="spellEnd"/>
      <w:r w:rsidRPr="00D16396">
        <w:rPr>
          <w:lang w:bidi="he-IL"/>
        </w:rPr>
        <w:t>," it can be said that it is because the custom is to conclude after Hallel, therefore "</w:t>
      </w:r>
      <w:proofErr w:type="spellStart"/>
      <w:r w:rsidRPr="00D16396">
        <w:rPr>
          <w:lang w:bidi="he-IL"/>
        </w:rPr>
        <w:t>Yahalelucha</w:t>
      </w:r>
      <w:proofErr w:type="spellEnd"/>
      <w:r w:rsidRPr="00D16396">
        <w:rPr>
          <w:lang w:bidi="he-IL"/>
        </w:rPr>
        <w:t>" must be said. But if it is not concluded with, then why say "</w:t>
      </w:r>
      <w:proofErr w:type="spellStart"/>
      <w:r w:rsidRPr="00D16396">
        <w:rPr>
          <w:lang w:bidi="he-IL"/>
        </w:rPr>
        <w:t>Yahalelucha</w:t>
      </w:r>
      <w:proofErr w:type="spellEnd"/>
      <w:r w:rsidRPr="00D16396">
        <w:rPr>
          <w:lang w:bidi="he-IL"/>
        </w:rPr>
        <w:t>"? Those who customarily do not conclude with "</w:t>
      </w:r>
      <w:proofErr w:type="spellStart"/>
      <w:r w:rsidRPr="00D16396">
        <w:rPr>
          <w:lang w:bidi="he-IL"/>
        </w:rPr>
        <w:t>Yahalelucha</w:t>
      </w:r>
      <w:proofErr w:type="spellEnd"/>
      <w:r w:rsidRPr="00D16396">
        <w:rPr>
          <w:lang w:bidi="he-IL"/>
        </w:rPr>
        <w:t>" do so because it is said (</w:t>
      </w:r>
      <w:proofErr w:type="spellStart"/>
      <w:r w:rsidRPr="00D16396">
        <w:rPr>
          <w:lang w:bidi="he-IL"/>
        </w:rPr>
        <w:t>Pesachim</w:t>
      </w:r>
      <w:proofErr w:type="spellEnd"/>
      <w:r w:rsidRPr="00D16396">
        <w:rPr>
          <w:lang w:bidi="he-IL"/>
        </w:rPr>
        <w:t xml:space="preserve"> 117a) "and he says the blessing of the song," and therefore they said it implies one blessing, not two. It is difficult, from where do we know not to conclude with "</w:t>
      </w:r>
      <w:proofErr w:type="spellStart"/>
      <w:r w:rsidRPr="00D16396">
        <w:rPr>
          <w:lang w:bidi="he-IL"/>
        </w:rPr>
        <w:t>Yahalelucha</w:t>
      </w:r>
      <w:proofErr w:type="spellEnd"/>
      <w:r w:rsidRPr="00D16396">
        <w:rPr>
          <w:lang w:bidi="he-IL"/>
        </w:rPr>
        <w:t>," as the "blessing of the song" in the Mishnah is "</w:t>
      </w:r>
      <w:proofErr w:type="spellStart"/>
      <w:r w:rsidRPr="00D16396">
        <w:rPr>
          <w:lang w:bidi="he-IL"/>
        </w:rPr>
        <w:t>Nishmat</w:t>
      </w:r>
      <w:proofErr w:type="spellEnd"/>
      <w:r w:rsidRPr="00D16396">
        <w:rPr>
          <w:lang w:bidi="he-IL"/>
        </w:rPr>
        <w:t>" according to Rabbi Yochanan, and "</w:t>
      </w:r>
      <w:proofErr w:type="spellStart"/>
      <w:r w:rsidRPr="00D16396">
        <w:rPr>
          <w:lang w:bidi="he-IL"/>
        </w:rPr>
        <w:t>Yahalelucha</w:t>
      </w:r>
      <w:proofErr w:type="spellEnd"/>
      <w:r w:rsidRPr="00D16396">
        <w:rPr>
          <w:lang w:bidi="he-IL"/>
        </w:rPr>
        <w:t>" is not mentioned at all, certainly, it must be said, as in every place after Hallel "</w:t>
      </w:r>
      <w:proofErr w:type="spellStart"/>
      <w:r w:rsidRPr="00D16396">
        <w:rPr>
          <w:lang w:bidi="he-IL"/>
        </w:rPr>
        <w:t>Yahalelucha</w:t>
      </w:r>
      <w:proofErr w:type="spellEnd"/>
      <w:r w:rsidRPr="00D16396">
        <w:rPr>
          <w:lang w:bidi="he-IL"/>
        </w:rPr>
        <w:t xml:space="preserve">" is said. The </w:t>
      </w:r>
      <w:proofErr w:type="spellStart"/>
      <w:r w:rsidRPr="00D16396">
        <w:rPr>
          <w:lang w:bidi="he-IL"/>
        </w:rPr>
        <w:t>Tosafot</w:t>
      </w:r>
      <w:proofErr w:type="spellEnd"/>
      <w:r w:rsidRPr="00D16396">
        <w:rPr>
          <w:lang w:bidi="he-IL"/>
        </w:rPr>
        <w:t xml:space="preserve"> (</w:t>
      </w:r>
      <w:proofErr w:type="spellStart"/>
      <w:r w:rsidRPr="00D16396">
        <w:rPr>
          <w:lang w:bidi="he-IL"/>
        </w:rPr>
        <w:t>Pesachim</w:t>
      </w:r>
      <w:proofErr w:type="spellEnd"/>
      <w:r w:rsidRPr="00D16396">
        <w:rPr>
          <w:lang w:bidi="he-IL"/>
        </w:rPr>
        <w:t xml:space="preserve"> 118a) also explained that "</w:t>
      </w:r>
      <w:proofErr w:type="spellStart"/>
      <w:r w:rsidRPr="00D16396">
        <w:rPr>
          <w:lang w:bidi="he-IL"/>
        </w:rPr>
        <w:t>Nishmat</w:t>
      </w:r>
      <w:proofErr w:type="spellEnd"/>
      <w:r w:rsidRPr="00D16396">
        <w:rPr>
          <w:lang w:bidi="he-IL"/>
        </w:rPr>
        <w:t>" and "</w:t>
      </w:r>
      <w:proofErr w:type="spellStart"/>
      <w:r w:rsidRPr="00D16396">
        <w:rPr>
          <w:lang w:bidi="he-IL"/>
        </w:rPr>
        <w:t>Yahalelucha</w:t>
      </w:r>
      <w:proofErr w:type="spellEnd"/>
      <w:r w:rsidRPr="00D16396">
        <w:rPr>
          <w:lang w:bidi="he-IL"/>
        </w:rPr>
        <w:t>" must be said because it is always said after Hallel, and Rabbi Yochanan holds both; "</w:t>
      </w:r>
      <w:proofErr w:type="spellStart"/>
      <w:r w:rsidRPr="00D16396">
        <w:rPr>
          <w:lang w:bidi="he-IL"/>
        </w:rPr>
        <w:t>Yahalelucha</w:t>
      </w:r>
      <w:proofErr w:type="spellEnd"/>
      <w:r w:rsidRPr="00D16396">
        <w:rPr>
          <w:lang w:bidi="he-IL"/>
        </w:rPr>
        <w:t xml:space="preserve">" </w:t>
      </w:r>
      <w:proofErr w:type="gramStart"/>
      <w:r w:rsidRPr="00D16396">
        <w:rPr>
          <w:lang w:bidi="he-IL"/>
        </w:rPr>
        <w:t>and also</w:t>
      </w:r>
      <w:proofErr w:type="gramEnd"/>
      <w:r w:rsidRPr="00D16396">
        <w:rPr>
          <w:lang w:bidi="he-IL"/>
        </w:rPr>
        <w:t xml:space="preserve"> "the blessing of the song." Therefore, according to both Rav Yehuda and Rabbi Yochanan, it is fitting to conclude with "</w:t>
      </w:r>
      <w:proofErr w:type="spellStart"/>
      <w:r w:rsidRPr="00D16396">
        <w:rPr>
          <w:lang w:bidi="he-IL"/>
        </w:rPr>
        <w:t>Yahalelucha</w:t>
      </w:r>
      <w:proofErr w:type="spellEnd"/>
      <w:r w:rsidRPr="00D16396">
        <w:rPr>
          <w:lang w:bidi="he-IL"/>
        </w:rPr>
        <w:t>" as after Hallel. It seems that if we are concerned about doubt, one should not conclude "</w:t>
      </w:r>
      <w:proofErr w:type="spellStart"/>
      <w:r w:rsidRPr="00D16396">
        <w:rPr>
          <w:lang w:bidi="he-IL"/>
        </w:rPr>
        <w:t>Yishtabach</w:t>
      </w:r>
      <w:proofErr w:type="spellEnd"/>
      <w:r w:rsidRPr="00D16396">
        <w:rPr>
          <w:lang w:bidi="he-IL"/>
        </w:rPr>
        <w:t>" with "Blessed are You, etc.," as perhaps the halacha is like Rav Yehuda. But with "</w:t>
      </w:r>
      <w:proofErr w:type="spellStart"/>
      <w:r w:rsidRPr="00D16396">
        <w:rPr>
          <w:lang w:bidi="he-IL"/>
        </w:rPr>
        <w:t>Yahalelucha</w:t>
      </w:r>
      <w:proofErr w:type="spellEnd"/>
      <w:r w:rsidRPr="00D16396">
        <w:rPr>
          <w:lang w:bidi="he-IL"/>
        </w:rPr>
        <w:t xml:space="preserve">," everyone agrees, as </w:t>
      </w:r>
      <w:proofErr w:type="gramStart"/>
      <w:r w:rsidRPr="00D16396">
        <w:rPr>
          <w:lang w:bidi="he-IL"/>
        </w:rPr>
        <w:t xml:space="preserve">the </w:t>
      </w:r>
      <w:proofErr w:type="spellStart"/>
      <w:r w:rsidRPr="00D16396">
        <w:rPr>
          <w:lang w:bidi="he-IL"/>
        </w:rPr>
        <w:t>Tosafot</w:t>
      </w:r>
      <w:proofErr w:type="spellEnd"/>
      <w:proofErr w:type="gramEnd"/>
      <w:r w:rsidRPr="00D16396">
        <w:rPr>
          <w:lang w:bidi="he-IL"/>
        </w:rPr>
        <w:t xml:space="preserve"> also explained. Nevertheless, Rav Alfas (</w:t>
      </w:r>
      <w:proofErr w:type="spellStart"/>
      <w:r w:rsidRPr="00D16396">
        <w:rPr>
          <w:lang w:bidi="he-IL"/>
        </w:rPr>
        <w:t>Pesachim</w:t>
      </w:r>
      <w:proofErr w:type="spellEnd"/>
      <w:r w:rsidRPr="00D16396">
        <w:rPr>
          <w:lang w:bidi="he-IL"/>
        </w:rPr>
        <w:t xml:space="preserve"> 26b in the Rif's pages) is worthy </w:t>
      </w:r>
      <w:proofErr w:type="gramStart"/>
      <w:r w:rsidRPr="00D16396">
        <w:rPr>
          <w:lang w:bidi="he-IL"/>
        </w:rPr>
        <w:t>to uphold</w:t>
      </w:r>
      <w:proofErr w:type="gramEnd"/>
      <w:r w:rsidRPr="00D16396">
        <w:rPr>
          <w:lang w:bidi="he-IL"/>
        </w:rPr>
        <w:t xml:space="preserve"> the custom of concluding with "</w:t>
      </w:r>
      <w:proofErr w:type="spellStart"/>
      <w:r w:rsidRPr="00D16396">
        <w:rPr>
          <w:lang w:bidi="he-IL"/>
        </w:rPr>
        <w:t>Yishtabach</w:t>
      </w:r>
      <w:proofErr w:type="spellEnd"/>
      <w:r w:rsidRPr="00D16396">
        <w:rPr>
          <w:lang w:bidi="he-IL"/>
        </w:rPr>
        <w:t>," as he ruled like Rav Yehuda to say "</w:t>
      </w:r>
      <w:proofErr w:type="spellStart"/>
      <w:r w:rsidRPr="00D16396">
        <w:rPr>
          <w:lang w:bidi="he-IL"/>
        </w:rPr>
        <w:t>Yishtabach</w:t>
      </w:r>
      <w:proofErr w:type="spellEnd"/>
      <w:r w:rsidRPr="00D16396">
        <w:rPr>
          <w:lang w:bidi="he-IL"/>
        </w:rPr>
        <w:t>" and conclude with "</w:t>
      </w:r>
      <w:proofErr w:type="spellStart"/>
      <w:r w:rsidRPr="00D16396">
        <w:rPr>
          <w:lang w:bidi="he-IL"/>
        </w:rPr>
        <w:t>Yishtabach</w:t>
      </w:r>
      <w:proofErr w:type="spellEnd"/>
      <w:r w:rsidRPr="00D16396">
        <w:rPr>
          <w:lang w:bidi="he-IL"/>
        </w:rPr>
        <w:t>."</w:t>
      </w:r>
    </w:p>
    <w:p w14:paraId="38DDFA9A" w14:textId="77777777" w:rsidR="00D16396" w:rsidRPr="00D16396" w:rsidRDefault="00D16396" w:rsidP="00D16396">
      <w:pPr>
        <w:rPr>
          <w:lang w:bidi="he-IL"/>
        </w:rPr>
      </w:pPr>
      <w:r w:rsidRPr="00D16396">
        <w:rPr>
          <w:lang w:bidi="he-IL"/>
        </w:rPr>
        <w:t>In it, there are fifteen praises; "song and praise, hymn and psalm, strength and dominion, victory, greatness and might, praise and splendor, holiness and kingship, blessings and thanksgivings." Understand the difference between the praises, that in "</w:t>
      </w:r>
      <w:proofErr w:type="spellStart"/>
      <w:r w:rsidRPr="00D16396">
        <w:rPr>
          <w:lang w:bidi="he-IL"/>
        </w:rPr>
        <w:t>Yahalelucha</w:t>
      </w:r>
      <w:proofErr w:type="spellEnd"/>
      <w:r w:rsidRPr="00D16396">
        <w:rPr>
          <w:lang w:bidi="he-IL"/>
        </w:rPr>
        <w:t>" they are all about the one praising; "they will thank, bless, praise, glorify, exalt, revere," and so on. But in the conclusion of "</w:t>
      </w:r>
      <w:proofErr w:type="spellStart"/>
      <w:r w:rsidRPr="00D16396">
        <w:rPr>
          <w:lang w:bidi="he-IL"/>
        </w:rPr>
        <w:t>Yishtabach</w:t>
      </w:r>
      <w:proofErr w:type="spellEnd"/>
      <w:r w:rsidRPr="00D16396">
        <w:rPr>
          <w:lang w:bidi="he-IL"/>
        </w:rPr>
        <w:t>," they are not about the one blessing. It is a wondrous thing when you understand, for the eight praises of "</w:t>
      </w:r>
      <w:proofErr w:type="spellStart"/>
      <w:r w:rsidRPr="00D16396">
        <w:rPr>
          <w:lang w:bidi="he-IL"/>
        </w:rPr>
        <w:t>Yahalelucha</w:t>
      </w:r>
      <w:proofErr w:type="spellEnd"/>
      <w:r w:rsidRPr="00D16396">
        <w:rPr>
          <w:lang w:bidi="he-IL"/>
        </w:rPr>
        <w:t>" are the robe of glory that the Blessed Name donned from the power of Israel, as it is written (Deuteronomy 26:17) "You have declared the Lord." But these fifteen praises are for the Blessed Name from His side, not from Israel's side, therefore they said "for to You is fitting song and praise, etc." Since every conclusion is more praiseworthy, therefore in Hallel we conclude with "</w:t>
      </w:r>
      <w:proofErr w:type="spellStart"/>
      <w:r w:rsidRPr="00D16396">
        <w:rPr>
          <w:lang w:bidi="he-IL"/>
        </w:rPr>
        <w:t>Yahalelucha</w:t>
      </w:r>
      <w:proofErr w:type="spellEnd"/>
      <w:r w:rsidRPr="00D16396">
        <w:rPr>
          <w:lang w:bidi="he-IL"/>
        </w:rPr>
        <w:t>," which has eight praises, as explained. But "</w:t>
      </w:r>
      <w:proofErr w:type="spellStart"/>
      <w:r w:rsidRPr="00D16396">
        <w:rPr>
          <w:lang w:bidi="he-IL"/>
        </w:rPr>
        <w:t>Nishmat</w:t>
      </w:r>
      <w:proofErr w:type="spellEnd"/>
      <w:r w:rsidRPr="00D16396">
        <w:rPr>
          <w:lang w:bidi="he-IL"/>
        </w:rPr>
        <w:t>," which mentions eight praises "they will thank, etc.," concludes with "</w:t>
      </w:r>
      <w:proofErr w:type="spellStart"/>
      <w:r w:rsidRPr="00D16396">
        <w:rPr>
          <w:lang w:bidi="he-IL"/>
        </w:rPr>
        <w:t>Yishtabach</w:t>
      </w:r>
      <w:proofErr w:type="spellEnd"/>
      <w:r w:rsidRPr="00D16396">
        <w:rPr>
          <w:lang w:bidi="he-IL"/>
        </w:rPr>
        <w:t>," which has fifteen praises, corresponding to the numerical value of Y-H.</w:t>
      </w:r>
    </w:p>
    <w:p w14:paraId="36E3B8D1" w14:textId="77777777" w:rsidR="00D16396" w:rsidRPr="00D16396" w:rsidRDefault="00D16396" w:rsidP="00D16396">
      <w:pPr>
        <w:rPr>
          <w:lang w:bidi="he-IL"/>
        </w:rPr>
      </w:pPr>
      <w:r w:rsidRPr="00381B0B">
        <w:rPr>
          <w:b/>
          <w:bCs/>
          <w:lang w:bidi="he-IL"/>
        </w:rPr>
        <w:t xml:space="preserve">According to everyone, one must say a song. There is a difference between Hallel and a song; </w:t>
      </w:r>
      <w:r w:rsidRPr="00625E7A">
        <w:rPr>
          <w:b/>
          <w:bCs/>
          <w:color w:val="FF0000"/>
          <w:lang w:bidi="he-IL"/>
        </w:rPr>
        <w:t>Hallel is for the goodness and kindness He has done, but the song is to give a song for His might.</w:t>
      </w:r>
      <w:r w:rsidRPr="00625E7A">
        <w:rPr>
          <w:color w:val="FF0000"/>
          <w:lang w:bidi="he-IL"/>
        </w:rPr>
        <w:t xml:space="preserve"> </w:t>
      </w:r>
      <w:r w:rsidRPr="00D16396">
        <w:rPr>
          <w:lang w:bidi="he-IL"/>
        </w:rPr>
        <w:t>Therefore, in "</w:t>
      </w:r>
      <w:proofErr w:type="spellStart"/>
      <w:r w:rsidRPr="00D16396">
        <w:rPr>
          <w:lang w:bidi="he-IL"/>
        </w:rPr>
        <w:t>Yahalelucha</w:t>
      </w:r>
      <w:proofErr w:type="spellEnd"/>
      <w:r w:rsidRPr="00D16396">
        <w:rPr>
          <w:lang w:bidi="he-IL"/>
        </w:rPr>
        <w:t>," there are eight praises of a song, and a multitude of praises is called a song, or the fifteen praises of "</w:t>
      </w:r>
      <w:proofErr w:type="spellStart"/>
      <w:r w:rsidRPr="00D16396">
        <w:rPr>
          <w:lang w:bidi="he-IL"/>
        </w:rPr>
        <w:t>Yishtabach</w:t>
      </w:r>
      <w:proofErr w:type="spellEnd"/>
      <w:r w:rsidRPr="00D16396">
        <w:rPr>
          <w:lang w:bidi="he-IL"/>
        </w:rPr>
        <w:t>." Whether they are eight or fifteen, they are all hinted at in the Song of the Sea. For the beginning of the song (Exodus 15:1) "Then Moses sang," the numerical value of "Then" is eight. The fifteen praises of "</w:t>
      </w:r>
      <w:proofErr w:type="spellStart"/>
      <w:r w:rsidRPr="00D16396">
        <w:rPr>
          <w:lang w:bidi="he-IL"/>
        </w:rPr>
        <w:t>Yishtabach</w:t>
      </w:r>
      <w:proofErr w:type="spellEnd"/>
      <w:r w:rsidRPr="00D16396">
        <w:rPr>
          <w:lang w:bidi="he-IL"/>
        </w:rPr>
        <w:t xml:space="preserve">" are derived in the Midrash from the Song of the Sea, as stated in the Tur </w:t>
      </w:r>
      <w:proofErr w:type="spellStart"/>
      <w:r w:rsidRPr="00D16396">
        <w:rPr>
          <w:lang w:bidi="he-IL"/>
        </w:rPr>
        <w:t>Orach</w:t>
      </w:r>
      <w:proofErr w:type="spellEnd"/>
      <w:r w:rsidRPr="00D16396">
        <w:rPr>
          <w:lang w:bidi="he-IL"/>
        </w:rPr>
        <w:t xml:space="preserve"> Chaim (end of Siman 51).</w:t>
      </w:r>
    </w:p>
    <w:p w14:paraId="5935FFB8" w14:textId="77777777" w:rsidR="00D16396" w:rsidRDefault="00D16396" w:rsidP="00D16396">
      <w:pPr>
        <w:rPr>
          <w:lang w:bidi="he-IL"/>
        </w:rPr>
      </w:pPr>
      <w:r w:rsidRPr="00381B0B">
        <w:rPr>
          <w:b/>
          <w:bCs/>
          <w:color w:val="FF0000"/>
          <w:lang w:bidi="he-IL"/>
        </w:rPr>
        <w:lastRenderedPageBreak/>
        <w:t>For the fourth cup,</w:t>
      </w:r>
      <w:r w:rsidRPr="006E7215">
        <w:rPr>
          <w:b/>
          <w:bCs/>
          <w:lang w:bidi="he-IL"/>
        </w:rPr>
        <w:t xml:space="preserve"> one completes Hallel over it, and for the fifth, one says the Great Hallel</w:t>
      </w:r>
      <w:r w:rsidRPr="00D16396">
        <w:rPr>
          <w:lang w:bidi="he-IL"/>
        </w:rPr>
        <w:t xml:space="preserve">, according to Rabbi </w:t>
      </w:r>
      <w:proofErr w:type="spellStart"/>
      <w:r w:rsidRPr="00D16396">
        <w:rPr>
          <w:lang w:bidi="he-IL"/>
        </w:rPr>
        <w:t>Tarfon</w:t>
      </w:r>
      <w:proofErr w:type="spellEnd"/>
      <w:r w:rsidRPr="00D16396">
        <w:rPr>
          <w:lang w:bidi="he-IL"/>
        </w:rPr>
        <w:t>. Some say (Psalms 23:1) "The Lord is my shepherd; I shall not want" (</w:t>
      </w:r>
      <w:proofErr w:type="spellStart"/>
      <w:r w:rsidRPr="00D16396">
        <w:rPr>
          <w:lang w:bidi="he-IL"/>
        </w:rPr>
        <w:t>Pesachim</w:t>
      </w:r>
      <w:proofErr w:type="spellEnd"/>
      <w:r w:rsidRPr="00D16396">
        <w:rPr>
          <w:lang w:bidi="he-IL"/>
        </w:rPr>
        <w:t xml:space="preserve"> 118a). All the commentators' version is "For the fifth cup, one says the Great Hallel." The </w:t>
      </w:r>
      <w:proofErr w:type="spellStart"/>
      <w:r w:rsidRPr="00D16396">
        <w:rPr>
          <w:lang w:bidi="he-IL"/>
        </w:rPr>
        <w:t>Rashbam</w:t>
      </w:r>
      <w:proofErr w:type="spellEnd"/>
      <w:r w:rsidRPr="00D16396">
        <w:rPr>
          <w:lang w:bidi="he-IL"/>
        </w:rPr>
        <w:t xml:space="preserve"> (</w:t>
      </w:r>
      <w:proofErr w:type="spellStart"/>
      <w:r w:rsidRPr="00D16396">
        <w:rPr>
          <w:lang w:bidi="he-IL"/>
        </w:rPr>
        <w:t>Pesachim</w:t>
      </w:r>
      <w:proofErr w:type="spellEnd"/>
      <w:r w:rsidRPr="00D16396">
        <w:rPr>
          <w:lang w:bidi="he-IL"/>
        </w:rPr>
        <w:t xml:space="preserve"> 118a) did not have the version "fifth cup," but had the version "For the fourth cup, one completes the Great Hallel," until here. His words are not against all the commentators. Even though the fifth cup is not mentioned in the Mishnah (</w:t>
      </w:r>
      <w:proofErr w:type="spellStart"/>
      <w:r w:rsidRPr="00D16396">
        <w:rPr>
          <w:lang w:bidi="he-IL"/>
        </w:rPr>
        <w:t>Pesachim</w:t>
      </w:r>
      <w:proofErr w:type="spellEnd"/>
      <w:r w:rsidRPr="00D16396">
        <w:rPr>
          <w:lang w:bidi="he-IL"/>
        </w:rPr>
        <w:t xml:space="preserve"> 99b), it can be said that one should not do less than four, but the fifth is optional, and it is a preferred mitzvah if one does it. Some explain that the fifth cup is optional. We do not customarily have a fifth cup. We say the Great Hallel after Hallel, and then "</w:t>
      </w:r>
      <w:proofErr w:type="spellStart"/>
      <w:r w:rsidRPr="00D16396">
        <w:rPr>
          <w:lang w:bidi="he-IL"/>
        </w:rPr>
        <w:t>Nishmat</w:t>
      </w:r>
      <w:proofErr w:type="spellEnd"/>
      <w:r w:rsidRPr="00D16396">
        <w:rPr>
          <w:lang w:bidi="he-IL"/>
        </w:rPr>
        <w:t>," and we rely on the Great Hallel after Hallel.</w:t>
      </w:r>
    </w:p>
    <w:p w14:paraId="75E18DA8" w14:textId="5B7F3A5F" w:rsidR="00C439E4" w:rsidRPr="00865DEF" w:rsidRDefault="00C439E4" w:rsidP="00D16396">
      <w:pPr>
        <w:rPr>
          <w:b/>
          <w:bCs/>
          <w:lang w:bidi="he-IL"/>
        </w:rPr>
      </w:pPr>
      <w:r w:rsidRPr="00865DEF">
        <w:rPr>
          <w:b/>
          <w:bCs/>
          <w:lang w:bidi="he-IL"/>
        </w:rPr>
        <w:t>[Great Hallel, Psalm 136</w:t>
      </w:r>
      <w:r w:rsidR="001205E3" w:rsidRPr="00865DEF">
        <w:rPr>
          <w:b/>
          <w:bCs/>
          <w:lang w:bidi="he-IL"/>
        </w:rPr>
        <w:t xml:space="preserve">; God sustains the </w:t>
      </w:r>
      <w:r w:rsidRPr="00865DEF">
        <w:rPr>
          <w:b/>
          <w:bCs/>
          <w:lang w:bidi="he-IL"/>
        </w:rPr>
        <w:t>descending order of creation</w:t>
      </w:r>
      <w:r w:rsidR="001205E3" w:rsidRPr="00865DEF">
        <w:rPr>
          <w:b/>
          <w:bCs/>
          <w:lang w:bidi="he-IL"/>
        </w:rPr>
        <w:t>]</w:t>
      </w:r>
    </w:p>
    <w:p w14:paraId="07A00EDD" w14:textId="77777777" w:rsidR="00D16396" w:rsidRPr="00D16396" w:rsidRDefault="00D16396" w:rsidP="00D16396">
      <w:pPr>
        <w:rPr>
          <w:lang w:bidi="he-IL"/>
        </w:rPr>
      </w:pPr>
      <w:r w:rsidRPr="007A1D7C">
        <w:rPr>
          <w:b/>
          <w:bCs/>
          <w:color w:val="FF0000"/>
          <w:lang w:bidi="he-IL"/>
        </w:rPr>
        <w:t>The Gemara (</w:t>
      </w:r>
      <w:proofErr w:type="spellStart"/>
      <w:r w:rsidRPr="007A1D7C">
        <w:rPr>
          <w:b/>
          <w:bCs/>
          <w:color w:val="FF0000"/>
          <w:lang w:bidi="he-IL"/>
        </w:rPr>
        <w:t>Pesachim</w:t>
      </w:r>
      <w:proofErr w:type="spellEnd"/>
      <w:r w:rsidRPr="007A1D7C">
        <w:rPr>
          <w:b/>
          <w:bCs/>
          <w:color w:val="FF0000"/>
          <w:lang w:bidi="he-IL"/>
        </w:rPr>
        <w:t xml:space="preserve"> 118a) says, why is it called the Great Hallel?</w:t>
      </w:r>
      <w:r w:rsidRPr="007A1D7C">
        <w:rPr>
          <w:b/>
          <w:bCs/>
          <w:lang w:bidi="he-IL"/>
        </w:rPr>
        <w:t xml:space="preserve"> Because the Blessed Name sits in the heights of the world and distributes food to every creature</w:t>
      </w:r>
      <w:r w:rsidRPr="00D16396">
        <w:rPr>
          <w:lang w:bidi="he-IL"/>
        </w:rPr>
        <w:t xml:space="preserve">. This means that in the Great Hallel (Psalms 136:1-26), there are twenty-six "for His </w:t>
      </w:r>
      <w:r w:rsidRPr="00076A4A">
        <w:rPr>
          <w:b/>
          <w:bCs/>
          <w:lang w:bidi="he-IL"/>
        </w:rPr>
        <w:t>lovingkindness endures forever</w:t>
      </w:r>
      <w:r w:rsidRPr="00D16396">
        <w:rPr>
          <w:lang w:bidi="he-IL"/>
        </w:rPr>
        <w:t xml:space="preserve">," and it mentions (ibid. verse 25) "He gives food to all flesh, for His lovingkindness endures forever." It is called the Great Hallel because the Blessed Name sits in the heights of the world and distributes food to every creature. This matter that the Blessed Name sits in the heights of the world comes to inform that the Blessed Name, who is the sustenance of the existences, therefore gives sustenance to the existences and provides for them. This matter is of a higher level than creation, therefore it says that the Blessed Name sits in the heights of the world when He distributes food, to inform of a greater level from which the food comes. There are strong </w:t>
      </w:r>
      <w:proofErr w:type="gramStart"/>
      <w:r w:rsidRPr="00D16396">
        <w:rPr>
          <w:lang w:bidi="he-IL"/>
        </w:rPr>
        <w:t>proofs</w:t>
      </w:r>
      <w:proofErr w:type="gramEnd"/>
      <w:r w:rsidRPr="00D16396">
        <w:rPr>
          <w:lang w:bidi="he-IL"/>
        </w:rPr>
        <w:t xml:space="preserve"> for this, as </w:t>
      </w:r>
      <w:r w:rsidRPr="007A1D7C">
        <w:rPr>
          <w:b/>
          <w:bCs/>
          <w:lang w:bidi="he-IL"/>
        </w:rPr>
        <w:t>the giving of food is for every creature</w:t>
      </w:r>
      <w:r w:rsidRPr="00D16396">
        <w:rPr>
          <w:lang w:bidi="he-IL"/>
        </w:rPr>
        <w:t xml:space="preserve">, and every creature </w:t>
      </w:r>
      <w:proofErr w:type="gramStart"/>
      <w:r w:rsidRPr="00D16396">
        <w:rPr>
          <w:lang w:bidi="he-IL"/>
        </w:rPr>
        <w:t>shares in</w:t>
      </w:r>
      <w:proofErr w:type="gramEnd"/>
      <w:r w:rsidRPr="00D16396">
        <w:rPr>
          <w:lang w:bidi="he-IL"/>
        </w:rPr>
        <w:t xml:space="preserve"> it. There is no doubt that such a matter is higher than the essence of creation, as each creation has a unique formation, and this is not like that. But in food, all are equal, for even the </w:t>
      </w:r>
      <w:proofErr w:type="gramStart"/>
      <w:r w:rsidRPr="00D16396">
        <w:rPr>
          <w:lang w:bidi="he-IL"/>
        </w:rPr>
        <w:t>food of a dog</w:t>
      </w:r>
      <w:proofErr w:type="gramEnd"/>
      <w:r w:rsidRPr="00D16396">
        <w:rPr>
          <w:lang w:bidi="he-IL"/>
        </w:rPr>
        <w:t xml:space="preserve"> is fitting for a person, and therefore food is something equal for all, great and small, it says "and distributes food to every creature."</w:t>
      </w:r>
    </w:p>
    <w:p w14:paraId="4B3EE88D" w14:textId="3E32DE82" w:rsidR="004628E6" w:rsidRPr="004628E6" w:rsidRDefault="00196419" w:rsidP="004628E6">
      <w:pPr>
        <w:rPr>
          <w:lang w:bidi="he-IL"/>
        </w:rPr>
      </w:pPr>
      <w:r w:rsidRPr="00196419">
        <w:rPr>
          <w:color w:val="FF0000"/>
          <w:lang w:bidi="he-IL"/>
        </w:rPr>
        <w:t>[Sustenance]</w:t>
      </w:r>
      <w:r>
        <w:rPr>
          <w:lang w:bidi="he-IL"/>
        </w:rPr>
        <w:t xml:space="preserve"> </w:t>
      </w:r>
      <w:r w:rsidR="004628E6" w:rsidRPr="004628E6">
        <w:rPr>
          <w:lang w:bidi="he-IL"/>
        </w:rPr>
        <w:t xml:space="preserve">There is also a very </w:t>
      </w:r>
      <w:r w:rsidR="00BA3FA8">
        <w:rPr>
          <w:lang w:bidi="he-IL"/>
        </w:rPr>
        <w:t>deep</w:t>
      </w:r>
      <w:r w:rsidR="004628E6" w:rsidRPr="004628E6">
        <w:rPr>
          <w:lang w:bidi="he-IL"/>
        </w:rPr>
        <w:t xml:space="preserve"> matter in what is said that "the Blessed Name sits in the heights of the world and </w:t>
      </w:r>
      <w:r w:rsidR="004628E6" w:rsidRPr="00BA3FA8">
        <w:rPr>
          <w:b/>
          <w:bCs/>
          <w:lang w:bidi="he-IL"/>
        </w:rPr>
        <w:t>distributes food to every creature." This phrase means that the Blessed Name is the cause of the existences, for all existences, by themselves, meaning by their very essence, are lacking, as every effect is lacking and needs the cause that sustains it due to its deficiency</w:t>
      </w:r>
      <w:r w:rsidR="004628E6" w:rsidRPr="004628E6">
        <w:rPr>
          <w:lang w:bidi="he-IL"/>
        </w:rPr>
        <w:t xml:space="preserve">. The Blessed Name sustains the </w:t>
      </w:r>
      <w:proofErr w:type="gramStart"/>
      <w:r w:rsidR="004628E6" w:rsidRPr="004628E6">
        <w:rPr>
          <w:lang w:bidi="he-IL"/>
        </w:rPr>
        <w:t>existences</w:t>
      </w:r>
      <w:proofErr w:type="gramEnd"/>
      <w:r w:rsidR="004628E6" w:rsidRPr="004628E6">
        <w:rPr>
          <w:lang w:bidi="he-IL"/>
        </w:rPr>
        <w:t xml:space="preserve"> by providing them with sustenance. Therefore, the sustenance He distributes to the existences indicates that they are all effects and are lacking, and He is the cause, and thus they need His sustenance. This is called "He sits in the heights of the world," meaning the cause is above the effect in rank, and all the created beings, which are lacking by themselves, need Him. From this, you also understand that </w:t>
      </w:r>
      <w:r w:rsidR="004628E6" w:rsidRPr="004B3588">
        <w:rPr>
          <w:color w:val="FF0000"/>
          <w:lang w:bidi="he-IL"/>
        </w:rPr>
        <w:t>sustenance is of a higher rank than creation itself</w:t>
      </w:r>
      <w:r w:rsidR="004628E6" w:rsidRPr="004628E6">
        <w:rPr>
          <w:lang w:bidi="he-IL"/>
        </w:rPr>
        <w:t xml:space="preserve">; for </w:t>
      </w:r>
      <w:r w:rsidR="004628E6" w:rsidRPr="00B45883">
        <w:rPr>
          <w:b/>
          <w:bCs/>
          <w:lang w:bidi="he-IL"/>
        </w:rPr>
        <w:t>the very essence of creation, being an effect, is lacking and needs sustenance,</w:t>
      </w:r>
      <w:r w:rsidR="004628E6" w:rsidRPr="004628E6">
        <w:rPr>
          <w:lang w:bidi="he-IL"/>
        </w:rPr>
        <w:t xml:space="preserve"> meaning sustenance. But </w:t>
      </w:r>
      <w:r w:rsidR="004628E6" w:rsidRPr="004B3588">
        <w:rPr>
          <w:b/>
          <w:bCs/>
          <w:lang w:bidi="he-IL"/>
        </w:rPr>
        <w:t>sustenance is the maintenance of the created being</w:t>
      </w:r>
      <w:r w:rsidR="004628E6" w:rsidRPr="004628E6">
        <w:rPr>
          <w:lang w:bidi="he-IL"/>
        </w:rPr>
        <w:t>, and therefore sustenance has a higher rank. These matters, when you understand them, are clear. There are also very profound and wondrous matters in this, which will be further explained shortly.</w:t>
      </w:r>
    </w:p>
    <w:p w14:paraId="476C4ED3" w14:textId="77777777" w:rsidR="004628E6" w:rsidRPr="004628E6" w:rsidRDefault="004628E6" w:rsidP="004628E6">
      <w:pPr>
        <w:rPr>
          <w:lang w:bidi="he-IL"/>
        </w:rPr>
      </w:pPr>
      <w:r w:rsidRPr="00455FBD">
        <w:rPr>
          <w:b/>
          <w:bCs/>
          <w:color w:val="FF0000"/>
          <w:lang w:bidi="he-IL"/>
        </w:rPr>
        <w:t>In the Great Hallel, there are twenty-six "for His lovingkindness endures forever</w:t>
      </w:r>
      <w:r w:rsidRPr="001F5E34">
        <w:rPr>
          <w:b/>
          <w:bCs/>
          <w:lang w:bidi="he-IL"/>
        </w:rPr>
        <w:t>"</w:t>
      </w:r>
      <w:r w:rsidRPr="004628E6">
        <w:rPr>
          <w:lang w:bidi="he-IL"/>
        </w:rPr>
        <w:t xml:space="preserve"> (Psalms 136:1-26), as the numerical value of the four-letter name is twenty-six, and He sustains all and distributes sustenance to every creature. For this name is called the great and unique name, and it is </w:t>
      </w:r>
      <w:r w:rsidRPr="00196419">
        <w:rPr>
          <w:b/>
          <w:bCs/>
          <w:lang w:bidi="he-IL"/>
        </w:rPr>
        <w:t>the essential name that sustains all existences, and from it comes sustenance,</w:t>
      </w:r>
      <w:r w:rsidRPr="004628E6">
        <w:rPr>
          <w:lang w:bidi="he-IL"/>
        </w:rPr>
        <w:t xml:space="preserve"> which is the </w:t>
      </w:r>
      <w:r w:rsidRPr="004628E6">
        <w:rPr>
          <w:lang w:bidi="he-IL"/>
        </w:rPr>
        <w:lastRenderedPageBreak/>
        <w:t>maintenance of the existence. Therefore, there are twenty-six "for His lovingkindness endures forever" corresponding to this great name.</w:t>
      </w:r>
    </w:p>
    <w:p w14:paraId="2118DA2F" w14:textId="77777777" w:rsidR="004628E6" w:rsidRPr="001F5E34" w:rsidRDefault="004628E6" w:rsidP="004628E6">
      <w:pPr>
        <w:rPr>
          <w:lang w:bidi="he-IL"/>
        </w:rPr>
      </w:pPr>
      <w:r w:rsidRPr="001F5E34">
        <w:rPr>
          <w:b/>
          <w:bCs/>
          <w:lang w:bidi="he-IL"/>
        </w:rPr>
        <w:t xml:space="preserve">It begins (Psalms 136:1) </w:t>
      </w:r>
      <w:r w:rsidRPr="000C58CB">
        <w:rPr>
          <w:b/>
          <w:bCs/>
          <w:color w:val="FF0000"/>
          <w:lang w:bidi="he-IL"/>
        </w:rPr>
        <w:t>"Give thanks to the Lord, for He is good, for His lovingkindness endures forever,"</w:t>
      </w:r>
      <w:r w:rsidRPr="000C58CB">
        <w:rPr>
          <w:color w:val="FF0000"/>
          <w:lang w:bidi="he-IL"/>
        </w:rPr>
        <w:t xml:space="preserve"> </w:t>
      </w:r>
      <w:r w:rsidRPr="001F5E34">
        <w:rPr>
          <w:lang w:bidi="he-IL"/>
        </w:rPr>
        <w:t xml:space="preserve">and then recounts His governance, for He is "the God of gods" (ibid. verse 2), which is the first governance, for "the gods" here are the angels called "gods," and He created them, therefore He is called "the God of gods." </w:t>
      </w:r>
      <w:r w:rsidRPr="000E7585">
        <w:rPr>
          <w:lang w:bidi="he-IL"/>
        </w:rPr>
        <w:t>"The Lord of lords" (ibid. verse 3) are the class of angels who rule the world</w:t>
      </w:r>
      <w:r w:rsidRPr="001F5E34">
        <w:rPr>
          <w:lang w:bidi="he-IL"/>
        </w:rPr>
        <w:t xml:space="preserve">, and they are called "lords," as they are lords of the world, and this is clear. The angels are categorized into two names; </w:t>
      </w:r>
      <w:r w:rsidRPr="000E7585">
        <w:rPr>
          <w:b/>
          <w:bCs/>
          <w:lang w:bidi="he-IL"/>
        </w:rPr>
        <w:t xml:space="preserve">there are higher </w:t>
      </w:r>
      <w:r w:rsidRPr="00117679">
        <w:rPr>
          <w:b/>
          <w:bCs/>
          <w:color w:val="FF0000"/>
          <w:lang w:bidi="he-IL"/>
        </w:rPr>
        <w:t xml:space="preserve">angels </w:t>
      </w:r>
      <w:r w:rsidRPr="000E7585">
        <w:rPr>
          <w:b/>
          <w:bCs/>
          <w:lang w:bidi="he-IL"/>
        </w:rPr>
        <w:t xml:space="preserve">who act in matters of the world, and they are called "gods," as every "god" </w:t>
      </w:r>
      <w:proofErr w:type="gramStart"/>
      <w:r w:rsidRPr="000E7585">
        <w:rPr>
          <w:b/>
          <w:bCs/>
          <w:lang w:bidi="he-IL"/>
        </w:rPr>
        <w:t>acts</w:t>
      </w:r>
      <w:proofErr w:type="gramEnd"/>
      <w:r w:rsidRPr="000E7585">
        <w:rPr>
          <w:b/>
          <w:bCs/>
          <w:lang w:bidi="he-IL"/>
        </w:rPr>
        <w:t xml:space="preserve"> in this world</w:t>
      </w:r>
      <w:r w:rsidRPr="001F5E34">
        <w:rPr>
          <w:lang w:bidi="he-IL"/>
        </w:rPr>
        <w:t>. There are those who govern the lower beings, and they are called "lords," as the lord governs those under him, but did not create them. Therefore, in all the acts of creation, it says "God," as this name refers to Him acting in everything.</w:t>
      </w:r>
    </w:p>
    <w:p w14:paraId="5176F545" w14:textId="77777777" w:rsidR="004628E6" w:rsidRPr="004628E6" w:rsidRDefault="004628E6" w:rsidP="004628E6">
      <w:pPr>
        <w:rPr>
          <w:lang w:bidi="he-IL"/>
        </w:rPr>
      </w:pPr>
      <w:r w:rsidRPr="00EA0A5C">
        <w:rPr>
          <w:b/>
          <w:bCs/>
          <w:lang w:bidi="he-IL"/>
        </w:rPr>
        <w:t xml:space="preserve">Then it says (Psalms 136:4) </w:t>
      </w:r>
      <w:r w:rsidRPr="000C58CB">
        <w:rPr>
          <w:b/>
          <w:bCs/>
          <w:color w:val="FF0000"/>
          <w:lang w:bidi="he-IL"/>
        </w:rPr>
        <w:t>"To Him who alone does great wonders."</w:t>
      </w:r>
      <w:r w:rsidRPr="004628E6">
        <w:rPr>
          <w:lang w:bidi="he-IL"/>
        </w:rPr>
        <w:t xml:space="preserve"> After mentioning that He is "the God of gods and the Lord of lords," who are the separate angels, it </w:t>
      </w:r>
      <w:proofErr w:type="gramStart"/>
      <w:r w:rsidRPr="004628E6">
        <w:rPr>
          <w:lang w:bidi="he-IL"/>
        </w:rPr>
        <w:t>says</w:t>
      </w:r>
      <w:proofErr w:type="gramEnd"/>
      <w:r w:rsidRPr="004628E6">
        <w:rPr>
          <w:lang w:bidi="he-IL"/>
        </w:rPr>
        <w:t xml:space="preserve"> "To Him who alone does great wonders," as the sages instituted (Berachot 60b) "Healer of all flesh and does wonders," that the Blessed Name performs wondrous acts, so far beyond human understanding. There is no doubt that these </w:t>
      </w:r>
      <w:r w:rsidRPr="00973257">
        <w:rPr>
          <w:b/>
          <w:bCs/>
          <w:lang w:bidi="he-IL"/>
        </w:rPr>
        <w:t xml:space="preserve">acts are entirely </w:t>
      </w:r>
      <w:r w:rsidRPr="00117679">
        <w:rPr>
          <w:b/>
          <w:bCs/>
          <w:color w:val="FF0000"/>
          <w:lang w:bidi="he-IL"/>
        </w:rPr>
        <w:t>above nature</w:t>
      </w:r>
      <w:r w:rsidRPr="00973257">
        <w:rPr>
          <w:b/>
          <w:bCs/>
          <w:lang w:bidi="he-IL"/>
        </w:rPr>
        <w:t>, and these acts have a separate power</w:t>
      </w:r>
      <w:r w:rsidRPr="004628E6">
        <w:rPr>
          <w:lang w:bidi="he-IL"/>
        </w:rPr>
        <w:t>. Therefore, it mentions them before "To Him who made the heavens with understanding," for these wondrous acts are above the heavens, which are physical.</w:t>
      </w:r>
    </w:p>
    <w:p w14:paraId="5BAC3ABF" w14:textId="77777777" w:rsidR="004628E6" w:rsidRPr="004628E6" w:rsidRDefault="004628E6" w:rsidP="004628E6">
      <w:pPr>
        <w:rPr>
          <w:lang w:bidi="he-IL"/>
        </w:rPr>
      </w:pPr>
      <w:r w:rsidRPr="00EA0A5C">
        <w:rPr>
          <w:b/>
          <w:bCs/>
          <w:lang w:bidi="he-IL"/>
        </w:rPr>
        <w:t>Then it mentions the beginning of the world</w:t>
      </w:r>
      <w:r w:rsidRPr="004628E6">
        <w:rPr>
          <w:lang w:bidi="he-IL"/>
        </w:rPr>
        <w:t xml:space="preserve"> (Psalms 136:5) "</w:t>
      </w:r>
      <w:r w:rsidRPr="000E7585">
        <w:rPr>
          <w:color w:val="FF0000"/>
          <w:lang w:bidi="he-IL"/>
        </w:rPr>
        <w:t xml:space="preserve">To Him who made the heavens with understanding, for His lovingkindness endures forever," </w:t>
      </w:r>
      <w:r w:rsidRPr="004628E6">
        <w:rPr>
          <w:lang w:bidi="he-IL"/>
        </w:rPr>
        <w:t>and then the earth, for the heavens and the earth are balanced (</w:t>
      </w:r>
      <w:proofErr w:type="spellStart"/>
      <w:r w:rsidRPr="004628E6">
        <w:rPr>
          <w:lang w:bidi="he-IL"/>
        </w:rPr>
        <w:t>Bereishit</w:t>
      </w:r>
      <w:proofErr w:type="spellEnd"/>
      <w:r w:rsidRPr="004628E6">
        <w:rPr>
          <w:lang w:bidi="he-IL"/>
        </w:rPr>
        <w:t xml:space="preserve"> Rabbah 1:15). Then the light, which is above all. For the heavens and the earth are the world, and then it mentions the parts of the world. It begins with the most important ones "To Him who made </w:t>
      </w:r>
      <w:r w:rsidRPr="00117679">
        <w:rPr>
          <w:b/>
          <w:bCs/>
          <w:lang w:bidi="he-IL"/>
        </w:rPr>
        <w:t xml:space="preserve">the </w:t>
      </w:r>
      <w:r w:rsidRPr="00117679">
        <w:rPr>
          <w:b/>
          <w:bCs/>
          <w:color w:val="FF0000"/>
          <w:lang w:bidi="he-IL"/>
        </w:rPr>
        <w:t>great lights</w:t>
      </w:r>
      <w:r w:rsidRPr="00117679">
        <w:rPr>
          <w:b/>
          <w:bCs/>
          <w:lang w:bidi="he-IL"/>
        </w:rPr>
        <w:t>,</w:t>
      </w:r>
      <w:r w:rsidRPr="004628E6">
        <w:rPr>
          <w:lang w:bidi="he-IL"/>
        </w:rPr>
        <w:t xml:space="preserve">" and then the sun, and then the moon. Initially, it says (Psalms 136:7) "To Him who made the great lights," meaning that the two great lights were created equal, as it is said in the chapter "These are the </w:t>
      </w:r>
      <w:proofErr w:type="spellStart"/>
      <w:r w:rsidRPr="004628E6">
        <w:rPr>
          <w:lang w:bidi="he-IL"/>
        </w:rPr>
        <w:t>Treifot</w:t>
      </w:r>
      <w:proofErr w:type="spellEnd"/>
      <w:r w:rsidRPr="004628E6">
        <w:rPr>
          <w:lang w:bidi="he-IL"/>
        </w:rPr>
        <w:t>" (</w:t>
      </w:r>
      <w:proofErr w:type="spellStart"/>
      <w:r w:rsidRPr="004628E6">
        <w:rPr>
          <w:lang w:bidi="he-IL"/>
        </w:rPr>
        <w:t>Chullin</w:t>
      </w:r>
      <w:proofErr w:type="spellEnd"/>
      <w:r w:rsidRPr="004628E6">
        <w:rPr>
          <w:lang w:bidi="he-IL"/>
        </w:rPr>
        <w:t xml:space="preserve"> 60b), therefore it says "To Him who made the great lights," and then (Psalms 136:8-9) "The sun to rule by day, the moon and stars to rule by night." Alternatively, it means that there are two </w:t>
      </w:r>
      <w:proofErr w:type="gramStart"/>
      <w:r w:rsidRPr="004628E6">
        <w:rPr>
          <w:lang w:bidi="he-IL"/>
        </w:rPr>
        <w:t>things;</w:t>
      </w:r>
      <w:proofErr w:type="gramEnd"/>
      <w:r w:rsidRPr="004628E6">
        <w:rPr>
          <w:lang w:bidi="he-IL"/>
        </w:rPr>
        <w:t xml:space="preserve"> their light, and the governance by which the sun and moon rule. Therefore, it includes the light of the two great lights, as the name "light" is one, "To Him who made the great lights." The governance divides between them, for the governance of the sun is different from the moon, and they have opposite governances.</w:t>
      </w:r>
    </w:p>
    <w:p w14:paraId="41BF747B" w14:textId="77777777" w:rsidR="008710BC" w:rsidRPr="008710BC" w:rsidRDefault="008710BC" w:rsidP="008710BC">
      <w:pPr>
        <w:rPr>
          <w:lang w:bidi="he-IL"/>
        </w:rPr>
      </w:pPr>
      <w:r w:rsidRPr="00EA0A5C">
        <w:rPr>
          <w:b/>
          <w:bCs/>
          <w:lang w:bidi="he-IL"/>
        </w:rPr>
        <w:t xml:space="preserve">After mentioning the order of the world, </w:t>
      </w:r>
      <w:r w:rsidRPr="002F7DF3">
        <w:rPr>
          <w:lang w:bidi="he-IL"/>
        </w:rPr>
        <w:t>and all these are created by His kindness,</w:t>
      </w:r>
      <w:r w:rsidRPr="008710BC">
        <w:rPr>
          <w:lang w:bidi="he-IL"/>
        </w:rPr>
        <w:t xml:space="preserve"> as the Blessed Name gave and bestowed them, therefore for everything He gave and did, it says </w:t>
      </w:r>
      <w:proofErr w:type="gramStart"/>
      <w:r w:rsidRPr="008710BC">
        <w:rPr>
          <w:lang w:bidi="he-IL"/>
        </w:rPr>
        <w:t xml:space="preserve">"for </w:t>
      </w:r>
      <w:proofErr w:type="gramEnd"/>
      <w:r w:rsidRPr="008710BC">
        <w:rPr>
          <w:lang w:bidi="he-IL"/>
        </w:rPr>
        <w:t xml:space="preserve">His lovingkindness endures forever." Then, in the tenth, which is holy, as every tenth is holy, it says (Psalms 136:10) </w:t>
      </w:r>
      <w:r w:rsidRPr="000E7585">
        <w:rPr>
          <w:color w:val="FF0000"/>
          <w:lang w:bidi="he-IL"/>
        </w:rPr>
        <w:t xml:space="preserve">"To Him who struck down the firstborn of Egypt." </w:t>
      </w:r>
      <w:r w:rsidRPr="008710BC">
        <w:rPr>
          <w:lang w:bidi="he-IL"/>
        </w:rPr>
        <w:t xml:space="preserve">This is </w:t>
      </w:r>
      <w:r w:rsidRPr="002F7DF3">
        <w:rPr>
          <w:b/>
          <w:bCs/>
          <w:lang w:bidi="he-IL"/>
        </w:rPr>
        <w:t xml:space="preserve">after the order of creation, which established the world, and on the seventh day, He rested from the work of the world. Then it mentions the </w:t>
      </w:r>
      <w:r w:rsidRPr="0054742B">
        <w:rPr>
          <w:b/>
          <w:bCs/>
          <w:color w:val="FF0000"/>
          <w:lang w:bidi="he-IL"/>
        </w:rPr>
        <w:t>existence of Israel</w:t>
      </w:r>
      <w:r w:rsidRPr="002F7DF3">
        <w:rPr>
          <w:b/>
          <w:bCs/>
          <w:lang w:bidi="he-IL"/>
        </w:rPr>
        <w:t>, who became a nation, and their governance, which is also considered a creation, completing the world, and they are the form of the world</w:t>
      </w:r>
      <w:r w:rsidRPr="008710BC">
        <w:rPr>
          <w:lang w:bidi="he-IL"/>
        </w:rPr>
        <w:t xml:space="preserve">. This creation is higher than the act of creation, and this matter is well known and clear. Therefore, after concluding the matter of the order of the world, in the tenth, it begins to recount another act, "To Him who struck down the firstborn of Egypt," and with this plague, the beginning of the </w:t>
      </w:r>
      <w:r w:rsidRPr="008710BC">
        <w:rPr>
          <w:lang w:bidi="he-IL"/>
        </w:rPr>
        <w:lastRenderedPageBreak/>
        <w:t>redemption. It continues to recount act after act that the Blessed Name did for Israel, until (Psalms 136:22) "An inheritance to Israel His servant, for His lovingkindness endures forever." Then (ibid. verse 23) "Who remembered us in our low estate, for His lovingkindness endures forever," meaning even though sometimes Israel comes to lowliness because of their sins, He remembered them in their lowliness. Similarly (ibid. verse 24) "And rescued us from our adversaries, for His lovingkindness endures forever."</w:t>
      </w:r>
    </w:p>
    <w:p w14:paraId="68E46481" w14:textId="77777777" w:rsidR="008710BC" w:rsidRDefault="008710BC" w:rsidP="008710BC">
      <w:pPr>
        <w:rPr>
          <w:b/>
          <w:bCs/>
          <w:lang w:bidi="he-IL"/>
        </w:rPr>
      </w:pPr>
      <w:r w:rsidRPr="00EA0A5C">
        <w:rPr>
          <w:b/>
          <w:bCs/>
          <w:lang w:bidi="he-IL"/>
        </w:rPr>
        <w:t xml:space="preserve">Then it says (ibid. verse 25) </w:t>
      </w:r>
      <w:r w:rsidRPr="002F7DF3">
        <w:rPr>
          <w:b/>
          <w:bCs/>
          <w:color w:val="FF0000"/>
          <w:lang w:bidi="he-IL"/>
        </w:rPr>
        <w:t>"Who gives food to all flesh</w:t>
      </w:r>
      <w:r w:rsidRPr="002F7DF3">
        <w:rPr>
          <w:color w:val="FF0000"/>
          <w:lang w:bidi="he-IL"/>
        </w:rPr>
        <w:t>, for His lovingkindness endures forever</w:t>
      </w:r>
      <w:r w:rsidRPr="008710BC">
        <w:rPr>
          <w:lang w:bidi="he-IL"/>
        </w:rPr>
        <w:t xml:space="preserve">," mentioning this after the redemption of "And rescued us from our adversaries, for His lovingkindness endures forever," to say that this </w:t>
      </w:r>
      <w:r w:rsidRPr="00653031">
        <w:rPr>
          <w:b/>
          <w:bCs/>
          <w:lang w:bidi="he-IL"/>
        </w:rPr>
        <w:t xml:space="preserve">matter of giving food to </w:t>
      </w:r>
      <w:r w:rsidRPr="00ED1DEA">
        <w:rPr>
          <w:b/>
          <w:bCs/>
          <w:color w:val="FF0000"/>
          <w:lang w:bidi="he-IL"/>
        </w:rPr>
        <w:t>all flesh</w:t>
      </w:r>
      <w:r w:rsidRPr="00653031">
        <w:rPr>
          <w:b/>
          <w:bCs/>
          <w:lang w:bidi="he-IL"/>
        </w:rPr>
        <w:t xml:space="preserve"> is higher in rank than all</w:t>
      </w:r>
      <w:r w:rsidRPr="008710BC">
        <w:rPr>
          <w:lang w:bidi="he-IL"/>
        </w:rPr>
        <w:t>, and it is the last. Therefore, it says there (</w:t>
      </w:r>
      <w:proofErr w:type="spellStart"/>
      <w:r w:rsidRPr="008710BC">
        <w:rPr>
          <w:lang w:bidi="he-IL"/>
        </w:rPr>
        <w:t>Pesachim</w:t>
      </w:r>
      <w:proofErr w:type="spellEnd"/>
      <w:r w:rsidRPr="008710BC">
        <w:rPr>
          <w:lang w:bidi="he-IL"/>
        </w:rPr>
        <w:t xml:space="preserve"> 118a), Rabbi Elazar said, the sustenance of a person is </w:t>
      </w:r>
      <w:r w:rsidRPr="004B2CE1">
        <w:rPr>
          <w:b/>
          <w:bCs/>
          <w:lang w:bidi="he-IL"/>
        </w:rPr>
        <w:t>more difficult than redemption</w:t>
      </w:r>
      <w:r w:rsidRPr="008710BC">
        <w:rPr>
          <w:lang w:bidi="he-IL"/>
        </w:rPr>
        <w:t xml:space="preserve">, for in redemption it is written (Genesis 48:16) "the angel who has redeemed me," merely an angel, but in sustenance, it is written (ibid. verse 15) "the God who has been my shepherd from my birth." This explains why "Who gives food to all flesh, for His lovingkindness endures forever" is mentioned last among all the acts of the Blessed Name. </w:t>
      </w:r>
      <w:r w:rsidRPr="00653031">
        <w:rPr>
          <w:b/>
          <w:bCs/>
          <w:lang w:bidi="he-IL"/>
        </w:rPr>
        <w:t>Therefore, it says that this is because sustenance is higher than all miracles, and this matter is very profound.</w:t>
      </w:r>
    </w:p>
    <w:p w14:paraId="0FD83981" w14:textId="1EEDC774" w:rsidR="00BA6357" w:rsidRPr="008710BC" w:rsidRDefault="00BA6357" w:rsidP="008710BC">
      <w:pPr>
        <w:rPr>
          <w:lang w:bidi="he-IL"/>
        </w:rPr>
      </w:pPr>
      <w:r>
        <w:rPr>
          <w:b/>
          <w:bCs/>
          <w:lang w:bidi="he-IL"/>
        </w:rPr>
        <w:t>[5</w:t>
      </w:r>
      <w:r w:rsidRPr="00BA6357">
        <w:rPr>
          <w:b/>
          <w:bCs/>
          <w:vertAlign w:val="superscript"/>
          <w:lang w:bidi="he-IL"/>
        </w:rPr>
        <w:t>th</w:t>
      </w:r>
      <w:r>
        <w:rPr>
          <w:b/>
          <w:bCs/>
          <w:lang w:bidi="he-IL"/>
        </w:rPr>
        <w:t xml:space="preserve"> cup of wine]</w:t>
      </w:r>
    </w:p>
    <w:p w14:paraId="1CF09031" w14:textId="77777777" w:rsidR="008710BC" w:rsidRPr="008710BC" w:rsidRDefault="008710BC" w:rsidP="008710BC">
      <w:pPr>
        <w:rPr>
          <w:lang w:bidi="he-IL"/>
        </w:rPr>
      </w:pPr>
      <w:r w:rsidRPr="00266081">
        <w:rPr>
          <w:color w:val="FF0000"/>
          <w:lang w:bidi="he-IL"/>
        </w:rPr>
        <w:t>Therefore, they instituted a fifth cup to say the Great Hallel over</w:t>
      </w:r>
      <w:r w:rsidRPr="008710BC">
        <w:rPr>
          <w:lang w:bidi="he-IL"/>
        </w:rPr>
        <w:t xml:space="preserve"> it, for after the sages instituted four cups corresponding to the redemption, as explained, for the kindnesses of the Blessed Name, they instituted to complete the kindness of the Blessed Name that He does with His creatures, which is the sustenance and provision He distributes to the whole world, and it is greater than the redemption.</w:t>
      </w:r>
    </w:p>
    <w:p w14:paraId="53D86DC8" w14:textId="77777777" w:rsidR="008710BC" w:rsidRPr="008710BC" w:rsidRDefault="008710BC" w:rsidP="008710BC">
      <w:pPr>
        <w:rPr>
          <w:lang w:bidi="he-IL"/>
        </w:rPr>
      </w:pPr>
      <w:r w:rsidRPr="00EA0A5C">
        <w:rPr>
          <w:b/>
          <w:bCs/>
          <w:lang w:bidi="he-IL"/>
        </w:rPr>
        <w:t xml:space="preserve">To understand how </w:t>
      </w:r>
      <w:r w:rsidRPr="00F436F9">
        <w:rPr>
          <w:b/>
          <w:bCs/>
          <w:color w:val="FF0000"/>
          <w:lang w:bidi="he-IL"/>
        </w:rPr>
        <w:t>sustenance from the Blessed Name Himself is greater than redemption</w:t>
      </w:r>
      <w:r w:rsidRPr="00EA0A5C">
        <w:rPr>
          <w:b/>
          <w:bCs/>
          <w:lang w:bidi="he-IL"/>
        </w:rPr>
        <w:t>, know that all the organs receive life from the heart</w:t>
      </w:r>
      <w:r w:rsidRPr="008710BC">
        <w:rPr>
          <w:lang w:bidi="he-IL"/>
        </w:rPr>
        <w:t xml:space="preserve">, and you cannot say that this organ receives life from another organ, and that organ receives life from the heart, but all the organs receive life from the heart. Similarly, </w:t>
      </w:r>
      <w:r w:rsidRPr="00266081">
        <w:rPr>
          <w:b/>
          <w:bCs/>
          <w:lang w:bidi="he-IL"/>
        </w:rPr>
        <w:t>all existences receive life from the Blessed Name first, without an intermediary.</w:t>
      </w:r>
      <w:r w:rsidRPr="008710BC">
        <w:rPr>
          <w:lang w:bidi="he-IL"/>
        </w:rPr>
        <w:t xml:space="preserve"> This is what is said in the first chapter of Berachot (10a), just as the Blessed Name sustains the world, so the soul sustains the body, meaning it gives it existence. Therefore, it is said that sustenance is from the Blessed Name, and this means that all existences receive life from the Blessed Name first, without an intermediary, and because sustenance is also the life of a person, all existences receive sustenance, which is the life of a person, from the Blessed Name. Therefore, after (Psalms 136:23) </w:t>
      </w:r>
      <w:r w:rsidRPr="00621572">
        <w:rPr>
          <w:color w:val="FF0000"/>
          <w:lang w:bidi="he-IL"/>
        </w:rPr>
        <w:t xml:space="preserve">"Who remembered us in our low estate," </w:t>
      </w:r>
      <w:r w:rsidRPr="008710BC">
        <w:rPr>
          <w:lang w:bidi="he-IL"/>
        </w:rPr>
        <w:t>it mentions (ibid. verse 25) "Who gives food to all flesh," because sustenance is greater than redemption. Then it concludes with "Give thanks" (ibid. verse 26), as it began (ibid. verse 1), to say that everything is thanks.</w:t>
      </w:r>
    </w:p>
    <w:p w14:paraId="30F88486" w14:textId="77777777" w:rsidR="008710BC" w:rsidRPr="008710BC" w:rsidRDefault="008710BC" w:rsidP="008710BC">
      <w:pPr>
        <w:rPr>
          <w:lang w:bidi="he-IL"/>
        </w:rPr>
      </w:pPr>
      <w:r w:rsidRPr="008710BC">
        <w:rPr>
          <w:lang w:bidi="he-IL"/>
        </w:rPr>
        <w:t xml:space="preserve">From this, you understand why they instituted a fifth cup; for after they instituted four cups for redemption, they instituted </w:t>
      </w:r>
      <w:r w:rsidRPr="003B5793">
        <w:rPr>
          <w:b/>
          <w:bCs/>
          <w:lang w:bidi="he-IL"/>
        </w:rPr>
        <w:t>a fifth cup corresponding to sustenance</w:t>
      </w:r>
      <w:r w:rsidRPr="008710BC">
        <w:rPr>
          <w:lang w:bidi="he-IL"/>
        </w:rPr>
        <w:t>, which is greater than redemption. However, it is optional, as on this night they instituted four cups for the sake of redemption. But certainly, there is a mitzvah, for the fifth cup is the completion of the redemption, for after He redeemed them, He provided for all their needs, and everything is included in the redemption as explained above, and this is the matter of the fifth cup.</w:t>
      </w:r>
    </w:p>
    <w:p w14:paraId="6C271462" w14:textId="77777777" w:rsidR="00CB23CF" w:rsidRPr="00CB23CF" w:rsidRDefault="00CB23CF" w:rsidP="00CB23CF">
      <w:pPr>
        <w:rPr>
          <w:lang w:bidi="he-IL"/>
        </w:rPr>
      </w:pPr>
      <w:r w:rsidRPr="00CB23CF">
        <w:rPr>
          <w:lang w:bidi="he-IL"/>
        </w:rPr>
        <w:lastRenderedPageBreak/>
        <w:t xml:space="preserve">We have already explained that redemption comes from the separate world to this world of multiplicity, which is the natural world. We also said that multiplicity, when divided, is divided into four directions, and therefore something that comes from the separate world to the world of multiplicity multiplies up to four, which are the four expressions of redemption. However, we have already explained above that </w:t>
      </w:r>
      <w:r w:rsidRPr="00BA6357">
        <w:rPr>
          <w:b/>
          <w:bCs/>
          <w:lang w:bidi="he-IL"/>
        </w:rPr>
        <w:t>multiplicity in this world is not divided, but it is unified multiplicity, and unified multiplicity is the number five</w:t>
      </w:r>
      <w:r w:rsidRPr="00CB23CF">
        <w:rPr>
          <w:lang w:bidi="he-IL"/>
        </w:rPr>
        <w:t>, as explained above, because the fifth unifies the four so that they are not divided, as the one in the middle of the four unifies them. This middle one that unifies everything has a higher rank than all. The middle one is also unique, separate from the four. Corresponding to the middle one is sustenance, which is a unique matter and is of a higher rank than redemption.</w:t>
      </w:r>
    </w:p>
    <w:p w14:paraId="3245EDD0" w14:textId="77777777" w:rsidR="00CB23CF" w:rsidRPr="00CB23CF" w:rsidRDefault="00CB23CF" w:rsidP="00CB23CF">
      <w:pPr>
        <w:rPr>
          <w:lang w:bidi="he-IL"/>
        </w:rPr>
      </w:pPr>
      <w:r w:rsidRPr="00BA6357">
        <w:rPr>
          <w:b/>
          <w:bCs/>
          <w:lang w:bidi="he-IL"/>
        </w:rPr>
        <w:t>This also explains why the fifth cup is optional, because sustenance, due to its high rank above redemption, is not an obligation on a person,</w:t>
      </w:r>
      <w:r w:rsidRPr="00CB23CF">
        <w:rPr>
          <w:lang w:bidi="he-IL"/>
        </w:rPr>
        <w:t xml:space="preserve"> as obligations are in matters that are closer to </w:t>
      </w:r>
      <w:proofErr w:type="gramStart"/>
      <w:r w:rsidRPr="00CB23CF">
        <w:rPr>
          <w:lang w:bidi="he-IL"/>
        </w:rPr>
        <w:t>us, but</w:t>
      </w:r>
      <w:proofErr w:type="gramEnd"/>
      <w:r w:rsidRPr="00CB23CF">
        <w:rPr>
          <w:lang w:bidi="he-IL"/>
        </w:rPr>
        <w:t xml:space="preserve"> matters that are further from us are not obligatory, but they are optional, meaning a mitzvah, and these matters are very clear.</w:t>
      </w:r>
    </w:p>
    <w:p w14:paraId="3FC101EE" w14:textId="77777777" w:rsidR="00CB23CF" w:rsidRPr="00CB23CF" w:rsidRDefault="00CB23CF" w:rsidP="00CB23CF">
      <w:pPr>
        <w:rPr>
          <w:lang w:bidi="he-IL"/>
        </w:rPr>
      </w:pPr>
      <w:r w:rsidRPr="00CB23CF">
        <w:rPr>
          <w:lang w:bidi="he-IL"/>
        </w:rPr>
        <w:t>According to this, what is the reason for saying the Great Hallel over the fourth cup? Moreover, interrupting between Hallel and "</w:t>
      </w:r>
      <w:proofErr w:type="spellStart"/>
      <w:r w:rsidRPr="00CB23CF">
        <w:rPr>
          <w:lang w:bidi="he-IL"/>
        </w:rPr>
        <w:t>Nishmat</w:t>
      </w:r>
      <w:proofErr w:type="spellEnd"/>
      <w:r w:rsidRPr="00CB23CF">
        <w:rPr>
          <w:lang w:bidi="he-IL"/>
        </w:rPr>
        <w:t>" with the Great Hallel has no reason at all. We have already said, and it is correct, that the main institution of the fifth cup was for sustenance, which is greater than redemption. Know that there are those who hold that (Psalms 23:1) "The Lord is my shepherd; I shall not want" should be said over the fifth cup, proving that the main institution of the fifth cup was for sustenance, therefore it should be said over it "The Lord is my shepherd; I shall not want," and this has no connection to Hallel and "</w:t>
      </w:r>
      <w:proofErr w:type="spellStart"/>
      <w:r w:rsidRPr="00CB23CF">
        <w:rPr>
          <w:lang w:bidi="he-IL"/>
        </w:rPr>
        <w:t>Nishmat</w:t>
      </w:r>
      <w:proofErr w:type="spellEnd"/>
      <w:r w:rsidRPr="00CB23CF">
        <w:rPr>
          <w:lang w:bidi="he-IL"/>
        </w:rPr>
        <w:t xml:space="preserve">" at all. Even though we hold like Rabbi </w:t>
      </w:r>
      <w:proofErr w:type="spellStart"/>
      <w:r w:rsidRPr="00CB23CF">
        <w:rPr>
          <w:lang w:bidi="he-IL"/>
        </w:rPr>
        <w:t>Tarfon</w:t>
      </w:r>
      <w:proofErr w:type="spellEnd"/>
      <w:r w:rsidRPr="00CB23CF">
        <w:rPr>
          <w:lang w:bidi="he-IL"/>
        </w:rPr>
        <w:t xml:space="preserve"> who says the Great Hallel, nevertheless, the main reason for saying the Great Hallel is for (Psalms 136:25) "He gives food to all flesh, for His lovingkindness endures forever," and this is not related to Hallel. We should have made a fifth cup or not said it at all. Furthermore, how is it mentioned throughout the Talmud that the Great Hallel should be said over the fourth cup; if according to the Tanna of the Mishnah (</w:t>
      </w:r>
      <w:proofErr w:type="spellStart"/>
      <w:r w:rsidRPr="00CB23CF">
        <w:rPr>
          <w:lang w:bidi="he-IL"/>
        </w:rPr>
        <w:t>Pesachim</w:t>
      </w:r>
      <w:proofErr w:type="spellEnd"/>
      <w:r w:rsidRPr="00CB23CF">
        <w:rPr>
          <w:lang w:bidi="he-IL"/>
        </w:rPr>
        <w:t xml:space="preserve"> 117a), the Great Hallel is not mentioned. The Baraita (</w:t>
      </w:r>
      <w:proofErr w:type="spellStart"/>
      <w:r w:rsidRPr="00CB23CF">
        <w:rPr>
          <w:lang w:bidi="he-IL"/>
        </w:rPr>
        <w:t>Pesachim</w:t>
      </w:r>
      <w:proofErr w:type="spellEnd"/>
      <w:r w:rsidRPr="00CB23CF">
        <w:rPr>
          <w:lang w:bidi="he-IL"/>
        </w:rPr>
        <w:t xml:space="preserve"> 118a) only mentions the fifth cup.</w:t>
      </w:r>
    </w:p>
    <w:p w14:paraId="6A73D83B" w14:textId="77777777" w:rsidR="00CB23CF" w:rsidRPr="00CB23CF" w:rsidRDefault="00CB23CF" w:rsidP="00CB23CF">
      <w:pPr>
        <w:rPr>
          <w:lang w:bidi="he-IL"/>
        </w:rPr>
      </w:pPr>
      <w:r w:rsidRPr="00CB23CF">
        <w:rPr>
          <w:lang w:bidi="he-IL"/>
        </w:rPr>
        <w:t xml:space="preserve">We who say the Great Hallel over the fourth cup, it seems we are uprooting the order of the sages; for if according to the version of the </w:t>
      </w:r>
      <w:proofErr w:type="spellStart"/>
      <w:r w:rsidRPr="00CB23CF">
        <w:rPr>
          <w:lang w:bidi="he-IL"/>
        </w:rPr>
        <w:t>Rashbam</w:t>
      </w:r>
      <w:proofErr w:type="spellEnd"/>
      <w:r w:rsidRPr="00CB23CF">
        <w:rPr>
          <w:lang w:bidi="he-IL"/>
        </w:rPr>
        <w:t xml:space="preserve"> (</w:t>
      </w:r>
      <w:proofErr w:type="spellStart"/>
      <w:r w:rsidRPr="00CB23CF">
        <w:rPr>
          <w:lang w:bidi="he-IL"/>
        </w:rPr>
        <w:t>Pesachim</w:t>
      </w:r>
      <w:proofErr w:type="spellEnd"/>
      <w:r w:rsidRPr="00CB23CF">
        <w:rPr>
          <w:lang w:bidi="he-IL"/>
        </w:rPr>
        <w:t xml:space="preserve"> 118a) that the Great Hallel should be said over the fourth cup, we have already said that the version of the books is not so. Furthermore, what is the reason for saying "The Lord is my shepherd; I shall not want" with Hallel over the fourth cup according to those who say so. Rav Alfas ruled (</w:t>
      </w:r>
      <w:proofErr w:type="spellStart"/>
      <w:r w:rsidRPr="00CB23CF">
        <w:rPr>
          <w:lang w:bidi="he-IL"/>
        </w:rPr>
        <w:t>Pesachim</w:t>
      </w:r>
      <w:proofErr w:type="spellEnd"/>
      <w:r w:rsidRPr="00CB23CF">
        <w:rPr>
          <w:lang w:bidi="he-IL"/>
        </w:rPr>
        <w:t xml:space="preserve"> 26b in the Rif's pages) that "the blessing of the song" is according to Rav Yehuda, and there is no need to say "</w:t>
      </w:r>
      <w:proofErr w:type="spellStart"/>
      <w:r w:rsidRPr="00CB23CF">
        <w:rPr>
          <w:lang w:bidi="he-IL"/>
        </w:rPr>
        <w:t>Nishmat</w:t>
      </w:r>
      <w:proofErr w:type="spellEnd"/>
      <w:r w:rsidRPr="00CB23CF">
        <w:rPr>
          <w:lang w:bidi="he-IL"/>
        </w:rPr>
        <w:t>" at all, and over the fifth cup, one says the Great Hallel. It does not seem from his words that the Great Hallel should be said at all if one does not make a fifth cup. This is also the opinion of the Rambam (Laws of Chametz and Matzah 8:10) as the meaning of the halacha. We do not uproot the halacha from its meaning and the reason of the halacha, because according to the reason we said for the Great Hallel, it is a different matter, and it has no connection to Hallel at all, as the main reason for the Great Hallel was instituted for (Psalms 136:25) "He gives food to all flesh."</w:t>
      </w:r>
    </w:p>
    <w:p w14:paraId="793B484A" w14:textId="77777777" w:rsidR="00CB23CF" w:rsidRPr="00CB23CF" w:rsidRDefault="00CB23CF" w:rsidP="00CB23CF">
      <w:pPr>
        <w:rPr>
          <w:lang w:bidi="he-IL"/>
        </w:rPr>
      </w:pPr>
      <w:r w:rsidRPr="00960A3F">
        <w:rPr>
          <w:b/>
          <w:bCs/>
          <w:lang w:bidi="he-IL"/>
        </w:rPr>
        <w:t>Therefore, the proper custom is to say "</w:t>
      </w:r>
      <w:proofErr w:type="spellStart"/>
      <w:r w:rsidRPr="00960A3F">
        <w:rPr>
          <w:b/>
          <w:bCs/>
          <w:lang w:bidi="he-IL"/>
        </w:rPr>
        <w:t>Nishmat</w:t>
      </w:r>
      <w:proofErr w:type="spellEnd"/>
      <w:r w:rsidRPr="00960A3F">
        <w:rPr>
          <w:b/>
          <w:bCs/>
          <w:lang w:bidi="he-IL"/>
        </w:rPr>
        <w:t xml:space="preserve">" after Hallel, and then the Great </w:t>
      </w:r>
      <w:proofErr w:type="gramStart"/>
      <w:r w:rsidRPr="00960A3F">
        <w:rPr>
          <w:b/>
          <w:bCs/>
          <w:lang w:bidi="he-IL"/>
        </w:rPr>
        <w:t>Hallel,</w:t>
      </w:r>
      <w:proofErr w:type="gramEnd"/>
      <w:r w:rsidRPr="00CB23CF">
        <w:rPr>
          <w:lang w:bidi="he-IL"/>
        </w:rPr>
        <w:t xml:space="preserve"> in this way nothing is changed, even if the Great Hallel is said. Therefore, one should say Hallel and then the blessing of the song, which is related to Hallel, meaning "</w:t>
      </w:r>
      <w:proofErr w:type="spellStart"/>
      <w:r w:rsidRPr="00CB23CF">
        <w:rPr>
          <w:lang w:bidi="he-IL"/>
        </w:rPr>
        <w:t>Nishmat</w:t>
      </w:r>
      <w:proofErr w:type="spellEnd"/>
      <w:r w:rsidRPr="00CB23CF">
        <w:rPr>
          <w:lang w:bidi="he-IL"/>
        </w:rPr>
        <w:t xml:space="preserve">," and then the Great Hallel. I </w:t>
      </w:r>
      <w:r w:rsidRPr="00CB23CF">
        <w:rPr>
          <w:lang w:bidi="he-IL"/>
        </w:rPr>
        <w:lastRenderedPageBreak/>
        <w:t>am amazed how we found our way in this custom, since there is a dispute among the Amoraim whether to say "</w:t>
      </w:r>
      <w:proofErr w:type="spellStart"/>
      <w:r w:rsidRPr="00CB23CF">
        <w:rPr>
          <w:lang w:bidi="he-IL"/>
        </w:rPr>
        <w:t>Yahalelucha</w:t>
      </w:r>
      <w:proofErr w:type="spellEnd"/>
      <w:r w:rsidRPr="00CB23CF">
        <w:rPr>
          <w:lang w:bidi="he-IL"/>
        </w:rPr>
        <w:t>" or "</w:t>
      </w:r>
      <w:proofErr w:type="spellStart"/>
      <w:r w:rsidRPr="00CB23CF">
        <w:rPr>
          <w:lang w:bidi="he-IL"/>
        </w:rPr>
        <w:t>Nishmat</w:t>
      </w:r>
      <w:proofErr w:type="spellEnd"/>
      <w:r w:rsidRPr="00CB23CF">
        <w:rPr>
          <w:lang w:bidi="he-IL"/>
        </w:rPr>
        <w:t xml:space="preserve">," and we do both, why should we separate between them and interrupt with the Great Hallel. Similarly, Rashi and the </w:t>
      </w:r>
      <w:proofErr w:type="spellStart"/>
      <w:r w:rsidRPr="00CB23CF">
        <w:rPr>
          <w:lang w:bidi="he-IL"/>
        </w:rPr>
        <w:t>Raaviah</w:t>
      </w:r>
      <w:proofErr w:type="spellEnd"/>
      <w:r w:rsidRPr="00CB23CF">
        <w:rPr>
          <w:lang w:bidi="he-IL"/>
        </w:rPr>
        <w:t xml:space="preserve"> ruled like the author of the </w:t>
      </w:r>
      <w:proofErr w:type="spellStart"/>
      <w:r w:rsidRPr="00CB23CF">
        <w:rPr>
          <w:lang w:bidi="he-IL"/>
        </w:rPr>
        <w:t>Hagahot</w:t>
      </w:r>
      <w:proofErr w:type="spellEnd"/>
      <w:r w:rsidRPr="00CB23CF">
        <w:rPr>
          <w:lang w:bidi="he-IL"/>
        </w:rPr>
        <w:t xml:space="preserve"> </w:t>
      </w:r>
      <w:proofErr w:type="spellStart"/>
      <w:r w:rsidRPr="00CB23CF">
        <w:rPr>
          <w:lang w:bidi="he-IL"/>
        </w:rPr>
        <w:t>Maimoniyot</w:t>
      </w:r>
      <w:proofErr w:type="spellEnd"/>
      <w:r w:rsidRPr="00CB23CF">
        <w:rPr>
          <w:lang w:bidi="he-IL"/>
        </w:rPr>
        <w:t>, who hold that "</w:t>
      </w:r>
      <w:proofErr w:type="spellStart"/>
      <w:r w:rsidRPr="00CB23CF">
        <w:rPr>
          <w:lang w:bidi="he-IL"/>
        </w:rPr>
        <w:t>Hodu</w:t>
      </w:r>
      <w:proofErr w:type="spellEnd"/>
      <w:r w:rsidRPr="00CB23CF">
        <w:rPr>
          <w:lang w:bidi="he-IL"/>
        </w:rPr>
        <w:t>" should be said over the fourth cup, and nevertheless, "</w:t>
      </w:r>
      <w:proofErr w:type="spellStart"/>
      <w:r w:rsidRPr="00CB23CF">
        <w:rPr>
          <w:lang w:bidi="he-IL"/>
        </w:rPr>
        <w:t>Nishmat</w:t>
      </w:r>
      <w:proofErr w:type="spellEnd"/>
      <w:r w:rsidRPr="00CB23CF">
        <w:rPr>
          <w:lang w:bidi="he-IL"/>
        </w:rPr>
        <w:t>" should be said after Hallel, and then "</w:t>
      </w:r>
      <w:proofErr w:type="spellStart"/>
      <w:r w:rsidRPr="00CB23CF">
        <w:rPr>
          <w:lang w:bidi="he-IL"/>
        </w:rPr>
        <w:t>Hodu</w:t>
      </w:r>
      <w:proofErr w:type="spellEnd"/>
      <w:r w:rsidRPr="00CB23CF">
        <w:rPr>
          <w:lang w:bidi="he-IL"/>
        </w:rPr>
        <w:t>." Therefore, I say, if one wants to make a fifth cup, "</w:t>
      </w:r>
      <w:proofErr w:type="spellStart"/>
      <w:r w:rsidRPr="00CB23CF">
        <w:rPr>
          <w:lang w:bidi="he-IL"/>
        </w:rPr>
        <w:t>Nishmat</w:t>
      </w:r>
      <w:proofErr w:type="spellEnd"/>
      <w:r w:rsidRPr="00CB23CF">
        <w:rPr>
          <w:lang w:bidi="he-IL"/>
        </w:rPr>
        <w:t>" should be said over the fourth cup, and the Great Hallel over the fifth cup, but "</w:t>
      </w:r>
      <w:proofErr w:type="spellStart"/>
      <w:r w:rsidRPr="00CB23CF">
        <w:rPr>
          <w:lang w:bidi="he-IL"/>
        </w:rPr>
        <w:t>Nishmat</w:t>
      </w:r>
      <w:proofErr w:type="spellEnd"/>
      <w:r w:rsidRPr="00CB23CF">
        <w:rPr>
          <w:lang w:bidi="he-IL"/>
        </w:rPr>
        <w:t>" should not be said, only Hallel, as the blessing of the song is related to Hallel, which is a song, as mentioned above. If you ask, what blessing should be said over the fifth cup if "</w:t>
      </w:r>
      <w:proofErr w:type="spellStart"/>
      <w:r w:rsidRPr="00CB23CF">
        <w:rPr>
          <w:lang w:bidi="he-IL"/>
        </w:rPr>
        <w:t>Nishmat</w:t>
      </w:r>
      <w:proofErr w:type="spellEnd"/>
      <w:r w:rsidRPr="00CB23CF">
        <w:rPr>
          <w:lang w:bidi="he-IL"/>
        </w:rPr>
        <w:t>" is said after Hallel. I say, since the fifth cup is not fixed, no blessing was instituted for it, and this is how it should be practiced. If one does not make a fifth cup, they should say Hallel and conclude with "</w:t>
      </w:r>
      <w:proofErr w:type="spellStart"/>
      <w:r w:rsidRPr="00CB23CF">
        <w:rPr>
          <w:lang w:bidi="he-IL"/>
        </w:rPr>
        <w:t>Yahalelucha</w:t>
      </w:r>
      <w:proofErr w:type="spellEnd"/>
      <w:r w:rsidRPr="00CB23CF">
        <w:rPr>
          <w:lang w:bidi="he-IL"/>
        </w:rPr>
        <w:t>," and then "</w:t>
      </w:r>
      <w:proofErr w:type="spellStart"/>
      <w:r w:rsidRPr="00CB23CF">
        <w:rPr>
          <w:lang w:bidi="he-IL"/>
        </w:rPr>
        <w:t>Nishmat</w:t>
      </w:r>
      <w:proofErr w:type="spellEnd"/>
      <w:r w:rsidRPr="00CB23CF">
        <w:rPr>
          <w:lang w:bidi="he-IL"/>
        </w:rPr>
        <w:t>," and then the Great Hallel, this seems clear. This is how it should be practiced if one does not make a fifth cup.</w:t>
      </w:r>
    </w:p>
    <w:p w14:paraId="24C8A571" w14:textId="77777777" w:rsidR="00BD7D98" w:rsidRPr="00BD7D98" w:rsidRDefault="00BD7D98" w:rsidP="00BD7D98">
      <w:r w:rsidRPr="00BD7D98">
        <w:rPr>
          <w:color w:val="FF0000"/>
        </w:rPr>
        <w:t>After the fourth cup, it is forbidden to eat or drink</w:t>
      </w:r>
      <w:r w:rsidRPr="00BD7D98">
        <w:t xml:space="preserve">, </w:t>
      </w:r>
      <w:r w:rsidRPr="002008BA">
        <w:rPr>
          <w:b/>
          <w:bCs/>
        </w:rPr>
        <w:t>so that the taste of the matzah remains in the mouth</w:t>
      </w:r>
      <w:r w:rsidRPr="00BD7D98">
        <w:t xml:space="preserve">. Just as eating removes the taste from the mouth, so does drinking. You might wonder, since there are two cups after the meal, why this is different. The difference is that those cups are </w:t>
      </w:r>
      <w:proofErr w:type="gramStart"/>
      <w:r w:rsidRPr="00BD7D98">
        <w:t>a mitzvah</w:t>
      </w:r>
      <w:proofErr w:type="gramEnd"/>
      <w:r w:rsidRPr="00BD7D98">
        <w:t>. Similarly, the fifth cup certainly has a mitzvah, and since it is a mitzvah, it is acceptable. But other drinks are forbidden, as they all remove the taste of the matzah, except for water, which has no taste at all. Since it has no taste, it does not remove the taste of the matzah, and it is permitted. Rav Alfas (</w:t>
      </w:r>
      <w:proofErr w:type="spellStart"/>
      <w:r w:rsidRPr="00BD7D98">
        <w:t>Pesachim</w:t>
      </w:r>
      <w:proofErr w:type="spellEnd"/>
      <w:r w:rsidRPr="00BD7D98">
        <w:t xml:space="preserve"> 27b in the Rif's pages) ruled that it is forbidden to drink wine. It should not be said that only eating removes the taste, not drinking, as there is no difference; if the drink has a taste, it certainly nullifies the taste of the matzah, as any taste nullifies another taste. This is the custom, and it is proper.</w:t>
      </w:r>
    </w:p>
    <w:p w14:paraId="407FAFB3" w14:textId="77777777" w:rsidR="00BD7D98" w:rsidRPr="00BD7D98" w:rsidRDefault="00BD7D98" w:rsidP="00BD7D98">
      <w:r w:rsidRPr="00BD7D98">
        <w:rPr>
          <w:color w:val="FF0000"/>
        </w:rPr>
        <w:t>It is a great mitzvah to recount the exodus from Egypt all night</w:t>
      </w:r>
      <w:r w:rsidRPr="00BD7D98">
        <w:t xml:space="preserve"> and to engage in the laws of Passover, as the elders in Bnei Brak did, who engaged in the exodus from Egypt all night until the time of the morning Shema (Haggadah). Similarly, everyone should engage in the exodus from Egypt all night if they can stay awake. One should think in their heart </w:t>
      </w:r>
      <w:r w:rsidRPr="00125193">
        <w:rPr>
          <w:b/>
          <w:bCs/>
        </w:rPr>
        <w:t>as if they themselves came out of Egypt</w:t>
      </w:r>
      <w:r w:rsidRPr="00BD7D98">
        <w:t xml:space="preserve">. Likewise, everything done on this night should be done </w:t>
      </w:r>
      <w:r w:rsidRPr="00125193">
        <w:rPr>
          <w:b/>
          <w:bCs/>
        </w:rPr>
        <w:t>with great joy</w:t>
      </w:r>
      <w:r w:rsidRPr="00BD7D98">
        <w:t xml:space="preserve">, as if they themselves came out of Egypt. </w:t>
      </w:r>
      <w:r w:rsidRPr="00BD7D98">
        <w:rPr>
          <w:b/>
          <w:bCs/>
        </w:rPr>
        <w:t xml:space="preserve">Especially Hallel and songs </w:t>
      </w:r>
      <w:r w:rsidRPr="00125193">
        <w:t>should be sung to the Blessed Name with joy</w:t>
      </w:r>
      <w:r w:rsidRPr="00BD7D98">
        <w:rPr>
          <w:b/>
          <w:bCs/>
        </w:rPr>
        <w:t xml:space="preserve"> </w:t>
      </w:r>
      <w:r w:rsidRPr="00125193">
        <w:t>and a clear voice for the redemption He granted us</w:t>
      </w:r>
      <w:r w:rsidRPr="00BD7D98">
        <w:t>.</w:t>
      </w:r>
    </w:p>
    <w:p w14:paraId="51743FC3" w14:textId="77777777" w:rsidR="00CB23CF" w:rsidRDefault="00CB23CF" w:rsidP="005C465F"/>
    <w:p w14:paraId="14393E14" w14:textId="5F40BBDF" w:rsidR="005C465F" w:rsidRDefault="005C465F" w:rsidP="005C465F">
      <w:r w:rsidRPr="005C465F">
        <w:t xml:space="preserve">CHAPTER SIXTY-SIX </w:t>
      </w:r>
    </w:p>
    <w:p w14:paraId="2A4237AE" w14:textId="35FD575F" w:rsidR="00562161" w:rsidRDefault="00562161" w:rsidP="005C465F">
      <w:r>
        <w:t>[Final end or purpose of Exodus</w:t>
      </w:r>
      <w:r w:rsidR="008238F9">
        <w:t xml:space="preserve"> brings us back to Genesis</w:t>
      </w:r>
      <w:r w:rsidR="00FF36B4">
        <w:t>: Israel accepting ordinances of God</w:t>
      </w:r>
      <w:r w:rsidR="00E82AE7">
        <w:t xml:space="preserve"> so that God can dwell among them</w:t>
      </w:r>
      <w:r w:rsidR="007256F0">
        <w:t>, connect</w:t>
      </w:r>
      <w:r w:rsidR="00B61322">
        <w:t>ing</w:t>
      </w:r>
      <w:r w:rsidR="007256F0">
        <w:t xml:space="preserve"> divine  Cause with creaturely effects</w:t>
      </w:r>
      <w:r w:rsidR="00802C33">
        <w:t xml:space="preserve"> as established in the 7 Noahide commandments</w:t>
      </w:r>
      <w:r>
        <w:t>]</w:t>
      </w:r>
    </w:p>
    <w:p w14:paraId="6107A90E" w14:textId="77777777" w:rsidR="007B73F9" w:rsidRPr="007B73F9" w:rsidRDefault="007B73F9" w:rsidP="007B73F9">
      <w:pPr>
        <w:rPr>
          <w:lang w:bidi="he-IL"/>
        </w:rPr>
      </w:pPr>
      <w:r w:rsidRPr="007B73F9">
        <w:rPr>
          <w:lang w:bidi="he-IL"/>
        </w:rPr>
        <w:t xml:space="preserve">Judah ben Bezalel, of blessed memory, said that just as every action seeks an end, and according to its nature, it has an end; </w:t>
      </w:r>
      <w:r w:rsidRPr="00620230">
        <w:rPr>
          <w:b/>
          <w:bCs/>
          <w:lang w:bidi="he-IL"/>
        </w:rPr>
        <w:t xml:space="preserve">if the action is significant and great, it is fitting that it also has an important end. </w:t>
      </w:r>
      <w:r w:rsidRPr="00562161">
        <w:rPr>
          <w:lang w:bidi="he-IL"/>
        </w:rPr>
        <w:t xml:space="preserve">It is not appropriate for a significant action to have a </w:t>
      </w:r>
      <w:proofErr w:type="gramStart"/>
      <w:r w:rsidRPr="00562161">
        <w:rPr>
          <w:lang w:bidi="he-IL"/>
        </w:rPr>
        <w:t>lowly</w:t>
      </w:r>
      <w:proofErr w:type="gramEnd"/>
      <w:r w:rsidRPr="00562161">
        <w:rPr>
          <w:lang w:bidi="he-IL"/>
        </w:rPr>
        <w:t xml:space="preserve"> end. </w:t>
      </w:r>
      <w:proofErr w:type="gramStart"/>
      <w:r w:rsidRPr="00562161">
        <w:rPr>
          <w:lang w:bidi="he-IL"/>
        </w:rPr>
        <w:t>All the more</w:t>
      </w:r>
      <w:proofErr w:type="gramEnd"/>
      <w:r w:rsidRPr="00562161">
        <w:rPr>
          <w:lang w:bidi="he-IL"/>
        </w:rPr>
        <w:t xml:space="preserve"> so for the actions of God</w:t>
      </w:r>
      <w:r w:rsidRPr="00620230">
        <w:rPr>
          <w:b/>
          <w:bCs/>
          <w:lang w:bidi="he-IL"/>
        </w:rPr>
        <w:t>,</w:t>
      </w:r>
      <w:r w:rsidRPr="007B73F9">
        <w:rPr>
          <w:lang w:bidi="he-IL"/>
        </w:rPr>
        <w:t xml:space="preserve"> whose actions are with wisdom and intellect, and all His actions and deeds aim for a fitting end according to the actor. When we see in the exodus from Egypt that God performed very great wonders, and He Himself brought them out of Egypt, it is fitting that this action has an end, and it should be an important end according to the value of the action that God performed for </w:t>
      </w:r>
      <w:r w:rsidRPr="007B73F9">
        <w:rPr>
          <w:lang w:bidi="he-IL"/>
        </w:rPr>
        <w:lastRenderedPageBreak/>
        <w:t xml:space="preserve">that end. When we find in the scripture that </w:t>
      </w:r>
      <w:r w:rsidRPr="000711CF">
        <w:rPr>
          <w:b/>
          <w:bCs/>
          <w:lang w:bidi="he-IL"/>
        </w:rPr>
        <w:t>the purpose of the exodus is for Israel to have God as their God</w:t>
      </w:r>
      <w:r w:rsidRPr="007B73F9">
        <w:rPr>
          <w:lang w:bidi="he-IL"/>
        </w:rPr>
        <w:t>, as it is written at the beginning of the exodus (Exodus 6:6-7) "I will bring you out from under the burdens of Egypt, and I will take you to be My people, and I will be your God." At the end of the portion of Tetzaveh (Exodus 29:46), it is written "who brought you out of the land of Egypt to dwell among them," proving that the beginning of the exodus was so that He would be their God.</w:t>
      </w:r>
    </w:p>
    <w:p w14:paraId="7DED6D0D" w14:textId="77777777" w:rsidR="007B73F9" w:rsidRPr="007B73F9" w:rsidRDefault="007B73F9" w:rsidP="007B73F9">
      <w:pPr>
        <w:rPr>
          <w:lang w:bidi="he-IL"/>
        </w:rPr>
      </w:pPr>
      <w:r w:rsidRPr="007B73F9">
        <w:rPr>
          <w:lang w:bidi="he-IL"/>
        </w:rPr>
        <w:t xml:space="preserve">Therefore, </w:t>
      </w:r>
      <w:r w:rsidRPr="004A7274">
        <w:rPr>
          <w:b/>
          <w:bCs/>
          <w:lang w:bidi="he-IL"/>
        </w:rPr>
        <w:t>the sections come in order</w:t>
      </w:r>
      <w:r w:rsidRPr="007B73F9">
        <w:rPr>
          <w:lang w:bidi="he-IL"/>
        </w:rPr>
        <w:t xml:space="preserve">; </w:t>
      </w:r>
      <w:r w:rsidRPr="004A7274">
        <w:rPr>
          <w:color w:val="FF0000"/>
          <w:lang w:bidi="he-IL"/>
        </w:rPr>
        <w:t>first</w:t>
      </w:r>
      <w:r w:rsidRPr="007B73F9">
        <w:rPr>
          <w:lang w:bidi="he-IL"/>
        </w:rPr>
        <w:t xml:space="preserve">, He brought them out of Egypt, and </w:t>
      </w:r>
      <w:r w:rsidRPr="004A7274">
        <w:rPr>
          <w:color w:val="FF0000"/>
          <w:lang w:bidi="he-IL"/>
        </w:rPr>
        <w:t>then</w:t>
      </w:r>
      <w:r w:rsidRPr="007B73F9">
        <w:rPr>
          <w:lang w:bidi="he-IL"/>
        </w:rPr>
        <w:t xml:space="preserve"> He gave them the Ten Commandments, beginning with (Exodus 20:2-3) "I am the Lord your God, who brought you out of the land of Egypt, you shall have no other gods before Me," and </w:t>
      </w:r>
      <w:r w:rsidRPr="002F44D1">
        <w:rPr>
          <w:color w:val="FF0000"/>
          <w:lang w:bidi="he-IL"/>
        </w:rPr>
        <w:t>then</w:t>
      </w:r>
      <w:r w:rsidRPr="007B73F9">
        <w:rPr>
          <w:lang w:bidi="he-IL"/>
        </w:rPr>
        <w:t xml:space="preserve"> the other commandments. The portion (Exodus 21:1) "These are the ordinances," because since </w:t>
      </w:r>
      <w:r w:rsidRPr="002F44D1">
        <w:rPr>
          <w:b/>
          <w:bCs/>
          <w:lang w:bidi="he-IL"/>
        </w:rPr>
        <w:t>He is their God, they must accept His ordinances, for every god has ordinances as a god</w:t>
      </w:r>
      <w:r w:rsidRPr="007B73F9">
        <w:rPr>
          <w:lang w:bidi="he-IL"/>
        </w:rPr>
        <w:t xml:space="preserve">. Therefore, one who brings his case before the courts of idol worshippers honors the name of idolatry (Rashi on Mishpatim 21:1), as he accepts the ordinances of a foreign god, for every ordinance belongs to divinity. In every place regarding ordinances, it is written "God," (Exodus 22:7) "the owner of the house shall approach the judges," and so in every place. Therefore, </w:t>
      </w:r>
      <w:r w:rsidRPr="001437B8">
        <w:rPr>
          <w:b/>
          <w:bCs/>
          <w:lang w:bidi="he-IL"/>
        </w:rPr>
        <w:t>after accepting His divinity, they immediately accept His ordinances, by which they are His people,</w:t>
      </w:r>
      <w:r w:rsidRPr="007B73F9">
        <w:rPr>
          <w:lang w:bidi="he-IL"/>
        </w:rPr>
        <w:t xml:space="preserve"> as they accept the ordinances of the God of Israel. Certainly, "God" is called the leader of the people, as it is written (Exodus 32:1) "make us gods who shall go before us." There is no leadership without ordinances, as ordinances are the governance of the people. Therefore, understand how great the sin is of one who brings his case before the courts of idol worshippers, as he leaves the ordinances of the God of Israel and enters under the ordinances of a foreign god. Every divinity has governance, and one who brings his case before the courts honors the governance of another divinity, as immediately after accepting His kingship at Sinai, He gave them ordinances related to His divinity. </w:t>
      </w:r>
      <w:r w:rsidRPr="00E82AE7">
        <w:rPr>
          <w:color w:val="FF0000"/>
          <w:lang w:bidi="he-IL"/>
        </w:rPr>
        <w:t>Then</w:t>
      </w:r>
      <w:r w:rsidRPr="007B73F9">
        <w:rPr>
          <w:lang w:bidi="he-IL"/>
        </w:rPr>
        <w:t xml:space="preserve"> He wanted to </w:t>
      </w:r>
      <w:r w:rsidRPr="00EE5BF4">
        <w:rPr>
          <w:b/>
          <w:bCs/>
          <w:lang w:bidi="he-IL"/>
        </w:rPr>
        <w:t>dwell among them</w:t>
      </w:r>
      <w:r w:rsidRPr="007B73F9">
        <w:rPr>
          <w:lang w:bidi="he-IL"/>
        </w:rPr>
        <w:t xml:space="preserve">, as immediately afterward it is written (Exodus 25:8) "and let them make Me a sanctuary, that I may dwell among them." </w:t>
      </w:r>
      <w:proofErr w:type="gramStart"/>
      <w:r w:rsidRPr="00EE5BF4">
        <w:rPr>
          <w:color w:val="FF0000"/>
          <w:lang w:bidi="he-IL"/>
        </w:rPr>
        <w:t>It is clear that the</w:t>
      </w:r>
      <w:proofErr w:type="gramEnd"/>
      <w:r w:rsidRPr="00EE5BF4">
        <w:rPr>
          <w:color w:val="FF0000"/>
          <w:lang w:bidi="he-IL"/>
        </w:rPr>
        <w:t xml:space="preserve"> purpose of the exodus was for them to have God as their God and for His presence to dwell among them.</w:t>
      </w:r>
    </w:p>
    <w:p w14:paraId="187D8C4D" w14:textId="150EED10" w:rsidR="007B73F9" w:rsidRPr="007B73F9" w:rsidRDefault="007B73F9" w:rsidP="007B73F9">
      <w:pPr>
        <w:rPr>
          <w:lang w:bidi="he-IL"/>
        </w:rPr>
      </w:pPr>
      <w:r w:rsidRPr="007B73F9">
        <w:rPr>
          <w:lang w:bidi="he-IL"/>
        </w:rPr>
        <w:t xml:space="preserve">Now, we must consider this </w:t>
      </w:r>
      <w:proofErr w:type="gramStart"/>
      <w:r w:rsidRPr="007B73F9">
        <w:rPr>
          <w:lang w:bidi="he-IL"/>
        </w:rPr>
        <w:t>purpose,</w:t>
      </w:r>
      <w:proofErr w:type="gramEnd"/>
      <w:r w:rsidRPr="007B73F9">
        <w:rPr>
          <w:lang w:bidi="he-IL"/>
        </w:rPr>
        <w:t xml:space="preserve"> if the purpose is important, it is fitting that it has a great action. One might ask, the heavens are His throne, and the earth is His footstool (based on Isaiah 66:1), and His presence should be in the heavens, </w:t>
      </w:r>
      <w:r w:rsidRPr="002C3131">
        <w:rPr>
          <w:b/>
          <w:bCs/>
          <w:color w:val="FF0000"/>
          <w:lang w:bidi="he-IL"/>
        </w:rPr>
        <w:t>why did He choose to dwell among the lower beings</w:t>
      </w:r>
      <w:r w:rsidRPr="007B73F9">
        <w:rPr>
          <w:lang w:bidi="he-IL"/>
        </w:rPr>
        <w:t xml:space="preserve">? In this matter, we elevate and do not lower, </w:t>
      </w:r>
      <w:r w:rsidRPr="002C3131">
        <w:rPr>
          <w:b/>
          <w:bCs/>
          <w:lang w:bidi="he-IL"/>
        </w:rPr>
        <w:t xml:space="preserve">His divinity should be in </w:t>
      </w:r>
      <w:proofErr w:type="gramStart"/>
      <w:r w:rsidRPr="002C3131">
        <w:rPr>
          <w:b/>
          <w:bCs/>
          <w:lang w:bidi="he-IL"/>
        </w:rPr>
        <w:t>the heavens</w:t>
      </w:r>
      <w:proofErr w:type="gramEnd"/>
      <w:r w:rsidRPr="007B73F9">
        <w:rPr>
          <w:lang w:bidi="he-IL"/>
        </w:rPr>
        <w:t xml:space="preserve">, why is it needed among the lower beings, who are dust, worms, and maggots (based on Avot 3:1)? However, if we find that </w:t>
      </w:r>
      <w:r w:rsidRPr="004F1CC0">
        <w:rPr>
          <w:b/>
          <w:bCs/>
          <w:lang w:bidi="he-IL"/>
        </w:rPr>
        <w:t>the entire existence depends on His presence</w:t>
      </w:r>
      <w:r w:rsidRPr="007B73F9">
        <w:rPr>
          <w:lang w:bidi="he-IL"/>
        </w:rPr>
        <w:t xml:space="preserve"> among the lower beings, and this matter is everything, then the question is removed. When you know that He, blessed be He, joins the existences as they are effects, for He, blessed be He, is the cause of everything, His will is in the effect, and when there is a cause, there is an effect. </w:t>
      </w:r>
      <w:r w:rsidRPr="009E5521">
        <w:rPr>
          <w:b/>
          <w:bCs/>
          <w:lang w:bidi="he-IL"/>
        </w:rPr>
        <w:t>It turns out that the connection of the first cause to the existences is because He, blessed be He, is their cause, and the existences are effects from Him.</w:t>
      </w:r>
      <w:r w:rsidRPr="007B73F9">
        <w:rPr>
          <w:lang w:bidi="he-IL"/>
        </w:rPr>
        <w:t xml:space="preserve"> We have already elaborated on this noble connection above (chapter 23) at (Exodus 3:4) "God called to him from the midst of the bush." When this is understood, you do not need to say that the higher beings are unique in this, but the lower beings, for in being called "higher," they act in the lower beings, and they are considered like a cause, and their essence is not that they are effects. But the lower beings, in being lower</w:t>
      </w:r>
      <w:proofErr w:type="gramStart"/>
      <w:r w:rsidRPr="007B73F9">
        <w:rPr>
          <w:lang w:bidi="he-IL"/>
        </w:rPr>
        <w:t>, are effects</w:t>
      </w:r>
      <w:proofErr w:type="gramEnd"/>
      <w:r w:rsidRPr="007B73F9">
        <w:rPr>
          <w:lang w:bidi="he-IL"/>
        </w:rPr>
        <w:t xml:space="preserve"> themselves. Therefore, the true connection that the first cause has, being truly a cause, is with the lower beings, as they are truly effects.</w:t>
      </w:r>
    </w:p>
    <w:p w14:paraId="237C3420" w14:textId="77777777" w:rsidR="007B73F9" w:rsidRPr="007B73F9" w:rsidRDefault="007B73F9" w:rsidP="007B73F9">
      <w:pPr>
        <w:rPr>
          <w:lang w:bidi="he-IL"/>
        </w:rPr>
      </w:pPr>
      <w:r w:rsidRPr="007B73F9">
        <w:rPr>
          <w:lang w:bidi="he-IL"/>
        </w:rPr>
        <w:lastRenderedPageBreak/>
        <w:t xml:space="preserve">In the </w:t>
      </w:r>
      <w:r w:rsidRPr="00E53129">
        <w:rPr>
          <w:color w:val="FF0000"/>
          <w:lang w:bidi="he-IL"/>
        </w:rPr>
        <w:t xml:space="preserve">Midrash Rabbah on the portion of </w:t>
      </w:r>
      <w:proofErr w:type="spellStart"/>
      <w:r w:rsidRPr="00E53129">
        <w:rPr>
          <w:color w:val="FF0000"/>
          <w:lang w:bidi="he-IL"/>
        </w:rPr>
        <w:t>Bereishit</w:t>
      </w:r>
      <w:proofErr w:type="spellEnd"/>
      <w:r w:rsidRPr="00E53129">
        <w:rPr>
          <w:color w:val="FF0000"/>
          <w:lang w:bidi="he-IL"/>
        </w:rPr>
        <w:t xml:space="preserve"> </w:t>
      </w:r>
      <w:r w:rsidRPr="007B73F9">
        <w:rPr>
          <w:lang w:bidi="he-IL"/>
        </w:rPr>
        <w:t xml:space="preserve">(19:7), it says, "They heard the voice of the Lord God walking in the garden in the cool of the day" (Genesis 3:8), it does not say 'walking,' but "walking," </w:t>
      </w:r>
      <w:r w:rsidRPr="00E53129">
        <w:rPr>
          <w:b/>
          <w:bCs/>
          <w:lang w:bidi="he-IL"/>
        </w:rPr>
        <w:t>the main presence was among the lower beings</w:t>
      </w:r>
      <w:r w:rsidRPr="007B73F9">
        <w:rPr>
          <w:lang w:bidi="he-IL"/>
        </w:rPr>
        <w:t xml:space="preserve">. When Adam sinned, the presence withdrew to the first firmament. When Cain sinned, the presence withdrew to the second firmament. When the generation of Enosh sinned, the presence withdrew to the third firmament. When the generation of the flood sinned, the presence withdrew to the fourth firmament. When the generation of the dispersion sinned, the presence withdrew to the fifth firmament. When the Sodomites sinned, the presence withdrew to the sixth firmament. When the Egyptians in the days of Abraham sinned, the presence withdrew to the seventh firmament. Then seven righteous people arose and brought the presence down to the earth; Abraham, Isaac, Jacob, Levi, Kohath, Amram, Moses, as it is written (Psalms 37:29) "The righteous shall inherit the land and dwell forever upon it." What do the wicked do upon it, do they fly in the air? Rather, </w:t>
      </w:r>
      <w:r w:rsidRPr="00E53129">
        <w:rPr>
          <w:b/>
          <w:bCs/>
          <w:lang w:bidi="he-IL"/>
        </w:rPr>
        <w:t>the righteous bring the presence to dwell on the earth</w:t>
      </w:r>
      <w:r w:rsidRPr="007B73F9">
        <w:rPr>
          <w:lang w:bidi="he-IL"/>
        </w:rPr>
        <w:t>, until here.</w:t>
      </w:r>
    </w:p>
    <w:p w14:paraId="6EE87468" w14:textId="25B6DCBC" w:rsidR="007B73F9" w:rsidRPr="007B73F9" w:rsidRDefault="00AA162F" w:rsidP="007B73F9">
      <w:pPr>
        <w:rPr>
          <w:lang w:bidi="he-IL"/>
        </w:rPr>
      </w:pPr>
      <w:r w:rsidRPr="00AA162F">
        <w:rPr>
          <w:color w:val="FF0000"/>
          <w:lang w:bidi="he-IL"/>
        </w:rPr>
        <w:t>[sin separates cause and effect]</w:t>
      </w:r>
      <w:r>
        <w:rPr>
          <w:lang w:bidi="he-IL"/>
        </w:rPr>
        <w:t xml:space="preserve"> </w:t>
      </w:r>
      <w:r w:rsidR="007B73F9" w:rsidRPr="007B73F9">
        <w:rPr>
          <w:lang w:bidi="he-IL"/>
        </w:rPr>
        <w:t xml:space="preserve">The explanation of this matter is as we said, that initially, when the world was created, and there was no deficiency in the effect, the Blessed Name connected as fitting for the connection of the cause to the effect, and the connection is only with the lower beings, as they are truly effects. Until </w:t>
      </w:r>
      <w:r w:rsidR="007B73F9" w:rsidRPr="00B41086">
        <w:rPr>
          <w:b/>
          <w:bCs/>
          <w:lang w:bidi="he-IL"/>
        </w:rPr>
        <w:t>sin was found in the existences, the effects, then the connection was separated, until there was no connection of the cause to the effect.</w:t>
      </w:r>
    </w:p>
    <w:p w14:paraId="30C01C23" w14:textId="4A5996BD" w:rsidR="00573540" w:rsidRPr="00573540" w:rsidRDefault="00AA162F" w:rsidP="00573540">
      <w:pPr>
        <w:rPr>
          <w:lang w:bidi="he-IL"/>
        </w:rPr>
      </w:pPr>
      <w:r w:rsidRPr="00AA162F">
        <w:rPr>
          <w:b/>
          <w:bCs/>
          <w:color w:val="FF0000"/>
          <w:lang w:bidi="he-IL"/>
        </w:rPr>
        <w:t>[7 sins in violation of 7 Noahide laws]</w:t>
      </w:r>
      <w:r>
        <w:rPr>
          <w:b/>
          <w:bCs/>
          <w:lang w:bidi="he-IL"/>
        </w:rPr>
        <w:t xml:space="preserve"> </w:t>
      </w:r>
      <w:r w:rsidR="00573540" w:rsidRPr="00B61322">
        <w:rPr>
          <w:b/>
          <w:bCs/>
          <w:lang w:bidi="he-IL"/>
        </w:rPr>
        <w:t>These are the seven sins that the effects sinned,</w:t>
      </w:r>
      <w:r w:rsidR="00573540" w:rsidRPr="00573540">
        <w:rPr>
          <w:lang w:bidi="he-IL"/>
        </w:rPr>
        <w:t xml:space="preserve"> because initially, at the creation of the world, He gave them these commandments: not to eat a limb from a living animal, not to curse God, not to worship idols, not to commit sexual immorality, to establish courts of justice, not to steal, and not to shed blood. These are the </w:t>
      </w:r>
      <w:r w:rsidR="00573540" w:rsidRPr="00BF4F69">
        <w:rPr>
          <w:color w:val="FF0000"/>
          <w:lang w:bidi="he-IL"/>
        </w:rPr>
        <w:t>seven commandments</w:t>
      </w:r>
      <w:r w:rsidR="00573540" w:rsidRPr="00573540">
        <w:rPr>
          <w:lang w:bidi="he-IL"/>
        </w:rPr>
        <w:t xml:space="preserve">, </w:t>
      </w:r>
      <w:r w:rsidR="00573540" w:rsidRPr="00BF4F69">
        <w:rPr>
          <w:b/>
          <w:bCs/>
          <w:lang w:bidi="he-IL"/>
        </w:rPr>
        <w:t>which are the connection of the cause to the effect</w:t>
      </w:r>
      <w:r w:rsidR="00573540" w:rsidRPr="00573540">
        <w:rPr>
          <w:lang w:bidi="he-IL"/>
        </w:rPr>
        <w:t xml:space="preserve"> through His decrees and commandments, as the effect accepts the decrees and commandments of the cause, and this will be further explained in the book </w:t>
      </w:r>
      <w:r w:rsidR="00573540" w:rsidRPr="00BF4F69">
        <w:rPr>
          <w:i/>
          <w:iCs/>
          <w:lang w:bidi="he-IL"/>
        </w:rPr>
        <w:t>Tiferet Yisrael</w:t>
      </w:r>
      <w:r w:rsidR="00573540" w:rsidRPr="00573540">
        <w:rPr>
          <w:lang w:bidi="he-IL"/>
        </w:rPr>
        <w:t>. Therefore, immediately when man was created, He gave him seven commandments.</w:t>
      </w:r>
    </w:p>
    <w:p w14:paraId="550427A1" w14:textId="77777777" w:rsidR="00573540" w:rsidRPr="00573540" w:rsidRDefault="00573540" w:rsidP="00573540">
      <w:pPr>
        <w:rPr>
          <w:lang w:bidi="he-IL"/>
        </w:rPr>
      </w:pPr>
      <w:r w:rsidRPr="00802C33">
        <w:rPr>
          <w:b/>
          <w:bCs/>
          <w:lang w:bidi="he-IL"/>
        </w:rPr>
        <w:t>These seven commandments seem to have been chosen because the Blessed Name desires that a person be good to heaven and good to people,</w:t>
      </w:r>
      <w:r w:rsidRPr="00573540">
        <w:rPr>
          <w:lang w:bidi="he-IL"/>
        </w:rPr>
        <w:t xml:space="preserve"> and in these two things, he is righteous, as it is written (Isaiah 3:10) "Say to the righteous that it shall be well with them, for they shall eat the fruit of their deeds," and in the first chapter of Kiddushin (40a), it is said, is there a righteous person who is good and a righteous person who is not good? Rather, one who is good to heaven and good to people is a good righteous person, one who is good to heaven and not good to people is a righteous person who is not good. Therefore, He gave </w:t>
      </w:r>
      <w:r w:rsidRPr="003523B0">
        <w:rPr>
          <w:color w:val="FF0000"/>
          <w:lang w:bidi="he-IL"/>
        </w:rPr>
        <w:t xml:space="preserve">three commandments </w:t>
      </w:r>
      <w:r w:rsidRPr="00573540">
        <w:rPr>
          <w:lang w:bidi="he-IL"/>
        </w:rPr>
        <w:t xml:space="preserve">that are </w:t>
      </w:r>
      <w:r w:rsidRPr="003523B0">
        <w:rPr>
          <w:b/>
          <w:bCs/>
          <w:lang w:bidi="he-IL"/>
        </w:rPr>
        <w:t>between a person and their Creator</w:t>
      </w:r>
      <w:r w:rsidRPr="00573540">
        <w:rPr>
          <w:lang w:bidi="he-IL"/>
        </w:rPr>
        <w:t xml:space="preserve">, so that they are not bad to heaven, and they are: not to commit sexual immorality, not to curse God, and not to worship idols. </w:t>
      </w:r>
      <w:proofErr w:type="gramStart"/>
      <w:r w:rsidRPr="00573540">
        <w:rPr>
          <w:lang w:bidi="he-IL"/>
        </w:rPr>
        <w:t>And</w:t>
      </w:r>
      <w:proofErr w:type="gramEnd"/>
      <w:r w:rsidRPr="00573540">
        <w:rPr>
          <w:lang w:bidi="he-IL"/>
        </w:rPr>
        <w:t xml:space="preserve"> </w:t>
      </w:r>
      <w:r w:rsidRPr="003523B0">
        <w:rPr>
          <w:color w:val="FF0000"/>
          <w:lang w:bidi="he-IL"/>
        </w:rPr>
        <w:t>three commandments</w:t>
      </w:r>
      <w:r w:rsidRPr="003523B0">
        <w:rPr>
          <w:b/>
          <w:bCs/>
          <w:lang w:bidi="he-IL"/>
        </w:rPr>
        <w:t xml:space="preserve"> between a person and another person</w:t>
      </w:r>
      <w:r w:rsidRPr="00573540">
        <w:rPr>
          <w:lang w:bidi="he-IL"/>
        </w:rPr>
        <w:t>, and they are: not to steal, not to rob another, to establish courts of justice, and not to shed blood, so that they are not bad to people.</w:t>
      </w:r>
    </w:p>
    <w:p w14:paraId="1B713F2E" w14:textId="77777777" w:rsidR="00573540" w:rsidRPr="00573540" w:rsidRDefault="00573540" w:rsidP="00573540">
      <w:pPr>
        <w:rPr>
          <w:lang w:bidi="he-IL"/>
        </w:rPr>
      </w:pPr>
      <w:r w:rsidRPr="00573540">
        <w:rPr>
          <w:lang w:bidi="he-IL"/>
        </w:rPr>
        <w:t xml:space="preserve">The </w:t>
      </w:r>
      <w:r w:rsidRPr="003523B0">
        <w:rPr>
          <w:color w:val="FF0000"/>
          <w:lang w:bidi="he-IL"/>
        </w:rPr>
        <w:t>seventh commandmen</w:t>
      </w:r>
      <w:r w:rsidRPr="00573540">
        <w:rPr>
          <w:lang w:bidi="he-IL"/>
        </w:rPr>
        <w:t xml:space="preserve">t, not to eat a limb from a living animal, is the beginning and cause so that one does not come to these sins, and it </w:t>
      </w:r>
      <w:r w:rsidRPr="007C0168">
        <w:rPr>
          <w:b/>
          <w:bCs/>
          <w:lang w:bidi="he-IL"/>
        </w:rPr>
        <w:t>is against the evil inclination that He gave this commandment, so that one does not desire to eat and cut an animal before its soul departs</w:t>
      </w:r>
      <w:r w:rsidRPr="00573540">
        <w:rPr>
          <w:lang w:bidi="he-IL"/>
        </w:rPr>
        <w:t xml:space="preserve"> because of their inclination, and to subdue their inclination, He gave this commandment. As our sages of blessed memory said (</w:t>
      </w:r>
      <w:proofErr w:type="spellStart"/>
      <w:r w:rsidRPr="00573540">
        <w:rPr>
          <w:lang w:bidi="he-IL"/>
        </w:rPr>
        <w:t>Beitzah</w:t>
      </w:r>
      <w:proofErr w:type="spellEnd"/>
      <w:r w:rsidRPr="00573540">
        <w:rPr>
          <w:lang w:bidi="he-IL"/>
        </w:rPr>
        <w:t xml:space="preserve"> 25b), planting cuts off the feet of butchers and those who </w:t>
      </w:r>
      <w:r w:rsidRPr="00573540">
        <w:rPr>
          <w:lang w:bidi="he-IL"/>
        </w:rPr>
        <w:lastRenderedPageBreak/>
        <w:t xml:space="preserve">have relations with menstruating women, as the Torah gave a measure for planting three years, (Leviticus 19:23) "For three years it shall be forbidden to you," and butchers cannot wait for the animal until its soul departs. And those who have relations with menstruating women cannot wait until she immerses (Rashi on </w:t>
      </w:r>
      <w:proofErr w:type="spellStart"/>
      <w:r w:rsidRPr="00573540">
        <w:rPr>
          <w:lang w:bidi="he-IL"/>
        </w:rPr>
        <w:t>Beitzah</w:t>
      </w:r>
      <w:proofErr w:type="spellEnd"/>
      <w:r w:rsidRPr="00573540">
        <w:rPr>
          <w:lang w:bidi="he-IL"/>
        </w:rPr>
        <w:t xml:space="preserve"> 25b). Therefore, this commandment, </w:t>
      </w:r>
      <w:r w:rsidRPr="004417B3">
        <w:rPr>
          <w:b/>
          <w:bCs/>
          <w:lang w:bidi="he-IL"/>
        </w:rPr>
        <w:t>not to eat a limb from a living animal, is so that one does not follow their inclination.</w:t>
      </w:r>
      <w:r w:rsidRPr="00573540">
        <w:rPr>
          <w:lang w:bidi="he-IL"/>
        </w:rPr>
        <w:t xml:space="preserve"> If one follows their inclination, in the end, their inclination will tell them to do this, and in the end, they will do that, until they transgress all the sins. Similarly, in the Ten Commandments, at the end (Exodus 20:14) "You shall not covet," the sin of desire is the beginning of all sins. The poet composed "These commandments are included in 'You shall not covet,'" to tell you that all the commandments are included in "You shall not covet," for if one transgresses the sin of "You shall not covet," they come to all the sins, and therefore not to eat a limb from a living animal is the seventh. For a person who was not permitted to eat meat at all (Sanhedrin 59b), He gave instead </w:t>
      </w:r>
      <w:proofErr w:type="gramStart"/>
      <w:r w:rsidRPr="00573540">
        <w:rPr>
          <w:lang w:bidi="he-IL"/>
        </w:rPr>
        <w:t>not to</w:t>
      </w:r>
      <w:proofErr w:type="gramEnd"/>
      <w:r w:rsidRPr="00573540">
        <w:rPr>
          <w:lang w:bidi="he-IL"/>
        </w:rPr>
        <w:t xml:space="preserve"> eat from the Tree of Knowledge, as it is said about it (Genesis 3:6) that it is "good for food and desirable to the eyes," so that one does not follow their inclination. This is what caused the sin, as it is written in the scripture that they followed their inclination. Therefore, He gave them these commandments.</w:t>
      </w:r>
    </w:p>
    <w:p w14:paraId="62918C91" w14:textId="77777777" w:rsidR="00573540" w:rsidRPr="00573540" w:rsidRDefault="00573540" w:rsidP="00573540">
      <w:pPr>
        <w:rPr>
          <w:lang w:bidi="he-IL"/>
        </w:rPr>
      </w:pPr>
      <w:r w:rsidRPr="00AD31B5">
        <w:rPr>
          <w:b/>
          <w:bCs/>
          <w:lang w:bidi="he-IL"/>
        </w:rPr>
        <w:t>He gave three commandments between a person and their Creator, and three commandments between a person and another person. This is because a person consists of parts; the body and the soul are the parts of a person</w:t>
      </w:r>
      <w:r w:rsidRPr="00573540">
        <w:rPr>
          <w:lang w:bidi="he-IL"/>
        </w:rPr>
        <w:t xml:space="preserve">. A person </w:t>
      </w:r>
      <w:proofErr w:type="gramStart"/>
      <w:r w:rsidRPr="00573540">
        <w:rPr>
          <w:lang w:bidi="he-IL"/>
        </w:rPr>
        <w:t>as a whole includes</w:t>
      </w:r>
      <w:proofErr w:type="gramEnd"/>
      <w:r w:rsidRPr="00573540">
        <w:rPr>
          <w:lang w:bidi="he-IL"/>
        </w:rPr>
        <w:t xml:space="preserve"> their parts, as they receive the form of a person through the parts, and this is a third thing. Like a house, whose parts are </w:t>
      </w:r>
      <w:proofErr w:type="gramStart"/>
      <w:r w:rsidRPr="00573540">
        <w:rPr>
          <w:lang w:bidi="he-IL"/>
        </w:rPr>
        <w:t>the wood</w:t>
      </w:r>
      <w:proofErr w:type="gramEnd"/>
      <w:r w:rsidRPr="00573540">
        <w:rPr>
          <w:lang w:bidi="he-IL"/>
        </w:rPr>
        <w:t xml:space="preserve"> and </w:t>
      </w:r>
      <w:proofErr w:type="gramStart"/>
      <w:r w:rsidRPr="00573540">
        <w:rPr>
          <w:lang w:bidi="he-IL"/>
        </w:rPr>
        <w:t>the stones</w:t>
      </w:r>
      <w:proofErr w:type="gramEnd"/>
      <w:r w:rsidRPr="00573540">
        <w:rPr>
          <w:lang w:bidi="he-IL"/>
        </w:rPr>
        <w:t>, and then it becomes a house composed of both, and it is something other than its parts. This matter has been explained above many times.</w:t>
      </w:r>
    </w:p>
    <w:p w14:paraId="04CA941C" w14:textId="6C71B593" w:rsidR="00573540" w:rsidRPr="00573540" w:rsidRDefault="00035ACF" w:rsidP="00573540">
      <w:pPr>
        <w:rPr>
          <w:lang w:bidi="he-IL"/>
        </w:rPr>
      </w:pPr>
      <w:r>
        <w:rPr>
          <w:b/>
          <w:bCs/>
          <w:lang w:bidi="he-IL"/>
        </w:rPr>
        <w:t>--</w:t>
      </w:r>
      <w:r w:rsidR="00573540" w:rsidRPr="00AD31B5">
        <w:rPr>
          <w:b/>
          <w:bCs/>
          <w:lang w:bidi="he-IL"/>
        </w:rPr>
        <w:t>Corresponding to not sinning in their soul to heaven, He gave them the commandment not to worship idols.</w:t>
      </w:r>
      <w:r w:rsidR="00573540" w:rsidRPr="00573540">
        <w:rPr>
          <w:lang w:bidi="he-IL"/>
        </w:rPr>
        <w:t xml:space="preserve"> For all sins cannot be sinned in the soul alone, except for idolatry, as it is written (Ezekiel 14:5) "That I may seize the house of Israel by their heart," and this is in idolatry, as it is said in the chapter "Sending Away the Mother Bird" (</w:t>
      </w:r>
      <w:proofErr w:type="spellStart"/>
      <w:r w:rsidR="00573540" w:rsidRPr="00573540">
        <w:rPr>
          <w:lang w:bidi="he-IL"/>
        </w:rPr>
        <w:t>Chullin</w:t>
      </w:r>
      <w:proofErr w:type="spellEnd"/>
      <w:r w:rsidR="00573540" w:rsidRPr="00573540">
        <w:rPr>
          <w:lang w:bidi="he-IL"/>
        </w:rPr>
        <w:t xml:space="preserve"> 142a) 'Perhaps he is thinking about idolatry.' For all sins, thought does not join with action, except for idolatry, as it is written "That I may seize the house of Israel by their heart," and therefore this sin alone is in the soul.</w:t>
      </w:r>
    </w:p>
    <w:p w14:paraId="6AA0AC31" w14:textId="47EA6C71" w:rsidR="00573540" w:rsidRPr="00573540" w:rsidRDefault="00035ACF" w:rsidP="00573540">
      <w:pPr>
        <w:rPr>
          <w:lang w:bidi="he-IL"/>
        </w:rPr>
      </w:pPr>
      <w:r>
        <w:rPr>
          <w:b/>
          <w:bCs/>
          <w:lang w:bidi="he-IL"/>
        </w:rPr>
        <w:t>--</w:t>
      </w:r>
      <w:r w:rsidR="00573540" w:rsidRPr="00AD31B5">
        <w:rPr>
          <w:b/>
          <w:bCs/>
          <w:lang w:bidi="he-IL"/>
        </w:rPr>
        <w:t>Sexual immorality is in the flesh, because of the inclination in the body that desires immorality</w:t>
      </w:r>
      <w:r w:rsidR="00573540" w:rsidRPr="00573540">
        <w:rPr>
          <w:lang w:bidi="he-IL"/>
        </w:rPr>
        <w:t xml:space="preserve">. This matter is explained in many places that the sin of immorality is in the body, as the Torah said about the offering of a </w:t>
      </w:r>
      <w:proofErr w:type="spellStart"/>
      <w:r w:rsidR="00573540" w:rsidRPr="00573540">
        <w:rPr>
          <w:lang w:bidi="he-IL"/>
        </w:rPr>
        <w:t>sotah</w:t>
      </w:r>
      <w:proofErr w:type="spellEnd"/>
      <w:r w:rsidR="00573540" w:rsidRPr="00573540">
        <w:rPr>
          <w:lang w:bidi="he-IL"/>
        </w:rPr>
        <w:t xml:space="preserve"> that her offering should be barley (Numbers 5:15), as she did an animalistic act, so her offering should be animal food (Sotah 14a). Thus, the sin of immorality is a material bodily matter, and this matter is explained in many places.</w:t>
      </w:r>
    </w:p>
    <w:p w14:paraId="30FAD295" w14:textId="7D84101C" w:rsidR="00573540" w:rsidRPr="00573540" w:rsidRDefault="00035ACF" w:rsidP="00573540">
      <w:pPr>
        <w:rPr>
          <w:lang w:bidi="he-IL"/>
        </w:rPr>
      </w:pPr>
      <w:r>
        <w:rPr>
          <w:b/>
          <w:bCs/>
          <w:lang w:bidi="he-IL"/>
        </w:rPr>
        <w:t>--</w:t>
      </w:r>
      <w:r w:rsidR="00573540" w:rsidRPr="00035ACF">
        <w:rPr>
          <w:b/>
          <w:bCs/>
          <w:lang w:bidi="he-IL"/>
        </w:rPr>
        <w:t>Cursing God is for a person as a person, composed of body and soul. For cursing God is a sin with the tongue, as one curses God, and the definition of a person is "a living being who speaks." Speech is the form of a person, including the body and the soul.</w:t>
      </w:r>
      <w:r w:rsidR="00573540" w:rsidRPr="00573540">
        <w:rPr>
          <w:lang w:bidi="he-IL"/>
        </w:rPr>
        <w:t xml:space="preserve"> Therefore, cursing God with the tongue is a sin for the </w:t>
      </w:r>
      <w:proofErr w:type="gramStart"/>
      <w:r w:rsidR="00573540" w:rsidRPr="00573540">
        <w:rPr>
          <w:lang w:bidi="he-IL"/>
        </w:rPr>
        <w:t>person as a whole, just</w:t>
      </w:r>
      <w:proofErr w:type="gramEnd"/>
      <w:r w:rsidR="00573540" w:rsidRPr="00573540">
        <w:rPr>
          <w:lang w:bidi="he-IL"/>
        </w:rPr>
        <w:t xml:space="preserve"> as the sin of idolatry is in the soul, and immorality is in the body, cursing God is in the speech of the tongue, as speech is the whole person.</w:t>
      </w:r>
    </w:p>
    <w:p w14:paraId="3D33F685" w14:textId="7F3BCA8D" w:rsidR="006B2387" w:rsidRPr="006B2387" w:rsidRDefault="006B2387" w:rsidP="006B2387">
      <w:pPr>
        <w:rPr>
          <w:lang w:bidi="he-IL"/>
        </w:rPr>
      </w:pPr>
      <w:r w:rsidRPr="006B2387">
        <w:rPr>
          <w:lang w:bidi="he-IL"/>
        </w:rPr>
        <w:t>Additionally, you should know, and this is the main point</w:t>
      </w:r>
      <w:r w:rsidR="004344E9" w:rsidRPr="003B0E0F">
        <w:rPr>
          <w:lang w:bidi="he-IL"/>
        </w:rPr>
        <w:t xml:space="preserve"> (</w:t>
      </w:r>
      <w:proofErr w:type="spellStart"/>
      <w:r w:rsidR="004344E9" w:rsidRPr="003B0E0F">
        <w:rPr>
          <w:lang w:bidi="he-IL"/>
        </w:rPr>
        <w:t>ikar</w:t>
      </w:r>
      <w:proofErr w:type="spellEnd"/>
      <w:r w:rsidR="004344E9" w:rsidRPr="003B0E0F">
        <w:rPr>
          <w:lang w:bidi="he-IL"/>
        </w:rPr>
        <w:t>)</w:t>
      </w:r>
      <w:r w:rsidRPr="006B2387">
        <w:rPr>
          <w:lang w:bidi="he-IL"/>
        </w:rPr>
        <w:t xml:space="preserve">, that the sin of cursing God is a fundamental sin because the person who commits this sin denies the fundamental principle, as they curse God. Since there is no fundamental principle, they have no existence at all, and thus they </w:t>
      </w:r>
      <w:proofErr w:type="gramStart"/>
      <w:r w:rsidRPr="006B2387">
        <w:rPr>
          <w:lang w:bidi="he-IL"/>
        </w:rPr>
        <w:t>sin</w:t>
      </w:r>
      <w:proofErr w:type="gramEnd"/>
      <w:r w:rsidRPr="006B2387">
        <w:rPr>
          <w:lang w:bidi="he-IL"/>
        </w:rPr>
        <w:t xml:space="preserve"> against the entirety of humanity, as their existence is completely nullified. Just as when one sins in sexual immorality, they sin with their body, and in idolatry, the sin clings to their soul, cursing </w:t>
      </w:r>
      <w:r w:rsidRPr="006B2387">
        <w:rPr>
          <w:lang w:bidi="he-IL"/>
        </w:rPr>
        <w:lastRenderedPageBreak/>
        <w:t xml:space="preserve">God is a sin against the fundamental principle, which is everything, therefore the sin clings to the </w:t>
      </w:r>
      <w:proofErr w:type="gramStart"/>
      <w:r w:rsidRPr="006B2387">
        <w:rPr>
          <w:lang w:bidi="he-IL"/>
        </w:rPr>
        <w:t>person as a whole</w:t>
      </w:r>
      <w:proofErr w:type="gramEnd"/>
      <w:r w:rsidRPr="006B2387">
        <w:rPr>
          <w:lang w:bidi="he-IL"/>
        </w:rPr>
        <w:t>. This is why the Torah says (Leviticus 24:14) to lay their hands on the head of the one who curses, and they say to him, "Your blood is on your own head" (Sifra there). This means you are responsible for yourself, and we did not cause this to you (Rashi there). For all other sins, there is some merit, and if they are liable in court, the court sentences them to death, but still, they have some merit to rely on, and it cannot be said that they caused it to themselves. But the sin of cursing God, which is a denial of the fundamental principle, has no merit at all, for how can they have any merit when they deny the fundamental principle, wanting to uproot it. Therefore, they lay their hands on him and say, "Your blood is on your own head, you caused this to yourself," as you have no merit at all. This matter is explained in the book "Gur Aryeh."</w:t>
      </w:r>
    </w:p>
    <w:p w14:paraId="0D8514DA" w14:textId="280264BE" w:rsidR="006B2387" w:rsidRPr="006B2387" w:rsidRDefault="006B2387" w:rsidP="006B2387">
      <w:pPr>
        <w:rPr>
          <w:lang w:bidi="he-IL"/>
        </w:rPr>
      </w:pPr>
      <w:r w:rsidRPr="003E099B">
        <w:rPr>
          <w:b/>
          <w:bCs/>
          <w:lang w:bidi="he-IL"/>
        </w:rPr>
        <w:t>Corresponding to not being bad to people, there are three sins: ordinances, theft, and bloodshed</w:t>
      </w:r>
      <w:r w:rsidRPr="006B2387">
        <w:rPr>
          <w:lang w:bidi="he-IL"/>
        </w:rPr>
        <w:t>. Ordinances, the sin is in the soul, as it distorts true and just judgment, which is in the soul of a person, for truth and justice are in the soul, and this is a sin of the soul, as there is no justice and judgment except in the rational soul. Additionally, when one does not execute judgment, it is a deficiency of the soul, as every person, when they see an injustice, their soul is aroused to execute judgment. Therefore, every judge must have a courageous and strong heart for judgment. This matter is clear that judgment comes from the arousal of the soul.</w:t>
      </w:r>
    </w:p>
    <w:p w14:paraId="457D9C14" w14:textId="11ADB46E" w:rsidR="006B2387" w:rsidRPr="006B2387" w:rsidRDefault="00C97207" w:rsidP="006B2387">
      <w:pPr>
        <w:rPr>
          <w:lang w:bidi="he-IL"/>
        </w:rPr>
      </w:pPr>
      <w:r>
        <w:rPr>
          <w:b/>
          <w:bCs/>
          <w:lang w:bidi="he-IL"/>
        </w:rPr>
        <w:t>--</w:t>
      </w:r>
      <w:r w:rsidR="006B2387" w:rsidRPr="008238F9">
        <w:rPr>
          <w:b/>
          <w:bCs/>
          <w:lang w:bidi="he-IL"/>
        </w:rPr>
        <w:t>When you understand wisdom, you will understand how judgment is an action of the soul</w:t>
      </w:r>
      <w:r w:rsidR="006B2387" w:rsidRPr="006B2387">
        <w:rPr>
          <w:lang w:bidi="he-IL"/>
        </w:rPr>
        <w:t>. In Vayikra Rabbah on the portion of Vayikra (4:1), it says, there are two things in the left hand of the Blessed Name; judgment and the soul. Judgment, as it is written (Deuteronomy 32:41) "My hand takes hold on judgment." The soul, "For in Your hand is the soul of every living thing" (see Job 12:10), and every place where it says "hand</w:t>
      </w:r>
      <w:proofErr w:type="gramStart"/>
      <w:r w:rsidR="006B2387" w:rsidRPr="006B2387">
        <w:rPr>
          <w:lang w:bidi="he-IL"/>
        </w:rPr>
        <w:t>" it</w:t>
      </w:r>
      <w:proofErr w:type="gramEnd"/>
      <w:r w:rsidR="006B2387" w:rsidRPr="006B2387">
        <w:rPr>
          <w:lang w:bidi="he-IL"/>
        </w:rPr>
        <w:t xml:space="preserve"> means the left hand. The Torah says, I created the soul in the place of judgment, and it went out and sinned, therefore it is written (Leviticus 4:2) "If a soul sins, etc." Therefore, the soul seeks judgment, as it was created in the place of judgment. If there is no judgment, it is a sin of the soul. This matter is clear and simple to understand.</w:t>
      </w:r>
    </w:p>
    <w:p w14:paraId="7ED97D89" w14:textId="77777777" w:rsidR="006B2387" w:rsidRPr="006B2387" w:rsidRDefault="006B2387" w:rsidP="006B2387">
      <w:pPr>
        <w:rPr>
          <w:lang w:bidi="he-IL"/>
        </w:rPr>
      </w:pPr>
      <w:r w:rsidRPr="006B2387">
        <w:rPr>
          <w:lang w:bidi="he-IL"/>
        </w:rPr>
        <w:t xml:space="preserve">This commandment corresponds to idolatry, which is a commandment not to be bad to heaven, as idolatry is called "other gods" (Exodus 20:3), and </w:t>
      </w:r>
      <w:r w:rsidRPr="00C97207">
        <w:rPr>
          <w:b/>
          <w:bCs/>
          <w:lang w:bidi="he-IL"/>
        </w:rPr>
        <w:t>the judge is also called "god" in every place.</w:t>
      </w:r>
      <w:r w:rsidRPr="006B2387">
        <w:rPr>
          <w:lang w:bidi="he-IL"/>
        </w:rPr>
        <w:t xml:space="preserve"> The sages said (Sanhedrin 7b) that appointing an unfit judge is like planting an Asherah tree, and they are the same in every matter. Therefore, corresponding to the commandment that the Blessed Name gave not to worship idols, which is a sin against foreign gods, and this commandment is between a person and their Creator, He commanded between a person and another person to execute true judgment, so that they do not sin in something also called "god."</w:t>
      </w:r>
    </w:p>
    <w:p w14:paraId="78B1DB8A" w14:textId="48A97985" w:rsidR="006B2387" w:rsidRPr="006B2387" w:rsidRDefault="003E099B" w:rsidP="006B2387">
      <w:pPr>
        <w:rPr>
          <w:lang w:bidi="he-IL"/>
        </w:rPr>
      </w:pPr>
      <w:r>
        <w:rPr>
          <w:b/>
          <w:bCs/>
          <w:lang w:bidi="he-IL"/>
        </w:rPr>
        <w:t>--</w:t>
      </w:r>
      <w:r w:rsidR="006B2387" w:rsidRPr="003E099B">
        <w:rPr>
          <w:b/>
          <w:bCs/>
          <w:lang w:bidi="he-IL"/>
        </w:rPr>
        <w:t>Theft corresponds to sexual immorality, and in every place,</w:t>
      </w:r>
      <w:r w:rsidR="006B2387" w:rsidRPr="006B2387">
        <w:rPr>
          <w:lang w:bidi="he-IL"/>
        </w:rPr>
        <w:t xml:space="preserve"> the sages </w:t>
      </w:r>
      <w:proofErr w:type="gramStart"/>
      <w:r w:rsidR="006B2387" w:rsidRPr="006B2387">
        <w:rPr>
          <w:lang w:bidi="he-IL"/>
        </w:rPr>
        <w:t>said</w:t>
      </w:r>
      <w:proofErr w:type="gramEnd"/>
      <w:r w:rsidR="006B2387" w:rsidRPr="006B2387">
        <w:rPr>
          <w:lang w:bidi="he-IL"/>
        </w:rPr>
        <w:t xml:space="preserve"> "theft and sexual immorality that a person desires," thus these two things are equal. The essence of theft is the pursuit of money and the desire for wealth and riches, material matters, like sexual immorality, but this matter is between a person and their fellow. Sexual immorality and theft are not included in desire, for sexual immorality is pursuing and desiring women, or theft is pursuing wealth, this is not just desire, but it is desire for a specific thing; for immorality, or for being greedy for wealth (Proverbs 28:22). But desire is desiring something lacking, not desiring a specific thing, but desiring as one who has lust. This matter is different, as it will be explained that it is from the material, and these matters are clear.</w:t>
      </w:r>
    </w:p>
    <w:p w14:paraId="5A403731" w14:textId="05059B25" w:rsidR="006B2387" w:rsidRPr="006B2387" w:rsidRDefault="00020705" w:rsidP="006B2387">
      <w:pPr>
        <w:rPr>
          <w:lang w:bidi="he-IL"/>
        </w:rPr>
      </w:pPr>
      <w:r>
        <w:rPr>
          <w:lang w:bidi="he-IL"/>
        </w:rPr>
        <w:lastRenderedPageBreak/>
        <w:t>--</w:t>
      </w:r>
      <w:r w:rsidR="006B2387" w:rsidRPr="00020705">
        <w:rPr>
          <w:b/>
          <w:bCs/>
          <w:lang w:bidi="he-IL"/>
        </w:rPr>
        <w:t>The sin of bloodshed is between a person and their fellow</w:t>
      </w:r>
      <w:r w:rsidR="006B2387" w:rsidRPr="006B2387">
        <w:rPr>
          <w:lang w:bidi="he-IL"/>
        </w:rPr>
        <w:t xml:space="preserve">. This sin is that the whole person sins, and the sin is not in a part of them, but in their entirety. </w:t>
      </w:r>
      <w:r w:rsidR="006B2387" w:rsidRPr="00020705">
        <w:rPr>
          <w:b/>
          <w:bCs/>
          <w:lang w:bidi="he-IL"/>
        </w:rPr>
        <w:t>Just as the sin of cursing God is a denial of the fundamental principle, which is everything, so too the one who sheds blood sheds their blood entirely, therefore this sin is also in the entirety of the person</w:t>
      </w:r>
      <w:r w:rsidR="006B2387" w:rsidRPr="006B2387">
        <w:rPr>
          <w:lang w:bidi="he-IL"/>
        </w:rPr>
        <w:t>, not like the sin of ordinances and the sin of theft where the sin is that the whole person is not corrupted, but the corruption is in a part. But bloodshed, like cursing God, is a complete denial of the fundamental principle as if the Blessed Name does not exist, heaven forbid, so too the shedding of human blood, making the person not exist at all.</w:t>
      </w:r>
    </w:p>
    <w:p w14:paraId="7DE779BF" w14:textId="57F331C8" w:rsidR="00A21A1E" w:rsidRPr="00A21A1E" w:rsidRDefault="00020705" w:rsidP="00A21A1E">
      <w:pPr>
        <w:rPr>
          <w:lang w:bidi="he-IL"/>
        </w:rPr>
      </w:pPr>
      <w:r>
        <w:rPr>
          <w:lang w:bidi="he-IL"/>
        </w:rPr>
        <w:t>--</w:t>
      </w:r>
      <w:r w:rsidR="00A21A1E" w:rsidRPr="00020705">
        <w:rPr>
          <w:b/>
          <w:bCs/>
          <w:lang w:bidi="he-IL"/>
        </w:rPr>
        <w:t>The seventh commandment relates to the material nature of humans, from which desire arises, and they cannot wait until the animal is slaughtered.</w:t>
      </w:r>
      <w:r w:rsidR="00A21A1E" w:rsidRPr="00A21A1E">
        <w:rPr>
          <w:lang w:bidi="he-IL"/>
        </w:rPr>
        <w:t xml:space="preserve"> This desire comes from the material, which is always lacking, and therefore it desires and covets to fulfill its deficiency.</w:t>
      </w:r>
    </w:p>
    <w:p w14:paraId="3436A320" w14:textId="1FC93E2D" w:rsidR="00A21A1E" w:rsidRPr="00A21A1E" w:rsidRDefault="00980E3B" w:rsidP="00A21A1E">
      <w:pPr>
        <w:rPr>
          <w:lang w:bidi="he-IL"/>
        </w:rPr>
      </w:pPr>
      <w:r w:rsidRPr="00980E3B">
        <w:rPr>
          <w:color w:val="FF0000"/>
          <w:lang w:bidi="he-IL"/>
        </w:rPr>
        <w:t xml:space="preserve">[After </w:t>
      </w:r>
      <w:r>
        <w:rPr>
          <w:color w:val="FF0000"/>
          <w:lang w:bidi="he-IL"/>
        </w:rPr>
        <w:t xml:space="preserve">sin of </w:t>
      </w:r>
      <w:r w:rsidRPr="00980E3B">
        <w:rPr>
          <w:color w:val="FF0000"/>
          <w:lang w:bidi="he-IL"/>
        </w:rPr>
        <w:t>Adam</w:t>
      </w:r>
      <w:r w:rsidR="00021008">
        <w:rPr>
          <w:color w:val="FF0000"/>
          <w:lang w:bidi="he-IL"/>
        </w:rPr>
        <w:t xml:space="preserve"> and violation of Noahide laws</w:t>
      </w:r>
      <w:r w:rsidRPr="00980E3B">
        <w:rPr>
          <w:color w:val="FF0000"/>
          <w:lang w:bidi="he-IL"/>
        </w:rPr>
        <w:t xml:space="preserve">] </w:t>
      </w:r>
      <w:r w:rsidR="00A21A1E" w:rsidRPr="00A21A1E">
        <w:rPr>
          <w:lang w:bidi="he-IL"/>
        </w:rPr>
        <w:t>It is said (</w:t>
      </w:r>
      <w:proofErr w:type="spellStart"/>
      <w:r w:rsidR="00A21A1E" w:rsidRPr="00A21A1E">
        <w:rPr>
          <w:lang w:bidi="he-IL"/>
        </w:rPr>
        <w:t>Bereishit</w:t>
      </w:r>
      <w:proofErr w:type="spellEnd"/>
      <w:r w:rsidR="00A21A1E" w:rsidRPr="00A21A1E">
        <w:rPr>
          <w:lang w:bidi="he-IL"/>
        </w:rPr>
        <w:t xml:space="preserve"> Rabbah 19:7) that Adam came and sinned through </w:t>
      </w:r>
      <w:r w:rsidR="00A21A1E" w:rsidRPr="00021008">
        <w:rPr>
          <w:b/>
          <w:bCs/>
          <w:lang w:bidi="he-IL"/>
        </w:rPr>
        <w:t>desire</w:t>
      </w:r>
      <w:r w:rsidR="00A21A1E" w:rsidRPr="00A21A1E">
        <w:rPr>
          <w:lang w:bidi="he-IL"/>
        </w:rPr>
        <w:t xml:space="preserve">, as he took the fruit that was desirable to him (Genesis 3:6), and the Divine Presence withdrew to the first firmament. Cain came and sinned through </w:t>
      </w:r>
      <w:r w:rsidR="00A21A1E" w:rsidRPr="00021008">
        <w:rPr>
          <w:b/>
          <w:bCs/>
          <w:lang w:bidi="he-IL"/>
        </w:rPr>
        <w:t>bloodshed</w:t>
      </w:r>
      <w:r w:rsidR="00A21A1E" w:rsidRPr="00A21A1E">
        <w:rPr>
          <w:lang w:bidi="he-IL"/>
        </w:rPr>
        <w:t xml:space="preserve"> (Genesis 4:8), and the Divine Presence withdrew to the second firmament. The generation of Enosh came and sinned through </w:t>
      </w:r>
      <w:r w:rsidR="00A21A1E" w:rsidRPr="00021008">
        <w:rPr>
          <w:b/>
          <w:bCs/>
          <w:lang w:bidi="he-IL"/>
        </w:rPr>
        <w:t>idolatry</w:t>
      </w:r>
      <w:r w:rsidR="00A21A1E" w:rsidRPr="00A21A1E">
        <w:rPr>
          <w:lang w:bidi="he-IL"/>
        </w:rPr>
        <w:t xml:space="preserve">, as the sages said in the chapter "Kol </w:t>
      </w:r>
      <w:proofErr w:type="spellStart"/>
      <w:r w:rsidR="00A21A1E" w:rsidRPr="00A21A1E">
        <w:rPr>
          <w:lang w:bidi="he-IL"/>
        </w:rPr>
        <w:t>Kitvei</w:t>
      </w:r>
      <w:proofErr w:type="spellEnd"/>
      <w:r w:rsidR="00A21A1E" w:rsidRPr="00A21A1E">
        <w:rPr>
          <w:lang w:bidi="he-IL"/>
        </w:rPr>
        <w:t xml:space="preserve">" (Shabbat 118b), "Whoever keeps the Sabbath and does not desecrate it" (Isaiah 56:2), and it is followed by (ibid.) "Blessed is the man who does this," whoever keeps the Sabbath properly, even if they worship idols like the generation of Enosh, they are forgiven, as it is said "desecrate it," do not read "desecrate it," but "forgiven." Their generation was the first to worship idols, as it is written (Genesis 4:26) "Then men began to call upon the name of the Lord," and the Divine Presence withdrew to the third firmament. The generation of the flood came and sinned through </w:t>
      </w:r>
      <w:r w:rsidR="00A21A1E" w:rsidRPr="008A65D5">
        <w:rPr>
          <w:b/>
          <w:bCs/>
          <w:lang w:bidi="he-IL"/>
        </w:rPr>
        <w:t>theft</w:t>
      </w:r>
      <w:r w:rsidR="00A21A1E" w:rsidRPr="00A21A1E">
        <w:rPr>
          <w:lang w:bidi="he-IL"/>
        </w:rPr>
        <w:t xml:space="preserve">, as it is explicitly written (Genesis 6:11) "The earth was filled with violence," and no other sin is explicitly mentioned among them, and the Divine Presence withdrew to the fourth firmament. The generation of the dispersion came and sinned through </w:t>
      </w:r>
      <w:r w:rsidR="00A21A1E" w:rsidRPr="008A65D5">
        <w:rPr>
          <w:b/>
          <w:bCs/>
          <w:lang w:bidi="he-IL"/>
        </w:rPr>
        <w:t>cursing God</w:t>
      </w:r>
      <w:r w:rsidR="00A21A1E" w:rsidRPr="00A21A1E">
        <w:rPr>
          <w:lang w:bidi="he-IL"/>
        </w:rPr>
        <w:t xml:space="preserve">, as they said (Genesis 11:4) "Let us build ourselves a city and a tower," and make war with Him, and this is cursing God, and the Divine Presence withdrew to the fifth firmament. The Sodomites arose and sinned through </w:t>
      </w:r>
      <w:r w:rsidR="00A21A1E" w:rsidRPr="008A65D5">
        <w:rPr>
          <w:b/>
          <w:bCs/>
          <w:lang w:bidi="he-IL"/>
        </w:rPr>
        <w:t>injustice</w:t>
      </w:r>
      <w:r w:rsidR="00A21A1E" w:rsidRPr="00A21A1E">
        <w:rPr>
          <w:lang w:bidi="he-IL"/>
        </w:rPr>
        <w:t xml:space="preserve">, as is evident from their actions that were told about them, and what the judges of Sodom did and how they judged, and the Divine Presence withdrew to the sixth firmament. The Egyptians in the days of Abraham arose and sinned through </w:t>
      </w:r>
      <w:r w:rsidR="00A21A1E" w:rsidRPr="002E7BA7">
        <w:rPr>
          <w:b/>
          <w:bCs/>
          <w:lang w:bidi="he-IL"/>
        </w:rPr>
        <w:t>sexual immorality</w:t>
      </w:r>
      <w:r w:rsidR="00A21A1E" w:rsidRPr="00A21A1E">
        <w:rPr>
          <w:lang w:bidi="he-IL"/>
        </w:rPr>
        <w:t>, as is evident from the actions of the Egyptians, as it is written (Leviticus 18:3) "Do not do as they do in the land of Egypt," and therefore Pharaoh did not say "Here is my land before you" as Abimelech said (Genesis 20:15), because he said the Egyptians are steeped in immorality. The Divine Presence withdrew to the seventh firmament.</w:t>
      </w:r>
    </w:p>
    <w:p w14:paraId="51ACE2AA" w14:textId="77777777" w:rsidR="0011332D" w:rsidRPr="0011332D" w:rsidRDefault="00980E3B" w:rsidP="00A21A1E">
      <w:pPr>
        <w:rPr>
          <w:b/>
          <w:bCs/>
          <w:lang w:bidi="he-IL"/>
        </w:rPr>
      </w:pPr>
      <w:r w:rsidRPr="0011332D">
        <w:rPr>
          <w:b/>
          <w:bCs/>
          <w:lang w:bidi="he-IL"/>
        </w:rPr>
        <w:t>[The patriarchs</w:t>
      </w:r>
      <w:r w:rsidR="00021008" w:rsidRPr="0011332D">
        <w:rPr>
          <w:b/>
          <w:bCs/>
          <w:lang w:bidi="he-IL"/>
        </w:rPr>
        <w:t xml:space="preserve"> and 7 </w:t>
      </w:r>
      <w:proofErr w:type="spellStart"/>
      <w:r w:rsidR="00021008" w:rsidRPr="0011332D">
        <w:rPr>
          <w:b/>
          <w:bCs/>
          <w:lang w:bidi="he-IL"/>
        </w:rPr>
        <w:t>Nohadie</w:t>
      </w:r>
      <w:proofErr w:type="spellEnd"/>
      <w:r w:rsidR="00021008" w:rsidRPr="0011332D">
        <w:rPr>
          <w:b/>
          <w:bCs/>
          <w:lang w:bidi="he-IL"/>
        </w:rPr>
        <w:t xml:space="preserve"> laws</w:t>
      </w:r>
      <w:r w:rsidRPr="0011332D">
        <w:rPr>
          <w:b/>
          <w:bCs/>
          <w:lang w:bidi="he-IL"/>
        </w:rPr>
        <w:t xml:space="preserve">] </w:t>
      </w:r>
    </w:p>
    <w:p w14:paraId="2F1CDD84" w14:textId="08446BEA" w:rsidR="00A21A1E" w:rsidRPr="00A21A1E" w:rsidRDefault="0011332D" w:rsidP="00A21A1E">
      <w:pPr>
        <w:rPr>
          <w:lang w:bidi="he-IL"/>
        </w:rPr>
      </w:pPr>
      <w:r>
        <w:rPr>
          <w:lang w:bidi="he-IL"/>
        </w:rPr>
        <w:t>--</w:t>
      </w:r>
      <w:r w:rsidR="00A21A1E" w:rsidRPr="00980E3B">
        <w:rPr>
          <w:b/>
          <w:bCs/>
          <w:lang w:bidi="he-IL"/>
        </w:rPr>
        <w:t>Abraham</w:t>
      </w:r>
      <w:r w:rsidR="00A21A1E" w:rsidRPr="00A21A1E">
        <w:rPr>
          <w:lang w:bidi="he-IL"/>
        </w:rPr>
        <w:t xml:space="preserve"> came, who was </w:t>
      </w:r>
      <w:r w:rsidR="00A21A1E" w:rsidRPr="00021008">
        <w:rPr>
          <w:b/>
          <w:bCs/>
          <w:lang w:bidi="he-IL"/>
        </w:rPr>
        <w:t>not involved in immorality</w:t>
      </w:r>
      <w:r w:rsidR="00A21A1E" w:rsidRPr="00A21A1E">
        <w:rPr>
          <w:lang w:bidi="he-IL"/>
        </w:rPr>
        <w:t xml:space="preserve"> as Abraham was, as the sages said (Bava Batra 16a) "Dust in the mouth of Job, who said (Job 31:1) 'I have made a covenant with my eyes; how then could I gaze at a virgin?' He did not look at others, but he looked at himself. But Abraham did not even look at himself, as he said (Genesis 12:11) 'Now I know that you are a beautiful woman,' as until now he did not recognize her beauty, as he did not look at her." Therefore, he brought the Divine Presence down to the sixth firmament.</w:t>
      </w:r>
    </w:p>
    <w:p w14:paraId="016AD119" w14:textId="4D3E51F0" w:rsidR="00A21A1E" w:rsidRPr="00A21A1E" w:rsidRDefault="0011332D" w:rsidP="00A21A1E">
      <w:pPr>
        <w:rPr>
          <w:lang w:bidi="he-IL"/>
        </w:rPr>
      </w:pPr>
      <w:r>
        <w:rPr>
          <w:b/>
          <w:bCs/>
          <w:lang w:bidi="he-IL"/>
        </w:rPr>
        <w:t>--</w:t>
      </w:r>
      <w:r w:rsidR="00A21A1E" w:rsidRPr="00021008">
        <w:rPr>
          <w:b/>
          <w:bCs/>
          <w:lang w:bidi="he-IL"/>
        </w:rPr>
        <w:t>Isaac</w:t>
      </w:r>
      <w:r w:rsidR="00A21A1E" w:rsidRPr="00A21A1E">
        <w:rPr>
          <w:lang w:bidi="he-IL"/>
        </w:rPr>
        <w:t xml:space="preserve"> arose and was </w:t>
      </w:r>
      <w:r w:rsidR="00A21A1E" w:rsidRPr="00021008">
        <w:rPr>
          <w:b/>
          <w:bCs/>
          <w:lang w:bidi="he-IL"/>
        </w:rPr>
        <w:t>righteous in judgment, as he accepted the attribute of justice with love</w:t>
      </w:r>
      <w:r w:rsidR="00A21A1E" w:rsidRPr="00A21A1E">
        <w:rPr>
          <w:lang w:bidi="he-IL"/>
        </w:rPr>
        <w:t xml:space="preserve">, as he stretched out his neck to be slaughtered, and he was the opposite of the Sodomites who </w:t>
      </w:r>
      <w:r w:rsidR="00A21A1E" w:rsidRPr="00A21A1E">
        <w:rPr>
          <w:lang w:bidi="he-IL"/>
        </w:rPr>
        <w:lastRenderedPageBreak/>
        <w:t>corrupted justice. There is no difference between the judgment of heaven and the judgment of the earthly court, it is all judgment. It is known that the attribute of Isaac is the attribute of justice, and therefore he brought the Divine Presence down to the fifth firmament.</w:t>
      </w:r>
    </w:p>
    <w:p w14:paraId="79E44BC6" w14:textId="4F3A2CB1" w:rsidR="00A21A1E" w:rsidRPr="00A21A1E" w:rsidRDefault="0011332D" w:rsidP="00A21A1E">
      <w:pPr>
        <w:rPr>
          <w:lang w:bidi="he-IL"/>
        </w:rPr>
      </w:pPr>
      <w:r>
        <w:rPr>
          <w:b/>
          <w:bCs/>
          <w:lang w:bidi="he-IL"/>
        </w:rPr>
        <w:t>--</w:t>
      </w:r>
      <w:r w:rsidR="00A21A1E" w:rsidRPr="00021008">
        <w:rPr>
          <w:b/>
          <w:bCs/>
          <w:lang w:bidi="he-IL"/>
        </w:rPr>
        <w:t>Jacob came and sanctified the name</w:t>
      </w:r>
      <w:r w:rsidR="00A21A1E" w:rsidRPr="00A21A1E">
        <w:rPr>
          <w:lang w:bidi="he-IL"/>
        </w:rPr>
        <w:t>, as it is written (Isaiah 29:23) "They will sanctify the Holy One of Jacob." The third blessing "You are holy, and Your name is holy" is established corresponding to Jacob, as the first three blessings correspond to Abraham, Isaac, and Jacob. Even the angels sanctify in the name of Jacob, as it is written (1 Chronicles 16:36) "Blessed be the Lord, the God of Israel," and as explained above (chapter 44) that the angels sanctify in the name of Jacob. Therefore, he is against the people of the generation of the dispersion, who cursed God, and he brought the Divine Presence down to the fourth firmament.</w:t>
      </w:r>
    </w:p>
    <w:p w14:paraId="463BE4C4" w14:textId="696BB26A" w:rsidR="00A21A1E" w:rsidRPr="00A21A1E" w:rsidRDefault="0011332D" w:rsidP="00A21A1E">
      <w:pPr>
        <w:rPr>
          <w:lang w:bidi="he-IL"/>
        </w:rPr>
      </w:pPr>
      <w:r>
        <w:rPr>
          <w:b/>
          <w:bCs/>
          <w:lang w:bidi="he-IL"/>
        </w:rPr>
        <w:t>--</w:t>
      </w:r>
      <w:r w:rsidR="00A21A1E" w:rsidRPr="0011332D">
        <w:rPr>
          <w:b/>
          <w:bCs/>
          <w:lang w:bidi="he-IL"/>
        </w:rPr>
        <w:t>Levi was the opposite of theft</w:t>
      </w:r>
      <w:r w:rsidR="00A21A1E" w:rsidRPr="00A21A1E">
        <w:rPr>
          <w:lang w:bidi="he-IL"/>
        </w:rPr>
        <w:t xml:space="preserve">, desiring and taking what is not his, and Levi was the opposite, as his entire tribe had no portion in the land and no inheritance in the spoils, the Lord is his inheritance. Therefore, Levi was </w:t>
      </w:r>
      <w:proofErr w:type="gramStart"/>
      <w:r w:rsidR="00A21A1E" w:rsidRPr="00A21A1E">
        <w:rPr>
          <w:lang w:bidi="he-IL"/>
        </w:rPr>
        <w:t>separate</w:t>
      </w:r>
      <w:proofErr w:type="gramEnd"/>
      <w:r w:rsidR="00A21A1E" w:rsidRPr="00A21A1E">
        <w:rPr>
          <w:lang w:bidi="he-IL"/>
        </w:rPr>
        <w:t xml:space="preserve"> from matters of money and the pursuit of wealth. Even what was rightfully his portion, he did not have. If the tribe of Levi was not prepared for this matter, the Blessed Name would not have given it to him, but he was content with his own. It cannot be said that it was only his tribe, but not himself, as this is not possible, for if his tribe did not merit this attribute from their father, his tribe would not have merited it, as the name "Levi" applies to the entire tribe. Therefore, he brought the Divine Presence down to the third firmament.</w:t>
      </w:r>
    </w:p>
    <w:p w14:paraId="23D0AB3D" w14:textId="4F566611" w:rsidR="00571E31" w:rsidRPr="00571E31" w:rsidRDefault="0011332D" w:rsidP="00571E31">
      <w:r>
        <w:t>--</w:t>
      </w:r>
      <w:proofErr w:type="spellStart"/>
      <w:r w:rsidR="00571E31" w:rsidRPr="0011332D">
        <w:rPr>
          <w:b/>
          <w:bCs/>
        </w:rPr>
        <w:t>Kehat</w:t>
      </w:r>
      <w:proofErr w:type="spellEnd"/>
      <w:r w:rsidR="00571E31" w:rsidRPr="0011332D">
        <w:rPr>
          <w:b/>
          <w:bCs/>
        </w:rPr>
        <w:t xml:space="preserve"> opposed idolatry.</w:t>
      </w:r>
      <w:r w:rsidR="00571E31" w:rsidRPr="00571E31">
        <w:t xml:space="preserve"> His family served the Blessed Name with their bodies, as they were the carriers of the sanctuary, and all his descendants served the Blessed Name with their bodies. Unlike the sons of Gershon and Merari, who had carts, the family of </w:t>
      </w:r>
      <w:proofErr w:type="spellStart"/>
      <w:r w:rsidR="00571E31" w:rsidRPr="00571E31">
        <w:t>Kehat</w:t>
      </w:r>
      <w:proofErr w:type="spellEnd"/>
      <w:r w:rsidR="00571E31" w:rsidRPr="00571E31">
        <w:t xml:space="preserve"> carried "on their shoulders," which is called bodily service. Similarly, from his descendants were the priests, upon whom the service itself rested. Therefore, he brought the Divine Presence down to the second firmament.</w:t>
      </w:r>
    </w:p>
    <w:p w14:paraId="1745FD75" w14:textId="34095677" w:rsidR="00571E31" w:rsidRPr="00571E31" w:rsidRDefault="003F43F4" w:rsidP="00571E31">
      <w:r>
        <w:rPr>
          <w:b/>
          <w:bCs/>
        </w:rPr>
        <w:t>--</w:t>
      </w:r>
      <w:r w:rsidR="00571E31" w:rsidRPr="003F43F4">
        <w:rPr>
          <w:b/>
          <w:bCs/>
        </w:rPr>
        <w:t>Amram came and was a great righteous person who did not sin</w:t>
      </w:r>
      <w:r w:rsidR="00571E31" w:rsidRPr="00571E31">
        <w:t xml:space="preserve">, and through him, death did not come. The sages said in the tractate Bava Batra (17a) that Amram died due to the counsel of the serpent, meaning he was not deserving of death, but because of the serpent that brought death to the world. Therefore, he opposed Cain, who took up the craft of the primordial serpent and brought death to the world. Amram did not die because of his own sin, and thus he was </w:t>
      </w:r>
      <w:proofErr w:type="gramStart"/>
      <w:r w:rsidR="00571E31" w:rsidRPr="00571E31">
        <w:t>the complete opposite of</w:t>
      </w:r>
      <w:proofErr w:type="gramEnd"/>
      <w:r w:rsidR="00571E31" w:rsidRPr="00571E31">
        <w:t xml:space="preserve"> Cain; Cain brought death to another, and Amram, even what is the way of the world that brings death to oneself through one's own sin, did not bring. Amram was entirely life, and Cain was entirely death, and this matter is clear. Therefore, he brought the Divine Presence down to the first firmament.</w:t>
      </w:r>
    </w:p>
    <w:p w14:paraId="7319311E" w14:textId="6E0FD10D" w:rsidR="00571E31" w:rsidRPr="00571E31" w:rsidRDefault="003F43F4" w:rsidP="00571E31">
      <w:r>
        <w:rPr>
          <w:b/>
          <w:bCs/>
        </w:rPr>
        <w:t>--</w:t>
      </w:r>
      <w:r w:rsidR="00571E31" w:rsidRPr="003F43F4">
        <w:rPr>
          <w:b/>
          <w:bCs/>
        </w:rPr>
        <w:t>Moses came and was a righteous person who separated from his wife (Shabbat 87a), from this you know that desire was not with Moses</w:t>
      </w:r>
      <w:r w:rsidR="00571E31" w:rsidRPr="00571E31">
        <w:t xml:space="preserve">, for if desire was with Moses, he would not have been fit to separate from his wife, so as not to come to sin. Therefore, it is known that desire was not found with him. Thus, he opposed Adam, who was a man of desire. Therefore, he brought the Divine Presence down to </w:t>
      </w:r>
      <w:proofErr w:type="gramStart"/>
      <w:r w:rsidR="00571E31" w:rsidRPr="00571E31">
        <w:t>the earth</w:t>
      </w:r>
      <w:proofErr w:type="gramEnd"/>
      <w:r w:rsidR="00571E31" w:rsidRPr="00571E31">
        <w:t>, and the Divine Presence returned to its original place.</w:t>
      </w:r>
    </w:p>
    <w:p w14:paraId="287E2DE8" w14:textId="77777777" w:rsidR="00571E31" w:rsidRPr="00571E31" w:rsidRDefault="00571E31" w:rsidP="00571E31">
      <w:r w:rsidRPr="00571E31">
        <w:t xml:space="preserve">Nevertheless, we know from this that the place of the Divine Presence is on earth for the reason explained. It will also be further explained what the lower beings specifically merited to have the </w:t>
      </w:r>
      <w:r w:rsidRPr="00571E31">
        <w:lastRenderedPageBreak/>
        <w:t>Divine Presence dwell among them if not for the sin that separates between the existences and the cause.</w:t>
      </w:r>
    </w:p>
    <w:p w14:paraId="57CD13B5" w14:textId="77777777" w:rsidR="00A21A1E" w:rsidRDefault="00A21A1E" w:rsidP="005C465F"/>
    <w:p w14:paraId="730F3F7B" w14:textId="4F8FB985" w:rsidR="005C465F" w:rsidRDefault="005C465F" w:rsidP="005C465F">
      <w:r w:rsidRPr="005C465F">
        <w:t xml:space="preserve">CHAPTER SIXTY-SEVEN </w:t>
      </w:r>
    </w:p>
    <w:p w14:paraId="1353E54E" w14:textId="1A85FFC8" w:rsidR="00946545" w:rsidRDefault="00946545" w:rsidP="005C465F">
      <w:r w:rsidRPr="009B5900">
        <w:t>[</w:t>
      </w:r>
      <w:r w:rsidR="0090223D">
        <w:t xml:space="preserve">The image of God in man/Israel. </w:t>
      </w:r>
      <w:r w:rsidRPr="009B5900">
        <w:t xml:space="preserve">God’s </w:t>
      </w:r>
      <w:r w:rsidR="002A502B" w:rsidRPr="009B5900">
        <w:t>greatness</w:t>
      </w:r>
      <w:r w:rsidR="002F55E9" w:rsidRPr="009B5900">
        <w:t xml:space="preserve"> is humility</w:t>
      </w:r>
      <w:r w:rsidR="002D63AA" w:rsidRPr="009B5900">
        <w:t xml:space="preserve">. Because God separate from everything, </w:t>
      </w:r>
      <w:r w:rsidR="00FC3C5E">
        <w:t xml:space="preserve">separate also from </w:t>
      </w:r>
      <w:r w:rsidR="0060605B">
        <w:t xml:space="preserve">the </w:t>
      </w:r>
      <w:r w:rsidR="002D63AA" w:rsidRPr="009B5900">
        <w:t>higher beings</w:t>
      </w:r>
      <w:r w:rsidR="0060605B">
        <w:t xml:space="preserve"> (angels and heavens)</w:t>
      </w:r>
      <w:r w:rsidR="002D63AA" w:rsidRPr="009B5900">
        <w:t xml:space="preserve">, God </w:t>
      </w:r>
      <w:r w:rsidR="002F55E9" w:rsidRPr="009B5900">
        <w:t>associat</w:t>
      </w:r>
      <w:r w:rsidR="002D63AA" w:rsidRPr="009B5900">
        <w:t>es</w:t>
      </w:r>
      <w:r w:rsidR="002F55E9" w:rsidRPr="009B5900">
        <w:t xml:space="preserve"> with the </w:t>
      </w:r>
      <w:proofErr w:type="gramStart"/>
      <w:r w:rsidR="002F55E9" w:rsidRPr="009B5900">
        <w:t>lowly;</w:t>
      </w:r>
      <w:proofErr w:type="gramEnd"/>
      <w:r w:rsidR="002A502B" w:rsidRPr="009B5900">
        <w:t xml:space="preserve"> </w:t>
      </w:r>
      <w:r w:rsidR="00B85681" w:rsidRPr="009B5900">
        <w:t xml:space="preserve">extending </w:t>
      </w:r>
      <w:r w:rsidRPr="009B5900">
        <w:t>justice and merc</w:t>
      </w:r>
      <w:r w:rsidR="000E50ED" w:rsidRPr="009B5900">
        <w:t xml:space="preserve">y in relation to </w:t>
      </w:r>
      <w:r w:rsidR="00870D97" w:rsidRPr="009B5900">
        <w:t>poor, widow, and stranger</w:t>
      </w:r>
      <w:r w:rsidR="00EC318A" w:rsidRPr="009B5900">
        <w:t>, and especially Israel among the nations</w:t>
      </w:r>
      <w:r w:rsidR="004367F7" w:rsidRPr="009B5900">
        <w:t xml:space="preserve">. </w:t>
      </w:r>
      <w:r w:rsidR="00FC3C5E">
        <w:t xml:space="preserve">Israel is a divine portion. </w:t>
      </w:r>
      <w:r w:rsidR="009B5900" w:rsidRPr="009B5900">
        <w:t xml:space="preserve">Jacob </w:t>
      </w:r>
      <w:r w:rsidR="009B5900" w:rsidRPr="009B5900">
        <w:rPr>
          <w:lang w:bidi="he-IL"/>
        </w:rPr>
        <w:t>received the divine image in completeness, w</w:t>
      </w:r>
      <w:r w:rsidR="0090223D">
        <w:rPr>
          <w:lang w:bidi="he-IL"/>
        </w:rPr>
        <w:t>i</w:t>
      </w:r>
      <w:r w:rsidR="009B5900" w:rsidRPr="009B5900">
        <w:rPr>
          <w:lang w:bidi="he-IL"/>
        </w:rPr>
        <w:t xml:space="preserve">thout nullifying the form in matter. </w:t>
      </w:r>
      <w:r w:rsidR="004367F7" w:rsidRPr="009B5900">
        <w:t xml:space="preserve">Purpose of Exodus </w:t>
      </w:r>
      <w:r w:rsidR="009B5900" w:rsidRPr="009B5900">
        <w:t xml:space="preserve">is </w:t>
      </w:r>
      <w:r w:rsidR="004367F7" w:rsidRPr="009B5900">
        <w:t xml:space="preserve">to restore the image of God </w:t>
      </w:r>
      <w:r w:rsidR="004367F7">
        <w:t>in man in Jacob-Israel</w:t>
      </w:r>
      <w:r w:rsidR="00690297">
        <w:t>??</w:t>
      </w:r>
      <w:r>
        <w:t>]</w:t>
      </w:r>
    </w:p>
    <w:p w14:paraId="2E10E285" w14:textId="77777777" w:rsidR="002B587E" w:rsidRPr="002B587E" w:rsidRDefault="002B587E" w:rsidP="002B587E">
      <w:pPr>
        <w:rPr>
          <w:lang w:bidi="he-IL"/>
        </w:rPr>
      </w:pPr>
      <w:r w:rsidRPr="002B587E">
        <w:rPr>
          <w:lang w:bidi="he-IL"/>
        </w:rPr>
        <w:t xml:space="preserve">It has been explained to you in the previous chapters that "Do not turn to their offering" (based on Numbers 16:15) refers to the vain offering they brought to the Blessed Name (based on Isaiah 1:13), for He is close to the angels because they are higher beings. This is not the case, </w:t>
      </w:r>
      <w:r w:rsidRPr="002F55E9">
        <w:rPr>
          <w:b/>
          <w:bCs/>
          <w:lang w:bidi="he-IL"/>
        </w:rPr>
        <w:t>for if it were not for the sin that separates between the Blessed Name and us, His presence would be among the lower beings, and this is an elevation and greatness to the Blessed Name</w:t>
      </w:r>
      <w:r w:rsidRPr="002B587E">
        <w:rPr>
          <w:lang w:bidi="he-IL"/>
        </w:rPr>
        <w:t>.</w:t>
      </w:r>
    </w:p>
    <w:p w14:paraId="58CEE48D" w14:textId="77777777" w:rsidR="002B587E" w:rsidRPr="002B587E" w:rsidRDefault="002B587E" w:rsidP="002B587E">
      <w:pPr>
        <w:rPr>
          <w:lang w:bidi="he-IL"/>
        </w:rPr>
      </w:pPr>
      <w:r w:rsidRPr="002B587E">
        <w:rPr>
          <w:lang w:bidi="he-IL"/>
        </w:rPr>
        <w:t xml:space="preserve">In the chapter "Bnei </w:t>
      </w:r>
      <w:proofErr w:type="spellStart"/>
      <w:r w:rsidRPr="002B587E">
        <w:rPr>
          <w:lang w:bidi="he-IL"/>
        </w:rPr>
        <w:t>Ha'ir</w:t>
      </w:r>
      <w:proofErr w:type="spellEnd"/>
      <w:r w:rsidRPr="002B587E">
        <w:rPr>
          <w:lang w:bidi="he-IL"/>
        </w:rPr>
        <w:t xml:space="preserve">" (Megillah 31a), Rabbi Yochanan said, "Wherever you find the greatness of the Blessed Name, there you find His </w:t>
      </w:r>
      <w:r w:rsidRPr="00B02E0B">
        <w:rPr>
          <w:b/>
          <w:bCs/>
          <w:color w:val="FF0000"/>
          <w:lang w:bidi="he-IL"/>
        </w:rPr>
        <w:t>humility</w:t>
      </w:r>
      <w:r w:rsidRPr="00B02E0B">
        <w:rPr>
          <w:color w:val="FF0000"/>
          <w:lang w:bidi="he-IL"/>
        </w:rPr>
        <w:t>,</w:t>
      </w:r>
      <w:r w:rsidRPr="002B587E">
        <w:rPr>
          <w:lang w:bidi="he-IL"/>
        </w:rPr>
        <w:t xml:space="preserve"> etc." The explanation seems to be that Rabbi Yochanan came to explain the opposite of what was thought about the greatness of the Blessed Name when His glory is found among the higher beings, and this is not so, for the greatness of the Blessed Name is when </w:t>
      </w:r>
      <w:r w:rsidRPr="002F55E9">
        <w:rPr>
          <w:b/>
          <w:bCs/>
          <w:lang w:bidi="he-IL"/>
        </w:rPr>
        <w:t>He is associated with the lowly</w:t>
      </w:r>
      <w:r w:rsidRPr="002B587E">
        <w:rPr>
          <w:lang w:bidi="he-IL"/>
        </w:rPr>
        <w:t>, and therefore wherever you find the greatness of the Blessed Name, there you find His humility.</w:t>
      </w:r>
    </w:p>
    <w:p w14:paraId="1422E611" w14:textId="77777777" w:rsidR="002B587E" w:rsidRPr="002B587E" w:rsidRDefault="002B587E" w:rsidP="002B587E">
      <w:pPr>
        <w:rPr>
          <w:lang w:bidi="he-IL"/>
        </w:rPr>
      </w:pPr>
      <w:r w:rsidRPr="002B587E">
        <w:rPr>
          <w:lang w:bidi="he-IL"/>
        </w:rPr>
        <w:t xml:space="preserve">The explanation of this matter is that when it is mentioned that the Blessed Name is very high and great above all, it is necessary to understand that just as He is great above all, </w:t>
      </w:r>
      <w:r w:rsidRPr="002A502B">
        <w:rPr>
          <w:b/>
          <w:bCs/>
          <w:lang w:bidi="he-IL"/>
        </w:rPr>
        <w:t>so He includes everything, which is His unique praise that He includes everything</w:t>
      </w:r>
      <w:r w:rsidRPr="002B587E">
        <w:rPr>
          <w:lang w:bidi="he-IL"/>
        </w:rPr>
        <w:t>, just as He is great above all. What it means that He includes everything is that everything is equal to Him, great and small, and He turns to all. Therefore, it says (Deuteronomy 10:17) "He is the God of gods and the Lord of lords, etc.," and it might seem that He is great above all, but does not include everything, for on the contrary, because of His greatness, He does not oversee all existences. To this, it says that He (ibid. verse 18) "</w:t>
      </w:r>
      <w:r w:rsidRPr="00616F75">
        <w:rPr>
          <w:b/>
          <w:bCs/>
          <w:color w:val="FF0000"/>
          <w:lang w:bidi="he-IL"/>
        </w:rPr>
        <w:t>executes justice</w:t>
      </w:r>
      <w:r w:rsidRPr="00275117">
        <w:rPr>
          <w:b/>
          <w:bCs/>
          <w:lang w:bidi="he-IL"/>
        </w:rPr>
        <w:t xml:space="preserve"> for the orphan and the widow, and loves the stranger</w:t>
      </w:r>
      <w:r w:rsidRPr="002B587E">
        <w:rPr>
          <w:lang w:bidi="he-IL"/>
        </w:rPr>
        <w:t>, etc.," and in this, He includes all existences equally, turning to all and overseeing all, this seems to be the explanation.</w:t>
      </w:r>
    </w:p>
    <w:p w14:paraId="19E0E2C9" w14:textId="77777777" w:rsidR="002B587E" w:rsidRPr="002B587E" w:rsidRDefault="002B587E" w:rsidP="002B587E">
      <w:pPr>
        <w:rPr>
          <w:lang w:bidi="he-IL"/>
        </w:rPr>
      </w:pPr>
      <w:r w:rsidRPr="002B587E">
        <w:rPr>
          <w:lang w:bidi="he-IL"/>
        </w:rPr>
        <w:t xml:space="preserve">Additionally, know that what it means that He "executes justice for the orphan and the widow, and loves the stranger to give him food and clothing" (Deuteronomy 10:18) is itself from His greatness, and it is the ultimate elevation, which is greater than what is said "the God of gods and the Lord of lords" (ibid. verse 17). This is because the greatness and elevation of the Blessed Name are not like the greatness of a human king; for the greatness of a human king, all the titles you give him, such as a great king, a high king, a mighty king, these titles add perfection to him beyond his true nature, as his true nature is that he is a human being, and these titles add perfection to him. But for the Blessed Name, it is not so, for the titles do not add perfection beyond His true nature, for His greatness </w:t>
      </w:r>
      <w:proofErr w:type="gramStart"/>
      <w:r w:rsidRPr="002B587E">
        <w:rPr>
          <w:lang w:bidi="he-IL"/>
        </w:rPr>
        <w:t>in itself is</w:t>
      </w:r>
      <w:proofErr w:type="gramEnd"/>
      <w:r w:rsidRPr="002B587E">
        <w:rPr>
          <w:lang w:bidi="he-IL"/>
        </w:rPr>
        <w:t xml:space="preserve"> above all. </w:t>
      </w:r>
      <w:r w:rsidRPr="00870D97">
        <w:rPr>
          <w:b/>
          <w:bCs/>
          <w:lang w:bidi="he-IL"/>
        </w:rPr>
        <w:t xml:space="preserve">His true nature, being utterly simple, is the ultimate greatness </w:t>
      </w:r>
      <w:r w:rsidRPr="00870D97">
        <w:rPr>
          <w:b/>
          <w:bCs/>
          <w:lang w:bidi="he-IL"/>
        </w:rPr>
        <w:lastRenderedPageBreak/>
        <w:t>and elevation</w:t>
      </w:r>
      <w:r w:rsidRPr="002B587E">
        <w:rPr>
          <w:lang w:bidi="he-IL"/>
        </w:rPr>
        <w:t xml:space="preserve">. Therefore, for a human king, you can only give him praise by describing him with greatness, might, and elevation. But for the Blessed Name, after the important titles given to Him, it is said that </w:t>
      </w:r>
      <w:r w:rsidRPr="00870D97">
        <w:rPr>
          <w:b/>
          <w:bCs/>
          <w:lang w:bidi="he-IL"/>
        </w:rPr>
        <w:t>He "executes justice for the orphan and the widow, and loves the stranger to give him food and clothing,"</w:t>
      </w:r>
      <w:r w:rsidRPr="002B587E">
        <w:rPr>
          <w:lang w:bidi="he-IL"/>
        </w:rPr>
        <w:t xml:space="preserve"> or (Psalms 68:6) "a father of the fatherless and a judge of the widows," which indicates simplicity, that He is utterly simple, therefore He turns to the orphan and the widow, and similarly to the lowly. All these existences are simple, as the simple is called that which has nothing special, and they are the first ones that the Blessed Name oversees and turns to because they are simple, more than He turns to the great, who are not simple. Therefore, after mentioning the titles of the Blessed Name, it mentions His greatness from His own </w:t>
      </w:r>
      <w:proofErr w:type="gramStart"/>
      <w:r w:rsidRPr="002B587E">
        <w:rPr>
          <w:lang w:bidi="he-IL"/>
        </w:rPr>
        <w:t>side, and</w:t>
      </w:r>
      <w:proofErr w:type="gramEnd"/>
      <w:r w:rsidRPr="002B587E">
        <w:rPr>
          <w:lang w:bidi="he-IL"/>
        </w:rPr>
        <w:t xml:space="preserve"> says that </w:t>
      </w:r>
      <w:r w:rsidRPr="005D2BAB">
        <w:rPr>
          <w:b/>
          <w:bCs/>
          <w:lang w:bidi="he-IL"/>
        </w:rPr>
        <w:t xml:space="preserve">He is </w:t>
      </w:r>
      <w:r w:rsidRPr="00616F75">
        <w:rPr>
          <w:b/>
          <w:bCs/>
          <w:color w:val="FF0000"/>
          <w:lang w:bidi="he-IL"/>
        </w:rPr>
        <w:t>utterly simple</w:t>
      </w:r>
      <w:r w:rsidRPr="005D2BAB">
        <w:rPr>
          <w:b/>
          <w:bCs/>
          <w:lang w:bidi="he-IL"/>
        </w:rPr>
        <w:t xml:space="preserve"> from His own side, therefore He turns to the existences that have no greatness and elevation, like the widow, orphan, and stranger,</w:t>
      </w:r>
      <w:r w:rsidRPr="002B587E">
        <w:rPr>
          <w:lang w:bidi="he-IL"/>
        </w:rPr>
        <w:t xml:space="preserve"> and this greatness is greater than the previous greatness.</w:t>
      </w:r>
    </w:p>
    <w:p w14:paraId="6368ECDE" w14:textId="61E6BB3B" w:rsidR="002B587E" w:rsidRPr="002B587E" w:rsidRDefault="00616F75" w:rsidP="002B587E">
      <w:pPr>
        <w:rPr>
          <w:lang w:bidi="he-IL"/>
        </w:rPr>
      </w:pPr>
      <w:r>
        <w:rPr>
          <w:lang w:bidi="he-IL"/>
        </w:rPr>
        <w:t>[</w:t>
      </w:r>
      <w:r w:rsidRPr="00616F75">
        <w:rPr>
          <w:color w:val="FF0000"/>
          <w:lang w:bidi="he-IL"/>
        </w:rPr>
        <w:t>Separate from all beings</w:t>
      </w:r>
      <w:r>
        <w:rPr>
          <w:lang w:bidi="he-IL"/>
        </w:rPr>
        <w:t xml:space="preserve">] </w:t>
      </w:r>
      <w:r w:rsidR="002B587E" w:rsidRPr="002B587E">
        <w:rPr>
          <w:lang w:bidi="he-IL"/>
        </w:rPr>
        <w:t xml:space="preserve">When you delve deeper, you will find that this is the higher level, for the term "the God of gods and the Lord of lords" implies association, as He is the </w:t>
      </w:r>
      <w:r w:rsidR="002B587E" w:rsidRPr="002A502B">
        <w:rPr>
          <w:b/>
          <w:bCs/>
          <w:lang w:bidi="he-IL"/>
        </w:rPr>
        <w:t>Lord of that existence</w:t>
      </w:r>
      <w:r w:rsidR="002B587E" w:rsidRPr="002B587E">
        <w:rPr>
          <w:lang w:bidi="he-IL"/>
        </w:rPr>
        <w:t xml:space="preserve">. These are two things, the lord and the one he is lord over, which is an associative matter. Similarly, what is said (Psalms 68:5) "Extol Him who rides upon the heavens," this implies that He is given greatness over the heavens, and if so, He is associated with the heavens, and it does not imply that He has no value and relation to the existences. Similarly, (Isaiah 57:15) "I dwell in the high and holy place" does not imply that He has no value at all. </w:t>
      </w:r>
      <w:r w:rsidR="002B587E" w:rsidRPr="009C3C38">
        <w:rPr>
          <w:lang w:bidi="he-IL"/>
        </w:rPr>
        <w:t xml:space="preserve">When the scripture says that He oversees the </w:t>
      </w:r>
      <w:r w:rsidR="002B587E" w:rsidRPr="009C3C38">
        <w:rPr>
          <w:b/>
          <w:bCs/>
          <w:lang w:bidi="he-IL"/>
        </w:rPr>
        <w:t>lowly existences</w:t>
      </w:r>
      <w:r w:rsidR="002B587E" w:rsidRPr="009C3C38">
        <w:rPr>
          <w:lang w:bidi="he-IL"/>
        </w:rPr>
        <w:t xml:space="preserve">, it means that He is separate from all </w:t>
      </w:r>
      <w:proofErr w:type="gramStart"/>
      <w:r w:rsidR="002B587E" w:rsidRPr="009C3C38">
        <w:rPr>
          <w:lang w:bidi="he-IL"/>
        </w:rPr>
        <w:t>existences, and</w:t>
      </w:r>
      <w:proofErr w:type="gramEnd"/>
      <w:r w:rsidR="002B587E" w:rsidRPr="009C3C38">
        <w:rPr>
          <w:lang w:bidi="he-IL"/>
        </w:rPr>
        <w:t xml:space="preserve"> has no value and relation to the created beings</w:t>
      </w:r>
      <w:r w:rsidR="002B587E" w:rsidRPr="00842BBD">
        <w:rPr>
          <w:b/>
          <w:bCs/>
          <w:lang w:bidi="he-IL"/>
        </w:rPr>
        <w:t>.</w:t>
      </w:r>
      <w:r w:rsidR="002B587E" w:rsidRPr="002B587E">
        <w:rPr>
          <w:lang w:bidi="he-IL"/>
        </w:rPr>
        <w:t xml:space="preserve"> If He were not separate from all </w:t>
      </w:r>
      <w:proofErr w:type="gramStart"/>
      <w:r w:rsidR="002B587E" w:rsidRPr="002B587E">
        <w:rPr>
          <w:lang w:bidi="he-IL"/>
        </w:rPr>
        <w:t>existences, and</w:t>
      </w:r>
      <w:proofErr w:type="gramEnd"/>
      <w:r w:rsidR="002B587E" w:rsidRPr="002B587E">
        <w:rPr>
          <w:lang w:bidi="he-IL"/>
        </w:rPr>
        <w:t xml:space="preserve"> were associated with the "gods" who are the </w:t>
      </w:r>
      <w:r w:rsidR="002B587E" w:rsidRPr="009C3C38">
        <w:rPr>
          <w:b/>
          <w:bCs/>
          <w:lang w:bidi="he-IL"/>
        </w:rPr>
        <w:t>angels</w:t>
      </w:r>
      <w:r w:rsidR="002B587E" w:rsidRPr="002B587E">
        <w:rPr>
          <w:lang w:bidi="he-IL"/>
        </w:rPr>
        <w:t xml:space="preserve">, it would mean that He is attached to them specifically. Similarly, if He were associated with the </w:t>
      </w:r>
      <w:r w:rsidR="002B587E" w:rsidRPr="009C3C38">
        <w:rPr>
          <w:b/>
          <w:bCs/>
          <w:lang w:bidi="he-IL"/>
        </w:rPr>
        <w:t>"heavens,"</w:t>
      </w:r>
      <w:r w:rsidR="002B587E" w:rsidRPr="002B587E">
        <w:rPr>
          <w:lang w:bidi="he-IL"/>
        </w:rPr>
        <w:t xml:space="preserve"> which are of the highest rank, He would be attached to them </w:t>
      </w:r>
      <w:proofErr w:type="gramStart"/>
      <w:r w:rsidR="002B587E" w:rsidRPr="002B587E">
        <w:rPr>
          <w:lang w:bidi="he-IL"/>
        </w:rPr>
        <w:t>specifically, and</w:t>
      </w:r>
      <w:proofErr w:type="gramEnd"/>
      <w:r w:rsidR="002B587E" w:rsidRPr="002B587E">
        <w:rPr>
          <w:lang w:bidi="he-IL"/>
        </w:rPr>
        <w:t xml:space="preserve"> would not oversee the lowly. But He is </w:t>
      </w:r>
      <w:r w:rsidR="002B587E" w:rsidRPr="00C47CC3">
        <w:rPr>
          <w:b/>
          <w:bCs/>
          <w:lang w:bidi="he-IL"/>
        </w:rPr>
        <w:t>separate from them, and has no association and relation to these</w:t>
      </w:r>
      <w:r w:rsidR="002B587E" w:rsidRPr="002B587E">
        <w:rPr>
          <w:lang w:bidi="he-IL"/>
        </w:rPr>
        <w:t xml:space="preserve">, therefore He oversees the lowly like the orphan and widow, which is not found in any angel or any higher power, as they are not separate from the existences, and it does not apply to them to oversee the lowly matters. But </w:t>
      </w:r>
      <w:r w:rsidR="002B587E" w:rsidRPr="00C47CC3">
        <w:rPr>
          <w:b/>
          <w:bCs/>
          <w:lang w:bidi="he-IL"/>
        </w:rPr>
        <w:t>because</w:t>
      </w:r>
      <w:r w:rsidR="002B587E" w:rsidRPr="002B587E">
        <w:rPr>
          <w:lang w:bidi="he-IL"/>
        </w:rPr>
        <w:t xml:space="preserve"> </w:t>
      </w:r>
      <w:r w:rsidR="002B587E" w:rsidRPr="009C3C38">
        <w:rPr>
          <w:b/>
          <w:bCs/>
          <w:lang w:bidi="he-IL"/>
        </w:rPr>
        <w:t>He is separate from all existences,</w:t>
      </w:r>
      <w:r w:rsidR="002B587E" w:rsidRPr="002B587E">
        <w:rPr>
          <w:lang w:bidi="he-IL"/>
        </w:rPr>
        <w:t xml:space="preserve"> and has no relation to another, </w:t>
      </w:r>
      <w:r w:rsidR="002B587E" w:rsidRPr="00C47CC3">
        <w:rPr>
          <w:b/>
          <w:bCs/>
          <w:lang w:bidi="he-IL"/>
        </w:rPr>
        <w:t>therefore He turns to the most lowly and small matters as well, for He is separate from everything</w:t>
      </w:r>
      <w:r w:rsidR="002B587E" w:rsidRPr="002B587E">
        <w:rPr>
          <w:lang w:bidi="he-IL"/>
        </w:rPr>
        <w:t>, and has no association with anything.</w:t>
      </w:r>
    </w:p>
    <w:p w14:paraId="35752600" w14:textId="77777777" w:rsidR="00001ECA" w:rsidRPr="00001ECA" w:rsidRDefault="00001ECA" w:rsidP="00001ECA">
      <w:pPr>
        <w:rPr>
          <w:lang w:bidi="he-IL"/>
        </w:rPr>
      </w:pPr>
      <w:r w:rsidRPr="00C47CC3">
        <w:rPr>
          <w:lang w:bidi="he-IL"/>
        </w:rPr>
        <w:t>The explanation we provided in the previous chapter makes it even clearer that the Blessed Name turns to the lowly, who are entirely effects</w:t>
      </w:r>
      <w:r w:rsidRPr="00001ECA">
        <w:rPr>
          <w:lang w:bidi="he-IL"/>
        </w:rPr>
        <w:t xml:space="preserve">, indicating that </w:t>
      </w:r>
      <w:r w:rsidRPr="00C47CC3">
        <w:rPr>
          <w:b/>
          <w:bCs/>
          <w:lang w:bidi="he-IL"/>
        </w:rPr>
        <w:t>He is entirely the cause. This itself is His elevation and greatness,</w:t>
      </w:r>
      <w:r w:rsidRPr="00001ECA">
        <w:rPr>
          <w:lang w:bidi="he-IL"/>
        </w:rPr>
        <w:t xml:space="preserve"> as explained in the previous chapter, for the complete cause should turn to that which is entirely an effect, and this is very clear. There are also very profound matters in this, but there is no need to elaborate. Now, you should no longer be puzzled as to why the Blessed Name chose to dwell among the lower beings, as this matter has been explained thoroughly when you set your mind and heart to these things.</w:t>
      </w:r>
    </w:p>
    <w:p w14:paraId="6A3F9781" w14:textId="77777777" w:rsidR="00001ECA" w:rsidRPr="00001ECA" w:rsidRDefault="00001ECA" w:rsidP="00001ECA">
      <w:pPr>
        <w:rPr>
          <w:lang w:bidi="he-IL"/>
        </w:rPr>
      </w:pPr>
      <w:r w:rsidRPr="00732BB4">
        <w:rPr>
          <w:b/>
          <w:bCs/>
          <w:lang w:bidi="he-IL"/>
        </w:rPr>
        <w:t xml:space="preserve">If you ask </w:t>
      </w:r>
      <w:r w:rsidRPr="00BD1678">
        <w:rPr>
          <w:b/>
          <w:bCs/>
          <w:color w:val="FF0000"/>
          <w:lang w:bidi="he-IL"/>
        </w:rPr>
        <w:t>why Israel</w:t>
      </w:r>
      <w:r w:rsidRPr="00732BB4">
        <w:rPr>
          <w:b/>
          <w:bCs/>
          <w:lang w:bidi="he-IL"/>
        </w:rPr>
        <w:t xml:space="preserve"> was specifically chosen to have His presence with them, you should know that after we said that the order of existence requires that His presence be with the effect, and Israel are effects from Him inherently and primarily, and the proof is that Israel is called "children,"</w:t>
      </w:r>
      <w:r w:rsidRPr="00001ECA">
        <w:rPr>
          <w:lang w:bidi="he-IL"/>
        </w:rPr>
        <w:t xml:space="preserve"> as it is written (Deuteronomy 14:1) "You are children of the Lord your God."</w:t>
      </w:r>
    </w:p>
    <w:p w14:paraId="24A410F9" w14:textId="77777777" w:rsidR="00001ECA" w:rsidRPr="00001ECA" w:rsidRDefault="00001ECA" w:rsidP="00001ECA">
      <w:pPr>
        <w:rPr>
          <w:lang w:bidi="he-IL"/>
        </w:rPr>
      </w:pPr>
      <w:r w:rsidRPr="00001ECA">
        <w:rPr>
          <w:lang w:bidi="he-IL"/>
        </w:rPr>
        <w:t xml:space="preserve">It is impossible to say that all nations are equal, for if so, they would all be deficient. This is because the </w:t>
      </w:r>
      <w:r w:rsidRPr="00732BB4">
        <w:rPr>
          <w:b/>
          <w:bCs/>
          <w:lang w:bidi="he-IL"/>
        </w:rPr>
        <w:t>lower beings, in being lower, have a deficiency,</w:t>
      </w:r>
      <w:r w:rsidRPr="00001ECA">
        <w:rPr>
          <w:lang w:bidi="he-IL"/>
        </w:rPr>
        <w:t xml:space="preserve"> and they are not entirely complete. Therefore, </w:t>
      </w:r>
      <w:r w:rsidRPr="00001ECA">
        <w:rPr>
          <w:lang w:bidi="he-IL"/>
        </w:rPr>
        <w:lastRenderedPageBreak/>
        <w:t xml:space="preserve">if all the lower beings and all the nations were equal, they would all be deficient, as they are lower. But now that the chosen ones are a part and unique, not the whole, even though they are lower, nevertheless, a divine aspect clings to a part of them, for the name of deficiency does not fall upon a part of them as it does upon the whole, and this matter is known. This is the portion of the Blessed Name, which is </w:t>
      </w:r>
      <w:r w:rsidRPr="0089573A">
        <w:rPr>
          <w:b/>
          <w:bCs/>
          <w:lang w:bidi="he-IL"/>
        </w:rPr>
        <w:t>Jacob and his descendants, to whom a divine aspect clings</w:t>
      </w:r>
      <w:r w:rsidRPr="00001ECA">
        <w:rPr>
          <w:lang w:bidi="he-IL"/>
        </w:rPr>
        <w:t xml:space="preserve">. Now, since the existences are lower, and a lower rank is fitting for the lower beings, this is the existence of the nations. And since there is a higher rank and great elevation in the world, for the Blessed Name is called (Genesis 21:33) "the Eternal God," </w:t>
      </w:r>
      <w:r w:rsidRPr="0089573A">
        <w:rPr>
          <w:b/>
          <w:bCs/>
          <w:lang w:bidi="he-IL"/>
        </w:rPr>
        <w:t>His divinity is also upon the lower beings, and this is upon a part of them alone</w:t>
      </w:r>
      <w:r w:rsidRPr="00001ECA">
        <w:rPr>
          <w:lang w:bidi="he-IL"/>
        </w:rPr>
        <w:t>, upon whom the Blessed Name is called, and this part is Jacob and his descendants.</w:t>
      </w:r>
    </w:p>
    <w:p w14:paraId="452BE385" w14:textId="77777777" w:rsidR="00001ECA" w:rsidRPr="00001ECA" w:rsidRDefault="00001ECA" w:rsidP="00001ECA">
      <w:pPr>
        <w:rPr>
          <w:lang w:bidi="he-IL"/>
        </w:rPr>
      </w:pPr>
      <w:r w:rsidRPr="0089573A">
        <w:rPr>
          <w:lang w:bidi="he-IL"/>
        </w:rPr>
        <w:t>An analogy for this is that if a person were not created with flesh and lowly organs, it would not be possible for the noble organ, the head and brain, to exist.</w:t>
      </w:r>
      <w:r w:rsidRPr="00001ECA">
        <w:rPr>
          <w:lang w:bidi="he-IL"/>
        </w:rPr>
        <w:t xml:space="preserve"> How could this be, for according to the nature and temperament of a person created from a putrid drop, it is a lowly thing, this material cannot bear that everything be chosen. Rather, a person was created, and the lowly organs received the lowliness, and the noble organs retained the good.</w:t>
      </w:r>
    </w:p>
    <w:p w14:paraId="3FC42E99" w14:textId="236B1738" w:rsidR="00001ECA" w:rsidRPr="005D4219" w:rsidRDefault="00001ECA" w:rsidP="00001ECA">
      <w:pPr>
        <w:rPr>
          <w:b/>
          <w:bCs/>
          <w:color w:val="FF0000"/>
          <w:lang w:bidi="he-IL"/>
        </w:rPr>
      </w:pPr>
      <w:r w:rsidRPr="000F28EE">
        <w:rPr>
          <w:b/>
          <w:bCs/>
          <w:lang w:bidi="he-IL"/>
        </w:rPr>
        <w:t xml:space="preserve">If you say, are not all nations created equally by nature? This is not difficult, for we are not speaking of nature, but of </w:t>
      </w:r>
      <w:r w:rsidRPr="00BD1678">
        <w:rPr>
          <w:b/>
          <w:bCs/>
          <w:color w:val="FF0000"/>
          <w:lang w:bidi="he-IL"/>
        </w:rPr>
        <w:t>what prepares a person to receive a divine aspect</w:t>
      </w:r>
      <w:r w:rsidR="005D4219">
        <w:rPr>
          <w:b/>
          <w:bCs/>
          <w:color w:val="FF0000"/>
          <w:lang w:bidi="he-IL"/>
        </w:rPr>
        <w:t xml:space="preserve"> (</w:t>
      </w:r>
      <w:proofErr w:type="spellStart"/>
      <w:r w:rsidR="005D4219" w:rsidRPr="005D4219">
        <w:rPr>
          <w:rFonts w:ascii="Arial" w:hAnsi="Arial" w:cs="Arial"/>
          <w:b/>
          <w:bCs/>
          <w:color w:val="FF0000"/>
          <w:lang w:bidi="he-IL"/>
        </w:rPr>
        <w:t>ענין</w:t>
      </w:r>
      <w:proofErr w:type="spellEnd"/>
      <w:r w:rsidR="005D4219" w:rsidRPr="005D4219">
        <w:rPr>
          <w:b/>
          <w:bCs/>
          <w:color w:val="FF0000"/>
          <w:lang w:bidi="he-IL"/>
        </w:rPr>
        <w:t xml:space="preserve"> </w:t>
      </w:r>
      <w:proofErr w:type="spellStart"/>
      <w:r w:rsidR="005D4219" w:rsidRPr="005D4219">
        <w:rPr>
          <w:rFonts w:ascii="Arial" w:hAnsi="Arial" w:cs="Arial"/>
          <w:b/>
          <w:bCs/>
          <w:color w:val="FF0000"/>
          <w:lang w:bidi="he-IL"/>
        </w:rPr>
        <w:t>אלקי</w:t>
      </w:r>
      <w:proofErr w:type="spellEnd"/>
      <w:r w:rsidR="005D4219">
        <w:rPr>
          <w:b/>
          <w:bCs/>
          <w:lang w:bidi="he-IL"/>
        </w:rPr>
        <w:t>)</w:t>
      </w:r>
      <w:r w:rsidRPr="000F28EE">
        <w:rPr>
          <w:b/>
          <w:bCs/>
          <w:lang w:bidi="he-IL"/>
        </w:rPr>
        <w:t xml:space="preserve">, for this is not found, and it is impossible to be found, equally among all nations. </w:t>
      </w:r>
      <w:r w:rsidRPr="00001ECA">
        <w:rPr>
          <w:lang w:bidi="he-IL"/>
        </w:rPr>
        <w:t xml:space="preserve">Therefore, those who said that divine success could be equally among all were foolish, and this is not possible at all, and this matter is further explained in the book </w:t>
      </w:r>
      <w:r w:rsidRPr="002E24A8">
        <w:rPr>
          <w:i/>
          <w:iCs/>
          <w:lang w:bidi="he-IL"/>
        </w:rPr>
        <w:t>Tiferet Yisrael</w:t>
      </w:r>
      <w:r w:rsidRPr="00001ECA">
        <w:rPr>
          <w:lang w:bidi="he-IL"/>
        </w:rPr>
        <w:t xml:space="preserve"> </w:t>
      </w:r>
      <w:proofErr w:type="gramStart"/>
      <w:r w:rsidRPr="00001ECA">
        <w:rPr>
          <w:lang w:bidi="he-IL"/>
        </w:rPr>
        <w:t>and also</w:t>
      </w:r>
      <w:proofErr w:type="gramEnd"/>
      <w:r w:rsidRPr="00001ECA">
        <w:rPr>
          <w:lang w:bidi="he-IL"/>
        </w:rPr>
        <w:t xml:space="preserve"> in the book </w:t>
      </w:r>
      <w:proofErr w:type="spellStart"/>
      <w:r w:rsidRPr="002E24A8">
        <w:rPr>
          <w:i/>
          <w:iCs/>
          <w:lang w:bidi="he-IL"/>
        </w:rPr>
        <w:t>Netzach</w:t>
      </w:r>
      <w:proofErr w:type="spellEnd"/>
      <w:r w:rsidRPr="002E24A8">
        <w:rPr>
          <w:i/>
          <w:iCs/>
          <w:lang w:bidi="he-IL"/>
        </w:rPr>
        <w:t xml:space="preserve"> Yisrael</w:t>
      </w:r>
      <w:r w:rsidRPr="00001ECA">
        <w:rPr>
          <w:lang w:bidi="he-IL"/>
        </w:rPr>
        <w:t>. Just as you do not find this in the health of a person, that there is no lowly part in a person, so you do not find this in the human species, which is the entirety of humanity, that everything is created in completeness.</w:t>
      </w:r>
    </w:p>
    <w:p w14:paraId="643C6FC8" w14:textId="77777777" w:rsidR="00001ECA" w:rsidRPr="00001ECA" w:rsidRDefault="00001ECA" w:rsidP="00001ECA">
      <w:pPr>
        <w:rPr>
          <w:lang w:bidi="he-IL"/>
        </w:rPr>
      </w:pPr>
      <w:r w:rsidRPr="00001ECA">
        <w:rPr>
          <w:lang w:bidi="he-IL"/>
        </w:rPr>
        <w:t xml:space="preserve">When Adam was created, even though he was one, he had the potential for the multiplicity that nations would come from him, until later they were </w:t>
      </w:r>
      <w:proofErr w:type="gramStart"/>
      <w:r w:rsidRPr="00001ECA">
        <w:rPr>
          <w:lang w:bidi="he-IL"/>
        </w:rPr>
        <w:t>divided in actuality, and</w:t>
      </w:r>
      <w:proofErr w:type="gramEnd"/>
      <w:r w:rsidRPr="00001ECA">
        <w:rPr>
          <w:lang w:bidi="he-IL"/>
        </w:rPr>
        <w:t xml:space="preserve"> the nations were divided from him. This is why it is written (Genesis 1:26) "Let us make man in our image," as He consulted with the angels (Rashi there), meaning that all the angels, who are the higher powers, and they are seventy corresponding to the seventy nations, all participated in this man, as they all have a part in him, and the portion of the Lord is among them. For this man had the potential for the multiplicity of nations, which are seventy, and therefore all the angels participated in him. Therefore, when they were divided and separated, it is written (Genesis 11:7) "Come, let us go down," meaning He said to the angels, let us divide the nations that are mixed, and each prince and angel will take their portion, and from then the nations were divided and separated.</w:t>
      </w:r>
    </w:p>
    <w:p w14:paraId="350C9FC1" w14:textId="77777777" w:rsidR="00C4208E" w:rsidRPr="00C4208E" w:rsidRDefault="00C4208E" w:rsidP="00C4208E">
      <w:pPr>
        <w:rPr>
          <w:lang w:bidi="he-IL"/>
        </w:rPr>
      </w:pPr>
      <w:r w:rsidRPr="00DA46B1">
        <w:rPr>
          <w:b/>
          <w:bCs/>
          <w:lang w:bidi="he-IL"/>
        </w:rPr>
        <w:t>It has been explained to you that the true effect from the Blessed Name is Israel</w:t>
      </w:r>
      <w:r w:rsidRPr="00C4208E">
        <w:rPr>
          <w:lang w:bidi="he-IL"/>
        </w:rPr>
        <w:t xml:space="preserve">, and </w:t>
      </w:r>
      <w:r w:rsidRPr="00B93FDA">
        <w:rPr>
          <w:b/>
          <w:bCs/>
          <w:lang w:bidi="he-IL"/>
        </w:rPr>
        <w:t>the other nations were not created with them except for this reason: to clarify and refine the portion of the Blessed Name</w:t>
      </w:r>
      <w:r w:rsidRPr="00C4208E">
        <w:rPr>
          <w:lang w:bidi="he-IL"/>
        </w:rPr>
        <w:t xml:space="preserve">, just as Esau was born with Jacob (Genesis 25:24-26). For the seed was </w:t>
      </w:r>
      <w:r w:rsidRPr="00B93FDA">
        <w:rPr>
          <w:lang w:bidi="he-IL"/>
        </w:rPr>
        <w:t>not purified and refined;</w:t>
      </w:r>
      <w:r w:rsidRPr="00C4208E">
        <w:rPr>
          <w:lang w:bidi="he-IL"/>
        </w:rPr>
        <w:t xml:space="preserve"> Abraham had impurity, and Ishmael came from him. Isaac had impurity, and Esau came from him. If Jacob had been born by himself, the purification from impurity would not have been as it was when he was born with Esau, then the seed was refined. This purification is not </w:t>
      </w:r>
      <w:proofErr w:type="gramStart"/>
      <w:r w:rsidRPr="00C4208E">
        <w:rPr>
          <w:lang w:bidi="he-IL"/>
        </w:rPr>
        <w:t>a natural</w:t>
      </w:r>
      <w:proofErr w:type="gramEnd"/>
      <w:r w:rsidRPr="00C4208E">
        <w:rPr>
          <w:lang w:bidi="he-IL"/>
        </w:rPr>
        <w:t xml:space="preserve"> purification, for naturally, they are equal, but this purification is to receive a divine aspect, as Jacob was refined for holiness, and the sin of Jacob was placed on the head of the goat.</w:t>
      </w:r>
    </w:p>
    <w:p w14:paraId="40597000" w14:textId="77777777" w:rsidR="00C4208E" w:rsidRPr="00C4208E" w:rsidRDefault="00C4208E" w:rsidP="00C4208E">
      <w:pPr>
        <w:rPr>
          <w:lang w:bidi="he-IL"/>
        </w:rPr>
      </w:pPr>
      <w:r w:rsidRPr="00C4208E">
        <w:rPr>
          <w:lang w:bidi="he-IL"/>
        </w:rPr>
        <w:lastRenderedPageBreak/>
        <w:t>Since we have said above that justice requires that the cause be found with the effect, and only Israel is called an effect inherently and primarily, therefore they are called (Exodus 4:22) "My firstborn son," and therefore the Divine Presence is with them.</w:t>
      </w:r>
    </w:p>
    <w:p w14:paraId="422A9561" w14:textId="77777777" w:rsidR="00C4208E" w:rsidRPr="00C4208E" w:rsidRDefault="00C4208E" w:rsidP="00C4208E">
      <w:pPr>
        <w:rPr>
          <w:lang w:bidi="he-IL"/>
        </w:rPr>
      </w:pPr>
      <w:r w:rsidRPr="00C4208E">
        <w:rPr>
          <w:lang w:bidi="he-IL"/>
        </w:rPr>
        <w:t xml:space="preserve">If you wonder why we said that Israel specifically are effects inherently and primarily more than other lower beings, I say do not be surprised, for </w:t>
      </w:r>
      <w:r w:rsidRPr="00965A3C">
        <w:rPr>
          <w:b/>
          <w:bCs/>
          <w:lang w:bidi="he-IL"/>
        </w:rPr>
        <w:t>even compared to the angels of heaven, Israel is more primary.</w:t>
      </w:r>
      <w:r w:rsidRPr="00C4208E">
        <w:rPr>
          <w:lang w:bidi="he-IL"/>
        </w:rPr>
        <w:t xml:space="preserve"> Although at first glance this seems surprising, we have already elaborated on this in the book "Derech Chaim" on (Avot 3:14) "Beloved is man, for he was created in the image of God," and also above on the verse (Exodus 20:2) "I am the Lord your God, who brought you out of the land of Egypt" in chapter 43, where you will find that </w:t>
      </w:r>
      <w:r w:rsidRPr="00071E15">
        <w:rPr>
          <w:b/>
          <w:bCs/>
          <w:lang w:bidi="he-IL"/>
        </w:rPr>
        <w:t>His divinity is related to Israel, and He did not say "I am the God of the angels and the heavenly hosts</w:t>
      </w:r>
      <w:r w:rsidRPr="00C4208E">
        <w:rPr>
          <w:lang w:bidi="he-IL"/>
        </w:rPr>
        <w:t>," as explained above.</w:t>
      </w:r>
    </w:p>
    <w:p w14:paraId="76B17ADC" w14:textId="0A437AE7" w:rsidR="00C4208E" w:rsidRPr="00C4208E" w:rsidRDefault="00C4208E" w:rsidP="00C4208E">
      <w:pPr>
        <w:rPr>
          <w:lang w:bidi="he-IL"/>
        </w:rPr>
      </w:pPr>
      <w:r w:rsidRPr="00C4208E">
        <w:rPr>
          <w:lang w:bidi="he-IL"/>
        </w:rPr>
        <w:t xml:space="preserve">Nevertheless, the place requires adding and elaborating here, for it is </w:t>
      </w:r>
      <w:r w:rsidRPr="0021124F">
        <w:rPr>
          <w:color w:val="FF0000"/>
          <w:lang w:bidi="he-IL"/>
        </w:rPr>
        <w:t>the foundation and pillar of the Torah and the understanding of the actions of our God and the order of existence</w:t>
      </w:r>
      <w:r w:rsidRPr="00C4208E">
        <w:rPr>
          <w:lang w:bidi="he-IL"/>
        </w:rPr>
        <w:t>, as will be explained. Some researchers, from their knowledge and understanding of existence, have greatly distanced this idea and refused to follow this path, because Joshua fell on his face before the angel of God (Joshua 5:14), and many similar things indicate that the angel is more honored than man. They did not understand the distinction; for certainly, when we say that man is more honored than the angel, we mean because of his specific form, which is the form of man, and he is in the image of God, as the sages said (Avot 3:14) "</w:t>
      </w:r>
      <w:r w:rsidRPr="00215FE7">
        <w:rPr>
          <w:b/>
          <w:bCs/>
          <w:lang w:bidi="he-IL"/>
        </w:rPr>
        <w:t xml:space="preserve">Beloved is man, for he was created in the </w:t>
      </w:r>
      <w:r w:rsidRPr="0021124F">
        <w:rPr>
          <w:b/>
          <w:bCs/>
          <w:color w:val="FF0000"/>
          <w:lang w:bidi="he-IL"/>
        </w:rPr>
        <w:t>image of God</w:t>
      </w:r>
      <w:r w:rsidRPr="00215FE7">
        <w:rPr>
          <w:b/>
          <w:bCs/>
          <w:lang w:bidi="he-IL"/>
        </w:rPr>
        <w:t>,"</w:t>
      </w:r>
      <w:r w:rsidRPr="00C4208E">
        <w:rPr>
          <w:lang w:bidi="he-IL"/>
        </w:rPr>
        <w:t xml:space="preserve"> and as we elaborated in the book </w:t>
      </w:r>
      <w:r w:rsidRPr="00215FE7">
        <w:rPr>
          <w:i/>
          <w:iCs/>
          <w:lang w:bidi="he-IL"/>
        </w:rPr>
        <w:t>Derech Chaim</w:t>
      </w:r>
      <w:r w:rsidRPr="00C4208E">
        <w:rPr>
          <w:lang w:bidi="he-IL"/>
        </w:rPr>
        <w:t xml:space="preserve"> (there) on "Beloved is man" regarding this matter of honor. Not all human beings have this honor equally, for although the human species was created in the image of God, they said (</w:t>
      </w:r>
      <w:proofErr w:type="spellStart"/>
      <w:r w:rsidRPr="00C4208E">
        <w:rPr>
          <w:lang w:bidi="he-IL"/>
        </w:rPr>
        <w:t>Yevamot</w:t>
      </w:r>
      <w:proofErr w:type="spellEnd"/>
      <w:r w:rsidRPr="00C4208E">
        <w:rPr>
          <w:lang w:bidi="he-IL"/>
        </w:rPr>
        <w:t xml:space="preserve"> 61a) "</w:t>
      </w:r>
      <w:r w:rsidRPr="00B015EF">
        <w:rPr>
          <w:b/>
          <w:bCs/>
          <w:lang w:bidi="he-IL"/>
        </w:rPr>
        <w:t>You are called 'man,' and the nations are not called 'man.</w:t>
      </w:r>
      <w:r w:rsidRPr="00C4208E">
        <w:rPr>
          <w:lang w:bidi="he-IL"/>
        </w:rPr>
        <w:t xml:space="preserve">'" It is necessary that this divine form given to man is not nullified, and </w:t>
      </w:r>
      <w:r w:rsidRPr="00B015EF">
        <w:rPr>
          <w:b/>
          <w:bCs/>
          <w:lang w:bidi="he-IL"/>
        </w:rPr>
        <w:t>the nations, who are more material,</w:t>
      </w:r>
      <w:r w:rsidRPr="00C4208E">
        <w:rPr>
          <w:lang w:bidi="he-IL"/>
        </w:rPr>
        <w:t xml:space="preserve"> and their flesh is the flesh of donkeys (Ezekiel 23:20), </w:t>
      </w:r>
      <w:r w:rsidRPr="00B015EF">
        <w:rPr>
          <w:b/>
          <w:bCs/>
          <w:lang w:bidi="he-IL"/>
        </w:rPr>
        <w:t xml:space="preserve">this form is nullified by the material, and the form becomes material. But in Israel, the material is nullified by the form, and since </w:t>
      </w:r>
      <w:r w:rsidRPr="0021124F">
        <w:rPr>
          <w:b/>
          <w:bCs/>
          <w:color w:val="FF0000"/>
          <w:lang w:bidi="he-IL"/>
        </w:rPr>
        <w:t>the material is nullified by the form, he is "man."</w:t>
      </w:r>
    </w:p>
    <w:p w14:paraId="11C334D9" w14:textId="44EBE7F1" w:rsidR="00C4208E" w:rsidRPr="00574894" w:rsidRDefault="00C4208E" w:rsidP="00C4208E">
      <w:pPr>
        <w:rPr>
          <w:lang w:bidi="he-IL"/>
        </w:rPr>
      </w:pPr>
      <w:r w:rsidRPr="00C4208E">
        <w:rPr>
          <w:lang w:bidi="he-IL"/>
        </w:rPr>
        <w:t xml:space="preserve">If you also wonder about this, as it does not seem that there is more nullification of material in Israel than in the nations, see the book </w:t>
      </w:r>
      <w:r w:rsidRPr="0070079A">
        <w:rPr>
          <w:i/>
          <w:iCs/>
          <w:lang w:bidi="he-IL"/>
        </w:rPr>
        <w:t>Gur Aryeh</w:t>
      </w:r>
      <w:r w:rsidRPr="00C4208E">
        <w:rPr>
          <w:lang w:bidi="he-IL"/>
        </w:rPr>
        <w:t xml:space="preserve"> on the portion of Matot, and in chapter 43. </w:t>
      </w:r>
      <w:r w:rsidRPr="00645C21">
        <w:rPr>
          <w:b/>
          <w:bCs/>
          <w:lang w:bidi="he-IL"/>
        </w:rPr>
        <w:t>Prophecy is only found in Israel</w:t>
      </w:r>
      <w:r w:rsidRPr="000E4DC0">
        <w:rPr>
          <w:lang w:bidi="he-IL"/>
        </w:rPr>
        <w:t>.</w:t>
      </w:r>
      <w:r w:rsidRPr="00C4208E">
        <w:rPr>
          <w:lang w:bidi="he-IL"/>
        </w:rPr>
        <w:t xml:space="preserve"> If this honor is not found in our generations, it is because this honor has become distant from Israel along with other honors, nevertheless, </w:t>
      </w:r>
      <w:r w:rsidRPr="00645C21">
        <w:rPr>
          <w:b/>
          <w:bCs/>
          <w:lang w:bidi="he-IL"/>
        </w:rPr>
        <w:t>Israel is specifically prepared for this</w:t>
      </w:r>
      <w:r w:rsidRPr="00C4208E">
        <w:rPr>
          <w:lang w:bidi="he-IL"/>
        </w:rPr>
        <w:t xml:space="preserve">. Since this honor, called "man," is not called upon everyone who is referred to as "man," you will also find among Israel that there is a distinction among them, for although they are all called "man" because of the divine image, </w:t>
      </w:r>
      <w:r w:rsidRPr="00574894">
        <w:rPr>
          <w:lang w:bidi="he-IL"/>
        </w:rPr>
        <w:t>since this form is dependent on the material, this form has some nullification.</w:t>
      </w:r>
    </w:p>
    <w:p w14:paraId="0908D1E8" w14:textId="77777777" w:rsidR="001C64CA" w:rsidRPr="001C64CA" w:rsidRDefault="001C64CA" w:rsidP="001C64CA">
      <w:pPr>
        <w:rPr>
          <w:lang w:bidi="he-IL"/>
        </w:rPr>
      </w:pPr>
      <w:r w:rsidRPr="00574894">
        <w:rPr>
          <w:lang w:bidi="he-IL"/>
        </w:rPr>
        <w:t xml:space="preserve">And because of this, Joshua fell before the angel, for the separate rank that the angel has </w:t>
      </w:r>
      <w:proofErr w:type="spellStart"/>
      <w:r w:rsidRPr="00574894">
        <w:rPr>
          <w:lang w:bidi="he-IL"/>
        </w:rPr>
        <w:t>has</w:t>
      </w:r>
      <w:proofErr w:type="spellEnd"/>
      <w:r w:rsidRPr="00574894">
        <w:rPr>
          <w:lang w:bidi="he-IL"/>
        </w:rPr>
        <w:t xml:space="preserve"> no nullification at all. But for humans, every person has nullification to their form because of the material.</w:t>
      </w:r>
      <w:r w:rsidRPr="001C64CA">
        <w:rPr>
          <w:lang w:bidi="he-IL"/>
        </w:rPr>
        <w:t xml:space="preserve"> Nevertheless, in terms of the specific form, humans are chosen over the angels. Therefore, Joshua only fell on his face because he is an individual, and the individual has this deficiency that the form is dependent on the material. But in terms of the whole, there is no such deficiency at all. Therefore, the angels are appointed to guard humans, and although a higher being is not appointed over a lower being, nevertheless, because </w:t>
      </w:r>
      <w:r w:rsidRPr="00516CD3">
        <w:rPr>
          <w:b/>
          <w:bCs/>
          <w:lang w:bidi="he-IL"/>
        </w:rPr>
        <w:t>humans have the divine form</w:t>
      </w:r>
      <w:r w:rsidRPr="001C64CA">
        <w:rPr>
          <w:lang w:bidi="he-IL"/>
        </w:rPr>
        <w:t>, which has a higher rank than the angels, they guard them.</w:t>
      </w:r>
    </w:p>
    <w:p w14:paraId="32696309" w14:textId="77777777" w:rsidR="001C64CA" w:rsidRPr="001C64CA" w:rsidRDefault="001C64CA" w:rsidP="001C64CA">
      <w:pPr>
        <w:rPr>
          <w:lang w:bidi="he-IL"/>
        </w:rPr>
      </w:pPr>
      <w:r w:rsidRPr="00965A3C">
        <w:rPr>
          <w:b/>
          <w:bCs/>
          <w:lang w:bidi="he-IL"/>
        </w:rPr>
        <w:lastRenderedPageBreak/>
        <w:t xml:space="preserve">Just as there is a difference between Israel and the nations in the rank of the form, so there is a difference among Israel themselves, </w:t>
      </w:r>
      <w:r w:rsidRPr="00324BC7">
        <w:rPr>
          <w:lang w:bidi="he-IL"/>
        </w:rPr>
        <w:t>for not all are equal, as one may have this rank more than another, as it all depends on the nullification to the divine form.</w:t>
      </w:r>
      <w:r w:rsidRPr="00965A3C">
        <w:rPr>
          <w:b/>
          <w:bCs/>
          <w:lang w:bidi="he-IL"/>
        </w:rPr>
        <w:t xml:space="preserve"> When one is separate from the material, then there is no nullification to the divine form,</w:t>
      </w:r>
      <w:r w:rsidRPr="001C64CA">
        <w:rPr>
          <w:lang w:bidi="he-IL"/>
        </w:rPr>
        <w:t xml:space="preserve"> as was with </w:t>
      </w:r>
      <w:r w:rsidRPr="00324BC7">
        <w:rPr>
          <w:color w:val="FF0000"/>
          <w:lang w:bidi="he-IL"/>
        </w:rPr>
        <w:t>Jacob</w:t>
      </w:r>
      <w:r w:rsidRPr="001C64CA">
        <w:rPr>
          <w:lang w:bidi="he-IL"/>
        </w:rPr>
        <w:t>, and almost the material was nullified to the divine form, as explained above in the previous chapter about Jacob's rank of holiness, and in many places above, and in the verse (Exodus 20:2) "I am the Lord your God," see there.</w:t>
      </w:r>
    </w:p>
    <w:p w14:paraId="10091B20" w14:textId="77777777" w:rsidR="001C64CA" w:rsidRPr="001C64CA" w:rsidRDefault="001C64CA" w:rsidP="001C64CA">
      <w:pPr>
        <w:rPr>
          <w:lang w:bidi="he-IL"/>
        </w:rPr>
      </w:pPr>
      <w:r w:rsidRPr="001C64CA">
        <w:rPr>
          <w:lang w:bidi="he-IL"/>
        </w:rPr>
        <w:t xml:space="preserve">Therefore, it is said in the chapter "The Hired Workers" (Bava </w:t>
      </w:r>
      <w:proofErr w:type="spellStart"/>
      <w:r w:rsidRPr="001C64CA">
        <w:rPr>
          <w:lang w:bidi="he-IL"/>
        </w:rPr>
        <w:t>Metzia</w:t>
      </w:r>
      <w:proofErr w:type="spellEnd"/>
      <w:r w:rsidRPr="001C64CA">
        <w:rPr>
          <w:lang w:bidi="he-IL"/>
        </w:rPr>
        <w:t xml:space="preserve"> 84a) that </w:t>
      </w:r>
      <w:r w:rsidRPr="000E4DC0">
        <w:rPr>
          <w:b/>
          <w:bCs/>
          <w:lang w:bidi="he-IL"/>
        </w:rPr>
        <w:t xml:space="preserve">the beauty of Jacob was like the beauty of Adam. For the main </w:t>
      </w:r>
      <w:r w:rsidRPr="00B103A7">
        <w:rPr>
          <w:b/>
          <w:bCs/>
          <w:color w:val="FF0000"/>
          <w:lang w:bidi="he-IL"/>
        </w:rPr>
        <w:t>divine image rests on the face of a person</w:t>
      </w:r>
      <w:r w:rsidRPr="000E4DC0">
        <w:rPr>
          <w:b/>
          <w:bCs/>
          <w:lang w:bidi="he-IL"/>
        </w:rPr>
        <w:t>, as this is certainly their form</w:t>
      </w:r>
      <w:r w:rsidRPr="001C64CA">
        <w:rPr>
          <w:lang w:bidi="he-IL"/>
        </w:rPr>
        <w:t xml:space="preserve">. Therefore, it is said that the beauty of Jacob was like the beauty of Adam, because Jacob was </w:t>
      </w:r>
      <w:r w:rsidRPr="000E4DC0">
        <w:rPr>
          <w:b/>
          <w:bCs/>
          <w:lang w:bidi="he-IL"/>
        </w:rPr>
        <w:t xml:space="preserve">separate in his rank </w:t>
      </w:r>
      <w:proofErr w:type="gramStart"/>
      <w:r w:rsidRPr="000E4DC0">
        <w:rPr>
          <w:b/>
          <w:bCs/>
          <w:lang w:bidi="he-IL"/>
        </w:rPr>
        <w:t>from the material,</w:t>
      </w:r>
      <w:proofErr w:type="gramEnd"/>
      <w:r w:rsidRPr="000E4DC0">
        <w:rPr>
          <w:b/>
          <w:bCs/>
          <w:lang w:bidi="he-IL"/>
        </w:rPr>
        <w:t xml:space="preserve"> to the point that he was called "holy," </w:t>
      </w:r>
      <w:r w:rsidRPr="00B103A7">
        <w:rPr>
          <w:b/>
          <w:bCs/>
          <w:color w:val="FF0000"/>
          <w:lang w:bidi="he-IL"/>
        </w:rPr>
        <w:t>he received the divine image in completeness</w:t>
      </w:r>
      <w:r w:rsidRPr="000E4DC0">
        <w:rPr>
          <w:b/>
          <w:bCs/>
          <w:lang w:bidi="he-IL"/>
        </w:rPr>
        <w:t>, and the beauty of Jacob was like the beauty of Adam</w:t>
      </w:r>
      <w:r w:rsidRPr="001C64CA">
        <w:rPr>
          <w:lang w:bidi="he-IL"/>
        </w:rPr>
        <w:t xml:space="preserve">, who was created in the image of God. Because of this rank that Jacob had, and he was unique in it because </w:t>
      </w:r>
      <w:r w:rsidRPr="000E4DC0">
        <w:rPr>
          <w:b/>
          <w:bCs/>
          <w:lang w:bidi="he-IL"/>
        </w:rPr>
        <w:t>his divine image was not nullified by his material, therefore the angel wrestled with him</w:t>
      </w:r>
      <w:r w:rsidRPr="001C64CA">
        <w:rPr>
          <w:lang w:bidi="he-IL"/>
        </w:rPr>
        <w:t xml:space="preserve"> (Genesis 32:25), as he opposed the angel. He did not wrestle with other creatures, who are considered material, and there is no overcoming one another, except for Jacob, because he was holy, there was overcoming, and the angel wrestled with him.</w:t>
      </w:r>
    </w:p>
    <w:p w14:paraId="48625FB5" w14:textId="791E719B" w:rsidR="001C64CA" w:rsidRPr="001C64CA" w:rsidRDefault="001C64CA" w:rsidP="001C64CA">
      <w:pPr>
        <w:rPr>
          <w:lang w:bidi="he-IL"/>
        </w:rPr>
      </w:pPr>
      <w:r w:rsidRPr="001C64CA">
        <w:rPr>
          <w:lang w:bidi="he-IL"/>
        </w:rPr>
        <w:t xml:space="preserve">If you wonder, it would have been fitting for this wrestling to be with Adam, as it is only said that "the beauty of Jacob was like the </w:t>
      </w:r>
      <w:r w:rsidRPr="007E5595">
        <w:rPr>
          <w:color w:val="FF0000"/>
          <w:lang w:bidi="he-IL"/>
        </w:rPr>
        <w:t>beauty of Adam</w:t>
      </w:r>
      <w:r w:rsidRPr="001C64CA">
        <w:rPr>
          <w:lang w:bidi="he-IL"/>
        </w:rPr>
        <w:t>," and still, the beauty of Adam was greater. There is a difference between Jacob and Adam; for certainly, he is called</w:t>
      </w:r>
      <w:r w:rsidR="007E5595">
        <w:rPr>
          <w:lang w:bidi="he-IL"/>
        </w:rPr>
        <w:t xml:space="preserve"> “Adam”</w:t>
      </w:r>
      <w:r w:rsidR="007E5595">
        <w:rPr>
          <w:color w:val="FF0000"/>
          <w:lang w:bidi="he-IL"/>
        </w:rPr>
        <w:t xml:space="preserve"> </w:t>
      </w:r>
      <w:r w:rsidRPr="001C64CA">
        <w:rPr>
          <w:lang w:bidi="he-IL"/>
        </w:rPr>
        <w:t>because of the earth (</w:t>
      </w:r>
      <w:proofErr w:type="spellStart"/>
      <w:r w:rsidRPr="001C64CA">
        <w:rPr>
          <w:lang w:bidi="he-IL"/>
        </w:rPr>
        <w:t>Bereishit</w:t>
      </w:r>
      <w:proofErr w:type="spellEnd"/>
      <w:r w:rsidRPr="001C64CA">
        <w:rPr>
          <w:lang w:bidi="he-IL"/>
        </w:rPr>
        <w:t xml:space="preserve"> Rabbah 17:4), as the </w:t>
      </w:r>
      <w:r w:rsidRPr="007E5595">
        <w:rPr>
          <w:b/>
          <w:bCs/>
          <w:lang w:bidi="he-IL"/>
        </w:rPr>
        <w:t>divine image clings to the material</w:t>
      </w:r>
      <w:r w:rsidRPr="001C64CA">
        <w:rPr>
          <w:lang w:bidi="he-IL"/>
        </w:rPr>
        <w:t xml:space="preserve">, like other things that cling to the material. </w:t>
      </w:r>
      <w:r w:rsidRPr="0005491D">
        <w:rPr>
          <w:b/>
          <w:bCs/>
          <w:lang w:bidi="he-IL"/>
        </w:rPr>
        <w:t xml:space="preserve">But </w:t>
      </w:r>
      <w:r w:rsidRPr="0005491D">
        <w:rPr>
          <w:b/>
          <w:bCs/>
          <w:color w:val="FF0000"/>
          <w:lang w:bidi="he-IL"/>
        </w:rPr>
        <w:t xml:space="preserve">Jacob was called "holy," </w:t>
      </w:r>
      <w:r w:rsidRPr="0005491D">
        <w:rPr>
          <w:b/>
          <w:bCs/>
          <w:lang w:bidi="he-IL"/>
        </w:rPr>
        <w:t>separate from the lowly material. Therefore, he was called (Genesis 32:29) "Israel" because of honor and dominion</w:t>
      </w:r>
      <w:r w:rsidRPr="001C64CA">
        <w:rPr>
          <w:lang w:bidi="he-IL"/>
        </w:rPr>
        <w:t xml:space="preserve"> (Rashi there), as he was separate from the lowliness of the material. For Adam, who was called "</w:t>
      </w:r>
      <w:r w:rsidRPr="0005491D">
        <w:rPr>
          <w:color w:val="FF0000"/>
          <w:lang w:bidi="he-IL"/>
        </w:rPr>
        <w:t>Adam</w:t>
      </w:r>
      <w:r w:rsidRPr="001C64CA">
        <w:rPr>
          <w:lang w:bidi="he-IL"/>
        </w:rPr>
        <w:t xml:space="preserve">" because of the earth, </w:t>
      </w:r>
      <w:r w:rsidRPr="0005491D">
        <w:rPr>
          <w:b/>
          <w:bCs/>
          <w:lang w:bidi="he-IL"/>
        </w:rPr>
        <w:t>the form was nullified by the material</w:t>
      </w:r>
      <w:r w:rsidRPr="001C64CA">
        <w:rPr>
          <w:lang w:bidi="he-IL"/>
        </w:rPr>
        <w:t xml:space="preserve">. But not so with </w:t>
      </w:r>
      <w:r w:rsidRPr="0005491D">
        <w:rPr>
          <w:color w:val="FF0000"/>
          <w:lang w:bidi="he-IL"/>
        </w:rPr>
        <w:t>Jacob</w:t>
      </w:r>
      <w:proofErr w:type="gramStart"/>
      <w:r w:rsidRPr="001C64CA">
        <w:rPr>
          <w:lang w:bidi="he-IL"/>
        </w:rPr>
        <w:t>, for</w:t>
      </w:r>
      <w:proofErr w:type="gramEnd"/>
      <w:r w:rsidRPr="001C64CA">
        <w:rPr>
          <w:lang w:bidi="he-IL"/>
        </w:rPr>
        <w:t xml:space="preserve"> because of his rank of holiness, being separate from the material, </w:t>
      </w:r>
      <w:r w:rsidRPr="0005491D">
        <w:rPr>
          <w:b/>
          <w:bCs/>
          <w:lang w:bidi="he-IL"/>
        </w:rPr>
        <w:t>the material was nullified by the form</w:t>
      </w:r>
      <w:r w:rsidRPr="001C64CA">
        <w:rPr>
          <w:lang w:bidi="he-IL"/>
        </w:rPr>
        <w:t xml:space="preserve">. This is the matter of the </w:t>
      </w:r>
      <w:r w:rsidRPr="000F643A">
        <w:rPr>
          <w:color w:val="FF0000"/>
          <w:lang w:bidi="he-IL"/>
        </w:rPr>
        <w:t>angel wrestling with Jacob</w:t>
      </w:r>
      <w:r w:rsidRPr="001C64CA">
        <w:rPr>
          <w:lang w:bidi="he-IL"/>
        </w:rPr>
        <w:t>, as Jacob became completely opposed to the angel, which is not found in any other creatures.</w:t>
      </w:r>
    </w:p>
    <w:p w14:paraId="00FE8EBB" w14:textId="185AF130" w:rsidR="001C64CA" w:rsidRPr="001C64CA" w:rsidRDefault="001C64CA" w:rsidP="001C64CA">
      <w:pPr>
        <w:rPr>
          <w:lang w:bidi="he-IL"/>
        </w:rPr>
      </w:pPr>
      <w:r w:rsidRPr="001C64CA">
        <w:rPr>
          <w:lang w:bidi="he-IL"/>
        </w:rPr>
        <w:t>The sages said (</w:t>
      </w:r>
      <w:proofErr w:type="spellStart"/>
      <w:r w:rsidRPr="001C64CA">
        <w:rPr>
          <w:lang w:bidi="he-IL"/>
        </w:rPr>
        <w:t>Chullin</w:t>
      </w:r>
      <w:proofErr w:type="spellEnd"/>
      <w:r w:rsidRPr="001C64CA">
        <w:rPr>
          <w:lang w:bidi="he-IL"/>
        </w:rPr>
        <w:t xml:space="preserve"> 91b) that </w:t>
      </w:r>
      <w:r w:rsidRPr="00702E9D">
        <w:rPr>
          <w:color w:val="FF0000"/>
          <w:lang w:bidi="he-IL"/>
        </w:rPr>
        <w:t>they raised dust with their feet up to the Throne of Glory</w:t>
      </w:r>
      <w:r w:rsidRPr="001C64CA">
        <w:rPr>
          <w:lang w:bidi="he-IL"/>
        </w:rPr>
        <w:t xml:space="preserve">. The explanation is that this overcoming, where </w:t>
      </w:r>
      <w:r w:rsidRPr="00702E9D">
        <w:rPr>
          <w:b/>
          <w:bCs/>
          <w:lang w:bidi="he-IL"/>
        </w:rPr>
        <w:t>each wanted to overcome the other, reached the Throne of Glory, for the rank of both reached the throne</w:t>
      </w:r>
      <w:r w:rsidRPr="001C64CA">
        <w:rPr>
          <w:lang w:bidi="he-IL"/>
        </w:rPr>
        <w:t xml:space="preserve">; for the angels are under the Blessed Name, sitting first in the kingdom before God. Similarly, the </w:t>
      </w:r>
      <w:r w:rsidRPr="001D13D2">
        <w:rPr>
          <w:b/>
          <w:bCs/>
          <w:lang w:bidi="he-IL"/>
        </w:rPr>
        <w:t>form of</w:t>
      </w:r>
      <w:r w:rsidRPr="001C64CA">
        <w:rPr>
          <w:lang w:bidi="he-IL"/>
        </w:rPr>
        <w:t xml:space="preserve"> </w:t>
      </w:r>
      <w:r w:rsidRPr="001D13D2">
        <w:rPr>
          <w:color w:val="FF0000"/>
          <w:lang w:bidi="he-IL"/>
        </w:rPr>
        <w:t>Jacob</w:t>
      </w:r>
      <w:r w:rsidRPr="001C64CA">
        <w:rPr>
          <w:lang w:bidi="he-IL"/>
        </w:rPr>
        <w:t xml:space="preserve">, </w:t>
      </w:r>
      <w:r w:rsidRPr="001D13D2">
        <w:rPr>
          <w:b/>
          <w:bCs/>
          <w:lang w:bidi="he-IL"/>
        </w:rPr>
        <w:t>because he has the divine image the most, this rank is in the throne</w:t>
      </w:r>
      <w:r w:rsidRPr="001C64CA">
        <w:rPr>
          <w:lang w:bidi="he-IL"/>
        </w:rPr>
        <w:t xml:space="preserve">. Thus, the angels have their rank because they are higher separate beings, and </w:t>
      </w:r>
      <w:r w:rsidRPr="00A22AF2">
        <w:rPr>
          <w:b/>
          <w:bCs/>
          <w:lang w:bidi="he-IL"/>
        </w:rPr>
        <w:t>Jacob's rank is because of his form</w:t>
      </w:r>
      <w:r w:rsidRPr="001C64CA">
        <w:rPr>
          <w:lang w:bidi="he-IL"/>
        </w:rPr>
        <w:t xml:space="preserve">. This is why it is said that the form of Jacob is </w:t>
      </w:r>
      <w:r w:rsidRPr="00A22AF2">
        <w:rPr>
          <w:b/>
          <w:bCs/>
          <w:lang w:bidi="he-IL"/>
        </w:rPr>
        <w:t>engraved in the Throne of Glory</w:t>
      </w:r>
      <w:r w:rsidRPr="001C64CA">
        <w:rPr>
          <w:lang w:bidi="he-IL"/>
        </w:rPr>
        <w:t xml:space="preserve">. The explanation is that the rank of Jacob's form has a complete connection and unity above, to the point that it has a connection and unity with the throne. Anything that has complete unity and connection has one form through the connection. Therefore, it is said that the form of Jacob is engraved in the throne, and if the form of Jacob were not engraved in the throne, there would not be complete unity and connection. It is as if they said that there is </w:t>
      </w:r>
      <w:r w:rsidRPr="006C3752">
        <w:rPr>
          <w:b/>
          <w:bCs/>
          <w:lang w:bidi="he-IL"/>
        </w:rPr>
        <w:t>a separate divine aspect in Jacob, and that aspect itself belongs to the throne</w:t>
      </w:r>
      <w:r w:rsidRPr="001C64CA">
        <w:rPr>
          <w:lang w:bidi="he-IL"/>
        </w:rPr>
        <w:t>, and this causes complete unity with the throne, and these matters are very profound and there is no need to elaborate further.</w:t>
      </w:r>
    </w:p>
    <w:p w14:paraId="79FF7027" w14:textId="62FAE875" w:rsidR="00B05A20" w:rsidRPr="00B05A20" w:rsidRDefault="00B05A20" w:rsidP="00B05A20">
      <w:r w:rsidRPr="00B05A20">
        <w:lastRenderedPageBreak/>
        <w:t xml:space="preserve">Therefore, they wrestled and raised dust. This means that each one tried to overcome the other because of their rank; for the angel, being separate from the material, has a rank. Jacob, even though he is not as separate from the material, nevertheless, because he has the divine image, the matter of the rank of the divine image is not the place to elaborate on its truth, and this matter is explained in its truth in the book </w:t>
      </w:r>
      <w:r w:rsidRPr="00F807BD">
        <w:rPr>
          <w:i/>
          <w:iCs/>
        </w:rPr>
        <w:t>Derech Chaim</w:t>
      </w:r>
      <w:r w:rsidRPr="00B05A20">
        <w:t xml:space="preserve"> on what the sages said (Avot 3:14) "Beloved is man, for he was created in the image of God." He took it from the tradition of the scripture that says (Genesis 9:6) "For in the image of God He made man."</w:t>
      </w:r>
    </w:p>
    <w:p w14:paraId="577E7B1B" w14:textId="3CA821B3" w:rsidR="00B05A20" w:rsidRPr="00B05A20" w:rsidRDefault="00B05A20" w:rsidP="00B05A20">
      <w:r w:rsidRPr="00F322DF">
        <w:rPr>
          <w:b/>
          <w:bCs/>
          <w:color w:val="FF0000"/>
        </w:rPr>
        <w:t>The material is nullified in Jacob by the form, and therefore the angel could not prevail</w:t>
      </w:r>
      <w:r w:rsidRPr="000E7D58">
        <w:rPr>
          <w:b/>
          <w:bCs/>
        </w:rPr>
        <w:t xml:space="preserve"> against him (Genesis 32:26), except in one place, which is the opposite of the face</w:t>
      </w:r>
      <w:r w:rsidRPr="00B05A20">
        <w:t xml:space="preserve">; just as </w:t>
      </w:r>
      <w:r w:rsidRPr="00F322DF">
        <w:rPr>
          <w:color w:val="FF0000"/>
        </w:rPr>
        <w:t xml:space="preserve">the face is where the form, which is the divine image, is primary, and the material is nullified </w:t>
      </w:r>
      <w:r w:rsidRPr="00B05A20">
        <w:t xml:space="preserve">by it. The thigh is the opposite, where the form is not primary, and the form is nullified by the material. Even in Jacob, who had little material, the form was nullified by the material. The thigh is the opposite of the face, for the face is revealed, and this is because the face has the recognition of a person for what they are. This is the matter of the form, that the form has the recognition of the existence for what it is. Therefore, the face is the most revealed of all, because the form makes the existence revealed </w:t>
      </w:r>
      <w:proofErr w:type="gramStart"/>
      <w:r w:rsidRPr="00B05A20">
        <w:t>in actuality for</w:t>
      </w:r>
      <w:proofErr w:type="gramEnd"/>
      <w:r w:rsidRPr="00B05A20">
        <w:t xml:space="preserve"> what it is completely. The thigh, which is hidden, as the sages said (Sukkah 49b) "The curves of your thighs" (Song of Songs 7:2), just as the thigh is hidden, so too are the words of Torah hidden. Thus, the thigh is the opposite of the face, for the face is revealed, as the face is the primary form, which makes the existence revealed </w:t>
      </w:r>
      <w:proofErr w:type="gramStart"/>
      <w:r w:rsidRPr="00B05A20">
        <w:t>in actuality for</w:t>
      </w:r>
      <w:proofErr w:type="gramEnd"/>
      <w:r w:rsidRPr="00B05A20">
        <w:t xml:space="preserve"> what it is, and the thigh is hidden, a place of darkness. This is the matter of </w:t>
      </w:r>
      <w:proofErr w:type="gramStart"/>
      <w:r w:rsidRPr="00B05A20">
        <w:t>the material</w:t>
      </w:r>
      <w:proofErr w:type="gramEnd"/>
      <w:r w:rsidRPr="00B05A20">
        <w:t>, which has no actual existence, and its matter is darkness and hiddenness, not light. Therefore, there the angel could prevail against him, for there the form is nullified by the material even in Jacob. These matters are very deep secrets of wisdom.</w:t>
      </w:r>
    </w:p>
    <w:p w14:paraId="2A45AD3A" w14:textId="77777777" w:rsidR="00B05A20" w:rsidRPr="00B05A20" w:rsidRDefault="00B05A20" w:rsidP="00B05A20">
      <w:r w:rsidRPr="00B05A20">
        <w:t xml:space="preserve">Nevertheless, it is clear and revealed to you that humans are chosen, and therefore it is fitting from this aspect that He leaves the higher beings and </w:t>
      </w:r>
      <w:r w:rsidRPr="004B158F">
        <w:rPr>
          <w:b/>
          <w:bCs/>
        </w:rPr>
        <w:t>His presence is with Israel because of this rank</w:t>
      </w:r>
      <w:r w:rsidRPr="00B05A20">
        <w:t>, as we said. We have already elaborated on this above (chapter 44) in the verse (Exodus 20:2) "I am the Lord your God," see there.</w:t>
      </w:r>
    </w:p>
    <w:p w14:paraId="2B77F841" w14:textId="77777777" w:rsidR="00CB751C" w:rsidRDefault="00CB751C" w:rsidP="005C465F"/>
    <w:p w14:paraId="2B03570F" w14:textId="65529055" w:rsidR="005C465F" w:rsidRDefault="005C465F" w:rsidP="005C465F">
      <w:r w:rsidRPr="005C465F">
        <w:t xml:space="preserve">CHAPTER SIXTY-EIGHT </w:t>
      </w:r>
    </w:p>
    <w:p w14:paraId="4063DBAD" w14:textId="771AFFBA" w:rsidR="003B0E08" w:rsidRDefault="003B0E08" w:rsidP="005C465F">
      <w:r>
        <w:t>[</w:t>
      </w:r>
      <w:r w:rsidR="00F36B61">
        <w:t>Israel and angels</w:t>
      </w:r>
      <w:r w:rsidR="00F30F97">
        <w:t xml:space="preserve">; </w:t>
      </w:r>
      <w:r>
        <w:t xml:space="preserve">Israel attains </w:t>
      </w:r>
      <w:r w:rsidR="00F30F97">
        <w:t xml:space="preserve">unique </w:t>
      </w:r>
      <w:r>
        <w:t>rank and status after splitting of Red Sea</w:t>
      </w:r>
      <w:r w:rsidR="00F30F97">
        <w:t>]</w:t>
      </w:r>
    </w:p>
    <w:p w14:paraId="578BF923" w14:textId="77777777" w:rsidR="00791578" w:rsidRPr="00791578" w:rsidRDefault="00791578" w:rsidP="00791578">
      <w:pPr>
        <w:rPr>
          <w:lang w:bidi="he-IL"/>
        </w:rPr>
      </w:pPr>
      <w:r w:rsidRPr="00791578">
        <w:rPr>
          <w:lang w:bidi="he-IL"/>
        </w:rPr>
        <w:t xml:space="preserve">In this chapter, I will add to you from the words of the sages and how they upheld this matter, so that you will have no doubt about it. In the Midrash </w:t>
      </w:r>
      <w:proofErr w:type="spellStart"/>
      <w:r w:rsidRPr="00791578">
        <w:rPr>
          <w:lang w:bidi="he-IL"/>
        </w:rPr>
        <w:t>Tanchuma</w:t>
      </w:r>
      <w:proofErr w:type="spellEnd"/>
      <w:r w:rsidRPr="00791578">
        <w:rPr>
          <w:lang w:bidi="he-IL"/>
        </w:rPr>
        <w:t xml:space="preserve"> on the verse (Exodus 15:1) "</w:t>
      </w:r>
      <w:r w:rsidRPr="000C45B5">
        <w:rPr>
          <w:color w:val="FF0000"/>
          <w:lang w:bidi="he-IL"/>
        </w:rPr>
        <w:t>Then Moses and the Israelites sang</w:t>
      </w:r>
      <w:r w:rsidRPr="00791578">
        <w:rPr>
          <w:lang w:bidi="he-IL"/>
        </w:rPr>
        <w:t xml:space="preserve">," it is said that when Israel camped by the sea, the ministering angels sought to sing a song, but the Blessed Name did not allow them. He said to them, "My children are in distress, and you seek to sing a song?" as it is said (Exodus 14:20) "And one did not come near the other all night." </w:t>
      </w:r>
      <w:r w:rsidRPr="00B07B84">
        <w:rPr>
          <w:b/>
          <w:bCs/>
          <w:lang w:bidi="he-IL"/>
        </w:rPr>
        <w:t>When they came up from the sea, the ministering angels and Israel sought to sing a song</w:t>
      </w:r>
      <w:r w:rsidRPr="00791578">
        <w:rPr>
          <w:lang w:bidi="he-IL"/>
        </w:rPr>
        <w:t xml:space="preserve">. Rabbi Avin the Levite said, "To what is this matter comparable? To a king who went to war and was victorious. His son and servant came with a crown in their hands. They said to the king, 'Your servant and your son are outside with a crown in their hands, who should enter first?' He said to them, 'My servant will enter first, my son will enter first.' </w:t>
      </w:r>
      <w:proofErr w:type="gramStart"/>
      <w:r w:rsidRPr="00791578">
        <w:rPr>
          <w:lang w:bidi="he-IL"/>
        </w:rPr>
        <w:t>So</w:t>
      </w:r>
      <w:proofErr w:type="gramEnd"/>
      <w:r w:rsidRPr="00791578">
        <w:rPr>
          <w:lang w:bidi="he-IL"/>
        </w:rPr>
        <w:t xml:space="preserve"> the Blessed Name said, 'Let Israel sing first,' as it is said, 'Then Moses and the Israelites sang.'" The women and the ministering angels stood, wondering who should praise first. Rav said, "The Master of Peace makes peace between </w:t>
      </w:r>
      <w:r w:rsidRPr="00791578">
        <w:rPr>
          <w:lang w:bidi="he-IL"/>
        </w:rPr>
        <w:lastRenderedPageBreak/>
        <w:t xml:space="preserve">them," as it is said (Psalms 68:26) "The singers went before, the musicians followed after, among them were maidens playing tambourines." Rabbi Levi said, "I do not accept this, but the women praised first, as it is said, 'Among them were maidens playing tambourines,' the maidens were among them." </w:t>
      </w:r>
      <w:r w:rsidRPr="003B0E08">
        <w:rPr>
          <w:b/>
          <w:bCs/>
          <w:lang w:bidi="he-IL"/>
        </w:rPr>
        <w:t>The ministering angels began to complain; "Is it not enough that the men preceded us, but even the women?"</w:t>
      </w:r>
      <w:r w:rsidRPr="00791578">
        <w:rPr>
          <w:lang w:bidi="he-IL"/>
        </w:rPr>
        <w:t xml:space="preserve"> He said to them, "By your lives, it is so, as it is written (Ezekiel 3:12) 'And I heard behind me a great rushing sound, etc.,' what is 'behind'? After I and my companions praised, then the ministering angels said (ibid.) 'Blessed be the glory of the Lord from His place,' until here."</w:t>
      </w:r>
    </w:p>
    <w:p w14:paraId="2FE192F3" w14:textId="77777777" w:rsidR="00791578" w:rsidRPr="00791578" w:rsidRDefault="00791578" w:rsidP="00791578">
      <w:pPr>
        <w:rPr>
          <w:lang w:bidi="he-IL"/>
        </w:rPr>
      </w:pPr>
      <w:r w:rsidRPr="00791578">
        <w:rPr>
          <w:lang w:bidi="he-IL"/>
        </w:rPr>
        <w:t xml:space="preserve">The explanation is that </w:t>
      </w:r>
      <w:r w:rsidRPr="003B0E08">
        <w:rPr>
          <w:b/>
          <w:bCs/>
          <w:lang w:bidi="he-IL"/>
        </w:rPr>
        <w:t>when Israel came up from the sea, they acquired their true rank and status</w:t>
      </w:r>
      <w:r w:rsidRPr="00791578">
        <w:rPr>
          <w:lang w:bidi="he-IL"/>
        </w:rPr>
        <w:t xml:space="preserve">, as explained in this book, for Israel did not acquire their true rank until after they crossed the sea, and therefore they are called "Hebrews" (Exodus 2:6), because they "crossed the sea" (Shemot Rabbah 3:8), as explained above from the words of the sages. </w:t>
      </w:r>
      <w:r w:rsidRPr="008745E8">
        <w:rPr>
          <w:b/>
          <w:bCs/>
          <w:lang w:bidi="he-IL"/>
        </w:rPr>
        <w:t>Every creation created by the Blessed Name was created only for His glory</w:t>
      </w:r>
      <w:r w:rsidRPr="00791578">
        <w:rPr>
          <w:lang w:bidi="he-IL"/>
        </w:rPr>
        <w:t xml:space="preserve">, as it is said (Isaiah 43:7) "Everyone who is called by My name, whom I created for My glory, whom I formed and made." Therefore, </w:t>
      </w:r>
      <w:r w:rsidRPr="00F36B61">
        <w:rPr>
          <w:b/>
          <w:bCs/>
          <w:lang w:bidi="he-IL"/>
        </w:rPr>
        <w:t>all creations in the world sing a song to the Blessed Name, for the song is His glory, and in every existence, there is some of His glory</w:t>
      </w:r>
      <w:r w:rsidRPr="00791578">
        <w:rPr>
          <w:lang w:bidi="he-IL"/>
        </w:rPr>
        <w:t>, and this is the song from the existences. Because of this, when Israel acquired their true rank when they crossed the sea, they immediately sang a song, for when Israel became a nation, it was fitting that this be for the glory of the Blessed Name, and they sang a song.</w:t>
      </w:r>
    </w:p>
    <w:p w14:paraId="7BCF48F1" w14:textId="77777777" w:rsidR="00791578" w:rsidRPr="00791578" w:rsidRDefault="00791578" w:rsidP="00791578">
      <w:pPr>
        <w:rPr>
          <w:lang w:bidi="he-IL"/>
        </w:rPr>
      </w:pPr>
      <w:r w:rsidRPr="00791578">
        <w:rPr>
          <w:lang w:bidi="he-IL"/>
        </w:rPr>
        <w:t>It is said that the angels are called servants because they are created for the needs of the world, as they are appointed over the matters of the world, like a servant who is appointed over the needs of the household. Their name indicates this, as they are called "angel" from the term "messenger," as they are sent to do the will of the Blessed Name. But Israel is called "children" (Deuteronomy 14:1), just as the son is an effect from the father, so Israel is an effect from the first cause. There is no need to elaborate here on why it is fitting that Israel be the primary effects even more than the angels.</w:t>
      </w:r>
    </w:p>
    <w:p w14:paraId="5A2E4F7E" w14:textId="77777777" w:rsidR="00791578" w:rsidRPr="00E44375" w:rsidRDefault="00791578" w:rsidP="00791578">
      <w:pPr>
        <w:rPr>
          <w:lang w:bidi="he-IL"/>
        </w:rPr>
      </w:pPr>
      <w:r w:rsidRPr="00E44375">
        <w:rPr>
          <w:lang w:bidi="he-IL"/>
        </w:rPr>
        <w:t>The Blessed Name said that certainly, Israel will sing a song first, for the primary effect indicates the primary cause, for there is no effect without a cause. Therefore, Israel will sing a song to the Blessed Name before the angels, even though they are also created by the Blessed Name and are effects from Him, because Israel is the primary effect in that He is the cause, and the angels, even though they are effects from Him, are not primary like Israel, as they were created to serve in the world for what they are sent by the Blessed Name, and therefore they are secondary and dependent on something else. Therefore, Israel, who are His children, indicate the cause first, and therefore their song is first.</w:t>
      </w:r>
    </w:p>
    <w:p w14:paraId="3DAC7E0C" w14:textId="77777777" w:rsidR="00791578" w:rsidRPr="00791578" w:rsidRDefault="00791578" w:rsidP="00791578">
      <w:pPr>
        <w:rPr>
          <w:lang w:bidi="he-IL"/>
        </w:rPr>
      </w:pPr>
      <w:r w:rsidRPr="00791578">
        <w:rPr>
          <w:lang w:bidi="he-IL"/>
        </w:rPr>
        <w:t>Rav thought that nevertheless, the angels preceded the women, for the women are also secondary to the men, as it is written (Genesis 2:18) "I will make him a helper suitable for him." Since the woman was not created entirely like the man, it is fitting that the angels precede, as they have a higher rank, being from the higher beings. Rabbi Levi disagreed even on this, saying that nevertheless, the woman is included in humanity, as it is said (Genesis 5:2) "He created them male and female, and He blessed them and called their name Adam," for the male is not "Adam" without the female, and together they are the human.</w:t>
      </w:r>
    </w:p>
    <w:p w14:paraId="0597FEF8" w14:textId="77777777" w:rsidR="0017533C" w:rsidRPr="0017533C" w:rsidRDefault="0017533C" w:rsidP="0017533C">
      <w:pPr>
        <w:rPr>
          <w:lang w:bidi="he-IL"/>
        </w:rPr>
      </w:pPr>
      <w:r w:rsidRPr="0017533C">
        <w:rPr>
          <w:lang w:bidi="he-IL"/>
        </w:rPr>
        <w:t>It seems that the dispute between Rav and Shmuel in the chapter "</w:t>
      </w:r>
      <w:proofErr w:type="spellStart"/>
      <w:r w:rsidRPr="0017533C">
        <w:rPr>
          <w:lang w:bidi="he-IL"/>
        </w:rPr>
        <w:t>Haroeh</w:t>
      </w:r>
      <w:proofErr w:type="spellEnd"/>
      <w:r w:rsidRPr="0017533C">
        <w:rPr>
          <w:lang w:bidi="he-IL"/>
        </w:rPr>
        <w:t xml:space="preserve">" (Berachot 61a) is relevant here; "And He built the side" (Genesis 2:22), Rav and Shmuel disagreed; one said, it was a </w:t>
      </w:r>
      <w:r w:rsidRPr="0017533C">
        <w:rPr>
          <w:lang w:bidi="he-IL"/>
        </w:rPr>
        <w:lastRenderedPageBreak/>
        <w:t xml:space="preserve">face, and the other said, it was a tail. The explanation is that the one who said it was a face holds that the woman is </w:t>
      </w:r>
      <w:proofErr w:type="gramStart"/>
      <w:r w:rsidRPr="0017533C">
        <w:rPr>
          <w:lang w:bidi="he-IL"/>
        </w:rPr>
        <w:t>like a second face,</w:t>
      </w:r>
      <w:proofErr w:type="gramEnd"/>
      <w:r w:rsidRPr="0017533C">
        <w:rPr>
          <w:lang w:bidi="he-IL"/>
        </w:rPr>
        <w:t xml:space="preserve"> that the woman is as primary as the man. Therefore, when she was created with the man, she was created as a face by herself, like the man. The one who said it was a tail holds that the woman is secondary to the man. Therefore, when she was created with the man, she was not created as a face, but as a tail, which is drawn and secondary to the body. However, according to everyone, Israel precedes the angels.</w:t>
      </w:r>
    </w:p>
    <w:p w14:paraId="331D1A6E" w14:textId="77777777" w:rsidR="0017533C" w:rsidRPr="0017533C" w:rsidRDefault="0017533C" w:rsidP="0017533C">
      <w:pPr>
        <w:rPr>
          <w:lang w:bidi="he-IL"/>
        </w:rPr>
      </w:pPr>
      <w:r w:rsidRPr="0017533C">
        <w:rPr>
          <w:lang w:bidi="he-IL"/>
        </w:rPr>
        <w:t xml:space="preserve">In the chapter "Gid </w:t>
      </w:r>
      <w:proofErr w:type="spellStart"/>
      <w:r w:rsidRPr="0017533C">
        <w:rPr>
          <w:lang w:bidi="he-IL"/>
        </w:rPr>
        <w:t>Hanasheh</w:t>
      </w:r>
      <w:proofErr w:type="spellEnd"/>
      <w:r w:rsidRPr="0017533C">
        <w:rPr>
          <w:lang w:bidi="he-IL"/>
        </w:rPr>
        <w:t>" (</w:t>
      </w:r>
      <w:proofErr w:type="spellStart"/>
      <w:r w:rsidRPr="0017533C">
        <w:rPr>
          <w:lang w:bidi="he-IL"/>
        </w:rPr>
        <w:t>Chullin</w:t>
      </w:r>
      <w:proofErr w:type="spellEnd"/>
      <w:r w:rsidRPr="0017533C">
        <w:rPr>
          <w:lang w:bidi="he-IL"/>
        </w:rPr>
        <w:t xml:space="preserve"> 91b), it is said that Israel is beloved before the Blessed Name, for the angels only say a song once a day, and some say once a week, and some say once a year, and some say once in a jubilee, and some say once in a lifetime. But Israel says a song every day and at every time and every hour they wish. Israel mentions the name after two words, as it is said (Deuteronomy 6:4) "Hear, O Israel, the Lord," and the ministering angels after three words, as it is written (Isaiah 6:3) "Holy, holy, holy is the Lord of hosts." The ministering angels do not say a song above until Israel says a song below, as it is said (Job 38:7) "When the morning stars sang together," and then (ibid.) "all the sons of God shouted for joy," until here.</w:t>
      </w:r>
    </w:p>
    <w:p w14:paraId="7E8BB97C" w14:textId="77777777" w:rsidR="0017533C" w:rsidRPr="0017533C" w:rsidRDefault="0017533C" w:rsidP="0017533C">
      <w:pPr>
        <w:rPr>
          <w:lang w:bidi="he-IL"/>
        </w:rPr>
      </w:pPr>
      <w:r w:rsidRPr="0017533C">
        <w:rPr>
          <w:lang w:bidi="he-IL"/>
        </w:rPr>
        <w:t xml:space="preserve">It is explained that the </w:t>
      </w:r>
      <w:r w:rsidRPr="00F649D5">
        <w:rPr>
          <w:b/>
          <w:bCs/>
          <w:lang w:bidi="he-IL"/>
        </w:rPr>
        <w:t>angels, because they are divided into different groups, as they are specific powers</w:t>
      </w:r>
      <w:r w:rsidRPr="0017533C">
        <w:rPr>
          <w:lang w:bidi="he-IL"/>
        </w:rPr>
        <w:t xml:space="preserve">, </w:t>
      </w:r>
      <w:proofErr w:type="gramStart"/>
      <w:r w:rsidRPr="0017533C">
        <w:rPr>
          <w:lang w:bidi="he-IL"/>
        </w:rPr>
        <w:t>like</w:t>
      </w:r>
      <w:proofErr w:type="gramEnd"/>
      <w:r w:rsidRPr="0017533C">
        <w:rPr>
          <w:lang w:bidi="he-IL"/>
        </w:rPr>
        <w:t xml:space="preserve"> it is said, Michael is appointed over water, and Gabriel is appointed over fire. Therefore, you find a distinction between them in what is arranged from each one. For all things, you find a specific time and hour, distinct from the other, for there is a special time for the power of water, and there is a special time for the power of fire, and so </w:t>
      </w:r>
      <w:proofErr w:type="spellStart"/>
      <w:proofErr w:type="gramStart"/>
      <w:r w:rsidRPr="0017533C">
        <w:rPr>
          <w:lang w:bidi="he-IL"/>
        </w:rPr>
        <w:t>every thing</w:t>
      </w:r>
      <w:proofErr w:type="spellEnd"/>
      <w:proofErr w:type="gramEnd"/>
      <w:r w:rsidRPr="0017533C">
        <w:rPr>
          <w:lang w:bidi="he-IL"/>
        </w:rPr>
        <w:t xml:space="preserve"> has a special time. The song of the angels is when they act according to what is arranged from them, and then their existence indicates the actor and arranger of them. Therefore, </w:t>
      </w:r>
      <w:r w:rsidRPr="00F649D5">
        <w:rPr>
          <w:b/>
          <w:bCs/>
          <w:lang w:bidi="he-IL"/>
        </w:rPr>
        <w:t xml:space="preserve">some angels say a song every day, </w:t>
      </w:r>
      <w:proofErr w:type="gramStart"/>
      <w:r w:rsidRPr="00F649D5">
        <w:rPr>
          <w:b/>
          <w:bCs/>
          <w:lang w:bidi="he-IL"/>
        </w:rPr>
        <w:t>some every</w:t>
      </w:r>
      <w:proofErr w:type="gramEnd"/>
      <w:r w:rsidRPr="00F649D5">
        <w:rPr>
          <w:b/>
          <w:bCs/>
          <w:lang w:bidi="he-IL"/>
        </w:rPr>
        <w:t xml:space="preserve"> week, </w:t>
      </w:r>
      <w:proofErr w:type="gramStart"/>
      <w:r w:rsidRPr="00F649D5">
        <w:rPr>
          <w:b/>
          <w:bCs/>
          <w:lang w:bidi="he-IL"/>
        </w:rPr>
        <w:t>some every</w:t>
      </w:r>
      <w:proofErr w:type="gramEnd"/>
      <w:r w:rsidRPr="00F649D5">
        <w:rPr>
          <w:b/>
          <w:bCs/>
          <w:lang w:bidi="he-IL"/>
        </w:rPr>
        <w:t xml:space="preserve"> year, and some once in a lifetime</w:t>
      </w:r>
      <w:r w:rsidRPr="0017533C">
        <w:rPr>
          <w:lang w:bidi="he-IL"/>
        </w:rPr>
        <w:t xml:space="preserve">, according to what is arranged from them, as something is arranged from them every day, and </w:t>
      </w:r>
      <w:proofErr w:type="gramStart"/>
      <w:r w:rsidRPr="0017533C">
        <w:rPr>
          <w:lang w:bidi="he-IL"/>
        </w:rPr>
        <w:t>some every</w:t>
      </w:r>
      <w:proofErr w:type="gramEnd"/>
      <w:r w:rsidRPr="0017533C">
        <w:rPr>
          <w:lang w:bidi="he-IL"/>
        </w:rPr>
        <w:t xml:space="preserve"> week, etc. </w:t>
      </w:r>
      <w:r w:rsidRPr="00F649D5">
        <w:rPr>
          <w:b/>
          <w:bCs/>
          <w:lang w:bidi="he-IL"/>
        </w:rPr>
        <w:t>But Israel is not a part at all, for they are a unique nation that you will not find another like it, for if you find another like it, this nation would be a part, and they would not say a song continuously.</w:t>
      </w:r>
      <w:r w:rsidRPr="0017533C">
        <w:rPr>
          <w:lang w:bidi="he-IL"/>
        </w:rPr>
        <w:t xml:space="preserve"> But now that it is unique, it is everything, for whoever is unique is everything. Therefore, the song from Israel is continuous, and the song is not in part, and this matter is clear.</w:t>
      </w:r>
    </w:p>
    <w:p w14:paraId="5157CDD8" w14:textId="77777777" w:rsidR="0017533C" w:rsidRPr="0017533C" w:rsidRDefault="0017533C" w:rsidP="0017533C">
      <w:pPr>
        <w:rPr>
          <w:lang w:bidi="he-IL"/>
        </w:rPr>
      </w:pPr>
      <w:r w:rsidRPr="0017533C">
        <w:rPr>
          <w:lang w:bidi="he-IL"/>
        </w:rPr>
        <w:t xml:space="preserve">Similarly, Israel mentions the name after two words, and the angels after three words. This is because the </w:t>
      </w:r>
      <w:r w:rsidRPr="00D73303">
        <w:rPr>
          <w:b/>
          <w:bCs/>
          <w:lang w:bidi="he-IL"/>
        </w:rPr>
        <w:t xml:space="preserve">Blessed Name is </w:t>
      </w:r>
      <w:proofErr w:type="gramStart"/>
      <w:r w:rsidRPr="00D73303">
        <w:rPr>
          <w:b/>
          <w:bCs/>
          <w:lang w:bidi="he-IL"/>
        </w:rPr>
        <w:t>completely separate</w:t>
      </w:r>
      <w:proofErr w:type="gramEnd"/>
      <w:r w:rsidRPr="00D73303">
        <w:rPr>
          <w:b/>
          <w:bCs/>
          <w:lang w:bidi="he-IL"/>
        </w:rPr>
        <w:t xml:space="preserve"> from the angels, and has no association with them at all</w:t>
      </w:r>
      <w:r w:rsidRPr="0017533C">
        <w:rPr>
          <w:lang w:bidi="he-IL"/>
        </w:rPr>
        <w:t xml:space="preserve">, and therefore they do not mention the name until after three words, to indicate that the name is separate from them. The matter is that if they mentioned the name after two words, there would still be an association, for the third is not </w:t>
      </w:r>
      <w:proofErr w:type="gramStart"/>
      <w:r w:rsidRPr="0017533C">
        <w:rPr>
          <w:lang w:bidi="he-IL"/>
        </w:rPr>
        <w:t>completely separate</w:t>
      </w:r>
      <w:proofErr w:type="gramEnd"/>
      <w:r w:rsidRPr="0017533C">
        <w:rPr>
          <w:lang w:bidi="he-IL"/>
        </w:rPr>
        <w:t xml:space="preserve"> from the two, for every three has a beginning, middle, and end, and the end is not </w:t>
      </w:r>
      <w:proofErr w:type="gramStart"/>
      <w:r w:rsidRPr="0017533C">
        <w:rPr>
          <w:lang w:bidi="he-IL"/>
        </w:rPr>
        <w:t>completely separate</w:t>
      </w:r>
      <w:proofErr w:type="gramEnd"/>
      <w:r w:rsidRPr="0017533C">
        <w:rPr>
          <w:lang w:bidi="he-IL"/>
        </w:rPr>
        <w:t xml:space="preserve"> from the beginning, for the end is the end of the beginning. </w:t>
      </w:r>
      <w:proofErr w:type="gramStart"/>
      <w:r w:rsidRPr="0017533C">
        <w:rPr>
          <w:lang w:bidi="he-IL"/>
        </w:rPr>
        <w:t>All the more</w:t>
      </w:r>
      <w:proofErr w:type="gramEnd"/>
      <w:r w:rsidRPr="0017533C">
        <w:rPr>
          <w:lang w:bidi="he-IL"/>
        </w:rPr>
        <w:t xml:space="preserve"> so if they mentioned the name after one word. When they mention the name after three words, there is no association at all, for they mention the name outside the three, which are joined together. But Israel, being effects from Him inherently and primarily, and therefore called "His children," they mention the name after two words, for the cause is associated with the effect, as explained many times, and therefore they mention the name after two words.</w:t>
      </w:r>
    </w:p>
    <w:p w14:paraId="3080C4CA" w14:textId="77777777" w:rsidR="0017533C" w:rsidRPr="00A34B1C" w:rsidRDefault="0017533C" w:rsidP="0017533C">
      <w:pPr>
        <w:rPr>
          <w:lang w:bidi="he-IL"/>
        </w:rPr>
      </w:pPr>
      <w:proofErr w:type="gramStart"/>
      <w:r w:rsidRPr="0017533C">
        <w:rPr>
          <w:lang w:bidi="he-IL"/>
        </w:rPr>
        <w:t>Specifically</w:t>
      </w:r>
      <w:proofErr w:type="gramEnd"/>
      <w:r w:rsidRPr="0017533C">
        <w:rPr>
          <w:lang w:bidi="he-IL"/>
        </w:rPr>
        <w:t xml:space="preserve"> after two words, for Israel, being effects, and being in the lower beings, have an association with Him after two levels; for they are in the lower beings, and then the separate higher level, and the Blessed Name is separate and holy from the separate higher beings, and therefore He </w:t>
      </w:r>
      <w:r w:rsidRPr="0017533C">
        <w:rPr>
          <w:lang w:bidi="he-IL"/>
        </w:rPr>
        <w:lastRenderedPageBreak/>
        <w:t xml:space="preserve">is associated with them after two levels. For Israel is not abstracted from the material, and they are not intellects, and this is one level. Then the level </w:t>
      </w:r>
      <w:proofErr w:type="gramStart"/>
      <w:r w:rsidRPr="0017533C">
        <w:rPr>
          <w:lang w:bidi="he-IL"/>
        </w:rPr>
        <w:t>abstracted</w:t>
      </w:r>
      <w:proofErr w:type="gramEnd"/>
      <w:r w:rsidRPr="0017533C">
        <w:rPr>
          <w:lang w:bidi="he-IL"/>
        </w:rPr>
        <w:t xml:space="preserve"> from the material, and then the Blessed Name is associated with them. Understand the words "Hear, O Israel, the Lord"; for the term "hear" is a term of acceptance, and acceptance belongs specifically to the lower beings, for they receive. "Israel" is called by the name of the higher and separate rank, more elevated. Then they mention the name. This explanation is very clear.</w:t>
      </w:r>
    </w:p>
    <w:p w14:paraId="0231EB8D" w14:textId="77777777" w:rsidR="00C67721" w:rsidRPr="00C67721" w:rsidRDefault="00C67721" w:rsidP="00C67721">
      <w:pPr>
        <w:rPr>
          <w:lang w:bidi="he-IL"/>
        </w:rPr>
      </w:pPr>
      <w:r w:rsidRPr="00C67721">
        <w:rPr>
          <w:lang w:bidi="he-IL"/>
        </w:rPr>
        <w:t>I found an explanation by the esteemed Rabbi Meir Gabbai, of blessed memory, in the book "Marot Elohim" (Part 3, Chapter 7), that the reason the angels mention the name after three words is because the Blessed Name is the cause of the angels, and the angels are not a cause for Him. Secondly, after their creation, the Blessed Name gives them existence and sustenance, and the angels do not give existence and sustenance to Him. Thirdly, He is separate from the angels, and the angels are not separate from each other. Therefore, they mention the name after three words. This explanation is very significant and profound.</w:t>
      </w:r>
    </w:p>
    <w:p w14:paraId="50262CF4" w14:textId="77777777" w:rsidR="00C67721" w:rsidRPr="00C67721" w:rsidRDefault="00C67721" w:rsidP="00C67721">
      <w:pPr>
        <w:rPr>
          <w:lang w:bidi="he-IL"/>
        </w:rPr>
      </w:pPr>
      <w:r w:rsidRPr="00C67721">
        <w:rPr>
          <w:lang w:bidi="he-IL"/>
        </w:rPr>
        <w:t xml:space="preserve">However, it is difficult, for if so, Israel should also mention the name after three words, not after two. It is possible to explain that Israel, because they are one nation, are considered one, and they are also separate from all the nations, just as the Blessed Name is separate from the existences. Therefore, only two things remain: He is the cause for them, and they are not a cause for Him. He gives them sustenance after their creation, and they do not give sustenance to Him. It is still difficult, for even though Israel is a unique nation on earth, their unity, in being separate from the nations, is not comparable to His unity, in being separate from the existences. Additionally, in many things, there is a difference between the Blessed Name and the angels. Even this can be explained, but nevertheless, the explanation </w:t>
      </w:r>
      <w:proofErr w:type="gramStart"/>
      <w:r w:rsidRPr="00C67721">
        <w:rPr>
          <w:lang w:bidi="he-IL"/>
        </w:rPr>
        <w:t>is</w:t>
      </w:r>
      <w:proofErr w:type="gramEnd"/>
      <w:r w:rsidRPr="00C67721">
        <w:rPr>
          <w:lang w:bidi="he-IL"/>
        </w:rPr>
        <w:t xml:space="preserve"> as we said above, that the angels have no association with the Blessed Name at all, therefore they mention the name after three words. Israel, being effects from Him inherently, have a relationship and association between the cause and the effect, therefore they mention the name after two words.</w:t>
      </w:r>
    </w:p>
    <w:p w14:paraId="63977757" w14:textId="77777777" w:rsidR="00C67721" w:rsidRPr="00C67721" w:rsidRDefault="00C67721" w:rsidP="00C67721">
      <w:pPr>
        <w:rPr>
          <w:lang w:bidi="he-IL"/>
        </w:rPr>
      </w:pPr>
      <w:r w:rsidRPr="00C67721">
        <w:rPr>
          <w:lang w:bidi="he-IL"/>
        </w:rPr>
        <w:t xml:space="preserve">It has been explained somewhat from the proofs from the words of the sages, who excelled in their wisdom, and all of them testify and declare that Israel, because they are effects from the Blessed Name inherently and primarily among all the existences, the Blessed Name is close to them and associated with them. Therefore, it should not be difficult for you to understand why He chose to dwell among the lower beings. </w:t>
      </w:r>
      <w:r w:rsidRPr="00F30F97">
        <w:rPr>
          <w:b/>
          <w:bCs/>
          <w:lang w:bidi="he-IL"/>
        </w:rPr>
        <w:t>Those who elevate the angels, and even the celestial spheres, above Israel, diminish the honor of the Blessed Name, who is called (Exodus 5:1) "the God of Israel,"</w:t>
      </w:r>
      <w:r w:rsidRPr="00C67721">
        <w:rPr>
          <w:lang w:bidi="he-IL"/>
        </w:rPr>
        <w:t xml:space="preserve"> and it would have been better for them not to have come into the world, as they do not care for the honor of their Creator. This is sufficient for this place.</w:t>
      </w:r>
    </w:p>
    <w:p w14:paraId="1C63405A" w14:textId="77777777" w:rsidR="00C67721" w:rsidRPr="0017533C" w:rsidRDefault="00C67721" w:rsidP="0017533C">
      <w:pPr>
        <w:rPr>
          <w:b/>
          <w:bCs/>
          <w:lang w:bidi="he-IL"/>
        </w:rPr>
      </w:pPr>
    </w:p>
    <w:p w14:paraId="3A2F9A37" w14:textId="77777777" w:rsidR="005C465F" w:rsidRDefault="005C465F" w:rsidP="005C465F">
      <w:r w:rsidRPr="005C465F">
        <w:t xml:space="preserve">CHAPTER SIXTY-NINE </w:t>
      </w:r>
    </w:p>
    <w:p w14:paraId="06C342BD" w14:textId="738335FB" w:rsidR="00D42135" w:rsidRDefault="00D42135" w:rsidP="005C465F">
      <w:r>
        <w:t>[T</w:t>
      </w:r>
      <w:r w:rsidR="00A55CC0">
        <w:t xml:space="preserve">abernacle </w:t>
      </w:r>
      <w:r w:rsidR="00325D29">
        <w:t>and offerings</w:t>
      </w:r>
      <w:r w:rsidR="006F79C0">
        <w:t xml:space="preserve">; </w:t>
      </w:r>
      <w:r w:rsidR="002460DA">
        <w:t xml:space="preserve">the beings </w:t>
      </w:r>
      <w:r w:rsidR="006F79C0">
        <w:t>return to the Cause</w:t>
      </w:r>
      <w:r>
        <w:t>]</w:t>
      </w:r>
    </w:p>
    <w:p w14:paraId="0B339103" w14:textId="0358B801" w:rsidR="00D23AD5" w:rsidRPr="00077261" w:rsidRDefault="00D23AD5" w:rsidP="00D23AD5">
      <w:pPr>
        <w:rPr>
          <w:lang w:bidi="he-IL"/>
        </w:rPr>
      </w:pPr>
      <w:r w:rsidRPr="00077261">
        <w:rPr>
          <w:lang w:bidi="he-IL"/>
        </w:rPr>
        <w:t xml:space="preserve">Just as the </w:t>
      </w:r>
      <w:r w:rsidR="007B6A82" w:rsidRPr="007B6A82">
        <w:rPr>
          <w:color w:val="FF0000"/>
          <w:lang w:bidi="he-IL"/>
        </w:rPr>
        <w:t xml:space="preserve">cleaving </w:t>
      </w:r>
      <w:r w:rsidRPr="007B6A82">
        <w:rPr>
          <w:color w:val="FF0000"/>
          <w:lang w:bidi="he-IL"/>
        </w:rPr>
        <w:t xml:space="preserve"> of the effect to its cause, so too did God place His presence among them</w:t>
      </w:r>
      <w:r w:rsidRPr="00077261">
        <w:rPr>
          <w:lang w:bidi="he-IL"/>
        </w:rPr>
        <w:t xml:space="preserve">. Similarly, it is fitting for the effect to turn towards its cause. Therefore, after God commanded the construction of the </w:t>
      </w:r>
      <w:r w:rsidRPr="00F76E6A">
        <w:rPr>
          <w:b/>
          <w:bCs/>
          <w:lang w:bidi="he-IL"/>
        </w:rPr>
        <w:t>Tabernacle</w:t>
      </w:r>
      <w:r w:rsidRPr="00077261">
        <w:rPr>
          <w:lang w:bidi="he-IL"/>
        </w:rPr>
        <w:t xml:space="preserve"> and to have His presence among them, which is </w:t>
      </w:r>
      <w:r w:rsidRPr="007228CE">
        <w:rPr>
          <w:b/>
          <w:bCs/>
          <w:lang w:bidi="he-IL"/>
        </w:rPr>
        <w:t xml:space="preserve">the turning of the </w:t>
      </w:r>
      <w:r w:rsidRPr="007228CE">
        <w:rPr>
          <w:b/>
          <w:bCs/>
          <w:lang w:bidi="he-IL"/>
        </w:rPr>
        <w:lastRenderedPageBreak/>
        <w:t>cause to be with the effect</w:t>
      </w:r>
      <w:r w:rsidRPr="00077261">
        <w:rPr>
          <w:lang w:bidi="he-IL"/>
        </w:rPr>
        <w:t>, God commanded the offering of sacrifices, that they should offer before Him to serve His service, and in this way, the effect turns to the cause.</w:t>
      </w:r>
    </w:p>
    <w:p w14:paraId="544EDAE8" w14:textId="77777777" w:rsidR="00D23AD5" w:rsidRPr="007A6930" w:rsidRDefault="00D23AD5" w:rsidP="00D23AD5">
      <w:pPr>
        <w:rPr>
          <w:lang w:bidi="he-IL"/>
        </w:rPr>
      </w:pPr>
      <w:r w:rsidRPr="007A6930">
        <w:rPr>
          <w:lang w:bidi="he-IL"/>
        </w:rPr>
        <w:t xml:space="preserve">When you want to understand the essence of the </w:t>
      </w:r>
      <w:r w:rsidRPr="00312469">
        <w:rPr>
          <w:b/>
          <w:bCs/>
          <w:lang w:bidi="he-IL"/>
        </w:rPr>
        <w:t>sacrifice, it is nothing but this: just as the effect exists from the cause, so too it returns to its cause.</w:t>
      </w:r>
      <w:r w:rsidRPr="007A6930">
        <w:rPr>
          <w:lang w:bidi="he-IL"/>
        </w:rPr>
        <w:t xml:space="preserve"> This means that the </w:t>
      </w:r>
      <w:proofErr w:type="gramStart"/>
      <w:r w:rsidRPr="007A6930">
        <w:rPr>
          <w:lang w:bidi="he-IL"/>
        </w:rPr>
        <w:t>existents have</w:t>
      </w:r>
      <w:proofErr w:type="gramEnd"/>
      <w:r w:rsidRPr="007A6930">
        <w:rPr>
          <w:lang w:bidi="he-IL"/>
        </w:rPr>
        <w:t xml:space="preserve"> no existence without the cause, and they depend on it. This is the return of the effect to the cause. Therefore, the offering of the sacrifice to God, since He is the cause of everything, and everything returns to Him. The sacrifice is called "My bread for My offerings," even though, God forbid, He is not in need of these things. Just </w:t>
      </w:r>
      <w:proofErr w:type="gramStart"/>
      <w:r w:rsidRPr="007A6930">
        <w:rPr>
          <w:lang w:bidi="he-IL"/>
        </w:rPr>
        <w:t>as</w:t>
      </w:r>
      <w:proofErr w:type="gramEnd"/>
      <w:r w:rsidRPr="007A6930">
        <w:rPr>
          <w:lang w:bidi="he-IL"/>
        </w:rPr>
        <w:t xml:space="preserve"> a person, if he does not eat, and the food returns to him, he would be lacking, and the bread completes him so that he lacks nothing. Similarly, in this way, all </w:t>
      </w:r>
      <w:proofErr w:type="gramStart"/>
      <w:r w:rsidRPr="007A6930">
        <w:rPr>
          <w:lang w:bidi="he-IL"/>
        </w:rPr>
        <w:t>existents</w:t>
      </w:r>
      <w:proofErr w:type="gramEnd"/>
      <w:r w:rsidRPr="007A6930">
        <w:rPr>
          <w:lang w:bidi="he-IL"/>
        </w:rPr>
        <w:t xml:space="preserve"> return to Him, meaning that everything is nothing without Him. In His exalted state, He is everything and lacks nothing. </w:t>
      </w:r>
      <w:r w:rsidRPr="003B6A52">
        <w:rPr>
          <w:b/>
          <w:bCs/>
          <w:lang w:bidi="he-IL"/>
        </w:rPr>
        <w:t>One should not think that the existents are something other than Him</w:t>
      </w:r>
      <w:r w:rsidRPr="007A6930">
        <w:rPr>
          <w:lang w:bidi="he-IL"/>
        </w:rPr>
        <w:t xml:space="preserve">, for if they were considered something other than Him, then He, God forbid, would be lacking something, as the existents would be other than Him. But this is not the case, for all existents return to Him in the truth of His existence, and </w:t>
      </w:r>
      <w:r w:rsidRPr="003B6A52">
        <w:rPr>
          <w:b/>
          <w:bCs/>
          <w:lang w:bidi="he-IL"/>
        </w:rPr>
        <w:t xml:space="preserve">all </w:t>
      </w:r>
      <w:proofErr w:type="gramStart"/>
      <w:r w:rsidRPr="003B6A52">
        <w:rPr>
          <w:b/>
          <w:bCs/>
          <w:lang w:bidi="he-IL"/>
        </w:rPr>
        <w:t>existents</w:t>
      </w:r>
      <w:proofErr w:type="gramEnd"/>
      <w:r w:rsidRPr="003B6A52">
        <w:rPr>
          <w:b/>
          <w:bCs/>
          <w:lang w:bidi="he-IL"/>
        </w:rPr>
        <w:t xml:space="preserve"> are nothing without Him</w:t>
      </w:r>
      <w:r w:rsidRPr="007A6930">
        <w:rPr>
          <w:lang w:bidi="he-IL"/>
        </w:rPr>
        <w:t xml:space="preserve">. Therefore, the effect is commanded to offer the sacrifice, for when one brings a sacrifice from his own possessions, which belong to him, it is considered as the return of the effect to the cause. Since in the return of the existents to Him, He lacks nothing, the offering of the sacrifice is called "My bread for My offerings," because bread also causes that the </w:t>
      </w:r>
      <w:proofErr w:type="gramStart"/>
      <w:r w:rsidRPr="007A6930">
        <w:rPr>
          <w:lang w:bidi="he-IL"/>
        </w:rPr>
        <w:t>existent</w:t>
      </w:r>
      <w:proofErr w:type="gramEnd"/>
      <w:r w:rsidRPr="007A6930">
        <w:rPr>
          <w:lang w:bidi="he-IL"/>
        </w:rPr>
        <w:t xml:space="preserve"> is not lacking.</w:t>
      </w:r>
    </w:p>
    <w:p w14:paraId="7030E6AC" w14:textId="77777777" w:rsidR="00D23AD5" w:rsidRPr="007A6930" w:rsidRDefault="00D23AD5" w:rsidP="00D23AD5">
      <w:pPr>
        <w:rPr>
          <w:lang w:bidi="he-IL"/>
        </w:rPr>
      </w:pPr>
      <w:r w:rsidRPr="007A6930">
        <w:rPr>
          <w:lang w:bidi="he-IL"/>
        </w:rPr>
        <w:t xml:space="preserve">Even though, if a person does not offer the sacrifice, He is also not lacking, God forbid, for a person does not give Him anything. This is certainly because all </w:t>
      </w:r>
      <w:proofErr w:type="gramStart"/>
      <w:r w:rsidRPr="007A6930">
        <w:rPr>
          <w:lang w:bidi="he-IL"/>
        </w:rPr>
        <w:t>existents</w:t>
      </w:r>
      <w:proofErr w:type="gramEnd"/>
      <w:r w:rsidRPr="007A6930">
        <w:rPr>
          <w:lang w:bidi="he-IL"/>
        </w:rPr>
        <w:t xml:space="preserve"> themselves depend on Him, and they are all nothing without Him. </w:t>
      </w:r>
      <w:r w:rsidRPr="00231614">
        <w:rPr>
          <w:b/>
          <w:bCs/>
          <w:lang w:bidi="he-IL"/>
        </w:rPr>
        <w:t>The sacrifice, which returns to Him, is not an addition to the total existence</w:t>
      </w:r>
      <w:r w:rsidRPr="007A6930">
        <w:rPr>
          <w:lang w:bidi="he-IL"/>
        </w:rPr>
        <w:t xml:space="preserve">, which returns entirely to God. It is like a person who takes water and brings it to the sea; does this add to the essence of the water? There is no addition at all, for the sea is the essence of the water, and it is everything, and no </w:t>
      </w:r>
      <w:proofErr w:type="gramStart"/>
      <w:r w:rsidRPr="007A6930">
        <w:rPr>
          <w:lang w:bidi="he-IL"/>
        </w:rPr>
        <w:t>particular thing</w:t>
      </w:r>
      <w:proofErr w:type="gramEnd"/>
      <w:r w:rsidRPr="007A6930">
        <w:rPr>
          <w:lang w:bidi="he-IL"/>
        </w:rPr>
        <w:t xml:space="preserve"> adds to it. Nevertheless, it is called that he brought water to the sea. Similarly, the offering of the sacrifice, which is the return of the existents to God, is not an addition to the total existence, which returns entirely to God. Nevertheless, it is called that he brings a sacrifice, which is called "My bread for My offerings," because it is the return of the existents to God. This is only to merit the person in his action, for God's will is that the existents return to Him, and the person who brings the sacrifice has done this, and it is called "My sacrifice, </w:t>
      </w:r>
      <w:proofErr w:type="gramStart"/>
      <w:r w:rsidRPr="007A6930">
        <w:rPr>
          <w:lang w:bidi="he-IL"/>
        </w:rPr>
        <w:t>My</w:t>
      </w:r>
      <w:proofErr w:type="gramEnd"/>
      <w:r w:rsidRPr="007A6930">
        <w:rPr>
          <w:lang w:bidi="he-IL"/>
        </w:rPr>
        <w:t xml:space="preserve"> bread," as explained.</w:t>
      </w:r>
    </w:p>
    <w:p w14:paraId="1F0E4002" w14:textId="77777777" w:rsidR="00D23AD5" w:rsidRPr="007A6930" w:rsidRDefault="00D23AD5" w:rsidP="00D23AD5">
      <w:pPr>
        <w:rPr>
          <w:lang w:bidi="he-IL"/>
        </w:rPr>
      </w:pPr>
      <w:r w:rsidRPr="004D3C0B">
        <w:rPr>
          <w:b/>
          <w:bCs/>
          <w:lang w:bidi="he-IL"/>
        </w:rPr>
        <w:t>Therefore, the entire matter of the sacrifices is to indicate that God is unique in the world and there is nothing besides Him</w:t>
      </w:r>
      <w:r w:rsidRPr="007A6930">
        <w:rPr>
          <w:lang w:bidi="he-IL"/>
        </w:rPr>
        <w:t>. Therefore, you will not find in all the sacrifices the names "El" or "</w:t>
      </w:r>
      <w:proofErr w:type="spellStart"/>
      <w:r w:rsidRPr="007A6930">
        <w:rPr>
          <w:lang w:bidi="he-IL"/>
        </w:rPr>
        <w:t>Elohecha</w:t>
      </w:r>
      <w:proofErr w:type="spellEnd"/>
      <w:r w:rsidRPr="007A6930">
        <w:rPr>
          <w:lang w:bidi="he-IL"/>
        </w:rPr>
        <w:t>," only the unique name (</w:t>
      </w:r>
      <w:proofErr w:type="spellStart"/>
      <w:r w:rsidRPr="007A6930">
        <w:rPr>
          <w:lang w:bidi="he-IL"/>
        </w:rPr>
        <w:t>Menachot</w:t>
      </w:r>
      <w:proofErr w:type="spellEnd"/>
      <w:r w:rsidRPr="007A6930">
        <w:rPr>
          <w:lang w:bidi="he-IL"/>
        </w:rPr>
        <w:t xml:space="preserve"> 110a). For the sacrifices come to indicate His unity, that all existents in His exalted state are considered nothing, and everything returns to Him, that nothing exists except by His grace. But in the truth of His existence, everything returns to Him, and there is no creation at all. This is His perfection, that there is no existence besides Him. Therefore, </w:t>
      </w:r>
      <w:r w:rsidRPr="00CE0DB6">
        <w:rPr>
          <w:color w:val="FF0000"/>
          <w:lang w:bidi="he-IL"/>
        </w:rPr>
        <w:t>the third book of the Torah</w:t>
      </w:r>
      <w:r w:rsidRPr="007A6930">
        <w:rPr>
          <w:lang w:bidi="he-IL"/>
        </w:rPr>
        <w:t xml:space="preserve"> speaks of the offering of the sacrifice and all the things necessary for the priests who serve God.</w:t>
      </w:r>
    </w:p>
    <w:p w14:paraId="00BA5962" w14:textId="77777777" w:rsidR="00D23AD5" w:rsidRPr="007A6930" w:rsidRDefault="00D23AD5" w:rsidP="00D23AD5">
      <w:pPr>
        <w:rPr>
          <w:lang w:bidi="he-IL"/>
        </w:rPr>
      </w:pPr>
      <w:r w:rsidRPr="007A6930">
        <w:rPr>
          <w:lang w:bidi="he-IL"/>
        </w:rPr>
        <w:t xml:space="preserve">For the four books correspond to the four things that the Torah always mentions, and they are the four sections of the Tefillin, as explained above in the explanation of the sections of the Tefillin. The first book corresponds to (Deuteronomy 10:17) "the great God," who created everything. This is mentioned in the </w:t>
      </w:r>
      <w:r w:rsidRPr="00C12D87">
        <w:rPr>
          <w:color w:val="FF0000"/>
          <w:lang w:bidi="he-IL"/>
        </w:rPr>
        <w:t>book of Genesis, the greatness of God, how He created the world</w:t>
      </w:r>
      <w:r w:rsidRPr="007A6930">
        <w:rPr>
          <w:lang w:bidi="he-IL"/>
        </w:rPr>
        <w:t xml:space="preserve">. </w:t>
      </w:r>
      <w:proofErr w:type="gramStart"/>
      <w:r w:rsidRPr="007A6930">
        <w:rPr>
          <w:lang w:bidi="he-IL"/>
        </w:rPr>
        <w:t>And also</w:t>
      </w:r>
      <w:proofErr w:type="gramEnd"/>
      <w:r w:rsidRPr="007A6930">
        <w:rPr>
          <w:lang w:bidi="he-IL"/>
        </w:rPr>
        <w:t xml:space="preserve"> in it, </w:t>
      </w:r>
      <w:r w:rsidRPr="007A6930">
        <w:rPr>
          <w:lang w:bidi="he-IL"/>
        </w:rPr>
        <w:lastRenderedPageBreak/>
        <w:t xml:space="preserve">the creation of the patriarchs, from whom the world was founded. And always the world was coming into being to create </w:t>
      </w:r>
      <w:proofErr w:type="gramStart"/>
      <w:r w:rsidRPr="007A6930">
        <w:rPr>
          <w:lang w:bidi="he-IL"/>
        </w:rPr>
        <w:t>the nations</w:t>
      </w:r>
      <w:proofErr w:type="gramEnd"/>
      <w:r w:rsidRPr="007A6930">
        <w:rPr>
          <w:lang w:bidi="he-IL"/>
        </w:rPr>
        <w:t xml:space="preserve">, like Edom mentioned in the portion of </w:t>
      </w:r>
      <w:proofErr w:type="spellStart"/>
      <w:r w:rsidRPr="007A6930">
        <w:rPr>
          <w:lang w:bidi="he-IL"/>
        </w:rPr>
        <w:t>Vayishlach</w:t>
      </w:r>
      <w:proofErr w:type="spellEnd"/>
      <w:r w:rsidRPr="007A6930">
        <w:rPr>
          <w:lang w:bidi="he-IL"/>
        </w:rPr>
        <w:t xml:space="preserve"> (Genesis 36:1-43), which is the last nation that came into the world. And </w:t>
      </w:r>
      <w:r w:rsidRPr="000B59B3">
        <w:rPr>
          <w:b/>
          <w:bCs/>
          <w:lang w:bidi="he-IL"/>
        </w:rPr>
        <w:t>Israel had not yet come into the world until they multiplied in Egypt (Genesis 47:27), and then the world was completed</w:t>
      </w:r>
      <w:r w:rsidRPr="007A6930">
        <w:rPr>
          <w:lang w:bidi="he-IL"/>
        </w:rPr>
        <w:t xml:space="preserve">, for all the nations are considered creation, and after Israel, no nation was created at all. Therefore, until the end of the portion of </w:t>
      </w:r>
      <w:proofErr w:type="spellStart"/>
      <w:r w:rsidRPr="007A6930">
        <w:rPr>
          <w:lang w:bidi="he-IL"/>
        </w:rPr>
        <w:t>Vayechi</w:t>
      </w:r>
      <w:proofErr w:type="spellEnd"/>
      <w:r w:rsidRPr="007A6930">
        <w:rPr>
          <w:lang w:bidi="he-IL"/>
        </w:rPr>
        <w:t>, it speaks of the creation of the world.</w:t>
      </w:r>
    </w:p>
    <w:p w14:paraId="26248B3A" w14:textId="77777777" w:rsidR="005A34F7" w:rsidRPr="007A6930" w:rsidRDefault="005A34F7" w:rsidP="005A34F7">
      <w:pPr>
        <w:rPr>
          <w:lang w:bidi="he-IL"/>
        </w:rPr>
      </w:pPr>
      <w:r w:rsidRPr="00C12D87">
        <w:rPr>
          <w:color w:val="FF0000"/>
          <w:lang w:bidi="he-IL"/>
        </w:rPr>
        <w:t>The Book of Exodus corresponds to "the Mighty</w:t>
      </w:r>
      <w:r w:rsidRPr="007A6930">
        <w:rPr>
          <w:lang w:bidi="he-IL"/>
        </w:rPr>
        <w:t xml:space="preserve">" (Deuteronomy 10:17). Just as God created the world, </w:t>
      </w:r>
      <w:r w:rsidRPr="00C12D87">
        <w:rPr>
          <w:b/>
          <w:bCs/>
          <w:lang w:bidi="he-IL"/>
        </w:rPr>
        <w:t>so too does He destroy the creations</w:t>
      </w:r>
      <w:r w:rsidRPr="007A6930">
        <w:rPr>
          <w:lang w:bidi="he-IL"/>
        </w:rPr>
        <w:t xml:space="preserve"> at His will and perform mighty acts as He did in Egypt, demonstrating His actions in the world. The Exodus from Egypt is mentioned from the beginning of the Book of Exodus until God redeemed them. To tell you the purpose of the redemption by God, the purpose is the main thing, and </w:t>
      </w:r>
      <w:r w:rsidRPr="000C09D7">
        <w:rPr>
          <w:b/>
          <w:bCs/>
          <w:lang w:bidi="he-IL"/>
        </w:rPr>
        <w:t>the purpose, as we said, is to dwell among them</w:t>
      </w:r>
      <w:r w:rsidRPr="007A6930">
        <w:rPr>
          <w:lang w:bidi="he-IL"/>
        </w:rPr>
        <w:t>. Therefore, the construction of the Tabernacle is recounted until (Exodus 40:34) "the glory of the Lord filled the Tabernacle," and thus ends the second book.</w:t>
      </w:r>
    </w:p>
    <w:p w14:paraId="62FDF05B" w14:textId="136CA055" w:rsidR="005A34F7" w:rsidRPr="007A6930" w:rsidRDefault="005A34F7" w:rsidP="005A34F7">
      <w:pPr>
        <w:rPr>
          <w:lang w:bidi="he-IL"/>
        </w:rPr>
      </w:pPr>
      <w:r w:rsidRPr="00C12D87">
        <w:rPr>
          <w:color w:val="FF0000"/>
          <w:lang w:bidi="he-IL"/>
        </w:rPr>
        <w:t xml:space="preserve">The third book </w:t>
      </w:r>
      <w:r w:rsidR="00EA767D">
        <w:rPr>
          <w:color w:val="FF0000"/>
          <w:lang w:bidi="he-IL"/>
        </w:rPr>
        <w:t xml:space="preserve">[Leviticus] </w:t>
      </w:r>
      <w:r w:rsidRPr="00C12D87">
        <w:rPr>
          <w:color w:val="FF0000"/>
          <w:lang w:bidi="he-IL"/>
        </w:rPr>
        <w:t>corresponds to "the Awesome"</w:t>
      </w:r>
      <w:r w:rsidRPr="007A6930">
        <w:rPr>
          <w:lang w:bidi="he-IL"/>
        </w:rPr>
        <w:t xml:space="preserve"> (Deuteronomy 10:17), for He is unique in His world, and therefore, from Him comes fear, for He is one, and who can oppose His actions, and </w:t>
      </w:r>
      <w:r w:rsidRPr="00E13904">
        <w:rPr>
          <w:b/>
          <w:bCs/>
          <w:lang w:bidi="he-IL"/>
        </w:rPr>
        <w:t>everything is nothing without Him</w:t>
      </w:r>
      <w:r w:rsidRPr="007A6930">
        <w:rPr>
          <w:lang w:bidi="he-IL"/>
        </w:rPr>
        <w:t xml:space="preserve">. Therefore, sacrifices are offered to Him, indicating that He is one, as explained, and this is the Book of </w:t>
      </w:r>
      <w:r w:rsidRPr="00C12D87">
        <w:rPr>
          <w:color w:val="FF0000"/>
          <w:lang w:bidi="he-IL"/>
        </w:rPr>
        <w:t>Leviticus.</w:t>
      </w:r>
    </w:p>
    <w:p w14:paraId="42FACD6B" w14:textId="1E1C8869" w:rsidR="005A34F7" w:rsidRPr="007A6930" w:rsidRDefault="005A34F7" w:rsidP="005A34F7">
      <w:pPr>
        <w:rPr>
          <w:lang w:bidi="he-IL"/>
        </w:rPr>
      </w:pPr>
      <w:r w:rsidRPr="00C12D87">
        <w:rPr>
          <w:color w:val="FF0000"/>
          <w:lang w:bidi="he-IL"/>
        </w:rPr>
        <w:t>The fourth book</w:t>
      </w:r>
      <w:r w:rsidR="00EA767D">
        <w:rPr>
          <w:color w:val="FF0000"/>
          <w:lang w:bidi="he-IL"/>
        </w:rPr>
        <w:t xml:space="preserve"> [Numbers]</w:t>
      </w:r>
      <w:r w:rsidRPr="00C12D87">
        <w:rPr>
          <w:color w:val="FF0000"/>
          <w:lang w:bidi="he-IL"/>
        </w:rPr>
        <w:t>, God leads the existents with wisdom and proper guidance</w:t>
      </w:r>
      <w:r w:rsidRPr="007A6930">
        <w:rPr>
          <w:lang w:bidi="he-IL"/>
        </w:rPr>
        <w:t xml:space="preserve">, just as He led Israel in the wilderness in all their journeys. This corresponds to (Deuteronomy 10:18) "He executes justice, etc.," all of which is God's proper guidance of the existents. Therefore, the </w:t>
      </w:r>
      <w:r w:rsidRPr="00C12D87">
        <w:rPr>
          <w:color w:val="FF0000"/>
          <w:lang w:bidi="he-IL"/>
        </w:rPr>
        <w:t>Book of Numbers</w:t>
      </w:r>
      <w:r w:rsidRPr="007A6930">
        <w:rPr>
          <w:lang w:bidi="he-IL"/>
        </w:rPr>
        <w:t xml:space="preserve"> begins with the </w:t>
      </w:r>
      <w:r w:rsidRPr="008A4672">
        <w:rPr>
          <w:b/>
          <w:bCs/>
          <w:lang w:bidi="he-IL"/>
        </w:rPr>
        <w:t>arrangement</w:t>
      </w:r>
      <w:r w:rsidRPr="007A6930">
        <w:rPr>
          <w:lang w:bidi="he-IL"/>
        </w:rPr>
        <w:t xml:space="preserve"> of the camps (Numbers 2:1-34), and how they traveled (Numbers 10:12-28), and He led them by the cloud (Numbers 9:15-23), until the end of the book, where they camped in the plains of Moab (Numbers 33:48-49), which is the last journey. These four things are also mentioned in the four sections of the Tefillin, as explained above in detail regarding these four matters.</w:t>
      </w:r>
    </w:p>
    <w:p w14:paraId="2AA74D1A" w14:textId="77777777" w:rsidR="005A34F7" w:rsidRPr="007A6930" w:rsidRDefault="005A34F7" w:rsidP="005A34F7">
      <w:pPr>
        <w:rPr>
          <w:lang w:bidi="he-IL"/>
        </w:rPr>
      </w:pPr>
      <w:r w:rsidRPr="007A6930">
        <w:rPr>
          <w:lang w:bidi="he-IL"/>
        </w:rPr>
        <w:t xml:space="preserve">However, </w:t>
      </w:r>
      <w:r w:rsidRPr="00C12D87">
        <w:rPr>
          <w:color w:val="FF0000"/>
          <w:lang w:bidi="he-IL"/>
        </w:rPr>
        <w:t>Deuteronomy is a different matter, for it is that God completes everything until everything is perfect</w:t>
      </w:r>
      <w:r w:rsidRPr="007A6930">
        <w:rPr>
          <w:lang w:bidi="he-IL"/>
        </w:rPr>
        <w:t xml:space="preserve">, and this is a </w:t>
      </w:r>
      <w:proofErr w:type="gramStart"/>
      <w:r w:rsidRPr="007A6930">
        <w:rPr>
          <w:lang w:bidi="he-IL"/>
        </w:rPr>
        <w:t>matter in itself</w:t>
      </w:r>
      <w:proofErr w:type="gramEnd"/>
      <w:r w:rsidRPr="007A6930">
        <w:rPr>
          <w:lang w:bidi="he-IL"/>
        </w:rPr>
        <w:t xml:space="preserve">. This is Deuteronomy, which is the </w:t>
      </w:r>
      <w:r w:rsidRPr="008A4672">
        <w:rPr>
          <w:b/>
          <w:bCs/>
          <w:lang w:bidi="he-IL"/>
        </w:rPr>
        <w:t>completion of the Torah</w:t>
      </w:r>
      <w:r w:rsidRPr="007A6930">
        <w:rPr>
          <w:lang w:bidi="he-IL"/>
        </w:rPr>
        <w:t xml:space="preserve">, and in this, the matter of Israel was completed until they were entirely perfect. For in the fourth book, there is the guidance of Israel, and every guidance has its completion. Therefore, in the fifth book, the </w:t>
      </w:r>
      <w:r w:rsidRPr="000C5703">
        <w:rPr>
          <w:b/>
          <w:bCs/>
          <w:lang w:bidi="he-IL"/>
        </w:rPr>
        <w:t>completion of Israel, until they were completely perfect.</w:t>
      </w:r>
      <w:r w:rsidRPr="007A6930">
        <w:rPr>
          <w:lang w:bidi="he-IL"/>
        </w:rPr>
        <w:t xml:space="preserve"> The completion is a separate </w:t>
      </w:r>
      <w:proofErr w:type="gramStart"/>
      <w:r w:rsidRPr="007A6930">
        <w:rPr>
          <w:lang w:bidi="he-IL"/>
        </w:rPr>
        <w:t>matter in itself, and</w:t>
      </w:r>
      <w:proofErr w:type="gramEnd"/>
      <w:r w:rsidRPr="007A6930">
        <w:rPr>
          <w:lang w:bidi="he-IL"/>
        </w:rPr>
        <w:t xml:space="preserve"> therefore, their perfection is a </w:t>
      </w:r>
      <w:proofErr w:type="gramStart"/>
      <w:r w:rsidRPr="007A6930">
        <w:rPr>
          <w:lang w:bidi="he-IL"/>
        </w:rPr>
        <w:t>book in itself</w:t>
      </w:r>
      <w:proofErr w:type="gramEnd"/>
      <w:r w:rsidRPr="007A6930">
        <w:rPr>
          <w:lang w:bidi="he-IL"/>
        </w:rPr>
        <w:t>. Certainly, the completion of Israel was at the end of forty years, as it is written (Deuteronomy 29:3) "The Lord has not given you a heart to know, and eyes to see, etc., until this day," that Israel was complete at the end of forty years, that they walked in the wilderness to test them, until they were complete, and this is the fifth book. Therefore, the fifth book is "Deuteronomy" (Megillah 31b), for every completion and end is doubled, and it is known that every end has a doubling, and this is not the place to explain it. The Book of Deuteronomy is not entirely connected with the four books, for this is the matter of completion, which is unique, as is known to those who understand this completion, which is a hidden matter.</w:t>
      </w:r>
    </w:p>
    <w:p w14:paraId="6F45A001" w14:textId="77777777" w:rsidR="005A34F7" w:rsidRPr="007A6930" w:rsidRDefault="005A34F7" w:rsidP="005A34F7">
      <w:pPr>
        <w:rPr>
          <w:lang w:bidi="he-IL"/>
        </w:rPr>
      </w:pPr>
      <w:r w:rsidRPr="007A6930">
        <w:rPr>
          <w:lang w:bidi="he-IL"/>
        </w:rPr>
        <w:t xml:space="preserve">In Midrash </w:t>
      </w:r>
      <w:proofErr w:type="spellStart"/>
      <w:r w:rsidRPr="007A6930">
        <w:rPr>
          <w:lang w:bidi="he-IL"/>
        </w:rPr>
        <w:t>Tanchuma</w:t>
      </w:r>
      <w:proofErr w:type="spellEnd"/>
      <w:r w:rsidRPr="007A6930">
        <w:rPr>
          <w:lang w:bidi="he-IL"/>
        </w:rPr>
        <w:t xml:space="preserve"> (Tzav 1), it is said, </w:t>
      </w:r>
      <w:r w:rsidRPr="001E264B">
        <w:rPr>
          <w:color w:val="FF0000"/>
          <w:lang w:bidi="he-IL"/>
        </w:rPr>
        <w:t xml:space="preserve">"Who in the heavens can be compared to the Lord? Who among the sons of the mighty can be likened to the Lord?" </w:t>
      </w:r>
      <w:r w:rsidRPr="007A6930">
        <w:rPr>
          <w:lang w:bidi="he-IL"/>
        </w:rPr>
        <w:t xml:space="preserve">(Psalms 89:7). Balaam the wicked said, what did Abraham offer before Him? One ram, as it is said (Genesis 22:13) "and behold, another ram, etc." If I want, I will offer before Him my son and my daughter, as it is said (Micah 6:7) "Shall I </w:t>
      </w:r>
      <w:r w:rsidRPr="007A6930">
        <w:rPr>
          <w:lang w:bidi="he-IL"/>
        </w:rPr>
        <w:lastRenderedPageBreak/>
        <w:t xml:space="preserve">give my firstborn for my transgression," this is his firstborn son, "the fruit of my body for the sin of my soul," this is his daughter. See, Balaam the wicked was cunning, saying (Numbers 23:4) "I have prepared the seven altars," he did not say 'I have prepared seven altars,' but </w:t>
      </w:r>
      <w:r w:rsidRPr="00C93CD4">
        <w:rPr>
          <w:color w:val="FF0000"/>
          <w:lang w:bidi="he-IL"/>
        </w:rPr>
        <w:t xml:space="preserve">"the altars." </w:t>
      </w:r>
      <w:r w:rsidRPr="007A6930">
        <w:rPr>
          <w:lang w:bidi="he-IL"/>
        </w:rPr>
        <w:t>He said, from the creation of man until now, seven altars have been built; Abraham built four, Isaac built one, Jacob built two, and I have prepared against all of them. He said to him, wicked one, if I wanted a sacrifice, I would tell Michael and Gabriel to offer a sacrifice, as it is said, "Who in the heavens can be compared to the Lord? Who among the sons of the mighty can be likened to the Lord?" I do not accept sacrifices except from the children of Israel, as it is said (Leviticus 6:2) "Command Aaron and his sons, etc.," until here.</w:t>
      </w:r>
    </w:p>
    <w:p w14:paraId="6D584A20" w14:textId="77777777" w:rsidR="002F7C60" w:rsidRPr="007A6930" w:rsidRDefault="002F7C60" w:rsidP="002F7C60">
      <w:pPr>
        <w:rPr>
          <w:lang w:bidi="he-IL"/>
        </w:rPr>
      </w:pPr>
      <w:r w:rsidRPr="007A6930">
        <w:rPr>
          <w:lang w:bidi="he-IL"/>
        </w:rPr>
        <w:t>Because Balaam saw that the offering of the sacrifice is the effect striving towards its cause to cleave to it, he said that he too desires to offer his son and daughter to God, as he yearns for the cause.</w:t>
      </w:r>
    </w:p>
    <w:p w14:paraId="6F209639" w14:textId="77777777" w:rsidR="002F7C60" w:rsidRPr="007A6930" w:rsidRDefault="002F7C60" w:rsidP="002F7C60">
      <w:pPr>
        <w:rPr>
          <w:lang w:bidi="he-IL"/>
        </w:rPr>
      </w:pPr>
      <w:r w:rsidRPr="007A6930">
        <w:rPr>
          <w:lang w:bidi="he-IL"/>
        </w:rPr>
        <w:t xml:space="preserve">He said, "I have prepared the seven altars," meaning that the patriarchs built seven altars. Abraham built four altars. </w:t>
      </w:r>
      <w:r w:rsidRPr="005B53CB">
        <w:rPr>
          <w:b/>
          <w:bCs/>
          <w:lang w:bidi="he-IL"/>
        </w:rPr>
        <w:t>The explanation for Abraham building four altars is that his attribute is the attribute of kindness, and the attribute of kindness is divided into four parts. Isaac's attribute is the attribute of judgment, which is not divided at all, and therefore he built only one altar. Jacob built two altars, as his attribute is the attribute of mercy, which is divided into two parts</w:t>
      </w:r>
      <w:r w:rsidRPr="007A6930">
        <w:rPr>
          <w:lang w:bidi="he-IL"/>
        </w:rPr>
        <w:t xml:space="preserve">. This is because only the righteous can stand in judgment, not the wicked. Even for the righteous, judgment does not give them the best. But the attribute of mercy is divided into two parts, as mercy is extended to both the righteous and the wicked. When someone is in distress, God has mercy on him and gives him what he needs from within the distress. Kindness is divided into these two parts, as kindness is done when needed for both the righteous and the wicked, </w:t>
      </w:r>
      <w:proofErr w:type="gramStart"/>
      <w:r w:rsidRPr="007A6930">
        <w:rPr>
          <w:lang w:bidi="he-IL"/>
        </w:rPr>
        <w:t>similar to</w:t>
      </w:r>
      <w:proofErr w:type="gramEnd"/>
      <w:r w:rsidRPr="007A6930">
        <w:rPr>
          <w:lang w:bidi="he-IL"/>
        </w:rPr>
        <w:t xml:space="preserve"> mercy, which is only when distress has come, and one needs something from within the distress. Similarly, kindness is done when needed for both the righteous and the wicked. These are the two parts of kindness. Additionally, there are two more parts of kindness, where kindness is done even when not needed, and it is given to both the righteous and the wicked in the best possible way. This is the difference between kindness and mercy; </w:t>
      </w:r>
      <w:r w:rsidRPr="00A20B41">
        <w:rPr>
          <w:b/>
          <w:bCs/>
          <w:lang w:bidi="he-IL"/>
        </w:rPr>
        <w:t>mercy is only when one needs something from within distress. Kindness, whether needed or not,</w:t>
      </w:r>
      <w:r w:rsidRPr="007A6930">
        <w:rPr>
          <w:lang w:bidi="he-IL"/>
        </w:rPr>
        <w:t xml:space="preserve"> is given in the best possible way. Therefore, Abraham built four altars, Isaac one, and Jacob two.</w:t>
      </w:r>
    </w:p>
    <w:p w14:paraId="502FF86D" w14:textId="77777777" w:rsidR="002F7C60" w:rsidRPr="007A6930" w:rsidRDefault="002F7C60" w:rsidP="002F7C60">
      <w:pPr>
        <w:rPr>
          <w:lang w:bidi="he-IL"/>
        </w:rPr>
      </w:pPr>
      <w:r w:rsidRPr="007A6930">
        <w:rPr>
          <w:lang w:bidi="he-IL"/>
        </w:rPr>
        <w:t xml:space="preserve">Balaam said (Numbers 23:4), "I have prepared the seven altars," because the nations, whose conduct is according to nature, include all these attributes. Many things that God has placed in nature are according to judgment, for if that thing did not exist, it would die immediately and have no existence. </w:t>
      </w:r>
      <w:r w:rsidRPr="00B75E62">
        <w:rPr>
          <w:b/>
          <w:bCs/>
          <w:lang w:bidi="he-IL"/>
        </w:rPr>
        <w:t xml:space="preserve">There are things that, if God had not created them this way, would have a deficiency and distress. There are things created in the best possible way, and with kindness, as </w:t>
      </w:r>
      <w:proofErr w:type="gramStart"/>
      <w:r w:rsidRPr="00B75E62">
        <w:rPr>
          <w:b/>
          <w:bCs/>
          <w:lang w:bidi="he-IL"/>
        </w:rPr>
        <w:t>known</w:t>
      </w:r>
      <w:proofErr w:type="gramEnd"/>
      <w:r w:rsidRPr="00B75E62">
        <w:rPr>
          <w:b/>
          <w:bCs/>
          <w:lang w:bidi="he-IL"/>
        </w:rPr>
        <w:t xml:space="preserve"> to those who study nature</w:t>
      </w:r>
      <w:r w:rsidRPr="007A6930">
        <w:rPr>
          <w:lang w:bidi="he-IL"/>
        </w:rPr>
        <w:t>. These are the attributes by which God governs the world: kindness, judgment, and mercy. These three attributes are divided into seven parts, as explained. The nations, even though they are not governed by divine guidance, are said to be governed by natural guidance, which includes all these attributes. This can be explained in this way.</w:t>
      </w:r>
    </w:p>
    <w:p w14:paraId="5B5A40D7" w14:textId="77777777" w:rsidR="002F7C60" w:rsidRPr="007A6930" w:rsidRDefault="002F7C60" w:rsidP="002F7C60">
      <w:pPr>
        <w:rPr>
          <w:lang w:bidi="he-IL"/>
        </w:rPr>
      </w:pPr>
      <w:r w:rsidRPr="007A6930">
        <w:rPr>
          <w:lang w:bidi="he-IL"/>
        </w:rPr>
        <w:t xml:space="preserve">It can also be explained, and this is the main point, that Balaam said the patriarchs built seven altars because the offering of the sacrifice indicates cleaving to God. There are righteous people who cleave to God, but it is not complete cleaving, only partial. Therefore, Abraham alone did not build seven altars, for he did not have complete cleaving in everything, but all the patriarchs </w:t>
      </w:r>
      <w:r w:rsidRPr="007A6930">
        <w:rPr>
          <w:lang w:bidi="he-IL"/>
        </w:rPr>
        <w:lastRenderedPageBreak/>
        <w:t>together built seven altars, for together they had complete cleaving. Know that something that is complete without deficiency has six sides and the middle, which is called "the holy palace" positioned in the center. Since the patriarchs, who are three together, had complete cleaving to God, which is complete cleaving, the number seven is complete, corresponding to the six sides and the middle among them. Therefore, all the patriarchs together were worthy of building seven altars, as they had complete cleaving.</w:t>
      </w:r>
    </w:p>
    <w:p w14:paraId="307670BE" w14:textId="77777777" w:rsidR="002F7C60" w:rsidRPr="007A6930" w:rsidRDefault="002F7C60" w:rsidP="002F7C60">
      <w:pPr>
        <w:rPr>
          <w:lang w:bidi="he-IL"/>
        </w:rPr>
      </w:pPr>
      <w:r w:rsidRPr="007A6930">
        <w:rPr>
          <w:lang w:bidi="he-IL"/>
        </w:rPr>
        <w:t xml:space="preserve">It was fitting for Abraham to build four altars, Isaac one altar, and Jacob two altars, as each one built </w:t>
      </w:r>
      <w:proofErr w:type="gramStart"/>
      <w:r w:rsidRPr="007A6930">
        <w:rPr>
          <w:lang w:bidi="he-IL"/>
        </w:rPr>
        <w:t>altars</w:t>
      </w:r>
      <w:proofErr w:type="gramEnd"/>
      <w:r w:rsidRPr="007A6930">
        <w:rPr>
          <w:lang w:bidi="he-IL"/>
        </w:rPr>
        <w:t xml:space="preserve"> according to his attribute. Isaac, because his attribute is judgment, and judgment is like a single point that has no inclination at all, just as judgment has no inclination at all from what judgment requires, neither to the right nor to the left. Therefore, Isaac built only one altar, according to his attribute, which is pure judgment.</w:t>
      </w:r>
    </w:p>
    <w:p w14:paraId="4ACFED6F" w14:textId="77777777" w:rsidR="002F7C60" w:rsidRPr="007A6930" w:rsidRDefault="002F7C60" w:rsidP="002F7C60">
      <w:pPr>
        <w:rPr>
          <w:lang w:bidi="he-IL"/>
        </w:rPr>
      </w:pPr>
      <w:r w:rsidRPr="004D3C0B">
        <w:rPr>
          <w:b/>
          <w:bCs/>
          <w:lang w:bidi="he-IL"/>
        </w:rPr>
        <w:t>But Jacob, because his attribute is mercy, and mercy is for those in distress, this is not pure judgment, for judgment is only what justice and judgment require, and mercy is extended to those in distress, even when judgment does not give. Nevertheless, mercy is only for those in distress, and this is not pure kindness.</w:t>
      </w:r>
      <w:r w:rsidRPr="007A6930">
        <w:rPr>
          <w:lang w:bidi="he-IL"/>
        </w:rPr>
        <w:t xml:space="preserve"> Therefore, Jacob built two altars corresponding to his attribute, which is mercy, as his attribute is not like judgment, which is only one, and his attribute is not to have mercy in every matter, as mercy is only when one is in distress. Therefore, he built two altars, as the number two is not unity, but it does not include all aspects.</w:t>
      </w:r>
    </w:p>
    <w:p w14:paraId="46203630" w14:textId="77777777" w:rsidR="009874D1" w:rsidRPr="007A6930" w:rsidRDefault="009874D1" w:rsidP="009874D1">
      <w:pPr>
        <w:rPr>
          <w:lang w:bidi="he-IL"/>
        </w:rPr>
      </w:pPr>
      <w:r w:rsidRPr="007A6930">
        <w:rPr>
          <w:lang w:bidi="he-IL"/>
        </w:rPr>
        <w:t xml:space="preserve">But the attribute of Abraham, whose attribute is kindness, is complete kindness in every matter, unlike judgment, which is entirely one, without any deviation from unity. And unlike mercy, which has some deviation from unity, but still is not in every matter. But kindness is complete kindness in every matter. Therefore, Abraham built four altars, as </w:t>
      </w:r>
      <w:proofErr w:type="gramStart"/>
      <w:r w:rsidRPr="007A6930">
        <w:rPr>
          <w:lang w:bidi="he-IL"/>
        </w:rPr>
        <w:t>the number</w:t>
      </w:r>
      <w:proofErr w:type="gramEnd"/>
      <w:r w:rsidRPr="007A6930">
        <w:rPr>
          <w:lang w:bidi="he-IL"/>
        </w:rPr>
        <w:t xml:space="preserve"> four corresponds to all directions, and this corresponds to kindness, as there is nothing outside of kindness, for kindness is done for all. Similarly, </w:t>
      </w:r>
      <w:proofErr w:type="gramStart"/>
      <w:r w:rsidRPr="007A6930">
        <w:rPr>
          <w:lang w:bidi="he-IL"/>
        </w:rPr>
        <w:t>the number</w:t>
      </w:r>
      <w:proofErr w:type="gramEnd"/>
      <w:r w:rsidRPr="007A6930">
        <w:rPr>
          <w:lang w:bidi="he-IL"/>
        </w:rPr>
        <w:t xml:space="preserve"> four corresponds to the four directions, with nothing outside of it.</w:t>
      </w:r>
    </w:p>
    <w:p w14:paraId="5CCBA322" w14:textId="77777777" w:rsidR="009874D1" w:rsidRPr="007A6930" w:rsidRDefault="009874D1" w:rsidP="009874D1">
      <w:pPr>
        <w:rPr>
          <w:lang w:bidi="he-IL"/>
        </w:rPr>
      </w:pPr>
      <w:r w:rsidRPr="007A6930">
        <w:rPr>
          <w:lang w:bidi="he-IL"/>
        </w:rPr>
        <w:t>Balaam said that it is fitting for him alone to build seven altars, as he is a prophet for all the nations in the world, and all the nations are fitting for the number seven, since they encompass all nations, and something that is complete is fitting for the number seven. He said that he has complete cleaving, and therefore it is fitting for him to build seven altars.</w:t>
      </w:r>
    </w:p>
    <w:p w14:paraId="0B3E2513" w14:textId="77777777" w:rsidR="009874D1" w:rsidRPr="007A6930" w:rsidRDefault="009874D1" w:rsidP="009874D1">
      <w:pPr>
        <w:rPr>
          <w:lang w:bidi="he-IL"/>
        </w:rPr>
      </w:pPr>
      <w:r w:rsidRPr="007A6930">
        <w:rPr>
          <w:lang w:bidi="he-IL"/>
        </w:rPr>
        <w:t xml:space="preserve">God replied to him, if He desired sacrifices, He would have told Michael and Gabriel to offer a sacrifice before Him. But God does not accept sacrifices except from Israel, not from the angels, as explained, because every effect returns to its cause, just as it came from it, it returns to it. Therefore, He accepts the sacrifice from Israel specifically, as they are effects from Him essentially and primarily, and therefore they have a return to the cause, blessed be He. But there is no return for an </w:t>
      </w:r>
      <w:proofErr w:type="gramStart"/>
      <w:r w:rsidRPr="007A6930">
        <w:rPr>
          <w:lang w:bidi="he-IL"/>
        </w:rPr>
        <w:t>existent</w:t>
      </w:r>
      <w:proofErr w:type="gramEnd"/>
      <w:r w:rsidRPr="007A6930">
        <w:rPr>
          <w:lang w:bidi="he-IL"/>
        </w:rPr>
        <w:t xml:space="preserve"> that is not an effect. These matters are secrets of wisdom and mysteries of the Torah, if you understand these things.</w:t>
      </w:r>
    </w:p>
    <w:p w14:paraId="6A20F595" w14:textId="77777777" w:rsidR="009874D1" w:rsidRPr="007A6930" w:rsidRDefault="009874D1" w:rsidP="009874D1">
      <w:pPr>
        <w:rPr>
          <w:lang w:bidi="he-IL"/>
        </w:rPr>
      </w:pPr>
      <w:r w:rsidRPr="007A6930">
        <w:rPr>
          <w:lang w:bidi="he-IL"/>
        </w:rPr>
        <w:t xml:space="preserve">In the chapter "The People of the City" (Megillah 31b), Rabbi Yossi said, if not for the </w:t>
      </w:r>
      <w:proofErr w:type="spellStart"/>
      <w:r w:rsidRPr="007A6930">
        <w:rPr>
          <w:lang w:bidi="he-IL"/>
        </w:rPr>
        <w:t>Ma'amadot</w:t>
      </w:r>
      <w:proofErr w:type="spellEnd"/>
      <w:r w:rsidRPr="007A6930">
        <w:rPr>
          <w:lang w:bidi="he-IL"/>
        </w:rPr>
        <w:t xml:space="preserve">, the heavens and the earth would not be sustained, as it is said (see Genesis 15:8) "And he said, Lord God, how shall I know that I will inherit it?" Abraham said before the Holy One, blessed be He, perhaps my children will </w:t>
      </w:r>
      <w:proofErr w:type="gramStart"/>
      <w:r w:rsidRPr="007A6930">
        <w:rPr>
          <w:lang w:bidi="he-IL"/>
        </w:rPr>
        <w:t>sin</w:t>
      </w:r>
      <w:proofErr w:type="gramEnd"/>
      <w:r w:rsidRPr="007A6930">
        <w:rPr>
          <w:lang w:bidi="he-IL"/>
        </w:rPr>
        <w:t xml:space="preserve"> before You, and You will do to them as You did to the generation of the flood and the generation of the dispersion. He said to him, </w:t>
      </w:r>
      <w:proofErr w:type="gramStart"/>
      <w:r w:rsidRPr="007A6930">
        <w:rPr>
          <w:lang w:bidi="he-IL"/>
        </w:rPr>
        <w:t>no</w:t>
      </w:r>
      <w:proofErr w:type="gramEnd"/>
      <w:r w:rsidRPr="007A6930">
        <w:rPr>
          <w:lang w:bidi="he-IL"/>
        </w:rPr>
        <w:t xml:space="preserve">. He said to Him, "How shall I know?" He said to him, (Genesis 15:9) "Take for Me a heifer of three years old." He said before Him, this is </w:t>
      </w:r>
      <w:r w:rsidRPr="007A6930">
        <w:rPr>
          <w:lang w:bidi="he-IL"/>
        </w:rPr>
        <w:lastRenderedPageBreak/>
        <w:t>fine when the Temple is standing, but when the Temple is not standing, what will be with them? He said to him, I have already established for them the order of sacrifices, when they read them, I consider it as if they have offered a sacrifice before Me, and I forgive all their sins, until here.</w:t>
      </w:r>
    </w:p>
    <w:p w14:paraId="0D7A515D" w14:textId="77777777" w:rsidR="009874D1" w:rsidRPr="007A6930" w:rsidRDefault="009874D1" w:rsidP="009874D1">
      <w:pPr>
        <w:rPr>
          <w:lang w:bidi="he-IL"/>
        </w:rPr>
      </w:pPr>
      <w:r w:rsidRPr="007A6930">
        <w:rPr>
          <w:lang w:bidi="he-IL"/>
        </w:rPr>
        <w:t xml:space="preserve">It is puzzling, if it is to say that because of the sacrifice God forgives their sin, then why say that "if not for the </w:t>
      </w:r>
      <w:proofErr w:type="spellStart"/>
      <w:r w:rsidRPr="007A6930">
        <w:rPr>
          <w:lang w:bidi="he-IL"/>
        </w:rPr>
        <w:t>Ma'amadot</w:t>
      </w:r>
      <w:proofErr w:type="spellEnd"/>
      <w:r w:rsidRPr="007A6930">
        <w:rPr>
          <w:lang w:bidi="he-IL"/>
        </w:rPr>
        <w:t>, the heavens and the earth would not be sustained," what is the connection to "the heavens and the earth would not be sustained"? But the explanation is that Abraham feared that his children would distance themselves from God due to their sin, and He would do to them as He did to the generation of the flood and the generation of the dispersion, who because of their sin distanced themselves from God and were rejected by Him. He said that because of the sacrifices, which are the return of the effect to its cause, it is impossible that it would be done to them as it was done to the generation of the flood and the generation of the dispersion, who distanced themselves from the cause. And Israel, because sacrifices are fitting for Israel as they are effects themselves, and every effect, as it came from Him, has a return to its cause, and they will not be distanced. For even if they distance themselves from Him due to some sin, nevertheless, when the sacrifice is the return of the effect to its cause, Israel is to God, and they are not separated from Him, and you should understand these things.</w:t>
      </w:r>
    </w:p>
    <w:p w14:paraId="0D0AC5A8" w14:textId="00A7B790" w:rsidR="002F7C60" w:rsidRPr="007A6930" w:rsidRDefault="009874D1" w:rsidP="009874D1">
      <w:pPr>
        <w:rPr>
          <w:lang w:bidi="he-IL"/>
        </w:rPr>
      </w:pPr>
      <w:r w:rsidRPr="009E4969">
        <w:rPr>
          <w:b/>
          <w:bCs/>
          <w:lang w:bidi="he-IL"/>
        </w:rPr>
        <w:t xml:space="preserve">Therefore, </w:t>
      </w:r>
      <w:proofErr w:type="gramStart"/>
      <w:r w:rsidRPr="009E4969">
        <w:rPr>
          <w:b/>
          <w:bCs/>
          <w:lang w:bidi="he-IL"/>
        </w:rPr>
        <w:t>as long as</w:t>
      </w:r>
      <w:proofErr w:type="gramEnd"/>
      <w:r w:rsidRPr="009E4969">
        <w:rPr>
          <w:b/>
          <w:bCs/>
          <w:lang w:bidi="he-IL"/>
        </w:rPr>
        <w:t xml:space="preserve"> they are engaged in sacrifices, God forgives their sin, as they do not experience distancing from God due to sin</w:t>
      </w:r>
      <w:r w:rsidRPr="007A6930">
        <w:rPr>
          <w:lang w:bidi="he-IL"/>
        </w:rPr>
        <w:t>, because in their return to the cause, it is the removal and atonement of the distancing caused by sin. Similarly, if the Temple is not standing, and they are engaged in the laws of sacrifices and the order of sacrifices, the sacrifice is the return of the effect to its cause in action, as explained above, and so the Torah of the sacrifices is the order of the return of the effect to the cause. Just as He atones for them through the offering of the sacrifice in action, so He atones for them through the order of the sacrifices. For in Israel, who are effects from God, there is preparation and order for the return of the effect to the cause, and this is the atonement for sin.</w:t>
      </w:r>
    </w:p>
    <w:p w14:paraId="2BE89E20" w14:textId="77777777" w:rsidR="00770144" w:rsidRPr="00770144" w:rsidRDefault="00770144" w:rsidP="00770144">
      <w:r w:rsidRPr="00770144">
        <w:t xml:space="preserve">Therefore, if there were no </w:t>
      </w:r>
      <w:proofErr w:type="spellStart"/>
      <w:r w:rsidRPr="00770144">
        <w:t>Ma'amadot</w:t>
      </w:r>
      <w:proofErr w:type="spellEnd"/>
      <w:r w:rsidRPr="00770144">
        <w:t xml:space="preserve"> (standing groups for the sacrifices), there would be no existence for all beings, as they have no existence on their own, but they stand through God and are not separated from Him. In their return to God, they have existence, as explained above. For the world stands on service (Avot 1:2), as explained in the chapter on Song and in other places.</w:t>
      </w:r>
    </w:p>
    <w:p w14:paraId="1606EB53" w14:textId="5EEF1333" w:rsidR="00770144" w:rsidRPr="00770144" w:rsidRDefault="00770144" w:rsidP="00770144">
      <w:r w:rsidRPr="00770144">
        <w:t>From now on, it is clear to you that the sacrifices were only fitting for Israel, as they are essentially and primarily effects from God. Every effect, as it comes from the cause, has a return to it. Therefore, He commanded to offer a sacrifice, as it does not require a complete return where one offers himself entirely to God, but rather an indication that the beings return to Him, depending on the One who gives them existence. For this reason, it is called "My bread for My offerings," as explained, because when He is everything, and all beings return to Him, He lacks nothing. Even though all beings certainly return to God, as every effect depends on its cause, He desires to merit the person, that he should do this through his own action. There is no need to elaborate further on these very</w:t>
      </w:r>
      <w:r>
        <w:t>, very</w:t>
      </w:r>
      <w:r w:rsidRPr="00770144">
        <w:t xml:space="preserve"> deep matters.</w:t>
      </w:r>
    </w:p>
    <w:p w14:paraId="61EF1B6C" w14:textId="77777777" w:rsidR="009874D1" w:rsidRDefault="009874D1" w:rsidP="00D91201"/>
    <w:p w14:paraId="43095497" w14:textId="77777777" w:rsidR="0092639E" w:rsidRDefault="0092639E" w:rsidP="00D91201"/>
    <w:p w14:paraId="244050EF" w14:textId="0E6E92FB" w:rsidR="00D91201" w:rsidRDefault="00332DD0" w:rsidP="00D91201">
      <w:r>
        <w:lastRenderedPageBreak/>
        <w:t xml:space="preserve">CHAPTER </w:t>
      </w:r>
      <w:r w:rsidR="00A34B1C">
        <w:t>SEVENTY</w:t>
      </w:r>
    </w:p>
    <w:p w14:paraId="4AF61729" w14:textId="1B395A92" w:rsidR="009E4969" w:rsidRPr="00BA299B" w:rsidRDefault="009E4969" w:rsidP="00D91201">
      <w:r w:rsidRPr="00BA299B">
        <w:t>[Place</w:t>
      </w:r>
      <w:r w:rsidR="0092639E" w:rsidRPr="00BA299B">
        <w:t xml:space="preserve">; </w:t>
      </w:r>
      <w:r w:rsidR="0092639E" w:rsidRPr="00BA299B">
        <w:rPr>
          <w:lang w:bidi="he-IL"/>
        </w:rPr>
        <w:t>the Temple should be in the lower world, not because of the earth itself, but because the earth is the completion of everything, completing existence</w:t>
      </w:r>
      <w:r w:rsidR="00BA299B" w:rsidRPr="00BA299B">
        <w:rPr>
          <w:lang w:bidi="he-IL"/>
        </w:rPr>
        <w:t xml:space="preserve">; </w:t>
      </w:r>
      <w:r w:rsidR="009E2779" w:rsidRPr="007D62C8">
        <w:rPr>
          <w:lang w:bidi="he-IL"/>
        </w:rPr>
        <w:t>all matter has the extension of sides, which is the nature of matter—the extension of dimensions. The middle, which stands in the center, relates to something non-material, having no dimension, and is therefore called "the holy palace," sanctified from the material</w:t>
      </w:r>
      <w:r w:rsidRPr="00BA299B">
        <w:t>]</w:t>
      </w:r>
    </w:p>
    <w:p w14:paraId="5AD02E97" w14:textId="77777777" w:rsidR="00B36B5C" w:rsidRPr="00B36B5C" w:rsidRDefault="00B36B5C" w:rsidP="00B36B5C">
      <w:pPr>
        <w:rPr>
          <w:lang w:bidi="he-IL"/>
        </w:rPr>
      </w:pPr>
      <w:r w:rsidRPr="00B36B5C">
        <w:rPr>
          <w:b/>
          <w:bCs/>
          <w:lang w:bidi="he-IL"/>
        </w:rPr>
        <w:t>Since all things have a place according to their nature and their own merit, the term "place" is used to denote status</w:t>
      </w:r>
      <w:r w:rsidRPr="00B36B5C">
        <w:rPr>
          <w:lang w:bidi="he-IL"/>
        </w:rPr>
        <w:t>, as it is said (Shabbat 51b) "filling the place of his ancestors," because the place often indicates the status of the one who stands in it; if something is important, it has an important place according to its nature. This matter is very clear and evident.</w:t>
      </w:r>
    </w:p>
    <w:p w14:paraId="7F9845D2" w14:textId="77777777" w:rsidR="00B36B5C" w:rsidRPr="00B36B5C" w:rsidRDefault="00B36B5C" w:rsidP="00B36B5C">
      <w:pPr>
        <w:rPr>
          <w:lang w:bidi="he-IL"/>
        </w:rPr>
      </w:pPr>
      <w:r w:rsidRPr="009E4969">
        <w:rPr>
          <w:b/>
          <w:bCs/>
          <w:lang w:bidi="he-IL"/>
        </w:rPr>
        <w:t>And for this holy connection, which is the connection of God with the lower beings</w:t>
      </w:r>
      <w:r w:rsidRPr="00B36B5C">
        <w:rPr>
          <w:lang w:bidi="he-IL"/>
        </w:rPr>
        <w:t>, as we have explained to you that it is a more chosen connection than the connection with the higher beings, as we have elaborated, it is impossible for this not to have a fixed place. If it were temporary, every temporary thing is incidental and not essential. We have already proven above that this connection is not incidental, but it is a divine order.</w:t>
      </w:r>
    </w:p>
    <w:p w14:paraId="0FBB89DF" w14:textId="77777777" w:rsidR="00B36B5C" w:rsidRPr="00B36B5C" w:rsidRDefault="00B36B5C" w:rsidP="00B36B5C">
      <w:pPr>
        <w:rPr>
          <w:lang w:bidi="he-IL"/>
        </w:rPr>
      </w:pPr>
      <w:r w:rsidRPr="006C41A8">
        <w:rPr>
          <w:b/>
          <w:bCs/>
          <w:lang w:bidi="he-IL"/>
        </w:rPr>
        <w:t>Even though there was no fixed place for this connection while they were in the wilderness, and even afterward, it was because the time did not allow for Israel to have complete rest</w:t>
      </w:r>
      <w:r w:rsidRPr="00B36B5C">
        <w:rPr>
          <w:lang w:bidi="he-IL"/>
        </w:rPr>
        <w:t xml:space="preserve"> until the days of Solomon, when God gave them rest from all their enemies around, as it is written in the scripture, and then a fixed place was appropriate. Not when Israel themselves did not have rest, how could there be a fixed place? Therefore, he was called "Solomon," for </w:t>
      </w:r>
      <w:proofErr w:type="gramStart"/>
      <w:r w:rsidRPr="00B36B5C">
        <w:rPr>
          <w:lang w:bidi="he-IL"/>
        </w:rPr>
        <w:t>the peace</w:t>
      </w:r>
      <w:proofErr w:type="gramEnd"/>
      <w:r w:rsidRPr="00B36B5C">
        <w:rPr>
          <w:lang w:bidi="he-IL"/>
        </w:rPr>
        <w:t xml:space="preserve"> and rest in his days, and then a fixed place was appropriate.</w:t>
      </w:r>
    </w:p>
    <w:p w14:paraId="28A4D7CD" w14:textId="77777777" w:rsidR="00B36B5C" w:rsidRPr="00B36B5C" w:rsidRDefault="00B36B5C" w:rsidP="00B36B5C">
      <w:pPr>
        <w:rPr>
          <w:lang w:bidi="he-IL"/>
        </w:rPr>
      </w:pPr>
      <w:r w:rsidRPr="00CF4626">
        <w:rPr>
          <w:b/>
          <w:bCs/>
          <w:lang w:bidi="he-IL"/>
        </w:rPr>
        <w:t>Not every place is suitable for this connection, as we have said, because everything has a place according to its merit, and therefore this holy connection also needs a special place according to its merit.</w:t>
      </w:r>
      <w:r w:rsidRPr="00B36B5C">
        <w:rPr>
          <w:lang w:bidi="he-IL"/>
        </w:rPr>
        <w:t xml:space="preserve"> Even though God Himself has no place or boundary that encompasses Him, nevertheless, this is from the perspective of the receiver, because the receiver only receives the connection in a special place that is prepared for receiving it. Even though the heavens and the heavens of heavens cannot contain His glory, nevertheless, from the perspective of the receiver, all these things are relevant. We have already told you many times that God is present to the beings according to the receivers, and according to the nature of the beings themselves, they receive His glory. Similarly, </w:t>
      </w:r>
      <w:r w:rsidRPr="009034E0">
        <w:rPr>
          <w:b/>
          <w:bCs/>
          <w:lang w:bidi="he-IL"/>
        </w:rPr>
        <w:t>when He came to Mount Sinai, and it was in a special place, it was not that this was relevant to God Himself, God forbid, but from the perspective of the receiver, who needs a prepared place for the connection, and He revealed Himself in a certain place that was prepared for it as appropriate for the receiver, but from the perspective of His true essence, this is not relevant.</w:t>
      </w:r>
      <w:r w:rsidRPr="00B36B5C">
        <w:rPr>
          <w:lang w:bidi="he-IL"/>
        </w:rPr>
        <w:t xml:space="preserve"> These matters are clear, and there is no need to elaborate. Nevertheless, this noble connection, which is from the perspective of the receiver, needs a place according to its merit.</w:t>
      </w:r>
    </w:p>
    <w:p w14:paraId="56F79841" w14:textId="77777777" w:rsidR="00B36B5C" w:rsidRPr="009034E0" w:rsidRDefault="00B36B5C" w:rsidP="00B36B5C">
      <w:pPr>
        <w:rPr>
          <w:color w:val="FF0000"/>
          <w:lang w:bidi="he-IL"/>
        </w:rPr>
      </w:pPr>
      <w:r w:rsidRPr="009034E0">
        <w:rPr>
          <w:color w:val="FF0000"/>
          <w:lang w:bidi="he-IL"/>
        </w:rPr>
        <w:t>One might ask, what is the place of His glorious rest, that His glory should be in the lower beings, which seem far from glory, as they are very coarse and impure material, and how can there be a suitable place for this holy connection among them?</w:t>
      </w:r>
    </w:p>
    <w:p w14:paraId="7398EC12" w14:textId="77777777" w:rsidR="00B36B5C" w:rsidRPr="00B36B5C" w:rsidRDefault="00B36B5C" w:rsidP="00B36B5C">
      <w:pPr>
        <w:rPr>
          <w:lang w:bidi="he-IL"/>
        </w:rPr>
      </w:pPr>
      <w:r w:rsidRPr="00B36B5C">
        <w:rPr>
          <w:lang w:bidi="he-IL"/>
        </w:rPr>
        <w:lastRenderedPageBreak/>
        <w:t xml:space="preserve">Know that even though these lower beings are inferior and have coarse and impure material by their nature, </w:t>
      </w:r>
      <w:r w:rsidRPr="00487612">
        <w:rPr>
          <w:lang w:bidi="he-IL"/>
        </w:rPr>
        <w:t>this does not prevent them from having merit, as they are the completion of everything.</w:t>
      </w:r>
      <w:r w:rsidRPr="00487612">
        <w:rPr>
          <w:b/>
          <w:bCs/>
          <w:lang w:bidi="he-IL"/>
        </w:rPr>
        <w:t xml:space="preserve"> You will also find that the earth, which is the lowest and most inferior of all beings, has merit as the completion of everything</w:t>
      </w:r>
      <w:r w:rsidRPr="00B36B5C">
        <w:rPr>
          <w:lang w:bidi="he-IL"/>
        </w:rPr>
        <w:t>, because it is the last of all the elements, and through it, everything is completed, for something is always completed by the last, which is the completion.</w:t>
      </w:r>
    </w:p>
    <w:p w14:paraId="0AD0FE0E" w14:textId="77777777" w:rsidR="00452DCE" w:rsidRPr="00452DCE" w:rsidRDefault="00452DCE" w:rsidP="00452DCE">
      <w:pPr>
        <w:rPr>
          <w:lang w:bidi="he-IL"/>
        </w:rPr>
      </w:pPr>
      <w:r w:rsidRPr="00452DCE">
        <w:rPr>
          <w:lang w:bidi="he-IL"/>
        </w:rPr>
        <w:t xml:space="preserve">Therefore, in all the acts of creation, the earth is considered equal to the heavens. Sometimes the heavens are mentioned first, and sometimes the earth, to show that they are equal, as stated in Midrash Vayikra Rabbah, Parashat </w:t>
      </w:r>
      <w:proofErr w:type="spellStart"/>
      <w:r w:rsidRPr="00452DCE">
        <w:rPr>
          <w:lang w:bidi="he-IL"/>
        </w:rPr>
        <w:t>Bechukotai</w:t>
      </w:r>
      <w:proofErr w:type="spellEnd"/>
      <w:r w:rsidRPr="00452DCE">
        <w:rPr>
          <w:lang w:bidi="he-IL"/>
        </w:rPr>
        <w:t xml:space="preserve"> (36:1), and in several other places. </w:t>
      </w:r>
      <w:r w:rsidRPr="00427D2F">
        <w:rPr>
          <w:b/>
          <w:bCs/>
          <w:lang w:bidi="he-IL"/>
        </w:rPr>
        <w:t>This is because the heavens, being higher, are considered the beginning of everything. The earth, being the lowest, is the completion of everything</w:t>
      </w:r>
      <w:r w:rsidRPr="00452DCE">
        <w:rPr>
          <w:lang w:bidi="he-IL"/>
        </w:rPr>
        <w:t>, as everything is completed through it, just as the last has the role of completion. It is fitting that both are equal, as the beginning of everything and the completion of everything both have a general power; one as the beginning of everything, and the other as the completion of everything. Therefore, it is written (Genesis 1:1), "In the beginning, God created the heavens and the earth," indicating that the earth is equal to the heavens, and both are called "beginning"; just as the term "beginning" applies to the start, it also applies to the end, which is the beginning from the perspective of completion.</w:t>
      </w:r>
    </w:p>
    <w:p w14:paraId="0EAF0D3F" w14:textId="77777777" w:rsidR="00452DCE" w:rsidRPr="00452DCE" w:rsidRDefault="00452DCE" w:rsidP="00452DCE">
      <w:pPr>
        <w:rPr>
          <w:lang w:bidi="he-IL"/>
        </w:rPr>
      </w:pPr>
      <w:r w:rsidRPr="00452DCE">
        <w:rPr>
          <w:lang w:bidi="he-IL"/>
        </w:rPr>
        <w:t xml:space="preserve">Therefore, </w:t>
      </w:r>
      <w:r w:rsidRPr="00024965">
        <w:rPr>
          <w:b/>
          <w:bCs/>
          <w:lang w:bidi="he-IL"/>
        </w:rPr>
        <w:t>do not be surprised at the merit of the earth, which is at the utmost lowliness and coarse materiality, as its merit is not from itself, but from being the completion of existence.</w:t>
      </w:r>
      <w:r w:rsidRPr="00452DCE">
        <w:rPr>
          <w:lang w:bidi="he-IL"/>
        </w:rPr>
        <w:t xml:space="preserve"> </w:t>
      </w:r>
      <w:r w:rsidRPr="0092639E">
        <w:rPr>
          <w:b/>
          <w:bCs/>
          <w:lang w:bidi="he-IL"/>
        </w:rPr>
        <w:t xml:space="preserve">For this reason, </w:t>
      </w:r>
      <w:bookmarkStart w:id="1" w:name="_Hlk195544426"/>
      <w:r w:rsidRPr="0092639E">
        <w:rPr>
          <w:b/>
          <w:bCs/>
          <w:lang w:bidi="he-IL"/>
        </w:rPr>
        <w:t>the Temple should be in the lower world, not because of the earth itself, but because the earth is the completion of everything, completing existence</w:t>
      </w:r>
      <w:bookmarkEnd w:id="1"/>
      <w:r w:rsidRPr="00452DCE">
        <w:rPr>
          <w:lang w:bidi="he-IL"/>
        </w:rPr>
        <w:t>. Therefore, there is a suitable place for this noble connection in the lower world.</w:t>
      </w:r>
    </w:p>
    <w:p w14:paraId="6C9BD92A" w14:textId="77777777" w:rsidR="00452DCE" w:rsidRPr="00452DCE" w:rsidRDefault="00452DCE" w:rsidP="00452DCE">
      <w:pPr>
        <w:rPr>
          <w:lang w:bidi="he-IL"/>
        </w:rPr>
      </w:pPr>
      <w:r w:rsidRPr="00452DCE">
        <w:rPr>
          <w:lang w:bidi="he-IL"/>
        </w:rPr>
        <w:t xml:space="preserve">From this, you can understand why the Shechinah (Divine Presence) is in the portion of </w:t>
      </w:r>
      <w:r w:rsidRPr="006A5AA7">
        <w:rPr>
          <w:b/>
          <w:bCs/>
          <w:lang w:bidi="he-IL"/>
        </w:rPr>
        <w:t>Benjamin</w:t>
      </w:r>
      <w:r w:rsidRPr="00452DCE">
        <w:rPr>
          <w:lang w:bidi="he-IL"/>
        </w:rPr>
        <w:t xml:space="preserve"> specifically, and why in the tribe that is </w:t>
      </w:r>
      <w:r w:rsidRPr="006A5AA7">
        <w:rPr>
          <w:b/>
          <w:bCs/>
          <w:lang w:bidi="he-IL"/>
        </w:rPr>
        <w:t>last</w:t>
      </w:r>
      <w:r w:rsidRPr="00452DCE">
        <w:rPr>
          <w:lang w:bidi="he-IL"/>
        </w:rPr>
        <w:t xml:space="preserve">. </w:t>
      </w:r>
      <w:proofErr w:type="gramStart"/>
      <w:r w:rsidRPr="00452DCE">
        <w:rPr>
          <w:lang w:bidi="he-IL"/>
        </w:rPr>
        <w:t>Every last</w:t>
      </w:r>
      <w:proofErr w:type="gramEnd"/>
      <w:r w:rsidRPr="00452DCE">
        <w:rPr>
          <w:lang w:bidi="he-IL"/>
        </w:rPr>
        <w:t xml:space="preserve"> has completion, and therefore it is fitting that the Shechinah be in the portion of the tribe that is the </w:t>
      </w:r>
      <w:r w:rsidRPr="006A5AA7">
        <w:rPr>
          <w:b/>
          <w:bCs/>
          <w:lang w:bidi="he-IL"/>
        </w:rPr>
        <w:t>completion</w:t>
      </w:r>
      <w:r w:rsidRPr="00452DCE">
        <w:rPr>
          <w:lang w:bidi="he-IL"/>
        </w:rPr>
        <w:t xml:space="preserve"> of the tribes. The Shechinah is only in the lower world because the lower world is the completion. Therefore, it is fitting that it be in the portion of the one who is the completion. The west side was chosen, where the Shechinah is in the west (Baba Batra 25a), which is the last, just as the east is called "Kedem" (Numbers 2:3), which is the beginning, so the west is called "Acharon" (last). </w:t>
      </w:r>
      <w:r w:rsidRPr="006A5AA7">
        <w:rPr>
          <w:b/>
          <w:bCs/>
          <w:lang w:bidi="he-IL"/>
        </w:rPr>
        <w:t>The last place</w:t>
      </w:r>
      <w:r w:rsidRPr="00452DCE">
        <w:rPr>
          <w:lang w:bidi="he-IL"/>
        </w:rPr>
        <w:t xml:space="preserve">, in the portion of Benjamin, is where the Shechinah was, as the Temple is at the end of Benjamin's portion and the beginning of Judah's portion, connecting the end with the beginning, as Judah is the first of the tribes, and Benjamin is the last. Therefore, the banner of the camp of Judah was to the east (Numbers 2:3), and the banner of the camp of Benjamin to the west. All these things lead to one place; the Shechinah is in the lower world because the lower world is the completion, and </w:t>
      </w:r>
      <w:r w:rsidRPr="00FC76D1">
        <w:rPr>
          <w:b/>
          <w:bCs/>
          <w:lang w:bidi="he-IL"/>
        </w:rPr>
        <w:t>every completion is at the end</w:t>
      </w:r>
      <w:r w:rsidRPr="00452DCE">
        <w:rPr>
          <w:lang w:bidi="he-IL"/>
        </w:rPr>
        <w:t xml:space="preserve">, therefore </w:t>
      </w:r>
      <w:proofErr w:type="gramStart"/>
      <w:r w:rsidRPr="00452DCE">
        <w:rPr>
          <w:lang w:bidi="he-IL"/>
        </w:rPr>
        <w:t>every last</w:t>
      </w:r>
      <w:proofErr w:type="gramEnd"/>
      <w:r w:rsidRPr="00452DCE">
        <w:rPr>
          <w:lang w:bidi="he-IL"/>
        </w:rPr>
        <w:t xml:space="preserve"> has the Shechinah. This is clear.</w:t>
      </w:r>
    </w:p>
    <w:p w14:paraId="31E711B3" w14:textId="77777777" w:rsidR="00452DCE" w:rsidRPr="00452DCE" w:rsidRDefault="00452DCE" w:rsidP="00452DCE">
      <w:pPr>
        <w:rPr>
          <w:lang w:bidi="he-IL"/>
        </w:rPr>
      </w:pPr>
      <w:r w:rsidRPr="00C31E6A">
        <w:rPr>
          <w:color w:val="FF0000"/>
          <w:u w:val="single"/>
          <w:lang w:bidi="he-IL"/>
        </w:rPr>
        <w:t xml:space="preserve">In the fourth chapter of </w:t>
      </w:r>
      <w:proofErr w:type="spellStart"/>
      <w:r w:rsidRPr="00C31E6A">
        <w:rPr>
          <w:color w:val="FF0000"/>
          <w:u w:val="single"/>
          <w:lang w:bidi="he-IL"/>
        </w:rPr>
        <w:t>Nedarim</w:t>
      </w:r>
      <w:proofErr w:type="spellEnd"/>
      <w:r w:rsidRPr="00C31E6A">
        <w:rPr>
          <w:color w:val="FF0000"/>
          <w:u w:val="single"/>
          <w:lang w:bidi="he-IL"/>
        </w:rPr>
        <w:t xml:space="preserve"> (39b), it is taught: Seven things were created before the world was created, and these are: Torah, repentance, the Garden of Eden, Gehenna, the Throne of Glory, the Temple, and the name of the Messiah.</w:t>
      </w:r>
      <w:r w:rsidRPr="002A4DD5">
        <w:rPr>
          <w:color w:val="FF0000"/>
          <w:lang w:bidi="he-IL"/>
        </w:rPr>
        <w:t xml:space="preserve"> </w:t>
      </w:r>
      <w:r w:rsidRPr="00452DCE">
        <w:rPr>
          <w:lang w:bidi="he-IL"/>
        </w:rPr>
        <w:t xml:space="preserve">Torah, as it is written (Proverbs 8:22), "The Lord possessed me at the beginning of His way, before His works of old." Repentance, as it is written (Psalms 90:2-3), "Before the mountains were brought forth, or ever You had formed the earth and the world, even from everlasting to everlasting, </w:t>
      </w:r>
      <w:proofErr w:type="gramStart"/>
      <w:r w:rsidRPr="00452DCE">
        <w:rPr>
          <w:lang w:bidi="he-IL"/>
        </w:rPr>
        <w:t>You</w:t>
      </w:r>
      <w:proofErr w:type="gramEnd"/>
      <w:r w:rsidRPr="00452DCE">
        <w:rPr>
          <w:lang w:bidi="he-IL"/>
        </w:rPr>
        <w:t xml:space="preserve"> are God. You turn man to destruction, and say, Return, O children of men." The Garden of Eden, as it is written (Genesis 2:8), "And the Lord God planted a garden eastward in Eden." Gehenna, as it is written (Isaiah 30:33), "For Tophet is ordained of old." </w:t>
      </w:r>
      <w:r w:rsidRPr="00452DCE">
        <w:rPr>
          <w:lang w:bidi="he-IL"/>
        </w:rPr>
        <w:lastRenderedPageBreak/>
        <w:t>The Throne of Glory, as it is written (Psalms 93:2), "Your throne is established of old." The Temple, as it is written (Jeremiah 17:12), "A glorious high throne from the beginning is the place of our sanctuary." The name of the Messiah, as it is written (Psalms 72:17), "His name shall endure forever; His name shall be continued as long as the sun," until here.</w:t>
      </w:r>
    </w:p>
    <w:p w14:paraId="089EDA2B" w14:textId="77777777" w:rsidR="00452DCE" w:rsidRPr="00452DCE" w:rsidRDefault="00452DCE" w:rsidP="00452DCE">
      <w:pPr>
        <w:rPr>
          <w:lang w:bidi="he-IL"/>
        </w:rPr>
      </w:pPr>
      <w:r w:rsidRPr="00452DCE">
        <w:rPr>
          <w:lang w:bidi="he-IL"/>
        </w:rPr>
        <w:t xml:space="preserve">The explanation of this matter is that the sages, who knew the secrets of wisdom, when they considered the nature of this world, said that since the world is composed and connected from different things, and the world is composed of them, and the simple precedes the composite, </w:t>
      </w:r>
      <w:r w:rsidRPr="002A4DD5">
        <w:rPr>
          <w:b/>
          <w:bCs/>
          <w:lang w:bidi="he-IL"/>
        </w:rPr>
        <w:t>there are things that are said to have been created before the composite world, and they are simple things</w:t>
      </w:r>
      <w:r w:rsidRPr="00452DCE">
        <w:rPr>
          <w:lang w:bidi="he-IL"/>
        </w:rPr>
        <w:t>.</w:t>
      </w:r>
    </w:p>
    <w:p w14:paraId="51246ACD" w14:textId="77777777" w:rsidR="00452DCE" w:rsidRPr="00452DCE" w:rsidRDefault="00452DCE" w:rsidP="00452DCE">
      <w:pPr>
        <w:rPr>
          <w:lang w:bidi="he-IL"/>
        </w:rPr>
      </w:pPr>
      <w:r w:rsidRPr="00452DCE">
        <w:rPr>
          <w:lang w:bidi="he-IL"/>
        </w:rPr>
        <w:t>One cannot say that composition only exists in those things composed of the four elements, but the heavens and the four elements are simple and have no composition. This is not so, for matter has composition, as all matter is divided into parts, and therefore all matter is composed of parts. The definition of matter is that it has the extension of length, width, and height, and these are the definitions of matter. Therefore, matter has composition from these dimensions, which are length, width, and height.</w:t>
      </w:r>
    </w:p>
    <w:p w14:paraId="27CC8487" w14:textId="77777777" w:rsidR="007D62C8" w:rsidRPr="007D62C8" w:rsidRDefault="007D62C8" w:rsidP="007D62C8">
      <w:pPr>
        <w:rPr>
          <w:lang w:bidi="he-IL"/>
        </w:rPr>
      </w:pPr>
      <w:r w:rsidRPr="007D62C8">
        <w:rPr>
          <w:lang w:bidi="he-IL"/>
        </w:rPr>
        <w:t xml:space="preserve">When the sages further delved into their wisdom regarding the nature of this world, they found that </w:t>
      </w:r>
      <w:r w:rsidRPr="00500428">
        <w:rPr>
          <w:b/>
          <w:bCs/>
          <w:lang w:bidi="he-IL"/>
        </w:rPr>
        <w:t>the last composite is man, preceded by animals, preceded by plants, preceded by inanimate objects, and preceded by simple matter</w:t>
      </w:r>
      <w:r w:rsidRPr="007D62C8">
        <w:rPr>
          <w:lang w:bidi="he-IL"/>
        </w:rPr>
        <w:t xml:space="preserve">, which is defined by dimensions alone. </w:t>
      </w:r>
      <w:r w:rsidRPr="005F1118">
        <w:rPr>
          <w:b/>
          <w:bCs/>
          <w:lang w:bidi="he-IL"/>
        </w:rPr>
        <w:t>This is the beginning of the world, as everything in the world is material.</w:t>
      </w:r>
      <w:r w:rsidRPr="007D62C8">
        <w:rPr>
          <w:lang w:bidi="he-IL"/>
        </w:rPr>
        <w:t xml:space="preserve"> </w:t>
      </w:r>
      <w:proofErr w:type="gramStart"/>
      <w:r w:rsidRPr="007D62C8">
        <w:rPr>
          <w:lang w:bidi="he-IL"/>
        </w:rPr>
        <w:t>It is clear that simple</w:t>
      </w:r>
      <w:proofErr w:type="gramEnd"/>
      <w:r w:rsidRPr="007D62C8">
        <w:rPr>
          <w:lang w:bidi="he-IL"/>
        </w:rPr>
        <w:t xml:space="preserve"> matter, which has three dimensions—</w:t>
      </w:r>
      <w:r w:rsidRPr="009F1F6F">
        <w:rPr>
          <w:color w:val="FF0000"/>
          <w:lang w:bidi="he-IL"/>
        </w:rPr>
        <w:t>length, width, and height</w:t>
      </w:r>
      <w:r w:rsidRPr="007D62C8">
        <w:rPr>
          <w:lang w:bidi="he-IL"/>
        </w:rPr>
        <w:t xml:space="preserve">—has six faces: the upper face, the lower face, the right face, the left face, the front face, and the back face. These are </w:t>
      </w:r>
      <w:r w:rsidRPr="009F1F6F">
        <w:rPr>
          <w:b/>
          <w:bCs/>
          <w:lang w:bidi="he-IL"/>
        </w:rPr>
        <w:t>the six faces</w:t>
      </w:r>
      <w:r w:rsidRPr="007D62C8">
        <w:rPr>
          <w:lang w:bidi="he-IL"/>
        </w:rPr>
        <w:t xml:space="preserve">. Because these six faces are opposite each other, </w:t>
      </w:r>
      <w:r w:rsidRPr="009F1F6F">
        <w:rPr>
          <w:b/>
          <w:bCs/>
          <w:lang w:bidi="he-IL"/>
        </w:rPr>
        <w:t>the middle, which is not a face but stands in the center, is considered a separate entity</w:t>
      </w:r>
      <w:r w:rsidRPr="007D62C8">
        <w:rPr>
          <w:lang w:bidi="he-IL"/>
        </w:rPr>
        <w:t xml:space="preserve">. These are called the six extremities with the holy palace (Sefer Yetzirah 4:3) positioned in the center, as the middle, being in the center, has no aspect of any side. This has a distinct merit from matter, as </w:t>
      </w:r>
      <w:r w:rsidRPr="009E2779">
        <w:rPr>
          <w:color w:val="FF0000"/>
          <w:lang w:bidi="he-IL"/>
        </w:rPr>
        <w:t>all matter has the extension of sides, which is the nature of matter—the extension of dimensions. The middle, which stands in the center, relates to something non-material, having no dimension, and is therefore called "the holy palace," sanctified from the material</w:t>
      </w:r>
      <w:r w:rsidRPr="007D62C8">
        <w:rPr>
          <w:lang w:bidi="he-IL"/>
        </w:rPr>
        <w:t>, as we have elaborated.</w:t>
      </w:r>
    </w:p>
    <w:p w14:paraId="6C050881" w14:textId="74DEF3BB" w:rsidR="007D62C8" w:rsidRPr="007D62C8" w:rsidRDefault="007D62C8" w:rsidP="007D62C8">
      <w:pPr>
        <w:rPr>
          <w:lang w:bidi="he-IL"/>
        </w:rPr>
      </w:pPr>
      <w:r w:rsidRPr="00EA2AC5">
        <w:rPr>
          <w:b/>
          <w:bCs/>
          <w:lang w:bidi="he-IL"/>
        </w:rPr>
        <w:t>The material world is considered composed of these six faces and the middle</w:t>
      </w:r>
      <w:r w:rsidRPr="007D62C8">
        <w:rPr>
          <w:lang w:bidi="he-IL"/>
        </w:rPr>
        <w:t xml:space="preserve">, making seven entities. Since the simple precedes the composite, as we have said above that </w:t>
      </w:r>
      <w:r w:rsidRPr="00344F7C">
        <w:rPr>
          <w:b/>
          <w:bCs/>
          <w:lang w:bidi="he-IL"/>
        </w:rPr>
        <w:t>the simple precedes the composite,</w:t>
      </w:r>
      <w:r w:rsidRPr="007D62C8">
        <w:rPr>
          <w:lang w:bidi="he-IL"/>
        </w:rPr>
        <w:t xml:space="preserve"> you must say that there are </w:t>
      </w:r>
      <w:r w:rsidRPr="00905AE1">
        <w:rPr>
          <w:color w:val="FF0000"/>
          <w:lang w:bidi="he-IL"/>
        </w:rPr>
        <w:t>seven entities that do not relate to the material world at all</w:t>
      </w:r>
      <w:r w:rsidRPr="007D62C8">
        <w:rPr>
          <w:lang w:bidi="he-IL"/>
        </w:rPr>
        <w:t xml:space="preserve">, as matter is composed of these faces, but they are </w:t>
      </w:r>
      <w:r w:rsidRPr="00C31E6A">
        <w:rPr>
          <w:b/>
          <w:bCs/>
          <w:lang w:bidi="he-IL"/>
        </w:rPr>
        <w:t>non-material entities that precede the world</w:t>
      </w:r>
      <w:r w:rsidRPr="007D62C8">
        <w:rPr>
          <w:lang w:bidi="he-IL"/>
        </w:rPr>
        <w:t xml:space="preserve"> and relate to simpler entities, having no composite faces, each relating to a single simple face without composition. If you ask how this can be conceived, as every face is in matter, this is not difficult, as we only say that it relates in its nature to that face alone. Since matter is composed of six faces and the seventh standing in the middle, it is impossible not to find the simple preceding it, which is simpler without any composition. Since the material world is </w:t>
      </w:r>
      <w:proofErr w:type="gramStart"/>
      <w:r w:rsidRPr="007D62C8">
        <w:rPr>
          <w:lang w:bidi="he-IL"/>
        </w:rPr>
        <w:t>composite, and</w:t>
      </w:r>
      <w:proofErr w:type="gramEnd"/>
      <w:r w:rsidRPr="007D62C8">
        <w:rPr>
          <w:lang w:bidi="he-IL"/>
        </w:rPr>
        <w:t xml:space="preserve"> </w:t>
      </w:r>
      <w:proofErr w:type="gramStart"/>
      <w:r w:rsidRPr="007D62C8">
        <w:rPr>
          <w:lang w:bidi="he-IL"/>
        </w:rPr>
        <w:t>every last</w:t>
      </w:r>
      <w:proofErr w:type="gramEnd"/>
      <w:r w:rsidRPr="007D62C8">
        <w:rPr>
          <w:lang w:bidi="he-IL"/>
        </w:rPr>
        <w:t xml:space="preserve"> composite must have a preceding simple entity without this composition, </w:t>
      </w:r>
      <w:r w:rsidRPr="00E15F6F">
        <w:rPr>
          <w:b/>
          <w:bCs/>
          <w:lang w:bidi="he-IL"/>
        </w:rPr>
        <w:t>every composite has a preceding simple entity</w:t>
      </w:r>
      <w:r w:rsidRPr="007D62C8">
        <w:rPr>
          <w:lang w:bidi="he-IL"/>
        </w:rPr>
        <w:t xml:space="preserve">, and </w:t>
      </w:r>
      <w:proofErr w:type="gramStart"/>
      <w:r w:rsidRPr="007D62C8">
        <w:rPr>
          <w:lang w:bidi="he-IL"/>
        </w:rPr>
        <w:t>every last</w:t>
      </w:r>
      <w:proofErr w:type="gramEnd"/>
      <w:r w:rsidRPr="007D62C8">
        <w:rPr>
          <w:lang w:bidi="he-IL"/>
        </w:rPr>
        <w:t xml:space="preserve"> has a preceding first. Therefore, it is said that these seven entities were created before the world was created.</w:t>
      </w:r>
    </w:p>
    <w:p w14:paraId="1824386C" w14:textId="70D60C03" w:rsidR="007D62C8" w:rsidRPr="007D62C8" w:rsidRDefault="00301276" w:rsidP="007D62C8">
      <w:pPr>
        <w:rPr>
          <w:lang w:bidi="he-IL"/>
        </w:rPr>
      </w:pPr>
      <w:r w:rsidRPr="00301276">
        <w:rPr>
          <w:color w:val="FF0000"/>
          <w:lang w:bidi="he-IL"/>
        </w:rPr>
        <w:t>[</w:t>
      </w:r>
      <w:r w:rsidR="000C62A6">
        <w:rPr>
          <w:color w:val="FF0000"/>
          <w:lang w:bidi="he-IL"/>
        </w:rPr>
        <w:t xml:space="preserve">See b. </w:t>
      </w:r>
      <w:proofErr w:type="spellStart"/>
      <w:r w:rsidR="000C62A6">
        <w:rPr>
          <w:color w:val="FF0000"/>
          <w:lang w:bidi="he-IL"/>
        </w:rPr>
        <w:t>Nedarim</w:t>
      </w:r>
      <w:proofErr w:type="spellEnd"/>
      <w:r w:rsidR="000C62A6">
        <w:rPr>
          <w:color w:val="FF0000"/>
          <w:lang w:bidi="he-IL"/>
        </w:rPr>
        <w:t xml:space="preserve"> 39b</w:t>
      </w:r>
      <w:r w:rsidRPr="00301276">
        <w:rPr>
          <w:color w:val="FF0000"/>
          <w:lang w:bidi="he-IL"/>
        </w:rPr>
        <w:t>]</w:t>
      </w:r>
      <w:r>
        <w:rPr>
          <w:lang w:bidi="he-IL"/>
        </w:rPr>
        <w:t xml:space="preserve"> </w:t>
      </w:r>
      <w:r w:rsidR="007D62C8" w:rsidRPr="007D62C8">
        <w:rPr>
          <w:lang w:bidi="he-IL"/>
        </w:rPr>
        <w:t xml:space="preserve">It is said that the </w:t>
      </w:r>
      <w:r w:rsidR="007D62C8" w:rsidRPr="00D9588D">
        <w:rPr>
          <w:color w:val="FF0000"/>
          <w:lang w:bidi="he-IL"/>
        </w:rPr>
        <w:t xml:space="preserve">Torah was created before the world was created. </w:t>
      </w:r>
      <w:r w:rsidR="007D62C8" w:rsidRPr="007D62C8">
        <w:rPr>
          <w:lang w:bidi="he-IL"/>
        </w:rPr>
        <w:t xml:space="preserve">This means that corresponding to the </w:t>
      </w:r>
      <w:r w:rsidR="007D62C8" w:rsidRPr="00447276">
        <w:rPr>
          <w:b/>
          <w:bCs/>
          <w:lang w:bidi="he-IL"/>
        </w:rPr>
        <w:t>middle</w:t>
      </w:r>
      <w:r w:rsidR="007D62C8" w:rsidRPr="007D62C8">
        <w:rPr>
          <w:lang w:bidi="he-IL"/>
        </w:rPr>
        <w:t xml:space="preserve"> in the composite material world, the completely simple middle </w:t>
      </w:r>
      <w:r w:rsidR="007D62C8" w:rsidRPr="007D62C8">
        <w:rPr>
          <w:lang w:bidi="he-IL"/>
        </w:rPr>
        <w:lastRenderedPageBreak/>
        <w:t xml:space="preserve">precedes, which is the Torah, the path of the middle and the straight, as the </w:t>
      </w:r>
      <w:r w:rsidR="007D62C8" w:rsidRPr="00ED0976">
        <w:rPr>
          <w:b/>
          <w:bCs/>
          <w:lang w:bidi="he-IL"/>
        </w:rPr>
        <w:t>Torah does not deviate from the central point, which is the straight path, and therefore it relates to the middle</w:t>
      </w:r>
      <w:r w:rsidR="007D62C8" w:rsidRPr="007D62C8">
        <w:rPr>
          <w:lang w:bidi="he-IL"/>
        </w:rPr>
        <w:t>. Additionally, as we have said above, the middle relates more to the non-material, as it is the middle and does not deviate to any side. There is nothing non-material except the Torah, which is intellectual. Even though all these entities are non-material, only the Torah is intellectual.</w:t>
      </w:r>
    </w:p>
    <w:p w14:paraId="40954EF1" w14:textId="77777777" w:rsidR="007D62C8" w:rsidRPr="007D62C8" w:rsidRDefault="007D62C8" w:rsidP="007D62C8">
      <w:pPr>
        <w:rPr>
          <w:lang w:bidi="he-IL"/>
        </w:rPr>
      </w:pPr>
      <w:r w:rsidRPr="007D62C8">
        <w:rPr>
          <w:lang w:bidi="he-IL"/>
        </w:rPr>
        <w:t xml:space="preserve">If you ask, </w:t>
      </w:r>
      <w:r w:rsidRPr="00ED0976">
        <w:rPr>
          <w:b/>
          <w:bCs/>
          <w:lang w:bidi="he-IL"/>
        </w:rPr>
        <w:t>what relevance does creation have to the Torah, which has no substance at all</w:t>
      </w:r>
      <w:r w:rsidRPr="007D62C8">
        <w:rPr>
          <w:lang w:bidi="he-IL"/>
        </w:rPr>
        <w:t xml:space="preserve">? This is not difficult for the understanding, "For He spoke, and it </w:t>
      </w:r>
      <w:proofErr w:type="gramStart"/>
      <w:r w:rsidRPr="007D62C8">
        <w:rPr>
          <w:lang w:bidi="he-IL"/>
        </w:rPr>
        <w:t>was;</w:t>
      </w:r>
      <w:proofErr w:type="gramEnd"/>
      <w:r w:rsidRPr="007D62C8">
        <w:rPr>
          <w:lang w:bidi="he-IL"/>
        </w:rPr>
        <w:t xml:space="preserve"> He commanded, and it stood" (Psalms 33:9), for </w:t>
      </w:r>
      <w:r w:rsidRPr="00ED0976">
        <w:rPr>
          <w:b/>
          <w:bCs/>
          <w:lang w:bidi="he-IL"/>
        </w:rPr>
        <w:t>the decree on something He decrees is called creation</w:t>
      </w:r>
      <w:r w:rsidRPr="007D62C8">
        <w:rPr>
          <w:lang w:bidi="he-IL"/>
        </w:rPr>
        <w:t>.</w:t>
      </w:r>
    </w:p>
    <w:p w14:paraId="3B0246DF" w14:textId="77777777" w:rsidR="007D62C8" w:rsidRPr="007D62C8" w:rsidRDefault="007D62C8" w:rsidP="007D62C8">
      <w:pPr>
        <w:rPr>
          <w:lang w:bidi="he-IL"/>
        </w:rPr>
      </w:pPr>
      <w:r w:rsidRPr="007D62C8">
        <w:rPr>
          <w:lang w:bidi="he-IL"/>
        </w:rPr>
        <w:t xml:space="preserve">He </w:t>
      </w:r>
      <w:r w:rsidRPr="00D9588D">
        <w:rPr>
          <w:b/>
          <w:bCs/>
          <w:lang w:bidi="he-IL"/>
        </w:rPr>
        <w:t>decreed</w:t>
      </w:r>
      <w:r w:rsidRPr="007D62C8">
        <w:rPr>
          <w:lang w:bidi="he-IL"/>
        </w:rPr>
        <w:t xml:space="preserve"> the Torah first, as the decree of the straight and true path by which the world should operate precedes everything. Additionally, God </w:t>
      </w:r>
      <w:r w:rsidRPr="00D9588D">
        <w:rPr>
          <w:b/>
          <w:bCs/>
          <w:lang w:bidi="he-IL"/>
        </w:rPr>
        <w:t>decreed</w:t>
      </w:r>
      <w:r w:rsidRPr="007D62C8">
        <w:rPr>
          <w:lang w:bidi="he-IL"/>
        </w:rPr>
        <w:t xml:space="preserve"> before everything that the world should have a form and order by which it should operate, and this is why the Torah was created first, as the Torah is the form and order of the world by which it operates. Therefore, it is said (</w:t>
      </w:r>
      <w:proofErr w:type="spellStart"/>
      <w:r w:rsidRPr="007D62C8">
        <w:rPr>
          <w:lang w:bidi="he-IL"/>
        </w:rPr>
        <w:t>Bereishit</w:t>
      </w:r>
      <w:proofErr w:type="spellEnd"/>
      <w:r w:rsidRPr="007D62C8">
        <w:rPr>
          <w:lang w:bidi="he-IL"/>
        </w:rPr>
        <w:t xml:space="preserve"> Rabbah 1:1) that when He created the world, He </w:t>
      </w:r>
      <w:proofErr w:type="gramStart"/>
      <w:r w:rsidRPr="007D62C8">
        <w:rPr>
          <w:lang w:bidi="he-IL"/>
        </w:rPr>
        <w:t>looked into</w:t>
      </w:r>
      <w:proofErr w:type="gramEnd"/>
      <w:r w:rsidRPr="007D62C8">
        <w:rPr>
          <w:lang w:bidi="he-IL"/>
        </w:rPr>
        <w:t xml:space="preserve"> the Torah and created the world. For He </w:t>
      </w:r>
      <w:proofErr w:type="gramStart"/>
      <w:r w:rsidRPr="007D62C8">
        <w:rPr>
          <w:lang w:bidi="he-IL"/>
        </w:rPr>
        <w:t>looked into</w:t>
      </w:r>
      <w:proofErr w:type="gramEnd"/>
      <w:r w:rsidRPr="007D62C8">
        <w:rPr>
          <w:lang w:bidi="he-IL"/>
        </w:rPr>
        <w:t xml:space="preserve"> the form and order He decreed for the world, and by it, He created the world.</w:t>
      </w:r>
    </w:p>
    <w:p w14:paraId="3C2FD258" w14:textId="77777777" w:rsidR="00D80B77" w:rsidRPr="00D80B77" w:rsidRDefault="00D80B77" w:rsidP="00D80B77">
      <w:pPr>
        <w:rPr>
          <w:lang w:bidi="he-IL"/>
        </w:rPr>
      </w:pPr>
      <w:r w:rsidRPr="00D80B77">
        <w:rPr>
          <w:lang w:bidi="he-IL"/>
        </w:rPr>
        <w:t xml:space="preserve">If you ask, then there would be more than six days of creation. This is not difficult, because these do not fall under the continuation of time, as all these things are non-material and do not fall under time. The time of the </w:t>
      </w:r>
      <w:r w:rsidRPr="006E4B51">
        <w:rPr>
          <w:b/>
          <w:bCs/>
          <w:lang w:bidi="he-IL"/>
        </w:rPr>
        <w:t>six days of creation depends on the material of the sphere</w:t>
      </w:r>
      <w:r w:rsidRPr="00D80B77">
        <w:rPr>
          <w:lang w:bidi="he-IL"/>
        </w:rPr>
        <w:t xml:space="preserve">, and therefore these do not belong to the time of the six days of creation. Now it is clear to you what they </w:t>
      </w:r>
      <w:proofErr w:type="gramStart"/>
      <w:r w:rsidRPr="00D80B77">
        <w:rPr>
          <w:lang w:bidi="he-IL"/>
        </w:rPr>
        <w:t>said,</w:t>
      </w:r>
      <w:proofErr w:type="gramEnd"/>
      <w:r w:rsidRPr="00D80B77">
        <w:rPr>
          <w:lang w:bidi="he-IL"/>
        </w:rPr>
        <w:t xml:space="preserve"> that the </w:t>
      </w:r>
      <w:r w:rsidRPr="006E4B51">
        <w:rPr>
          <w:b/>
          <w:bCs/>
          <w:lang w:bidi="he-IL"/>
        </w:rPr>
        <w:t>Torah was created before the world was created, because the simple precedes the composite</w:t>
      </w:r>
      <w:r w:rsidRPr="00D80B77">
        <w:rPr>
          <w:lang w:bidi="he-IL"/>
        </w:rPr>
        <w:t>, and the decree of the simple precedes the composite, and the simple middle, which is separate from matter, is the Torah, as explained.</w:t>
      </w:r>
    </w:p>
    <w:p w14:paraId="11A55CA7" w14:textId="77777777" w:rsidR="00D80B77" w:rsidRPr="00D80B77" w:rsidRDefault="00D80B77" w:rsidP="00D80B77">
      <w:pPr>
        <w:rPr>
          <w:lang w:bidi="he-IL"/>
        </w:rPr>
      </w:pPr>
      <w:r w:rsidRPr="006E4B51">
        <w:rPr>
          <w:color w:val="FF0000"/>
          <w:lang w:bidi="he-IL"/>
        </w:rPr>
        <w:t>However, repentance is the simplicity from the east</w:t>
      </w:r>
      <w:r w:rsidRPr="00D80B77">
        <w:rPr>
          <w:lang w:bidi="he-IL"/>
        </w:rPr>
        <w:t xml:space="preserve">. This is because the east is called the beginning and the front in every place in the scripture, and just as the west is called "Achor" (back), the east is called "Kedem" </w:t>
      </w:r>
      <w:r w:rsidRPr="00447276">
        <w:rPr>
          <w:b/>
          <w:bCs/>
          <w:lang w:bidi="he-IL"/>
        </w:rPr>
        <w:t xml:space="preserve">(front) </w:t>
      </w:r>
      <w:r w:rsidRPr="00D80B77">
        <w:rPr>
          <w:lang w:bidi="he-IL"/>
        </w:rPr>
        <w:t xml:space="preserve">and "Panim" (face). We find that the </w:t>
      </w:r>
      <w:r w:rsidRPr="00FB643E">
        <w:rPr>
          <w:b/>
          <w:bCs/>
          <w:lang w:bidi="he-IL"/>
        </w:rPr>
        <w:t>east is the beginning of the world</w:t>
      </w:r>
      <w:r w:rsidRPr="00D80B77">
        <w:rPr>
          <w:lang w:bidi="he-IL"/>
        </w:rPr>
        <w:t xml:space="preserve">, and the west is the end of the world. Repentance relates to the beginning, because every penitent needs the removal of his sin, and nothing removes sin except the beginning, because the beginning is separate from sin, as there is no sin in the beginning, and when he returns to his beginning, the sin is removed from him. In </w:t>
      </w:r>
      <w:proofErr w:type="spellStart"/>
      <w:r w:rsidRPr="00D80B77">
        <w:rPr>
          <w:lang w:bidi="he-IL"/>
        </w:rPr>
        <w:t>Bereishit</w:t>
      </w:r>
      <w:proofErr w:type="spellEnd"/>
      <w:r w:rsidRPr="00D80B77">
        <w:rPr>
          <w:lang w:bidi="he-IL"/>
        </w:rPr>
        <w:t xml:space="preserve"> Rabbah (21:9), "And He placed at the east of the Garden of Eden" (Genesis 3:24), we find that the eastern wind absorbs; it absorbed man, as it is written, "And He placed at the east of the Garden of Eden." It absorbed Cain, as it is written (Genesis 4:16), "And he dwelt in the land of Nod, east of Eden." A murderer, as it is written (Deuteronomy 4:41), "Then Moses set apart three cities on the east side of the Jordan." All this indicates that the east is called the beginning, and </w:t>
      </w:r>
      <w:r w:rsidRPr="00DD5E39">
        <w:rPr>
          <w:b/>
          <w:bCs/>
          <w:lang w:bidi="he-IL"/>
        </w:rPr>
        <w:t>nothing absorbs the penitent except something that is the beginning</w:t>
      </w:r>
      <w:r w:rsidRPr="00D80B77">
        <w:rPr>
          <w:lang w:bidi="he-IL"/>
        </w:rPr>
        <w:t>, as the beginning is the removal of sin, and there is no sin in the beginning. Therefore, the penitent always moves towards the east, because there he finds the removal of sin.</w:t>
      </w:r>
    </w:p>
    <w:p w14:paraId="0FE02E9D" w14:textId="77777777" w:rsidR="00D80B77" w:rsidRPr="00D80B77" w:rsidRDefault="00D80B77" w:rsidP="00D80B77">
      <w:pPr>
        <w:rPr>
          <w:lang w:bidi="he-IL"/>
        </w:rPr>
      </w:pPr>
      <w:r w:rsidRPr="00EA2AC5">
        <w:rPr>
          <w:b/>
          <w:bCs/>
          <w:lang w:bidi="he-IL"/>
        </w:rPr>
        <w:t>They said (</w:t>
      </w:r>
      <w:proofErr w:type="spellStart"/>
      <w:r w:rsidRPr="00EA2AC5">
        <w:rPr>
          <w:b/>
          <w:bCs/>
          <w:lang w:bidi="he-IL"/>
        </w:rPr>
        <w:t>Nedarim</w:t>
      </w:r>
      <w:proofErr w:type="spellEnd"/>
      <w:r w:rsidRPr="00EA2AC5">
        <w:rPr>
          <w:b/>
          <w:bCs/>
          <w:lang w:bidi="he-IL"/>
        </w:rPr>
        <w:t xml:space="preserve"> 39b) that repentance was created before the world was created</w:t>
      </w:r>
      <w:r w:rsidRPr="00D80B77">
        <w:rPr>
          <w:lang w:bidi="he-IL"/>
        </w:rPr>
        <w:t xml:space="preserve">. Because the beginning to which the penitent returns must be a simple, </w:t>
      </w:r>
      <w:proofErr w:type="gramStart"/>
      <w:r w:rsidRPr="00D80B77">
        <w:rPr>
          <w:lang w:bidi="he-IL"/>
        </w:rPr>
        <w:t>completely separate</w:t>
      </w:r>
      <w:proofErr w:type="gramEnd"/>
      <w:r w:rsidRPr="00D80B77">
        <w:rPr>
          <w:lang w:bidi="he-IL"/>
        </w:rPr>
        <w:t xml:space="preserve"> beginning, because a beginning that is not simple is not separate from sin. Everything that is not simple and is composite is material, and material is associated with sin. The penitent needs to be </w:t>
      </w:r>
      <w:proofErr w:type="gramStart"/>
      <w:r w:rsidRPr="00D80B77">
        <w:rPr>
          <w:lang w:bidi="he-IL"/>
        </w:rPr>
        <w:t>separate</w:t>
      </w:r>
      <w:proofErr w:type="gramEnd"/>
      <w:r w:rsidRPr="00D80B77">
        <w:rPr>
          <w:lang w:bidi="he-IL"/>
        </w:rPr>
        <w:t xml:space="preserve"> from sin, and he is not </w:t>
      </w:r>
      <w:proofErr w:type="gramStart"/>
      <w:r w:rsidRPr="00D80B77">
        <w:rPr>
          <w:lang w:bidi="he-IL"/>
        </w:rPr>
        <w:t>separate</w:t>
      </w:r>
      <w:proofErr w:type="gramEnd"/>
      <w:r w:rsidRPr="00D80B77">
        <w:rPr>
          <w:lang w:bidi="he-IL"/>
        </w:rPr>
        <w:t xml:space="preserve"> from sin and removed from it except through a simple, separate beginning, in which there is no sin at all, not even in a material beginning. Even the heavens are associated with sin, as it is written (Job 15:15), "The heavens are not pure in His sight," meaning that </w:t>
      </w:r>
      <w:r w:rsidRPr="00D80B77">
        <w:rPr>
          <w:lang w:bidi="he-IL"/>
        </w:rPr>
        <w:lastRenderedPageBreak/>
        <w:t>even the heavens, which are material and extremely pure, are not pure in His sight, as they are not without deficiency, for material has deficiency. Since they have deficiency, they are not pure in the sight of God, who is simple and separate. Therefore, it is impossible for repentance in man to be through a material beginning, as this is not so, because through that beginning there would be no separation from sin. Rather, it is through a divine, non-material beginning, which is simple. Therefore, this level of beginning is before the world was created, and in that simple beginning is the power of repentance to be separate from sin, and if not, man would not be separate from sin. It turns out that when the penitent is removed from sin, it is through a simple beginning from the material, and this beginning is what God decreed, that the world should have a simple beginning. Therefore, all penitents move towards the east, which is the beginning, and in the simple beginning is the removal of sin.</w:t>
      </w:r>
    </w:p>
    <w:p w14:paraId="3785021F" w14:textId="77777777" w:rsidR="00ED6570" w:rsidRDefault="00D80B77" w:rsidP="00D80B77">
      <w:pPr>
        <w:rPr>
          <w:lang w:bidi="he-IL"/>
        </w:rPr>
      </w:pPr>
      <w:r w:rsidRPr="00DD5E39">
        <w:rPr>
          <w:b/>
          <w:bCs/>
          <w:color w:val="FF0000"/>
          <w:lang w:bidi="he-IL"/>
        </w:rPr>
        <w:t>They also said (</w:t>
      </w:r>
      <w:proofErr w:type="spellStart"/>
      <w:r w:rsidRPr="00DD5E39">
        <w:rPr>
          <w:b/>
          <w:bCs/>
          <w:color w:val="FF0000"/>
          <w:lang w:bidi="he-IL"/>
        </w:rPr>
        <w:t>Nedarim</w:t>
      </w:r>
      <w:proofErr w:type="spellEnd"/>
      <w:r w:rsidRPr="00DD5E39">
        <w:rPr>
          <w:b/>
          <w:bCs/>
          <w:color w:val="FF0000"/>
          <w:lang w:bidi="he-IL"/>
        </w:rPr>
        <w:t xml:space="preserve"> 39b) that the Garden of Eden was created before the world was created</w:t>
      </w:r>
      <w:r w:rsidRPr="00D80B77">
        <w:rPr>
          <w:lang w:bidi="he-IL"/>
        </w:rPr>
        <w:t xml:space="preserve">, because the Garden of Eden is the </w:t>
      </w:r>
      <w:r w:rsidRPr="00FB643E">
        <w:rPr>
          <w:b/>
          <w:bCs/>
          <w:lang w:bidi="he-IL"/>
        </w:rPr>
        <w:t>simplicity from the south</w:t>
      </w:r>
      <w:r w:rsidRPr="00D80B77">
        <w:rPr>
          <w:lang w:bidi="he-IL"/>
        </w:rPr>
        <w:t xml:space="preserve">, as the south is called </w:t>
      </w:r>
      <w:r w:rsidRPr="00FB643E">
        <w:rPr>
          <w:b/>
          <w:bCs/>
          <w:lang w:bidi="he-IL"/>
        </w:rPr>
        <w:t>"right"</w:t>
      </w:r>
      <w:r w:rsidRPr="00D80B77">
        <w:rPr>
          <w:lang w:bidi="he-IL"/>
        </w:rPr>
        <w:t xml:space="preserve"> in every place, and the north is called "left," as it is written (Psalms 89:13), "The north and the right hand You created them," and many other places in scripture. The right hand is called one hand, and it is the first, and there is </w:t>
      </w:r>
      <w:proofErr w:type="gramStart"/>
      <w:r w:rsidRPr="00D80B77">
        <w:rPr>
          <w:lang w:bidi="he-IL"/>
        </w:rPr>
        <w:t>no</w:t>
      </w:r>
      <w:proofErr w:type="gramEnd"/>
      <w:r w:rsidRPr="00D80B77">
        <w:rPr>
          <w:lang w:bidi="he-IL"/>
        </w:rPr>
        <w:t xml:space="preserve"> second in it, and the left hand is called the second hand. When there is a second hand, then there is duality, and in every duality, there is opposition. Therefore, the Garden of Eden, where there is </w:t>
      </w:r>
      <w:r w:rsidRPr="00806B87">
        <w:rPr>
          <w:b/>
          <w:bCs/>
          <w:lang w:bidi="he-IL"/>
        </w:rPr>
        <w:t>rest and pleasure, and no opposition at all, corresponds to the south, which is one, and there is no duality</w:t>
      </w:r>
      <w:r w:rsidRPr="00D80B77">
        <w:rPr>
          <w:lang w:bidi="he-IL"/>
        </w:rPr>
        <w:t xml:space="preserve"> in it. </w:t>
      </w:r>
    </w:p>
    <w:p w14:paraId="2668FC80" w14:textId="49DCD285" w:rsidR="00D80B77" w:rsidRPr="00D80B77" w:rsidRDefault="00D80B77" w:rsidP="00D80B77">
      <w:pPr>
        <w:rPr>
          <w:lang w:bidi="he-IL"/>
        </w:rPr>
      </w:pPr>
      <w:r w:rsidRPr="00770E15">
        <w:rPr>
          <w:color w:val="FF0000"/>
          <w:lang w:bidi="he-IL"/>
        </w:rPr>
        <w:t>Gehenna, which is the opposite</w:t>
      </w:r>
      <w:r w:rsidRPr="00D80B77">
        <w:rPr>
          <w:lang w:bidi="he-IL"/>
        </w:rPr>
        <w:t xml:space="preserve">, where there is judgment and opposition to existence, corresponds to the </w:t>
      </w:r>
      <w:r w:rsidRPr="00770E15">
        <w:rPr>
          <w:b/>
          <w:bCs/>
          <w:lang w:bidi="he-IL"/>
        </w:rPr>
        <w:t>north</w:t>
      </w:r>
      <w:r w:rsidRPr="00D80B77">
        <w:rPr>
          <w:lang w:bidi="he-IL"/>
        </w:rPr>
        <w:t>, where there is duality. This is understood from what they said (</w:t>
      </w:r>
      <w:proofErr w:type="spellStart"/>
      <w:r w:rsidRPr="00D80B77">
        <w:rPr>
          <w:lang w:bidi="he-IL"/>
        </w:rPr>
        <w:t>Bereishit</w:t>
      </w:r>
      <w:proofErr w:type="spellEnd"/>
      <w:r w:rsidRPr="00D80B77">
        <w:rPr>
          <w:lang w:bidi="he-IL"/>
        </w:rPr>
        <w:t xml:space="preserve"> Rabbah 4:6), why "it was good" was not said on the second day, because Gehenna was created on it. This means that because Gehenna has opposition, it relates to </w:t>
      </w:r>
      <w:r w:rsidRPr="00ED6570">
        <w:rPr>
          <w:b/>
          <w:bCs/>
          <w:lang w:bidi="he-IL"/>
        </w:rPr>
        <w:t>duality</w:t>
      </w:r>
      <w:r w:rsidRPr="00D80B77">
        <w:rPr>
          <w:lang w:bidi="he-IL"/>
        </w:rPr>
        <w:t xml:space="preserve">, as every duality has opposition, and it was created on the second day, which relates to this. Therefore, the complete simplicity that has no composition from the south, which is the right, is the Garden of Eden, as the right has no opposition. The Garden of Eden is completely simple, and there is no opposition there. Similarly, the simplicity of the north, which is </w:t>
      </w:r>
      <w:r w:rsidRPr="00ED6570">
        <w:rPr>
          <w:b/>
          <w:bCs/>
          <w:lang w:bidi="he-IL"/>
        </w:rPr>
        <w:t>simplicity for evil</w:t>
      </w:r>
      <w:r w:rsidRPr="00D80B77">
        <w:rPr>
          <w:lang w:bidi="he-IL"/>
        </w:rPr>
        <w:t>, is Gehenna. Since God decreed the creation of the simple before the composite, it is said that the Garden of Eden was created first, and so was Gehenna, meaning the creation of the simple preceded the composite.</w:t>
      </w:r>
    </w:p>
    <w:p w14:paraId="24AB8E92" w14:textId="77777777" w:rsidR="00D80B77" w:rsidRPr="00D80B77" w:rsidRDefault="00D80B77" w:rsidP="00D80B77">
      <w:pPr>
        <w:rPr>
          <w:lang w:bidi="he-IL"/>
        </w:rPr>
      </w:pPr>
      <w:r w:rsidRPr="00ED6570">
        <w:rPr>
          <w:b/>
          <w:bCs/>
          <w:color w:val="FF0000"/>
          <w:lang w:bidi="he-IL"/>
        </w:rPr>
        <w:t>It is said that the Throne of Glory was created first</w:t>
      </w:r>
      <w:r w:rsidRPr="006C41A8">
        <w:rPr>
          <w:b/>
          <w:bCs/>
          <w:lang w:bidi="he-IL"/>
        </w:rPr>
        <w:t xml:space="preserve"> (</w:t>
      </w:r>
      <w:proofErr w:type="spellStart"/>
      <w:r w:rsidRPr="00D80B77">
        <w:rPr>
          <w:lang w:bidi="he-IL"/>
        </w:rPr>
        <w:t>Nedarim</w:t>
      </w:r>
      <w:proofErr w:type="spellEnd"/>
      <w:r w:rsidRPr="00D80B77">
        <w:rPr>
          <w:lang w:bidi="he-IL"/>
        </w:rPr>
        <w:t xml:space="preserve"> 39b), corresponding to the </w:t>
      </w:r>
      <w:r w:rsidRPr="00ED6570">
        <w:rPr>
          <w:b/>
          <w:bCs/>
          <w:lang w:bidi="he-IL"/>
        </w:rPr>
        <w:t>upper</w:t>
      </w:r>
      <w:r w:rsidRPr="00D80B77">
        <w:rPr>
          <w:lang w:bidi="he-IL"/>
        </w:rPr>
        <w:t xml:space="preserve"> side. The upper side is the exaltation over something, and the </w:t>
      </w:r>
      <w:r w:rsidRPr="0098277B">
        <w:rPr>
          <w:b/>
          <w:bCs/>
          <w:lang w:bidi="he-IL"/>
        </w:rPr>
        <w:t>simple exaltation, which is without any mixture of the lower side</w:t>
      </w:r>
      <w:r w:rsidRPr="00D80B77">
        <w:rPr>
          <w:lang w:bidi="he-IL"/>
        </w:rPr>
        <w:t xml:space="preserve">, is the Throne of Glory. The upper side of the material world has the lower side with it, and therefore the upper side of the material world is not the absolute upper side, which is without any lower side. But the absolute upper side is the simple upper side, which is the Throne of Glory, which is high and exalted, as it is written (Isaiah 6:1), "I saw the Lord sitting on a high and exalted throne." Even though God does not need a throne, nevertheless, the level of the kingdom of the world, over which He is exalted, is called the "Throne of Glory." The term "throne" only means kingship, as in (Genesis 41:40), "Only in the throne will I be greater than you," and in every place, as explained in the introduction. Before the world was created, God decreed in His wisdom that there would be the level of the kingdom of the world and the exaltation of the kingdom, and God would not be completely removed from the world, but there would be the exaltation of the kingdom of the world over the beings. This level of exaltation is the simple exaltation, as it is said, "I saw the Lord sitting on a high and exalted throne," meaning that He is exalted in the highest </w:t>
      </w:r>
      <w:r w:rsidRPr="00D80B77">
        <w:rPr>
          <w:lang w:bidi="he-IL"/>
        </w:rPr>
        <w:lastRenderedPageBreak/>
        <w:t>exaltation over all beings. Therefore, they said (</w:t>
      </w:r>
      <w:proofErr w:type="spellStart"/>
      <w:r w:rsidRPr="00D80B77">
        <w:rPr>
          <w:lang w:bidi="he-IL"/>
        </w:rPr>
        <w:t>Nedarim</w:t>
      </w:r>
      <w:proofErr w:type="spellEnd"/>
      <w:r w:rsidRPr="00D80B77">
        <w:rPr>
          <w:lang w:bidi="he-IL"/>
        </w:rPr>
        <w:t xml:space="preserve"> 39b) that the Throne of Glory was created before the world was created, as we have already said that the simple was created first.</w:t>
      </w:r>
    </w:p>
    <w:p w14:paraId="331DA81B" w14:textId="77777777" w:rsidR="003F7E70" w:rsidRPr="003F7E70" w:rsidRDefault="003F7E70" w:rsidP="003F7E70">
      <w:r w:rsidRPr="005E7CE8">
        <w:rPr>
          <w:color w:val="FF0000"/>
        </w:rPr>
        <w:t>Similarly, what they said (</w:t>
      </w:r>
      <w:proofErr w:type="spellStart"/>
      <w:r w:rsidRPr="005E7CE8">
        <w:rPr>
          <w:color w:val="FF0000"/>
        </w:rPr>
        <w:t>Nedarim</w:t>
      </w:r>
      <w:proofErr w:type="spellEnd"/>
      <w:r w:rsidRPr="005E7CE8">
        <w:rPr>
          <w:color w:val="FF0000"/>
        </w:rPr>
        <w:t xml:space="preserve"> 39b) that the Temple was created before the world was created</w:t>
      </w:r>
      <w:r w:rsidRPr="003F7E70">
        <w:t xml:space="preserve">, this is from the perspective of the </w:t>
      </w:r>
      <w:r w:rsidRPr="005E7CE8">
        <w:rPr>
          <w:b/>
          <w:bCs/>
        </w:rPr>
        <w:t>west</w:t>
      </w:r>
      <w:r w:rsidRPr="003F7E70">
        <w:t xml:space="preserve">. The west is called "Achor" </w:t>
      </w:r>
      <w:r w:rsidRPr="005E7CE8">
        <w:rPr>
          <w:b/>
          <w:bCs/>
        </w:rPr>
        <w:t>(back</w:t>
      </w:r>
      <w:r w:rsidRPr="003F7E70">
        <w:t xml:space="preserve">), and everything that is "back" is </w:t>
      </w:r>
      <w:r w:rsidRPr="005E7CE8">
        <w:rPr>
          <w:b/>
          <w:bCs/>
        </w:rPr>
        <w:t>completion</w:t>
      </w:r>
      <w:r w:rsidRPr="003F7E70">
        <w:t xml:space="preserve">, as explained above. </w:t>
      </w:r>
      <w:r w:rsidRPr="005E7CE8">
        <w:rPr>
          <w:b/>
          <w:bCs/>
        </w:rPr>
        <w:t>The Temple is the completion, as it completes the world</w:t>
      </w:r>
      <w:r w:rsidRPr="003F7E70">
        <w:t xml:space="preserve">. It is </w:t>
      </w:r>
      <w:r w:rsidRPr="00393CC8">
        <w:rPr>
          <w:b/>
          <w:bCs/>
        </w:rPr>
        <w:t>a simple completio</w:t>
      </w:r>
      <w:r w:rsidRPr="003F7E70">
        <w:t xml:space="preserve">n, as the west is completion, but it is not entirely simple, as the west side in the material world, composed of all sides, is not simple. But the </w:t>
      </w:r>
      <w:r w:rsidRPr="00393CC8">
        <w:rPr>
          <w:b/>
          <w:bCs/>
        </w:rPr>
        <w:t xml:space="preserve">Temple is </w:t>
      </w:r>
      <w:proofErr w:type="gramStart"/>
      <w:r w:rsidRPr="00393CC8">
        <w:rPr>
          <w:b/>
          <w:bCs/>
        </w:rPr>
        <w:t>separate in itself, as</w:t>
      </w:r>
      <w:proofErr w:type="gramEnd"/>
      <w:r w:rsidRPr="00393CC8">
        <w:rPr>
          <w:b/>
          <w:bCs/>
        </w:rPr>
        <w:t xml:space="preserve"> the merit of the Temple is not the wood and stones, but its divine sanctity that adheres to the Temple</w:t>
      </w:r>
      <w:r w:rsidRPr="003F7E70">
        <w:t>, and this was created before the world was created, as the creation of the simple precedes the composite, and this is clear.</w:t>
      </w:r>
    </w:p>
    <w:p w14:paraId="4F3C3485" w14:textId="77F3AEB8" w:rsidR="003F7E70" w:rsidRPr="003F7E70" w:rsidRDefault="003F7E70" w:rsidP="003F7E70">
      <w:r w:rsidRPr="00C20D96">
        <w:rPr>
          <w:color w:val="FF0000"/>
        </w:rPr>
        <w:t xml:space="preserve">Similarly, what was said about the name of the Messiah, </w:t>
      </w:r>
      <w:r w:rsidRPr="003F7E70">
        <w:t xml:space="preserve">it means the essence of the Messiah's merit, which is </w:t>
      </w:r>
      <w:r w:rsidRPr="00C20D96">
        <w:rPr>
          <w:b/>
          <w:bCs/>
        </w:rPr>
        <w:t>unique</w:t>
      </w:r>
      <w:r w:rsidRPr="003F7E70">
        <w:t xml:space="preserve"> among other creations. His unique merit is called "his name," as the name indicates what is unique about him among other beings. Therefore, even though the Messiah himself was not created before the world was created, his name, meaning what is unique about him, was created before the world was created, as God decreed before the world was created his unique merit, and His decree is the creation itself.</w:t>
      </w:r>
      <w:r w:rsidR="004A7DD1">
        <w:t xml:space="preserve"> </w:t>
      </w:r>
      <w:r w:rsidRPr="003F7E70">
        <w:t xml:space="preserve">This corresponds to the </w:t>
      </w:r>
      <w:r w:rsidRPr="004A7DD1">
        <w:rPr>
          <w:b/>
          <w:bCs/>
        </w:rPr>
        <w:t>lower side</w:t>
      </w:r>
      <w:r w:rsidRPr="003F7E70">
        <w:t xml:space="preserve">. The lower side, in a certain aspect, is higher, just as the higher has nothing above it, so the lower has nothing below it, and this is known about the lower side. Therefore, the lower side, in this aspect, is higher, as there is nothing above it. This corresponds to the name of the Messiah, who </w:t>
      </w:r>
      <w:r w:rsidRPr="00170111">
        <w:rPr>
          <w:b/>
          <w:bCs/>
        </w:rPr>
        <w:t>will rule over the lower beings</w:t>
      </w:r>
      <w:r w:rsidRPr="003F7E70">
        <w:t>, with no rule over him, as it is written (Isaiah 52:13), "He shall be exalted and lifted up and be very high." Therefore, the lower side is the beginning, as there is nothing before it. The heavens and the earth were created with "beginning," one being the upper side and the other the lower side. Similarly, the Messiah is called "first" for this reason, as it is written (Isaiah 41:27), "First to Zion, behold, they are here," as there is nothing before him in exaltation. Therefore, the name of the Messiah was created before the world was created, as the simple precedes the composite.</w:t>
      </w:r>
    </w:p>
    <w:p w14:paraId="53B7BC57" w14:textId="4E385B6F" w:rsidR="003F7E70" w:rsidRPr="003F7E70" w:rsidRDefault="00170111" w:rsidP="003F7E70">
      <w:r w:rsidRPr="00170111">
        <w:rPr>
          <w:color w:val="FF0000"/>
        </w:rPr>
        <w:t>[In sum]</w:t>
      </w:r>
      <w:r>
        <w:t xml:space="preserve"> </w:t>
      </w:r>
      <w:r w:rsidR="003F7E70" w:rsidRPr="003F7E70">
        <w:t>The general principle from this statement (</w:t>
      </w:r>
      <w:proofErr w:type="spellStart"/>
      <w:r w:rsidR="003F7E70" w:rsidRPr="003F7E70">
        <w:t>Nedarim</w:t>
      </w:r>
      <w:proofErr w:type="spellEnd"/>
      <w:r w:rsidR="003F7E70" w:rsidRPr="003F7E70">
        <w:t xml:space="preserve"> 39b), which the sages deeply understood, is that everything created in the world has composition, and certainly, the simple has a prior creation. These seven things are the simple ones, as explained above. We have explained that the Temple is the completion of the world, and therefore it relates to the west, which is completion. More will be explained in the next chapter.</w:t>
      </w:r>
    </w:p>
    <w:p w14:paraId="4F7AED38" w14:textId="77777777" w:rsidR="009051B7" w:rsidRDefault="009051B7" w:rsidP="005C465F"/>
    <w:p w14:paraId="4F3BF98F" w14:textId="63E47C21" w:rsidR="005C465F" w:rsidRDefault="005C465F" w:rsidP="005C465F">
      <w:r w:rsidRPr="005C465F">
        <w:t>CHAPTER SEVENTY</w:t>
      </w:r>
      <w:r w:rsidR="00332DD0">
        <w:t>-ONE</w:t>
      </w:r>
    </w:p>
    <w:p w14:paraId="2AE1852A" w14:textId="7AA91BD1" w:rsidR="005820CB" w:rsidRPr="005B6907" w:rsidRDefault="005820CB" w:rsidP="005C465F">
      <w:r w:rsidRPr="005B6907">
        <w:t>[</w:t>
      </w:r>
      <w:r w:rsidR="00DB7808">
        <w:t xml:space="preserve">Life; </w:t>
      </w:r>
      <w:r w:rsidRPr="005B6907">
        <w:t>Temple</w:t>
      </w:r>
      <w:r w:rsidR="00170111" w:rsidRPr="005B6907">
        <w:t xml:space="preserve"> is the final completion of w</w:t>
      </w:r>
      <w:r w:rsidR="004D0214" w:rsidRPr="005B6907">
        <w:t>o</w:t>
      </w:r>
      <w:r w:rsidR="00170111" w:rsidRPr="005B6907">
        <w:t>rld</w:t>
      </w:r>
      <w:r w:rsidR="00512A27" w:rsidRPr="005B6907">
        <w:t xml:space="preserve">; </w:t>
      </w:r>
      <w:r w:rsidR="000C626A" w:rsidRPr="005B6907">
        <w:t>bright and separate from matter and material murkiness</w:t>
      </w:r>
      <w:r w:rsidR="00955409">
        <w:t xml:space="preserve"> and decay</w:t>
      </w:r>
      <w:r w:rsidR="000C626A" w:rsidRPr="005B6907">
        <w:t xml:space="preserve">; </w:t>
      </w:r>
      <w:r w:rsidR="00512A27" w:rsidRPr="005B6907">
        <w:t>place of supernatural miracle</w:t>
      </w:r>
      <w:r w:rsidR="007B3A28" w:rsidRPr="005B6907">
        <w:t xml:space="preserve">, Temple is heart, </w:t>
      </w:r>
      <w:r w:rsidR="007B3A28" w:rsidRPr="005B6907">
        <w:rPr>
          <w:lang w:bidi="he-IL"/>
        </w:rPr>
        <w:t>the essence of life, the outward expression of power</w:t>
      </w:r>
      <w:r w:rsidRPr="005B6907">
        <w:t>]</w:t>
      </w:r>
    </w:p>
    <w:p w14:paraId="0403CDD6" w14:textId="77777777" w:rsidR="00FD1532" w:rsidRPr="00FD1532" w:rsidRDefault="00FD1532" w:rsidP="00FD1532">
      <w:pPr>
        <w:rPr>
          <w:lang w:bidi="he-IL"/>
        </w:rPr>
      </w:pPr>
      <w:r w:rsidRPr="00FD1532">
        <w:rPr>
          <w:lang w:bidi="he-IL"/>
        </w:rPr>
        <w:t xml:space="preserve">It has been explained to you that the Temple is the </w:t>
      </w:r>
      <w:r w:rsidRPr="00170111">
        <w:rPr>
          <w:b/>
          <w:bCs/>
          <w:lang w:bidi="he-IL"/>
        </w:rPr>
        <w:t>ultimate completion of the world</w:t>
      </w:r>
      <w:r w:rsidRPr="00FD1532">
        <w:rPr>
          <w:lang w:bidi="he-IL"/>
        </w:rPr>
        <w:t xml:space="preserve">, and this is a clear matter. Therefore, when it is said (Haggadah Shel Pesach) "How many good things have been bestowed upon us by the Omnipresent," listing the virtues one by one, until </w:t>
      </w:r>
      <w:r w:rsidRPr="00170111">
        <w:rPr>
          <w:b/>
          <w:bCs/>
          <w:lang w:bidi="he-IL"/>
        </w:rPr>
        <w:t>the final virtue</w:t>
      </w:r>
      <w:r w:rsidRPr="00FD1532">
        <w:rPr>
          <w:lang w:bidi="he-IL"/>
        </w:rPr>
        <w:t xml:space="preserve"> "and He built for us the chosen house to atone for all our sins." This is the final virtue, in that He built the </w:t>
      </w:r>
      <w:r w:rsidRPr="00FD1532">
        <w:rPr>
          <w:lang w:bidi="he-IL"/>
        </w:rPr>
        <w:lastRenderedPageBreak/>
        <w:t xml:space="preserve">Temple for them, and in that final level and virtue, </w:t>
      </w:r>
      <w:r w:rsidRPr="004D0214">
        <w:rPr>
          <w:b/>
          <w:bCs/>
          <w:lang w:bidi="he-IL"/>
        </w:rPr>
        <w:t>Israel reached complete cleaving to Him</w:t>
      </w:r>
      <w:r w:rsidRPr="00FD1532">
        <w:rPr>
          <w:lang w:bidi="he-IL"/>
        </w:rPr>
        <w:t xml:space="preserve">, with </w:t>
      </w:r>
      <w:r w:rsidRPr="004D0214">
        <w:rPr>
          <w:b/>
          <w:bCs/>
          <w:lang w:bidi="he-IL"/>
        </w:rPr>
        <w:t>His presence among them permanently</w:t>
      </w:r>
      <w:r w:rsidRPr="00FD1532">
        <w:rPr>
          <w:lang w:bidi="he-IL"/>
        </w:rPr>
        <w:t>.</w:t>
      </w:r>
    </w:p>
    <w:p w14:paraId="20FC4C15" w14:textId="77777777" w:rsidR="00FD1532" w:rsidRPr="00FD1532" w:rsidRDefault="00FD1532" w:rsidP="00FD1532">
      <w:pPr>
        <w:rPr>
          <w:lang w:bidi="he-IL"/>
        </w:rPr>
      </w:pPr>
      <w:r w:rsidRPr="00FD1532">
        <w:rPr>
          <w:lang w:bidi="he-IL"/>
        </w:rPr>
        <w:t xml:space="preserve">In the chapter "Teraf </w:t>
      </w:r>
      <w:proofErr w:type="spellStart"/>
      <w:r w:rsidRPr="00FD1532">
        <w:rPr>
          <w:lang w:bidi="he-IL"/>
        </w:rPr>
        <w:t>BeKalpi</w:t>
      </w:r>
      <w:proofErr w:type="spellEnd"/>
      <w:r w:rsidRPr="00FD1532">
        <w:rPr>
          <w:lang w:bidi="he-IL"/>
        </w:rPr>
        <w:t xml:space="preserve">" (Yoma 39b), Rabbi Yitzchak bar </w:t>
      </w:r>
      <w:proofErr w:type="spellStart"/>
      <w:r w:rsidRPr="00FD1532">
        <w:rPr>
          <w:lang w:bidi="he-IL"/>
        </w:rPr>
        <w:t>Avdimi</w:t>
      </w:r>
      <w:proofErr w:type="spellEnd"/>
      <w:r w:rsidRPr="00FD1532">
        <w:rPr>
          <w:lang w:bidi="he-IL"/>
        </w:rPr>
        <w:t xml:space="preserve"> said, why is it called "Lebanon" (Zechariah 11:1)? Because it whitens the sins of Israel, until here. The explanation is that the </w:t>
      </w:r>
      <w:r w:rsidRPr="000C626A">
        <w:rPr>
          <w:lang w:bidi="he-IL"/>
        </w:rPr>
        <w:t>Temple on earth, because it has a divine, separate merit, is fitting to be called "Lebanon," which is a term for whitening. For something material, due to the murkiness of the material, is not related to whitening, as whitening has brightness, but something murky has no brightness.</w:t>
      </w:r>
      <w:r w:rsidRPr="00FD1532">
        <w:rPr>
          <w:lang w:bidi="he-IL"/>
        </w:rPr>
        <w:t xml:space="preserve"> </w:t>
      </w:r>
      <w:r w:rsidRPr="000C626A">
        <w:rPr>
          <w:b/>
          <w:bCs/>
          <w:lang w:bidi="he-IL"/>
        </w:rPr>
        <w:t>Therefore, something separate from matter is fitting to be called by the name of whitening, which indicates brightness, and this relates to those who have no murky material</w:t>
      </w:r>
      <w:r w:rsidRPr="00FD1532">
        <w:rPr>
          <w:lang w:bidi="he-IL"/>
        </w:rPr>
        <w:t>. Therefore, the Temple is called "Lebanon," because the main aspect of the Temple is not the wood and stones, which are secondary to the main aspect of the Temple, which is the separate level in the Temple, just as the body of a person is secondary to the soul. Therefore, it also whitens the sins of Israel, as we have already said in the previous chapter that sin is in the material, and everything non-material is removed from sin. Therefore, Israel, who have the Temple, have atonement for sin, as this house is separate, and everything separate in it removes sin.</w:t>
      </w:r>
    </w:p>
    <w:p w14:paraId="09FF8418" w14:textId="77777777" w:rsidR="00FD1532" w:rsidRPr="00FD1532" w:rsidRDefault="00FD1532" w:rsidP="00FD1532">
      <w:pPr>
        <w:rPr>
          <w:lang w:bidi="he-IL"/>
        </w:rPr>
      </w:pPr>
      <w:r w:rsidRPr="00FD1532">
        <w:rPr>
          <w:lang w:bidi="he-IL"/>
        </w:rPr>
        <w:t xml:space="preserve">Therefore, the </w:t>
      </w:r>
      <w:r w:rsidRPr="00FD1532">
        <w:rPr>
          <w:b/>
          <w:bCs/>
          <w:lang w:bidi="he-IL"/>
        </w:rPr>
        <w:t>conduct of the Temple was not according to the natural material order, but by encompassing miracles</w:t>
      </w:r>
      <w:r w:rsidRPr="00FD1532">
        <w:rPr>
          <w:lang w:bidi="he-IL"/>
        </w:rPr>
        <w:t>, as we have learned (Avot 5:5) "Ten miracles were performed for our ancestors in the Temple, etc.," showing that there was no natural, material order there, only divine and non-natural miracles. These miracles were chosen, starting from the lowest level to the highest level of all. This is because it began with the woman, saying "No woman miscarried from the smell of the holy meat," and ended with "No person said, 'The place is too cramped for me to stay overnight in Jerusalem,'" thus ending with the place, which encompasses everything. This is the highest level, which encompasses everything. These ten miracles correspond to the ten Sefirot of nothingness, starting from the last.</w:t>
      </w:r>
    </w:p>
    <w:p w14:paraId="2A7B449E" w14:textId="3667F5A9" w:rsidR="00FD1532" w:rsidRPr="00FD1532" w:rsidRDefault="000C626A" w:rsidP="00FD1532">
      <w:pPr>
        <w:rPr>
          <w:lang w:bidi="he-IL"/>
        </w:rPr>
      </w:pPr>
      <w:r w:rsidRPr="000C626A">
        <w:rPr>
          <w:color w:val="FF0000"/>
          <w:lang w:bidi="he-IL"/>
        </w:rPr>
        <w:t>[miracles</w:t>
      </w:r>
      <w:r>
        <w:rPr>
          <w:lang w:bidi="he-IL"/>
        </w:rPr>
        <w:t xml:space="preserve">] </w:t>
      </w:r>
      <w:r w:rsidR="00FD1532" w:rsidRPr="00FD1532">
        <w:rPr>
          <w:lang w:bidi="he-IL"/>
        </w:rPr>
        <w:t>Therefore, it is said, "</w:t>
      </w:r>
      <w:r w:rsidR="00FD1532" w:rsidRPr="007D315B">
        <w:rPr>
          <w:b/>
          <w:bCs/>
          <w:lang w:bidi="he-IL"/>
        </w:rPr>
        <w:t>No woman miscarried from the smell of the holy meat</w:t>
      </w:r>
      <w:r w:rsidR="00FD1532" w:rsidRPr="00FD1532">
        <w:rPr>
          <w:lang w:bidi="he-IL"/>
        </w:rPr>
        <w:t>," because the woman is the last, receiving from others, and yet she had the strength and did not miscarry, and this is known. It is then said, "</w:t>
      </w:r>
      <w:r w:rsidR="00FD1532" w:rsidRPr="007D315B">
        <w:rPr>
          <w:b/>
          <w:bCs/>
          <w:lang w:bidi="he-IL"/>
        </w:rPr>
        <w:t>The holy meat did not spoil</w:t>
      </w:r>
      <w:r w:rsidR="00FD1532" w:rsidRPr="00FD1532">
        <w:rPr>
          <w:lang w:bidi="he-IL"/>
        </w:rPr>
        <w:t xml:space="preserve">," but remained, receiving stability and permanence in the Temple. </w:t>
      </w:r>
      <w:proofErr w:type="gramStart"/>
      <w:r w:rsidR="00FD1532" w:rsidRPr="00A0654E">
        <w:rPr>
          <w:b/>
          <w:bCs/>
          <w:color w:val="FF0000"/>
          <w:lang w:bidi="he-IL"/>
        </w:rPr>
        <w:t>The things</w:t>
      </w:r>
      <w:proofErr w:type="gramEnd"/>
      <w:r w:rsidR="00FD1532" w:rsidRPr="00A0654E">
        <w:rPr>
          <w:b/>
          <w:bCs/>
          <w:color w:val="FF0000"/>
          <w:lang w:bidi="he-IL"/>
        </w:rPr>
        <w:t xml:space="preserve"> in the Temple were not subject to </w:t>
      </w:r>
      <w:proofErr w:type="gramStart"/>
      <w:r w:rsidR="00FD1532" w:rsidRPr="00A0654E">
        <w:rPr>
          <w:b/>
          <w:bCs/>
          <w:color w:val="FF0000"/>
          <w:lang w:bidi="he-IL"/>
        </w:rPr>
        <w:t>decay, but</w:t>
      </w:r>
      <w:proofErr w:type="gramEnd"/>
      <w:r w:rsidR="00FD1532" w:rsidRPr="00A0654E">
        <w:rPr>
          <w:b/>
          <w:bCs/>
          <w:color w:val="FF0000"/>
          <w:lang w:bidi="he-IL"/>
        </w:rPr>
        <w:t xml:space="preserve"> received stability and foundation.</w:t>
      </w:r>
    </w:p>
    <w:p w14:paraId="56042834" w14:textId="77777777" w:rsidR="00FD1532" w:rsidRPr="00FD1532" w:rsidRDefault="00FD1532" w:rsidP="00FD1532">
      <w:pPr>
        <w:rPr>
          <w:lang w:bidi="he-IL"/>
        </w:rPr>
      </w:pPr>
      <w:r w:rsidRPr="00FD1532">
        <w:rPr>
          <w:lang w:bidi="he-IL"/>
        </w:rPr>
        <w:t>It is then said, "</w:t>
      </w:r>
      <w:r w:rsidRPr="006C796B">
        <w:rPr>
          <w:b/>
          <w:bCs/>
          <w:lang w:bidi="he-IL"/>
        </w:rPr>
        <w:t>No fly was seen in the slaughterhouse</w:t>
      </w:r>
      <w:r w:rsidRPr="00FD1532">
        <w:rPr>
          <w:lang w:bidi="he-IL"/>
        </w:rPr>
        <w:t>." Know that the fly is disgusting and repugnant, and this is one matter. "</w:t>
      </w:r>
      <w:r w:rsidRPr="006C796B">
        <w:rPr>
          <w:b/>
          <w:bCs/>
          <w:lang w:bidi="he-IL"/>
        </w:rPr>
        <w:t>No seminal emission</w:t>
      </w:r>
      <w:r w:rsidRPr="00FD1532">
        <w:rPr>
          <w:lang w:bidi="he-IL"/>
        </w:rPr>
        <w:t xml:space="preserve"> occurred to the High Priest on Yom Kippur" is impurity, and this is another matter. These two things, each one by itself; there is nothing more disgusting and repugnant than the fly, and nothing more impure than the seminal emission. It means that the merit of the Temple did not deviate to the right or left from the level of holiness. For this matter, the </w:t>
      </w:r>
      <w:proofErr w:type="gramStart"/>
      <w:r w:rsidRPr="00FD1532">
        <w:rPr>
          <w:lang w:bidi="he-IL"/>
        </w:rPr>
        <w:t>disgusting</w:t>
      </w:r>
      <w:proofErr w:type="gramEnd"/>
      <w:r w:rsidRPr="00FD1532">
        <w:rPr>
          <w:lang w:bidi="he-IL"/>
        </w:rPr>
        <w:t xml:space="preserve"> and the </w:t>
      </w:r>
      <w:proofErr w:type="gramStart"/>
      <w:r w:rsidRPr="00FD1532">
        <w:rPr>
          <w:lang w:bidi="he-IL"/>
        </w:rPr>
        <w:t>impurity,</w:t>
      </w:r>
      <w:proofErr w:type="gramEnd"/>
      <w:r w:rsidRPr="00FD1532">
        <w:rPr>
          <w:lang w:bidi="he-IL"/>
        </w:rPr>
        <w:t xml:space="preserve"> is a deviation from holiness to the right and left, as is known to those who have delved into wisdom. Therefore, after saying "The holy meat did not spoil," it is said "No fly was seen, etc.," because in this place there is a deviation to the right and left. Therefore, it is said that the merit of the Temple did not deviate from its level of holiness, and no fly was found in the slaughterhouse, which is disgusting. No seminal emission was seen on Yom Kippur, which is impurity, but the Temple stood in its holiness.</w:t>
      </w:r>
    </w:p>
    <w:p w14:paraId="30E51FB0" w14:textId="72DC521A" w:rsidR="003869F3" w:rsidRPr="003869F3" w:rsidRDefault="003869F3" w:rsidP="003869F3">
      <w:pPr>
        <w:rPr>
          <w:lang w:bidi="he-IL"/>
        </w:rPr>
      </w:pPr>
      <w:r w:rsidRPr="003869F3">
        <w:rPr>
          <w:lang w:bidi="he-IL"/>
        </w:rPr>
        <w:t>Then it is said (Avot 5:5), "</w:t>
      </w:r>
      <w:r w:rsidRPr="00A0654E">
        <w:rPr>
          <w:b/>
          <w:bCs/>
          <w:lang w:bidi="he-IL"/>
        </w:rPr>
        <w:t>The wind did not prevail to disperse the smoke</w:t>
      </w:r>
      <w:r w:rsidRPr="003869F3">
        <w:rPr>
          <w:lang w:bidi="he-IL"/>
        </w:rPr>
        <w:t xml:space="preserve">." Because it rose evenly, ascending and curling like a straight line, and the wind did not prevail to disperse this smoke, and </w:t>
      </w:r>
      <w:r w:rsidRPr="003869F3">
        <w:rPr>
          <w:lang w:bidi="he-IL"/>
        </w:rPr>
        <w:lastRenderedPageBreak/>
        <w:t xml:space="preserve">this is also known. Then it is said, </w:t>
      </w:r>
      <w:r w:rsidRPr="00A0654E">
        <w:rPr>
          <w:b/>
          <w:bCs/>
          <w:lang w:bidi="he-IL"/>
        </w:rPr>
        <w:t>"The rains did not extinguish the fire of the woodpile</w:t>
      </w:r>
      <w:r w:rsidRPr="003869F3">
        <w:rPr>
          <w:lang w:bidi="he-IL"/>
        </w:rPr>
        <w:t>," because the power of the fire was great and strong, stronger than the fire from above, and therefore it was not extinguished. Also (there), "</w:t>
      </w:r>
      <w:r w:rsidRPr="00A0654E">
        <w:rPr>
          <w:b/>
          <w:bCs/>
          <w:lang w:bidi="he-IL"/>
        </w:rPr>
        <w:t>No defect was found in the Omer or in the two loaves</w:t>
      </w:r>
      <w:r w:rsidRPr="003869F3">
        <w:rPr>
          <w:lang w:bidi="he-IL"/>
        </w:rPr>
        <w:t>," because these two are the beginning and the first of the grain harvest; the Omer is the first of the barley harvest, and the two loaves are the first of the wheat harvest, as it is written (Deuteronomy 16:9), "When you begin to put the sickle to the standing grain." Therefore, after mentioning the fire of the woodpile, which is the upper fire, it is said, "No defect was found in the Omer or in the two loaves," corresponding to the beginning and the start of the world.</w:t>
      </w:r>
    </w:p>
    <w:p w14:paraId="60FD6087" w14:textId="77777777" w:rsidR="003869F3" w:rsidRPr="003869F3" w:rsidRDefault="003869F3" w:rsidP="003869F3">
      <w:pPr>
        <w:rPr>
          <w:lang w:bidi="he-IL"/>
        </w:rPr>
      </w:pPr>
      <w:r w:rsidRPr="003869F3">
        <w:rPr>
          <w:lang w:bidi="he-IL"/>
        </w:rPr>
        <w:t>This is according to our version of the texts. But according to what is proven in the first chapter of Yoma (21a), we do not read "The wind did not prevail, and the rains did not extinguish," but we read "No defect was found in the Omer, in the two loaves, and in the showbread," and these are three things. The Omer is one loaf, the two loaves are two, and the showbread is twelve. These things are known to those who have delved into wisdom. It is known that Abraham only had one son from his mistress, Isaac had two, and Jacob had twelve. Therefore, there were twelve loaves, six in each row (Leviticus 24:6), and for those who understand this, there is no doubt about these things.</w:t>
      </w:r>
    </w:p>
    <w:p w14:paraId="736D00B8" w14:textId="77777777" w:rsidR="003869F3" w:rsidRPr="003869F3" w:rsidRDefault="003869F3" w:rsidP="003869F3">
      <w:pPr>
        <w:rPr>
          <w:lang w:bidi="he-IL"/>
        </w:rPr>
      </w:pPr>
      <w:r w:rsidRPr="003869F3">
        <w:rPr>
          <w:lang w:bidi="he-IL"/>
        </w:rPr>
        <w:t xml:space="preserve">It is said that </w:t>
      </w:r>
      <w:r w:rsidRPr="00A0654E">
        <w:rPr>
          <w:b/>
          <w:bCs/>
          <w:lang w:bidi="he-IL"/>
        </w:rPr>
        <w:t>"They stood crowded but bowed with ample space"</w:t>
      </w:r>
      <w:r w:rsidRPr="003869F3">
        <w:rPr>
          <w:lang w:bidi="he-IL"/>
        </w:rPr>
        <w:t xml:space="preserve"> (Avot 5:5). This is also known from what we hinted at in the introduction from what is written (Psalms 118:5), "From the straits I called upon the Lord; the Lord answered me with great enlargement," from which you know that this name expands in distress. It has already been explained that bowing is for the name of God, as they said (Sukkah 53a), "To God we bow, and to God we give thanks." Since they bowed to the name of God, and this name expands in distress, therefore they bowed with ample space, as they brought the expansion from the streets.</w:t>
      </w:r>
    </w:p>
    <w:p w14:paraId="37C17F57" w14:textId="77777777" w:rsidR="003869F3" w:rsidRPr="003869F3" w:rsidRDefault="003869F3" w:rsidP="003869F3">
      <w:pPr>
        <w:rPr>
          <w:lang w:bidi="he-IL"/>
        </w:rPr>
      </w:pPr>
      <w:r w:rsidRPr="003869F3">
        <w:rPr>
          <w:lang w:bidi="he-IL"/>
        </w:rPr>
        <w:t xml:space="preserve">Then it is said, </w:t>
      </w:r>
      <w:r w:rsidRPr="00A0654E">
        <w:rPr>
          <w:b/>
          <w:bCs/>
          <w:lang w:bidi="he-IL"/>
        </w:rPr>
        <w:t>"No snake or scorpion harmed in Jerusalem"</w:t>
      </w:r>
      <w:r w:rsidRPr="003869F3">
        <w:rPr>
          <w:lang w:bidi="he-IL"/>
        </w:rPr>
        <w:t xml:space="preserve"> (Avot 5:5). Because the snake and scorpion have the power to harm and kill, therefore, after saying that they bowed with ample space, it is said, "No snake or scorpion harmed in Jerusalem." Because those who have the power to harm have superior power, like the snake and scorpion that kill, and they have power over the world, as they kill humans, and these things did not harm in Jerusalem.</w:t>
      </w:r>
    </w:p>
    <w:p w14:paraId="153F070C" w14:textId="77777777" w:rsidR="003869F3" w:rsidRPr="003869F3" w:rsidRDefault="003869F3" w:rsidP="003869F3">
      <w:pPr>
        <w:rPr>
          <w:lang w:bidi="he-IL"/>
        </w:rPr>
      </w:pPr>
      <w:r w:rsidRPr="003869F3">
        <w:rPr>
          <w:lang w:bidi="he-IL"/>
        </w:rPr>
        <w:t xml:space="preserve">Then it is said, </w:t>
      </w:r>
      <w:r w:rsidRPr="00065416">
        <w:rPr>
          <w:b/>
          <w:bCs/>
          <w:lang w:bidi="he-IL"/>
        </w:rPr>
        <w:t>"No one said to his fellow, 'The place is too cramped for me to stay overnight in Jerusalem'</w:t>
      </w:r>
      <w:r w:rsidRPr="003869F3">
        <w:rPr>
          <w:lang w:bidi="he-IL"/>
        </w:rPr>
        <w:t xml:space="preserve">" (Avot 5:5). This means that the place of Jerusalem, which is a place for those who dwell there, was not cramped. Because the place, according to its level, was sufficient to encompass and include, as is fitting for the place, and this is a high level that </w:t>
      </w:r>
      <w:r w:rsidRPr="00065416">
        <w:rPr>
          <w:color w:val="FF0000"/>
          <w:lang w:bidi="he-IL"/>
        </w:rPr>
        <w:t xml:space="preserve">includes everything. It began with the small and ended with the great, which encompasses </w:t>
      </w:r>
      <w:proofErr w:type="gramStart"/>
      <w:r w:rsidRPr="00065416">
        <w:rPr>
          <w:color w:val="FF0000"/>
          <w:lang w:bidi="he-IL"/>
        </w:rPr>
        <w:t>everything</w:t>
      </w:r>
      <w:r w:rsidRPr="003869F3">
        <w:rPr>
          <w:lang w:bidi="he-IL"/>
        </w:rPr>
        <w:t>,</w:t>
      </w:r>
      <w:proofErr w:type="gramEnd"/>
      <w:r w:rsidRPr="003869F3">
        <w:rPr>
          <w:lang w:bidi="he-IL"/>
        </w:rPr>
        <w:t xml:space="preserve"> mentioned in order as you understand.</w:t>
      </w:r>
    </w:p>
    <w:p w14:paraId="2DFE140D" w14:textId="77777777" w:rsidR="003869F3" w:rsidRPr="003869F3" w:rsidRDefault="003869F3" w:rsidP="003869F3">
      <w:pPr>
        <w:rPr>
          <w:lang w:bidi="he-IL"/>
        </w:rPr>
      </w:pPr>
      <w:r w:rsidRPr="003869F3">
        <w:rPr>
          <w:lang w:bidi="he-IL"/>
        </w:rPr>
        <w:t xml:space="preserve">In any case, it has been explained to you that through the Temple, they reached a high level. Therefore, the Temple </w:t>
      </w:r>
      <w:proofErr w:type="gramStart"/>
      <w:r w:rsidRPr="003869F3">
        <w:rPr>
          <w:lang w:bidi="he-IL"/>
        </w:rPr>
        <w:t>was</w:t>
      </w:r>
      <w:proofErr w:type="gramEnd"/>
      <w:r w:rsidRPr="003869F3">
        <w:rPr>
          <w:lang w:bidi="he-IL"/>
        </w:rPr>
        <w:t xml:space="preserve"> the ultimate level, through which everything is completed.</w:t>
      </w:r>
    </w:p>
    <w:p w14:paraId="6137B2F4" w14:textId="3BBE1677" w:rsidR="00344130" w:rsidRPr="00344130" w:rsidRDefault="005543CF" w:rsidP="00344130">
      <w:pPr>
        <w:rPr>
          <w:lang w:bidi="he-IL"/>
        </w:rPr>
      </w:pPr>
      <w:r>
        <w:rPr>
          <w:b/>
          <w:bCs/>
          <w:color w:val="FF0000"/>
          <w:lang w:bidi="he-IL"/>
        </w:rPr>
        <w:t>[Life, power; t</w:t>
      </w:r>
      <w:r w:rsidR="003869F3" w:rsidRPr="00065416">
        <w:rPr>
          <w:b/>
          <w:bCs/>
          <w:color w:val="FF0000"/>
          <w:lang w:bidi="he-IL"/>
        </w:rPr>
        <w:t xml:space="preserve">he Temple was also </w:t>
      </w:r>
      <w:proofErr w:type="gramStart"/>
      <w:r w:rsidR="003869F3" w:rsidRPr="00065416">
        <w:rPr>
          <w:b/>
          <w:bCs/>
          <w:color w:val="FF0000"/>
          <w:lang w:bidi="he-IL"/>
        </w:rPr>
        <w:t>similar to</w:t>
      </w:r>
      <w:proofErr w:type="gramEnd"/>
      <w:r w:rsidR="003869F3" w:rsidRPr="00065416">
        <w:rPr>
          <w:b/>
          <w:bCs/>
          <w:color w:val="FF0000"/>
          <w:lang w:bidi="he-IL"/>
        </w:rPr>
        <w:t xml:space="preserve"> the heart in all living beings, </w:t>
      </w:r>
      <w:r w:rsidR="003869F3" w:rsidRPr="006D02E8">
        <w:rPr>
          <w:b/>
          <w:bCs/>
          <w:lang w:bidi="he-IL"/>
        </w:rPr>
        <w:t>through which all the organs receive their life. Similarly, the Temple gives life to the whole world. Therefore, the Temple is in the middle of the inhabited world, just as the heart is in the middle of the body.</w:t>
      </w:r>
      <w:r w:rsidR="003869F3" w:rsidRPr="006D02E8">
        <w:rPr>
          <w:lang w:bidi="he-IL"/>
        </w:rPr>
        <w:t xml:space="preserve"> </w:t>
      </w:r>
      <w:r w:rsidR="003869F3" w:rsidRPr="003869F3">
        <w:rPr>
          <w:lang w:bidi="he-IL"/>
        </w:rPr>
        <w:t xml:space="preserve">This matter is explained in the book </w:t>
      </w:r>
      <w:r w:rsidR="003869F3" w:rsidRPr="00065416">
        <w:rPr>
          <w:i/>
          <w:iCs/>
          <w:lang w:bidi="he-IL"/>
        </w:rPr>
        <w:t xml:space="preserve">Be'er </w:t>
      </w:r>
      <w:proofErr w:type="spellStart"/>
      <w:r w:rsidR="003869F3" w:rsidRPr="00065416">
        <w:rPr>
          <w:i/>
          <w:iCs/>
          <w:lang w:bidi="he-IL"/>
        </w:rPr>
        <w:t>HaGolah</w:t>
      </w:r>
      <w:proofErr w:type="spellEnd"/>
      <w:r w:rsidR="003869F3" w:rsidRPr="003869F3">
        <w:rPr>
          <w:lang w:bidi="he-IL"/>
        </w:rPr>
        <w:t xml:space="preserve"> at its end.</w:t>
      </w:r>
    </w:p>
    <w:p w14:paraId="30D933CD" w14:textId="77777777" w:rsidR="00344130" w:rsidRPr="00344130" w:rsidRDefault="00344130" w:rsidP="00344130">
      <w:pPr>
        <w:rPr>
          <w:lang w:bidi="he-IL"/>
        </w:rPr>
      </w:pPr>
      <w:r w:rsidRPr="00344130">
        <w:rPr>
          <w:lang w:bidi="he-IL"/>
        </w:rPr>
        <w:lastRenderedPageBreak/>
        <w:t xml:space="preserve">And because the Temple is like the heart, it is said in the chapter "Teraf </w:t>
      </w:r>
      <w:proofErr w:type="spellStart"/>
      <w:r w:rsidRPr="00344130">
        <w:rPr>
          <w:lang w:bidi="he-IL"/>
        </w:rPr>
        <w:t>BeKalpi</w:t>
      </w:r>
      <w:proofErr w:type="spellEnd"/>
      <w:r w:rsidRPr="00344130">
        <w:rPr>
          <w:lang w:bidi="he-IL"/>
        </w:rPr>
        <w:t xml:space="preserve">" (Yoma 39b), Rabbi Imma bar Tuvia said in the name of Rav, why is it called "forest," as it is written (1 Kings 10:17) "[House] of the Forest of Lebanon." </w:t>
      </w:r>
      <w:r w:rsidRPr="00B77876">
        <w:rPr>
          <w:b/>
          <w:bCs/>
          <w:lang w:bidi="he-IL"/>
        </w:rPr>
        <w:t>Just as a forest flourishes, so too does the Temple flourish</w:t>
      </w:r>
      <w:r w:rsidRPr="00344130">
        <w:rPr>
          <w:lang w:bidi="he-IL"/>
        </w:rPr>
        <w:t xml:space="preserve">. For Rabbi </w:t>
      </w:r>
      <w:proofErr w:type="spellStart"/>
      <w:r w:rsidRPr="00344130">
        <w:rPr>
          <w:lang w:bidi="he-IL"/>
        </w:rPr>
        <w:t>Oshaya</w:t>
      </w:r>
      <w:proofErr w:type="spellEnd"/>
      <w:r w:rsidRPr="00344130">
        <w:rPr>
          <w:lang w:bidi="he-IL"/>
        </w:rPr>
        <w:t xml:space="preserve"> said, </w:t>
      </w:r>
      <w:r w:rsidRPr="005543CF">
        <w:rPr>
          <w:b/>
          <w:bCs/>
          <w:color w:val="FF0000"/>
          <w:lang w:bidi="he-IL"/>
        </w:rPr>
        <w:t>when Solomon built the Temple, he planted all kinds of precious trees of gold in it, and they would produce their fruits in their seasons</w:t>
      </w:r>
      <w:r w:rsidRPr="00344130">
        <w:rPr>
          <w:lang w:bidi="he-IL"/>
        </w:rPr>
        <w:t xml:space="preserve">. And when the wind blew on them, they would shed their fruits, as it is said (Nahum 1:4), "He rebukes the sea and makes it dry, and dries up all the rivers; Bashan and Carmel languish, and the flower of Lebanon languishes." And from </w:t>
      </w:r>
      <w:proofErr w:type="gramStart"/>
      <w:r w:rsidRPr="00344130">
        <w:rPr>
          <w:lang w:bidi="he-IL"/>
        </w:rPr>
        <w:t>them</w:t>
      </w:r>
      <w:proofErr w:type="gramEnd"/>
      <w:r w:rsidRPr="00344130">
        <w:rPr>
          <w:lang w:bidi="he-IL"/>
        </w:rPr>
        <w:t xml:space="preserve"> was sustenance for </w:t>
      </w:r>
      <w:proofErr w:type="gramStart"/>
      <w:r w:rsidRPr="00344130">
        <w:rPr>
          <w:lang w:bidi="he-IL"/>
        </w:rPr>
        <w:t>the priesthood</w:t>
      </w:r>
      <w:proofErr w:type="gramEnd"/>
      <w:r w:rsidRPr="00344130">
        <w:rPr>
          <w:lang w:bidi="he-IL"/>
        </w:rPr>
        <w:t>. And when the nations entered the Sanctuary, it dried up, as it is said (ibid.), "And the flower of Lebanon languishes." And in the future, the Holy One, blessed be He, will restore it, as it is said (Isaiah 35:2), "It shall blossom abundantly and rejoice, even with joy and singing; the glory of Lebanon shall be given to it," until here.</w:t>
      </w:r>
    </w:p>
    <w:p w14:paraId="17A50E4D" w14:textId="77777777" w:rsidR="00344130" w:rsidRPr="00344130" w:rsidRDefault="00344130" w:rsidP="00344130">
      <w:pPr>
        <w:rPr>
          <w:lang w:bidi="he-IL"/>
        </w:rPr>
      </w:pPr>
      <w:r w:rsidRPr="00344130">
        <w:rPr>
          <w:lang w:bidi="he-IL"/>
        </w:rPr>
        <w:t xml:space="preserve">The explanation of this matter is that we already know that not all organs in a person are equal in rank; for an organ like the </w:t>
      </w:r>
      <w:r w:rsidRPr="006D02E8">
        <w:rPr>
          <w:b/>
          <w:bCs/>
          <w:lang w:bidi="he-IL"/>
        </w:rPr>
        <w:t>heart is the most honored organ, in which life resides</w:t>
      </w:r>
      <w:r w:rsidRPr="00344130">
        <w:rPr>
          <w:lang w:bidi="he-IL"/>
        </w:rPr>
        <w:t xml:space="preserve">, and from it, the other organs receive life. Therefore, when a tree returns to its life force to produce fruit, it is called "blossoming," from the word "heart," meaning that it returns to its life force, which is in the heart. Just as in a tree, when it blossoms, which is its life force, it then produces its power outward. </w:t>
      </w:r>
      <w:r w:rsidRPr="007B3A28">
        <w:rPr>
          <w:b/>
          <w:bCs/>
          <w:lang w:bidi="he-IL"/>
        </w:rPr>
        <w:t>This is the essence of life, the outward expression of power,</w:t>
      </w:r>
      <w:r w:rsidRPr="00344130">
        <w:rPr>
          <w:lang w:bidi="he-IL"/>
        </w:rPr>
        <w:t xml:space="preserve"> as you understand from what the sages said (</w:t>
      </w:r>
      <w:proofErr w:type="spellStart"/>
      <w:r w:rsidRPr="00344130">
        <w:rPr>
          <w:lang w:bidi="he-IL"/>
        </w:rPr>
        <w:t>Nedarim</w:t>
      </w:r>
      <w:proofErr w:type="spellEnd"/>
      <w:r w:rsidRPr="00344130">
        <w:rPr>
          <w:lang w:bidi="he-IL"/>
        </w:rPr>
        <w:t xml:space="preserve"> 64b), one who has no children and does not produce fruit is considered dead. From this, you see that all life expresses power outward. Therefore, since the Temple is considered like a heart that has life, it is impossible not to find from its life force that it gives its abundance outward, which is the production of fruit born from it, as </w:t>
      </w:r>
      <w:r w:rsidRPr="005B6907">
        <w:rPr>
          <w:b/>
          <w:bCs/>
          <w:lang w:bidi="he-IL"/>
        </w:rPr>
        <w:t>all life produces fruit</w:t>
      </w:r>
      <w:r w:rsidRPr="00344130">
        <w:rPr>
          <w:lang w:bidi="he-IL"/>
        </w:rPr>
        <w:t>.</w:t>
      </w:r>
    </w:p>
    <w:p w14:paraId="322256BF" w14:textId="77777777" w:rsidR="00344130" w:rsidRPr="00344130" w:rsidRDefault="00344130" w:rsidP="00344130">
      <w:pPr>
        <w:rPr>
          <w:lang w:bidi="he-IL"/>
        </w:rPr>
      </w:pPr>
      <w:r w:rsidRPr="00344130">
        <w:rPr>
          <w:lang w:bidi="he-IL"/>
        </w:rPr>
        <w:t xml:space="preserve">Therefore, it is said that when Solomon built the Temple, he planted all kinds of precious </w:t>
      </w:r>
      <w:proofErr w:type="gramStart"/>
      <w:r w:rsidRPr="00344130">
        <w:rPr>
          <w:lang w:bidi="he-IL"/>
        </w:rPr>
        <w:t>trees of gold</w:t>
      </w:r>
      <w:proofErr w:type="gramEnd"/>
      <w:r w:rsidRPr="00344130">
        <w:rPr>
          <w:lang w:bidi="he-IL"/>
        </w:rPr>
        <w:t xml:space="preserve"> in it. Because the Temple is like the heart of the world, it is said that he planted all kinds of precious trees, meaning that from the Temple, all kinds of abundance flow. It is said that he planted precious trees of gold, because gold is more suited to pure and refined blessing. It is said that they produced </w:t>
      </w:r>
      <w:proofErr w:type="gramStart"/>
      <w:r w:rsidRPr="00344130">
        <w:rPr>
          <w:lang w:bidi="he-IL"/>
        </w:rPr>
        <w:t>their fruits</w:t>
      </w:r>
      <w:proofErr w:type="gramEnd"/>
      <w:r w:rsidRPr="00344130">
        <w:rPr>
          <w:lang w:bidi="he-IL"/>
        </w:rPr>
        <w:t xml:space="preserve"> in their seasons. This means that just as a tree has a specific time, and then it is in its life force, and produces fruit as it can, so too there is a specific time for the upper abundance, as there are times for blessing, and not all times are equal. When the specific time arrived, it had more power, until it produced fruit, meaning it gave the abundance of blessing and sustenance.</w:t>
      </w:r>
    </w:p>
    <w:p w14:paraId="6A66AEC2" w14:textId="77777777" w:rsidR="00344130" w:rsidRPr="00344130" w:rsidRDefault="00344130" w:rsidP="00344130">
      <w:pPr>
        <w:rPr>
          <w:lang w:bidi="he-IL"/>
        </w:rPr>
      </w:pPr>
      <w:r w:rsidRPr="00344130">
        <w:rPr>
          <w:lang w:bidi="he-IL"/>
        </w:rPr>
        <w:t xml:space="preserve">It is said that when the wind </w:t>
      </w:r>
      <w:proofErr w:type="gramStart"/>
      <w:r w:rsidRPr="00344130">
        <w:rPr>
          <w:lang w:bidi="he-IL"/>
        </w:rPr>
        <w:t>blew</w:t>
      </w:r>
      <w:proofErr w:type="gramEnd"/>
      <w:r w:rsidRPr="00344130">
        <w:rPr>
          <w:lang w:bidi="he-IL"/>
        </w:rPr>
        <w:t xml:space="preserve"> on them, they would shed their fruits (Yoma 39b). This means that the </w:t>
      </w:r>
      <w:r w:rsidRPr="009F4C07">
        <w:rPr>
          <w:b/>
          <w:bCs/>
          <w:lang w:bidi="he-IL"/>
        </w:rPr>
        <w:t xml:space="preserve">blessing that descends to the world comes </w:t>
      </w:r>
      <w:proofErr w:type="gramStart"/>
      <w:r w:rsidRPr="009F4C07">
        <w:rPr>
          <w:b/>
          <w:bCs/>
          <w:lang w:bidi="he-IL"/>
        </w:rPr>
        <w:t>in</w:t>
      </w:r>
      <w:proofErr w:type="gramEnd"/>
      <w:r w:rsidRPr="009F4C07">
        <w:rPr>
          <w:b/>
          <w:bCs/>
          <w:lang w:bidi="he-IL"/>
        </w:rPr>
        <w:t xml:space="preserve"> the attribute of judgment</w:t>
      </w:r>
      <w:r w:rsidRPr="00344130">
        <w:rPr>
          <w:lang w:bidi="he-IL"/>
        </w:rPr>
        <w:t>, and this is known in many places that everything that comes from the upper world to the lower world comes in the attribute of judgment. This is hinted at in the blessing (Amidah prayer) "</w:t>
      </w:r>
      <w:r w:rsidRPr="009F4C07">
        <w:rPr>
          <w:b/>
          <w:bCs/>
          <w:lang w:bidi="he-IL"/>
        </w:rPr>
        <w:t>You are mighty forever</w:t>
      </w:r>
      <w:r w:rsidRPr="00344130">
        <w:rPr>
          <w:lang w:bidi="he-IL"/>
        </w:rPr>
        <w:t xml:space="preserve">, O Lord, who revives the dead and sustains the living with kindness," because even though He sustains them with kindness, nevertheless, when it is revealed in the world, the sustenance comes in judgment, therefore it is established in the blessing "You are mighty." It is known that every revelation to action is in judgment, because every emergence to action is a change, and every change requires the power and strength that changes the thing, and all power and strength are </w:t>
      </w:r>
      <w:proofErr w:type="gramStart"/>
      <w:r w:rsidRPr="00344130">
        <w:rPr>
          <w:lang w:bidi="he-IL"/>
        </w:rPr>
        <w:t>in</w:t>
      </w:r>
      <w:proofErr w:type="gramEnd"/>
      <w:r w:rsidRPr="00344130">
        <w:rPr>
          <w:lang w:bidi="he-IL"/>
        </w:rPr>
        <w:t xml:space="preserve"> the attribute of judgment, and this is known to the sages. This is what is said (Yoma 39b), and when the wind </w:t>
      </w:r>
      <w:proofErr w:type="gramStart"/>
      <w:r w:rsidRPr="00344130">
        <w:rPr>
          <w:lang w:bidi="he-IL"/>
        </w:rPr>
        <w:t>blew</w:t>
      </w:r>
      <w:proofErr w:type="gramEnd"/>
      <w:r w:rsidRPr="00344130">
        <w:rPr>
          <w:lang w:bidi="he-IL"/>
        </w:rPr>
        <w:t xml:space="preserve">, it </w:t>
      </w:r>
      <w:proofErr w:type="gramStart"/>
      <w:r w:rsidRPr="00344130">
        <w:rPr>
          <w:lang w:bidi="he-IL"/>
        </w:rPr>
        <w:t>shed</w:t>
      </w:r>
      <w:proofErr w:type="gramEnd"/>
      <w:r w:rsidRPr="00344130">
        <w:rPr>
          <w:lang w:bidi="he-IL"/>
        </w:rPr>
        <w:t xml:space="preserve"> their fruits. The wind relates to the attribute of judgment in every place. This is what is said, "</w:t>
      </w:r>
      <w:r w:rsidRPr="00DB7808">
        <w:rPr>
          <w:b/>
          <w:bCs/>
          <w:lang w:bidi="he-IL"/>
        </w:rPr>
        <w:t>You are mighty, who causes the wind to blow and sustains the living</w:t>
      </w:r>
      <w:r w:rsidRPr="00344130">
        <w:rPr>
          <w:lang w:bidi="he-IL"/>
        </w:rPr>
        <w:t xml:space="preserve">, etc.," because it blows with strength. Therefore, it shed its fruits, meaning that through the power of </w:t>
      </w:r>
      <w:r w:rsidRPr="00344130">
        <w:rPr>
          <w:lang w:bidi="he-IL"/>
        </w:rPr>
        <w:lastRenderedPageBreak/>
        <w:t>judgment, this abundance comes into action from the Temple, because all abundance comes to the world through judgment.</w:t>
      </w:r>
    </w:p>
    <w:p w14:paraId="004B2C5C" w14:textId="77777777" w:rsidR="00344130" w:rsidRPr="00344130" w:rsidRDefault="00344130" w:rsidP="00344130">
      <w:pPr>
        <w:rPr>
          <w:lang w:bidi="he-IL"/>
        </w:rPr>
      </w:pPr>
      <w:r w:rsidRPr="00344130">
        <w:rPr>
          <w:lang w:bidi="he-IL"/>
        </w:rPr>
        <w:t xml:space="preserve">It is said that they were sustenance for the priesthood (Yoma 39b). It did not say that the priests were sustained by them, but </w:t>
      </w:r>
      <w:r w:rsidRPr="00DE7889">
        <w:rPr>
          <w:b/>
          <w:bCs/>
          <w:lang w:bidi="he-IL"/>
        </w:rPr>
        <w:t>the sustenance of the priesthood, meaning that the entire priesthood was sustained by this, that from these fruits was their sustenance and existence,</w:t>
      </w:r>
      <w:r w:rsidRPr="00344130">
        <w:rPr>
          <w:lang w:bidi="he-IL"/>
        </w:rPr>
        <w:t xml:space="preserve"> understand this. Specifically, the sustenance of the priesthood, because the Temple belongs to the priesthood, just as a person sustains his household, so the Holy One, blessed be He, sustains the priesthood, who are called His household, as explained above regarding (Psalms 135:19) "House of Aaron, bless the Lord."</w:t>
      </w:r>
    </w:p>
    <w:p w14:paraId="592938BD" w14:textId="50FB6784" w:rsidR="00344130" w:rsidRPr="005820CB" w:rsidRDefault="00344130" w:rsidP="00344130">
      <w:pPr>
        <w:rPr>
          <w:lang w:bidi="he-IL"/>
        </w:rPr>
      </w:pPr>
      <w:r w:rsidRPr="00344130">
        <w:rPr>
          <w:lang w:bidi="he-IL"/>
        </w:rPr>
        <w:t xml:space="preserve">It is said that </w:t>
      </w:r>
      <w:r w:rsidRPr="00DE7889">
        <w:rPr>
          <w:b/>
          <w:bCs/>
          <w:lang w:bidi="he-IL"/>
        </w:rPr>
        <w:t>when the nations entered the Sanctuary, it dried up</w:t>
      </w:r>
      <w:r w:rsidRPr="00344130">
        <w:rPr>
          <w:lang w:bidi="he-IL"/>
        </w:rPr>
        <w:t>, etc. (Yoma 39b). This means that the nations are the opposite of this matter; because what made the Temple flourish was the complete expression of its life force. When the nations entered the Sanctuary and ruled over it, how could the Temple express its life force completely, because the complete expression of power only occurs when nothing rules over it, then it expresses power. But when the nations ruled over it, it was the nullification of power, and therefore it dried up. These matters are clear to the understanding.</w:t>
      </w:r>
    </w:p>
    <w:p w14:paraId="3C0A9BBA" w14:textId="77777777" w:rsidR="005820CB" w:rsidRPr="005820CB" w:rsidRDefault="005820CB" w:rsidP="005820CB">
      <w:pPr>
        <w:rPr>
          <w:lang w:bidi="he-IL"/>
        </w:rPr>
      </w:pPr>
      <w:r w:rsidRPr="005820CB">
        <w:rPr>
          <w:lang w:bidi="he-IL"/>
        </w:rPr>
        <w:t>The overall idea is that the Temple was the final level and ultimate success for Israel, and the completion of everything, as we have explained. May it be God's will that it be rebuilt speedily in our days.</w:t>
      </w:r>
    </w:p>
    <w:p w14:paraId="4E5F90E6" w14:textId="77777777" w:rsidR="00344130" w:rsidRPr="00344130" w:rsidRDefault="00344130" w:rsidP="00344130">
      <w:pPr>
        <w:rPr>
          <w:b/>
          <w:bCs/>
          <w:lang w:bidi="he-IL"/>
        </w:rPr>
      </w:pPr>
    </w:p>
    <w:p w14:paraId="724541CA" w14:textId="051CCD05" w:rsidR="00BB09DE" w:rsidRDefault="00BB09DE" w:rsidP="00BB09DE">
      <w:r w:rsidRPr="00BB09DE">
        <w:t>C</w:t>
      </w:r>
      <w:r w:rsidR="004F20C2">
        <w:t xml:space="preserve">HAPTER SEVENTY-TWO </w:t>
      </w:r>
    </w:p>
    <w:p w14:paraId="6AE6BE98" w14:textId="1850DD51" w:rsidR="00DF509E" w:rsidRPr="00DF509E" w:rsidRDefault="00DF509E" w:rsidP="0090749D">
      <w:pPr>
        <w:rPr>
          <w:lang w:bidi="he-IL"/>
        </w:rPr>
      </w:pPr>
      <w:r>
        <w:rPr>
          <w:lang w:bidi="he-IL"/>
        </w:rPr>
        <w:t>[Exile</w:t>
      </w:r>
      <w:r w:rsidR="003E388D">
        <w:rPr>
          <w:lang w:bidi="he-IL"/>
        </w:rPr>
        <w:t xml:space="preserve"> does not nullify Israel’s preparation</w:t>
      </w:r>
      <w:r>
        <w:rPr>
          <w:lang w:bidi="he-IL"/>
        </w:rPr>
        <w:t>]</w:t>
      </w:r>
    </w:p>
    <w:p w14:paraId="77F63FDF" w14:textId="6020F1BD" w:rsidR="0090749D" w:rsidRPr="007A4C71" w:rsidRDefault="0090749D" w:rsidP="0090749D">
      <w:pPr>
        <w:rPr>
          <w:lang w:bidi="he-IL"/>
        </w:rPr>
      </w:pPr>
      <w:r w:rsidRPr="007A4C71">
        <w:rPr>
          <w:b/>
          <w:bCs/>
          <w:color w:val="FF0000"/>
          <w:lang w:bidi="he-IL"/>
        </w:rPr>
        <w:t xml:space="preserve">One might ask, after Israel was elevated to the great and highest level as explained in the previous chapters, how could this level be nullified, given that the Temple, our desired and glorious house, was destroyed due to our sins? </w:t>
      </w:r>
      <w:r w:rsidRPr="007A4C71">
        <w:rPr>
          <w:lang w:bidi="he-IL"/>
        </w:rPr>
        <w:t xml:space="preserve">We find that natural things, which are not so exalted, are </w:t>
      </w:r>
      <w:proofErr w:type="gramStart"/>
      <w:r w:rsidRPr="007A4C71">
        <w:rPr>
          <w:lang w:bidi="he-IL"/>
        </w:rPr>
        <w:t>founded</w:t>
      </w:r>
      <w:proofErr w:type="gramEnd"/>
      <w:r w:rsidRPr="007A4C71">
        <w:rPr>
          <w:lang w:bidi="he-IL"/>
        </w:rPr>
        <w:t xml:space="preserve"> </w:t>
      </w:r>
      <w:proofErr w:type="gramStart"/>
      <w:r w:rsidRPr="007A4C71">
        <w:rPr>
          <w:lang w:bidi="he-IL"/>
        </w:rPr>
        <w:t>on the basis of</w:t>
      </w:r>
      <w:proofErr w:type="gramEnd"/>
      <w:r w:rsidRPr="007A4C71">
        <w:rPr>
          <w:lang w:bidi="he-IL"/>
        </w:rPr>
        <w:t xml:space="preserve"> permanence and remain unchanged, while divine things like these would be nullified and lost. Logically, it should be the opposite.</w:t>
      </w:r>
    </w:p>
    <w:p w14:paraId="3CFD368A" w14:textId="77777777" w:rsidR="0090749D" w:rsidRPr="0090749D" w:rsidRDefault="0090749D" w:rsidP="0090749D">
      <w:pPr>
        <w:rPr>
          <w:lang w:bidi="he-IL"/>
        </w:rPr>
      </w:pPr>
      <w:r w:rsidRPr="007A4C71">
        <w:rPr>
          <w:b/>
          <w:bCs/>
          <w:lang w:bidi="he-IL"/>
        </w:rPr>
        <w:t>The answer to this question is that while natural things are more prone to decay, non-natural things are more enduring in themselves</w:t>
      </w:r>
      <w:r w:rsidRPr="0090749D">
        <w:rPr>
          <w:lang w:bidi="he-IL"/>
        </w:rPr>
        <w:t xml:space="preserve">. </w:t>
      </w:r>
      <w:r w:rsidRPr="007A4C71">
        <w:rPr>
          <w:b/>
          <w:bCs/>
          <w:lang w:bidi="he-IL"/>
        </w:rPr>
        <w:t>However, their removal from the recipient is more common. Divine things are separate from natural things, and with a small matter, divine things can be removed</w:t>
      </w:r>
      <w:r w:rsidRPr="0090749D">
        <w:rPr>
          <w:lang w:bidi="he-IL"/>
        </w:rPr>
        <w:t>. An analogy is a person who receives intellect; although the intellect itself does not decay, it can be easily forgotten and removed by the recipient.</w:t>
      </w:r>
    </w:p>
    <w:p w14:paraId="59220E98" w14:textId="77777777" w:rsidR="0090749D" w:rsidRPr="0090749D" w:rsidRDefault="0090749D" w:rsidP="0090749D">
      <w:pPr>
        <w:rPr>
          <w:lang w:bidi="he-IL"/>
        </w:rPr>
      </w:pPr>
      <w:r w:rsidRPr="0090749D">
        <w:rPr>
          <w:lang w:bidi="he-IL"/>
        </w:rPr>
        <w:t xml:space="preserve">In the chapter "Ein </w:t>
      </w:r>
      <w:proofErr w:type="spellStart"/>
      <w:r w:rsidRPr="0090749D">
        <w:rPr>
          <w:lang w:bidi="he-IL"/>
        </w:rPr>
        <w:t>Dorshin</w:t>
      </w:r>
      <w:proofErr w:type="spellEnd"/>
      <w:r w:rsidRPr="0090749D">
        <w:rPr>
          <w:lang w:bidi="he-IL"/>
        </w:rPr>
        <w:t xml:space="preserve">" (Chagigah 15a), Acher asked Rabbi Meir after he had turned to a bad path, what is the meaning of (Job 28:17) "Gold and glass cannot equal it, nor can it be exchanged for vessels of fine gold"? He replied, these are the words of Torah, which are as hard to acquire as vessels of gold and fine gold, and as easy to lose as glass vessels. The explanation is that the Torah, being divine intellect, is hard to acquire like gold and fine gold, which are precious and not commonly found with a person, making them hard to acquire. Similarly, the words of Torah are hard to acquire because intellect is distant from a person, who is natural. For this reason, they are also </w:t>
      </w:r>
      <w:r w:rsidRPr="0090749D">
        <w:rPr>
          <w:lang w:bidi="he-IL"/>
        </w:rPr>
        <w:lastRenderedPageBreak/>
        <w:t>easy to lose like glass vessels, because intellect is separate from the natural person, making it easy to remove.</w:t>
      </w:r>
    </w:p>
    <w:p w14:paraId="0A96BB7B" w14:textId="77777777" w:rsidR="0090749D" w:rsidRPr="0090749D" w:rsidRDefault="0090749D" w:rsidP="0090749D">
      <w:pPr>
        <w:rPr>
          <w:lang w:bidi="he-IL"/>
        </w:rPr>
      </w:pPr>
      <w:r w:rsidRPr="0090749D">
        <w:rPr>
          <w:lang w:bidi="he-IL"/>
        </w:rPr>
        <w:t xml:space="preserve">From this, we can also bring clear evidence that the preparation Israel had to receive the highest level was not removed. Just </w:t>
      </w:r>
      <w:proofErr w:type="gramStart"/>
      <w:r w:rsidRPr="0090749D">
        <w:rPr>
          <w:lang w:bidi="he-IL"/>
        </w:rPr>
        <w:t>as</w:t>
      </w:r>
      <w:proofErr w:type="gramEnd"/>
      <w:r w:rsidRPr="0090749D">
        <w:rPr>
          <w:lang w:bidi="he-IL"/>
        </w:rPr>
        <w:t xml:space="preserve"> a person who acquired intellect and became rebellious until he forgot all his learning, </w:t>
      </w:r>
      <w:r w:rsidRPr="00361474">
        <w:rPr>
          <w:b/>
          <w:bCs/>
          <w:lang w:bidi="he-IL"/>
        </w:rPr>
        <w:t>nevertheless, the preparation to receive wisdom was not nullified from him</w:t>
      </w:r>
      <w:r w:rsidRPr="0090749D">
        <w:rPr>
          <w:lang w:bidi="he-IL"/>
        </w:rPr>
        <w:t>, and he is ready to receive it again when he returns from his path. Similarly, we see in the people of Israel their preparation to receive the highest level. It was not incidental in Israel that they received the highest level we mentioned, as this is impossible; firstly, because something incidental is not permanent and not very frequent, and in Israel, there were many miracles, more than in other nations. These continued over time, making it impossible to say anything other than that Israel has a preparation in themselves to receive the highest level, which other nations do not have. Just as a person has a preparation in himself to receive intellect and wisdom.</w:t>
      </w:r>
    </w:p>
    <w:p w14:paraId="53A3247D" w14:textId="77777777" w:rsidR="0090749D" w:rsidRPr="0090749D" w:rsidRDefault="0090749D" w:rsidP="0090749D">
      <w:pPr>
        <w:rPr>
          <w:lang w:bidi="he-IL"/>
        </w:rPr>
      </w:pPr>
      <w:r w:rsidRPr="0090749D">
        <w:rPr>
          <w:lang w:bidi="he-IL"/>
        </w:rPr>
        <w:t xml:space="preserve">Furthermore, something that is in the particulars of the species can be said to be incidental. But something that reaches the entire nation is not incidental. We find </w:t>
      </w:r>
      <w:r w:rsidRPr="0078047F">
        <w:rPr>
          <w:b/>
          <w:bCs/>
          <w:lang w:bidi="he-IL"/>
        </w:rPr>
        <w:t xml:space="preserve">miracles that reached the entire </w:t>
      </w:r>
      <w:proofErr w:type="gramStart"/>
      <w:r w:rsidRPr="0078047F">
        <w:rPr>
          <w:b/>
          <w:bCs/>
          <w:lang w:bidi="he-IL"/>
        </w:rPr>
        <w:t>Israel;</w:t>
      </w:r>
      <w:proofErr w:type="gramEnd"/>
      <w:r w:rsidRPr="0090749D">
        <w:rPr>
          <w:lang w:bidi="he-IL"/>
        </w:rPr>
        <w:t xml:space="preserve"> such as the Exodus from Egypt, the well, the manna, the downfall of Sennacherib (2 Kings 19:35), and many more that are recounted. This is not incidental, for if it were incidental, why did it not happen to other nations as well? Why did it happen to this </w:t>
      </w:r>
      <w:proofErr w:type="gramStart"/>
      <w:r w:rsidRPr="0090749D">
        <w:rPr>
          <w:lang w:bidi="he-IL"/>
        </w:rPr>
        <w:t>nation as a whole, and</w:t>
      </w:r>
      <w:proofErr w:type="gramEnd"/>
      <w:r w:rsidRPr="0090749D">
        <w:rPr>
          <w:lang w:bidi="he-IL"/>
        </w:rPr>
        <w:t xml:space="preserve"> not to a part or to some individuals? Since we see that miracles continued specifically in Israel, and not in any other nation, and the miracles were for the entire nation, it is </w:t>
      </w:r>
      <w:r w:rsidRPr="006224D9">
        <w:rPr>
          <w:b/>
          <w:bCs/>
          <w:lang w:bidi="he-IL"/>
        </w:rPr>
        <w:t>only because Israel is prepared to receive the divine, separate level, and therefore they were attached to a high divine level, their conduct being supernatural, only through miracles.</w:t>
      </w:r>
      <w:r w:rsidRPr="0090749D">
        <w:rPr>
          <w:lang w:bidi="he-IL"/>
        </w:rPr>
        <w:t xml:space="preserve"> If, because they became rebellious and sinned, the Shechinah (Divine Presence) departed from Israel due to their sin, just as intellect departs from a person when he becomes rebellious, the preparation to receive the intellect is not nullified. Similarly, even though the Shechinah departed from Israel, and the levels they had were nullified, their preparation for this was not nullified. What was nullified was because divine things are easily removed, as we brought evidence from human intellect. But the preparation for this was not nullified at all.</w:t>
      </w:r>
    </w:p>
    <w:p w14:paraId="11FB93F2" w14:textId="20560E22" w:rsidR="006E3AE2" w:rsidRPr="00FA67CF" w:rsidRDefault="006E3AE2" w:rsidP="006E3AE2">
      <w:pPr>
        <w:rPr>
          <w:lang w:bidi="he-IL"/>
        </w:rPr>
      </w:pPr>
      <w:r w:rsidRPr="00361474">
        <w:rPr>
          <w:b/>
          <w:bCs/>
          <w:lang w:bidi="he-IL"/>
        </w:rPr>
        <w:t xml:space="preserve">You must conclude that all this did not happen by chance in Israel, but because of the preparation within Israel to receive these levels. </w:t>
      </w:r>
      <w:r w:rsidRPr="006224D9">
        <w:rPr>
          <w:lang w:bidi="he-IL"/>
        </w:rPr>
        <w:t>How can it be said that this happened without preparation, when every natural thing requires special preparation?</w:t>
      </w:r>
      <w:r w:rsidRPr="00361474">
        <w:rPr>
          <w:b/>
          <w:bCs/>
          <w:lang w:bidi="he-IL"/>
        </w:rPr>
        <w:t xml:space="preserve"> Certainly, the material of a human has special preparation to receive an intellectual soul</w:t>
      </w:r>
      <w:r w:rsidRPr="00FA67CF">
        <w:rPr>
          <w:lang w:bidi="he-IL"/>
        </w:rPr>
        <w:t>. Similarly, animals have preparation in their material to receive a sensory soul. Thus, all things in existence require special preparation to receive them. Such a thing, which is of the highest level, that Israel received to be led not according to nature, how could this happen without special preparation? Reason and intellect would reject this.</w:t>
      </w:r>
    </w:p>
    <w:p w14:paraId="7B676EA5" w14:textId="77777777" w:rsidR="006E3AE2" w:rsidRPr="006E3AE2" w:rsidRDefault="006E3AE2" w:rsidP="006E3AE2">
      <w:pPr>
        <w:rPr>
          <w:lang w:bidi="he-IL"/>
        </w:rPr>
      </w:pPr>
      <w:r w:rsidRPr="006E3AE2">
        <w:rPr>
          <w:lang w:bidi="he-IL"/>
        </w:rPr>
        <w:t xml:space="preserve">Moreover, the fact that </w:t>
      </w:r>
      <w:r w:rsidRPr="00FC3220">
        <w:rPr>
          <w:b/>
          <w:bCs/>
          <w:lang w:bidi="he-IL"/>
        </w:rPr>
        <w:t>Israel has the attachment of the Shechinah</w:t>
      </w:r>
      <w:r w:rsidRPr="006E3AE2">
        <w:rPr>
          <w:lang w:bidi="he-IL"/>
        </w:rPr>
        <w:t xml:space="preserve"> (Divine Presence) and the abundance of prophecy, unlike other nations, which do not have this, is </w:t>
      </w:r>
      <w:proofErr w:type="gramStart"/>
      <w:r w:rsidRPr="006E3AE2">
        <w:rPr>
          <w:lang w:bidi="he-IL"/>
        </w:rPr>
        <w:t>similar to</w:t>
      </w:r>
      <w:proofErr w:type="gramEnd"/>
      <w:r w:rsidRPr="006E3AE2">
        <w:rPr>
          <w:lang w:bidi="he-IL"/>
        </w:rPr>
        <w:t xml:space="preserve"> how the human species has a superior level, having intellect through the preparation within them, unlike other animals that do not have intellect. If you say that this happened without special preparation in the nation to receive these levels, and they received these divine levels of prophecy and the Shechinah, then it could also be that animals could receive human intellect without special preparation, but </w:t>
      </w:r>
      <w:r w:rsidRPr="006E3AE2">
        <w:rPr>
          <w:lang w:bidi="he-IL"/>
        </w:rPr>
        <w:lastRenderedPageBreak/>
        <w:t>this is certainly not possible. Similarly, it is not possible that Israel received these things without special preparation in their souls.</w:t>
      </w:r>
    </w:p>
    <w:p w14:paraId="4A0CB7F0" w14:textId="77777777" w:rsidR="006E3AE2" w:rsidRPr="006E3AE2" w:rsidRDefault="006E3AE2" w:rsidP="006E3AE2">
      <w:pPr>
        <w:rPr>
          <w:lang w:bidi="he-IL"/>
        </w:rPr>
      </w:pPr>
      <w:r w:rsidRPr="006E3AE2">
        <w:rPr>
          <w:lang w:bidi="he-IL"/>
        </w:rPr>
        <w:t>Evidence that all higher things require preparation is found in the first chapter of Avodah Zarah (2b), where it is said, "The Lord came from Sinai and dawned from Seir upon them" (Deuteronomy 33:2), and it is written (Habakkuk 3:3), "God came from Teman." What did He seek in Seir, and what did He seek in Paran? Rabbi Yochanan said, this teaches that He offered the Torah to every nation and tongue, but they did not accept it. And we do not find that God sent prophets to them. Rather, He examined their preparation to see if they had the preparation for the Torah, and He did not find in them the preparation for the Torah, and this was their refusal. Certainly, an animal refuses to receive intellect because it has no preparation for it. The nations did not have the preparation for the Torah, but Israel did, as it is written afterward (Deuteronomy 33:2), "From His right hand a fiery law for them."</w:t>
      </w:r>
    </w:p>
    <w:p w14:paraId="64F93FBD" w14:textId="77777777" w:rsidR="006E3AE2" w:rsidRPr="006E3AE2" w:rsidRDefault="006E3AE2" w:rsidP="006E3AE2">
      <w:pPr>
        <w:rPr>
          <w:lang w:bidi="he-IL"/>
        </w:rPr>
      </w:pPr>
      <w:r w:rsidRPr="006E3AE2">
        <w:rPr>
          <w:lang w:bidi="he-IL"/>
        </w:rPr>
        <w:t xml:space="preserve">In the chapter "Ein </w:t>
      </w:r>
      <w:proofErr w:type="spellStart"/>
      <w:r w:rsidRPr="006E3AE2">
        <w:rPr>
          <w:lang w:bidi="he-IL"/>
        </w:rPr>
        <w:t>Tzadin</w:t>
      </w:r>
      <w:proofErr w:type="spellEnd"/>
      <w:r w:rsidRPr="006E3AE2">
        <w:rPr>
          <w:lang w:bidi="he-IL"/>
        </w:rPr>
        <w:t>" (</w:t>
      </w:r>
      <w:proofErr w:type="spellStart"/>
      <w:r w:rsidRPr="006E3AE2">
        <w:rPr>
          <w:lang w:bidi="he-IL"/>
        </w:rPr>
        <w:t>Beitzah</w:t>
      </w:r>
      <w:proofErr w:type="spellEnd"/>
      <w:r w:rsidRPr="006E3AE2">
        <w:rPr>
          <w:lang w:bidi="he-IL"/>
        </w:rPr>
        <w:t xml:space="preserve"> 25b), it is taught, Rabbi Meir says, why was the Torah given to Israel? Because they are stubborn, "From His right hand a fiery law for them" (Deuteronomy 33:2). And it is taught, Rabbi Yishmael says, "A fiery law for them," these are worthy to be given a fiery law. This means that </w:t>
      </w:r>
      <w:r w:rsidRPr="00277AF9">
        <w:rPr>
          <w:b/>
          <w:bCs/>
          <w:lang w:bidi="he-IL"/>
        </w:rPr>
        <w:t>their soul is not deeply embedded in the material, and therefore they are stubborn. For the soul is active, and the material is passive, not active.</w:t>
      </w:r>
      <w:r w:rsidRPr="006E3AE2">
        <w:rPr>
          <w:lang w:bidi="he-IL"/>
        </w:rPr>
        <w:t xml:space="preserve"> The fact that Israel is stubborn indicates that their soul is not so embedded in the material, and therefore they are stubborn, for in every stubbornness there is an active force. Anyone who is bashful is passive. They are also worthy to be given a fiery law, as the Torah relates to fire, because fire is subtle and pure material. It is fitting to connect with Israel, who have a separate, non-material soul, an intellectual law, which is called "a fiery law" for this reason.</w:t>
      </w:r>
    </w:p>
    <w:p w14:paraId="603693E6" w14:textId="77777777" w:rsidR="00FA67CF" w:rsidRPr="00FA67CF" w:rsidRDefault="00FA67CF" w:rsidP="00FA67CF">
      <w:r w:rsidRPr="00FA67CF">
        <w:t xml:space="preserve">And in the Midrash, it is said that He came to Ishmael and asked them, "Do you want to receive the Torah?" They asked, "What is written in it?" He replied, "You shall not steal" (Exodus 20:13). They said, "The essence of our nation is to rob others, as it is written (Genesis 16:12), 'His hand will be against everyone, and everyone's hand against him.' We do not want to receive the Torah." He then went to Edom and asked them, "Do you want to receive the Torah?" They asked, "What is written in it?" He replied, "You shall not murder, etc." They said, "The essence of our nation is to murder others, as it is written (Genesis 27:40), 'By your sword you shall live.' We do not want to receive the Torah." He then went to Ammon and Moab and asked them, "Do you want to receive the Torah?" They asked, "What is written in it?" He replied, "You </w:t>
      </w:r>
      <w:proofErr w:type="gramStart"/>
      <w:r w:rsidRPr="00FA67CF">
        <w:t>shall</w:t>
      </w:r>
      <w:proofErr w:type="gramEnd"/>
      <w:r w:rsidRPr="00FA67CF">
        <w:t xml:space="preserve"> not commit adultery, etc." They said, "The essence of our nation is adultery, as it is written (Genesis 19:36), 'Thus both daughters of Lot were with child by their father.' We do not want to receive it." And </w:t>
      </w:r>
      <w:proofErr w:type="gramStart"/>
      <w:r w:rsidRPr="00FA67CF">
        <w:t>so</w:t>
      </w:r>
      <w:proofErr w:type="gramEnd"/>
      <w:r w:rsidRPr="00FA67CF">
        <w:t xml:space="preserve"> it was with every nation.</w:t>
      </w:r>
    </w:p>
    <w:p w14:paraId="28D4BA6B" w14:textId="77777777" w:rsidR="00FA67CF" w:rsidRPr="00FA67CF" w:rsidRDefault="00FA67CF" w:rsidP="00FA67CF">
      <w:proofErr w:type="gramStart"/>
      <w:r w:rsidRPr="00361474">
        <w:rPr>
          <w:b/>
          <w:bCs/>
        </w:rPr>
        <w:t>It is clear that the</w:t>
      </w:r>
      <w:proofErr w:type="gramEnd"/>
      <w:r w:rsidRPr="00361474">
        <w:rPr>
          <w:b/>
          <w:bCs/>
        </w:rPr>
        <w:t xml:space="preserve"> nations had no preparation for the Torah</w:t>
      </w:r>
      <w:r w:rsidRPr="00FA67CF">
        <w:t>; Ishmael was prepared to rob, Esau to murder, and Ammon and Moab to commit adultery. Higher things require preparation, and therefore the Torah was not suitable for them, but Israel had the preparation for the Torah. Similarly, other divine levels could not have been given to Israel without preparation.</w:t>
      </w:r>
    </w:p>
    <w:p w14:paraId="040068E0" w14:textId="77777777" w:rsidR="00FA67CF" w:rsidRPr="00FA67CF" w:rsidRDefault="00FA67CF" w:rsidP="00FA67CF">
      <w:r w:rsidRPr="003E388D">
        <w:rPr>
          <w:b/>
          <w:bCs/>
        </w:rPr>
        <w:t xml:space="preserve">This preparation cannot be in vain, as it is not found even in natural things that something is in vain, and certainly not in important divine matters, that this preparation in Israel to receive the divine level would be in vain. If it was nullified in exile, like wisdom is nullified in a person when he becomes rebellious, this is not considered </w:t>
      </w:r>
      <w:proofErr w:type="gramStart"/>
      <w:r w:rsidRPr="003E388D">
        <w:rPr>
          <w:b/>
          <w:bCs/>
        </w:rPr>
        <w:t>nullification in itself, but</w:t>
      </w:r>
      <w:proofErr w:type="gramEnd"/>
      <w:r w:rsidRPr="003E388D">
        <w:rPr>
          <w:b/>
          <w:bCs/>
        </w:rPr>
        <w:t xml:space="preserve"> rather incidental.</w:t>
      </w:r>
      <w:r w:rsidRPr="00FA67CF">
        <w:t xml:space="preserve"> </w:t>
      </w:r>
      <w:r w:rsidRPr="00FA67CF">
        <w:lastRenderedPageBreak/>
        <w:t>However, if it were to be said that it would be permanently removed, this preparation would be in vain, God forbid.</w:t>
      </w:r>
    </w:p>
    <w:p w14:paraId="1EC4103A" w14:textId="77387F4F" w:rsidR="00FA67CF" w:rsidRPr="00FA67CF" w:rsidRDefault="00FA67CF" w:rsidP="00FA67CF">
      <w:r w:rsidRPr="00FA67CF">
        <w:t xml:space="preserve">It has already been explained that it is impossible to say that </w:t>
      </w:r>
      <w:proofErr w:type="gramStart"/>
      <w:r w:rsidRPr="00FA67CF">
        <w:t>a people</w:t>
      </w:r>
      <w:proofErr w:type="gramEnd"/>
      <w:r w:rsidRPr="00FA67CF">
        <w:t xml:space="preserve"> without preparation would receive divine things. Everything requires preparation, and if preparation were not needed, it could be said that a donkey could receive human intellect. If this is true for natural things, it is even more so for higher things that require special preparation. If it is said that it is by God's will that He does everything, and He made a staff into a snake (Exodus 4:3), and a snake into a staff (Exodus 4:4), this is incidental for a moment and time, and it can happen, like Balaam's donkey speaking for a moment (Numbers 22:28). But to make something permanent and continuous is not possible at all, for God ordered everything in His wisdom, giving preparation to those who are worthy of it, and distancing preparation from those who are not worthy of it. Therefore, it is impossible for someone without preparation to receive divine things, or for the preparation to be in vain in someone who has it. This will be further explained in many ways with God's help in the book </w:t>
      </w:r>
      <w:proofErr w:type="spellStart"/>
      <w:r w:rsidRPr="00924E72">
        <w:rPr>
          <w:i/>
          <w:iCs/>
        </w:rPr>
        <w:t>Netzach</w:t>
      </w:r>
      <w:proofErr w:type="spellEnd"/>
      <w:r w:rsidRPr="00924E72">
        <w:rPr>
          <w:i/>
          <w:iCs/>
        </w:rPr>
        <w:t xml:space="preserve"> Yisrael</w:t>
      </w:r>
      <w:r w:rsidRPr="00FA67CF">
        <w:t xml:space="preserve">, and here is not the place. </w:t>
      </w:r>
      <w:r w:rsidRPr="003E388D">
        <w:rPr>
          <w:b/>
          <w:bCs/>
        </w:rPr>
        <w:t>But from the fact that God redeemed Israel and gave them divine levels because they are prepared to receive the level, it is an essential matter, not incidental, and there is no nullification of an essential matter.</w:t>
      </w:r>
      <w:r w:rsidRPr="00FA67CF">
        <w:t xml:space="preserve"> Also, an essential matter is not found to be in vain. This is clear evidence for our future redemption, which will be soon in our days, and so may it be His will, Amen.</w:t>
      </w:r>
    </w:p>
    <w:p w14:paraId="171EA760" w14:textId="77777777" w:rsidR="006E3AE2" w:rsidRDefault="006E3AE2" w:rsidP="005C465F"/>
    <w:p w14:paraId="4CEA83E8" w14:textId="7120EC85" w:rsidR="00BB09DE" w:rsidRDefault="00F53886" w:rsidP="005C465F">
      <w:r>
        <w:t>SUMMARY OF LAWS OF PESACH</w:t>
      </w:r>
    </w:p>
    <w:p w14:paraId="402E49A5" w14:textId="77E0C794" w:rsidR="00F53886" w:rsidRPr="005C465F" w:rsidRDefault="00F53886" w:rsidP="005C465F">
      <w:r>
        <w:t xml:space="preserve">LAWS OF </w:t>
      </w:r>
      <w:r w:rsidR="000A476F">
        <w:t>YAYIN NESACH</w:t>
      </w:r>
    </w:p>
    <w:p w14:paraId="09322226" w14:textId="77777777" w:rsidR="00E33328" w:rsidRDefault="00E33328" w:rsidP="005C465F"/>
    <w:sectPr w:rsidR="00E33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ACDD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571B2"/>
    <w:multiLevelType w:val="multilevel"/>
    <w:tmpl w:val="FDA4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96C80"/>
    <w:multiLevelType w:val="multilevel"/>
    <w:tmpl w:val="6F30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9147104">
    <w:abstractNumId w:val="2"/>
  </w:num>
  <w:num w:numId="2" w16cid:durableId="1717776954">
    <w:abstractNumId w:val="1"/>
  </w:num>
  <w:num w:numId="3" w16cid:durableId="167163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24"/>
    <w:rsid w:val="00000458"/>
    <w:rsid w:val="000006D1"/>
    <w:rsid w:val="00000ABF"/>
    <w:rsid w:val="00001ECA"/>
    <w:rsid w:val="00002BE2"/>
    <w:rsid w:val="00003CDC"/>
    <w:rsid w:val="000040C7"/>
    <w:rsid w:val="00004BE2"/>
    <w:rsid w:val="000055BF"/>
    <w:rsid w:val="00006DE8"/>
    <w:rsid w:val="00006DEB"/>
    <w:rsid w:val="00007318"/>
    <w:rsid w:val="00007369"/>
    <w:rsid w:val="000116F5"/>
    <w:rsid w:val="00012489"/>
    <w:rsid w:val="000129D0"/>
    <w:rsid w:val="0001370F"/>
    <w:rsid w:val="00014368"/>
    <w:rsid w:val="0001445C"/>
    <w:rsid w:val="00014DFA"/>
    <w:rsid w:val="00014E72"/>
    <w:rsid w:val="00014F7D"/>
    <w:rsid w:val="00015EC7"/>
    <w:rsid w:val="000165D6"/>
    <w:rsid w:val="00016751"/>
    <w:rsid w:val="000170DA"/>
    <w:rsid w:val="0001759F"/>
    <w:rsid w:val="00017E2C"/>
    <w:rsid w:val="00020705"/>
    <w:rsid w:val="00021008"/>
    <w:rsid w:val="00021695"/>
    <w:rsid w:val="00024965"/>
    <w:rsid w:val="000262F9"/>
    <w:rsid w:val="000265F0"/>
    <w:rsid w:val="00026DC5"/>
    <w:rsid w:val="00027872"/>
    <w:rsid w:val="000279A8"/>
    <w:rsid w:val="000301F5"/>
    <w:rsid w:val="00031E9D"/>
    <w:rsid w:val="000341A1"/>
    <w:rsid w:val="00034B84"/>
    <w:rsid w:val="00034D53"/>
    <w:rsid w:val="0003589A"/>
    <w:rsid w:val="00035ACF"/>
    <w:rsid w:val="000364B8"/>
    <w:rsid w:val="00036B49"/>
    <w:rsid w:val="00036CB1"/>
    <w:rsid w:val="00036DA1"/>
    <w:rsid w:val="00037D03"/>
    <w:rsid w:val="00040022"/>
    <w:rsid w:val="000400C7"/>
    <w:rsid w:val="0004038F"/>
    <w:rsid w:val="000405AA"/>
    <w:rsid w:val="00040BE8"/>
    <w:rsid w:val="000421D6"/>
    <w:rsid w:val="00042511"/>
    <w:rsid w:val="00042A02"/>
    <w:rsid w:val="00042E30"/>
    <w:rsid w:val="0004360F"/>
    <w:rsid w:val="0004408E"/>
    <w:rsid w:val="0004590F"/>
    <w:rsid w:val="00045F07"/>
    <w:rsid w:val="00045F50"/>
    <w:rsid w:val="00046850"/>
    <w:rsid w:val="000471B6"/>
    <w:rsid w:val="000520D0"/>
    <w:rsid w:val="00052B6C"/>
    <w:rsid w:val="00052B78"/>
    <w:rsid w:val="0005491D"/>
    <w:rsid w:val="00055F7C"/>
    <w:rsid w:val="00057745"/>
    <w:rsid w:val="00057A22"/>
    <w:rsid w:val="00060668"/>
    <w:rsid w:val="0006087C"/>
    <w:rsid w:val="000612A7"/>
    <w:rsid w:val="0006183A"/>
    <w:rsid w:val="000619F2"/>
    <w:rsid w:val="00061A21"/>
    <w:rsid w:val="00063D9A"/>
    <w:rsid w:val="00063DE3"/>
    <w:rsid w:val="00063E8C"/>
    <w:rsid w:val="00065370"/>
    <w:rsid w:val="00065416"/>
    <w:rsid w:val="00065556"/>
    <w:rsid w:val="00067EB2"/>
    <w:rsid w:val="0007094A"/>
    <w:rsid w:val="00070BB7"/>
    <w:rsid w:val="000711CF"/>
    <w:rsid w:val="00071592"/>
    <w:rsid w:val="00071703"/>
    <w:rsid w:val="00071BA3"/>
    <w:rsid w:val="00071E15"/>
    <w:rsid w:val="00072FCA"/>
    <w:rsid w:val="00073648"/>
    <w:rsid w:val="000741D5"/>
    <w:rsid w:val="00074A48"/>
    <w:rsid w:val="00076A1A"/>
    <w:rsid w:val="00076A4A"/>
    <w:rsid w:val="00076BE7"/>
    <w:rsid w:val="00077261"/>
    <w:rsid w:val="000807ED"/>
    <w:rsid w:val="0008084C"/>
    <w:rsid w:val="00081DE7"/>
    <w:rsid w:val="00081DFC"/>
    <w:rsid w:val="000820BF"/>
    <w:rsid w:val="00082B15"/>
    <w:rsid w:val="00083156"/>
    <w:rsid w:val="000838C7"/>
    <w:rsid w:val="00083989"/>
    <w:rsid w:val="00083A64"/>
    <w:rsid w:val="00083E57"/>
    <w:rsid w:val="0008433B"/>
    <w:rsid w:val="0008469F"/>
    <w:rsid w:val="00084F26"/>
    <w:rsid w:val="000870F3"/>
    <w:rsid w:val="00087DF4"/>
    <w:rsid w:val="0009051B"/>
    <w:rsid w:val="0009295D"/>
    <w:rsid w:val="00093A9F"/>
    <w:rsid w:val="00093F2C"/>
    <w:rsid w:val="0009450E"/>
    <w:rsid w:val="000949AD"/>
    <w:rsid w:val="000949CF"/>
    <w:rsid w:val="00094E6D"/>
    <w:rsid w:val="0009502B"/>
    <w:rsid w:val="00095611"/>
    <w:rsid w:val="0009568D"/>
    <w:rsid w:val="00095A6E"/>
    <w:rsid w:val="00095CEB"/>
    <w:rsid w:val="00096611"/>
    <w:rsid w:val="00096BDD"/>
    <w:rsid w:val="000A0F16"/>
    <w:rsid w:val="000A14B9"/>
    <w:rsid w:val="000A2021"/>
    <w:rsid w:val="000A2BE6"/>
    <w:rsid w:val="000A34DE"/>
    <w:rsid w:val="000A3A4E"/>
    <w:rsid w:val="000A476F"/>
    <w:rsid w:val="000A65C9"/>
    <w:rsid w:val="000A67F7"/>
    <w:rsid w:val="000A6A06"/>
    <w:rsid w:val="000B1B27"/>
    <w:rsid w:val="000B1E25"/>
    <w:rsid w:val="000B20B7"/>
    <w:rsid w:val="000B2685"/>
    <w:rsid w:val="000B2B82"/>
    <w:rsid w:val="000B59B3"/>
    <w:rsid w:val="000B5A0A"/>
    <w:rsid w:val="000B5D0B"/>
    <w:rsid w:val="000B64D7"/>
    <w:rsid w:val="000B7394"/>
    <w:rsid w:val="000C05EE"/>
    <w:rsid w:val="000C09D7"/>
    <w:rsid w:val="000C0B1A"/>
    <w:rsid w:val="000C164B"/>
    <w:rsid w:val="000C164E"/>
    <w:rsid w:val="000C1DC5"/>
    <w:rsid w:val="000C44D6"/>
    <w:rsid w:val="000C45B5"/>
    <w:rsid w:val="000C4F6A"/>
    <w:rsid w:val="000C5703"/>
    <w:rsid w:val="000C5855"/>
    <w:rsid w:val="000C58CB"/>
    <w:rsid w:val="000C5F70"/>
    <w:rsid w:val="000C626A"/>
    <w:rsid w:val="000C62A6"/>
    <w:rsid w:val="000C6311"/>
    <w:rsid w:val="000C6531"/>
    <w:rsid w:val="000C6CE5"/>
    <w:rsid w:val="000C731E"/>
    <w:rsid w:val="000C7CBD"/>
    <w:rsid w:val="000D00CE"/>
    <w:rsid w:val="000D0874"/>
    <w:rsid w:val="000D0BBD"/>
    <w:rsid w:val="000D0FA7"/>
    <w:rsid w:val="000D1266"/>
    <w:rsid w:val="000D1CF2"/>
    <w:rsid w:val="000D1FFF"/>
    <w:rsid w:val="000D3A8F"/>
    <w:rsid w:val="000D4BC0"/>
    <w:rsid w:val="000D5315"/>
    <w:rsid w:val="000D53BC"/>
    <w:rsid w:val="000E187E"/>
    <w:rsid w:val="000E255E"/>
    <w:rsid w:val="000E3089"/>
    <w:rsid w:val="000E36AC"/>
    <w:rsid w:val="000E3977"/>
    <w:rsid w:val="000E3A36"/>
    <w:rsid w:val="000E44E5"/>
    <w:rsid w:val="000E4DC0"/>
    <w:rsid w:val="000E50ED"/>
    <w:rsid w:val="000E57BA"/>
    <w:rsid w:val="000E5BFD"/>
    <w:rsid w:val="000E661B"/>
    <w:rsid w:val="000E72E8"/>
    <w:rsid w:val="000E7585"/>
    <w:rsid w:val="000E7D58"/>
    <w:rsid w:val="000F0B8D"/>
    <w:rsid w:val="000F0C9D"/>
    <w:rsid w:val="000F1430"/>
    <w:rsid w:val="000F20D6"/>
    <w:rsid w:val="000F20FB"/>
    <w:rsid w:val="000F24B6"/>
    <w:rsid w:val="000F28EE"/>
    <w:rsid w:val="000F29C2"/>
    <w:rsid w:val="000F3058"/>
    <w:rsid w:val="000F49D0"/>
    <w:rsid w:val="000F4B8B"/>
    <w:rsid w:val="000F535C"/>
    <w:rsid w:val="000F643A"/>
    <w:rsid w:val="00101997"/>
    <w:rsid w:val="001019C3"/>
    <w:rsid w:val="00101CDE"/>
    <w:rsid w:val="00101F52"/>
    <w:rsid w:val="0010256D"/>
    <w:rsid w:val="00102F23"/>
    <w:rsid w:val="00102FDE"/>
    <w:rsid w:val="001030CC"/>
    <w:rsid w:val="001054E8"/>
    <w:rsid w:val="00105523"/>
    <w:rsid w:val="00105D36"/>
    <w:rsid w:val="0010622E"/>
    <w:rsid w:val="0010626E"/>
    <w:rsid w:val="00106A25"/>
    <w:rsid w:val="00107B61"/>
    <w:rsid w:val="00111D11"/>
    <w:rsid w:val="00111D36"/>
    <w:rsid w:val="00111DFD"/>
    <w:rsid w:val="00111E03"/>
    <w:rsid w:val="001120CC"/>
    <w:rsid w:val="0011255D"/>
    <w:rsid w:val="00112DBD"/>
    <w:rsid w:val="0011332D"/>
    <w:rsid w:val="00113B65"/>
    <w:rsid w:val="001146A0"/>
    <w:rsid w:val="00115335"/>
    <w:rsid w:val="001155A6"/>
    <w:rsid w:val="0011591B"/>
    <w:rsid w:val="00115ECE"/>
    <w:rsid w:val="00116C92"/>
    <w:rsid w:val="00117679"/>
    <w:rsid w:val="0012003C"/>
    <w:rsid w:val="001205E3"/>
    <w:rsid w:val="001205F3"/>
    <w:rsid w:val="001212E2"/>
    <w:rsid w:val="00121526"/>
    <w:rsid w:val="0012249A"/>
    <w:rsid w:val="0012348F"/>
    <w:rsid w:val="00123D66"/>
    <w:rsid w:val="00124AFF"/>
    <w:rsid w:val="00125193"/>
    <w:rsid w:val="00125D14"/>
    <w:rsid w:val="00125EE2"/>
    <w:rsid w:val="0012706E"/>
    <w:rsid w:val="00130032"/>
    <w:rsid w:val="00131FFD"/>
    <w:rsid w:val="00132F96"/>
    <w:rsid w:val="001340B8"/>
    <w:rsid w:val="001343B0"/>
    <w:rsid w:val="00135C0A"/>
    <w:rsid w:val="00136AE5"/>
    <w:rsid w:val="00143446"/>
    <w:rsid w:val="001437B8"/>
    <w:rsid w:val="00143A67"/>
    <w:rsid w:val="0014493B"/>
    <w:rsid w:val="001454E9"/>
    <w:rsid w:val="00145E9E"/>
    <w:rsid w:val="00146179"/>
    <w:rsid w:val="00146399"/>
    <w:rsid w:val="00146FEC"/>
    <w:rsid w:val="0014730A"/>
    <w:rsid w:val="00150A4A"/>
    <w:rsid w:val="00151172"/>
    <w:rsid w:val="0015183A"/>
    <w:rsid w:val="0015484C"/>
    <w:rsid w:val="00155777"/>
    <w:rsid w:val="001564DC"/>
    <w:rsid w:val="00157DBB"/>
    <w:rsid w:val="00157FE0"/>
    <w:rsid w:val="00161F11"/>
    <w:rsid w:val="001627E3"/>
    <w:rsid w:val="00162FAB"/>
    <w:rsid w:val="0016325B"/>
    <w:rsid w:val="00163B4B"/>
    <w:rsid w:val="00163DE3"/>
    <w:rsid w:val="00164D3E"/>
    <w:rsid w:val="00165BC9"/>
    <w:rsid w:val="00166088"/>
    <w:rsid w:val="00170111"/>
    <w:rsid w:val="001721D3"/>
    <w:rsid w:val="001735A2"/>
    <w:rsid w:val="00174026"/>
    <w:rsid w:val="0017533C"/>
    <w:rsid w:val="00175F4F"/>
    <w:rsid w:val="001775B6"/>
    <w:rsid w:val="00177FE8"/>
    <w:rsid w:val="001807B9"/>
    <w:rsid w:val="00180AA3"/>
    <w:rsid w:val="00180C93"/>
    <w:rsid w:val="0018248E"/>
    <w:rsid w:val="00182C63"/>
    <w:rsid w:val="00183589"/>
    <w:rsid w:val="00183A47"/>
    <w:rsid w:val="0018651C"/>
    <w:rsid w:val="00187317"/>
    <w:rsid w:val="00190260"/>
    <w:rsid w:val="00190407"/>
    <w:rsid w:val="00190581"/>
    <w:rsid w:val="001905D3"/>
    <w:rsid w:val="00190869"/>
    <w:rsid w:val="00192468"/>
    <w:rsid w:val="00192D24"/>
    <w:rsid w:val="0019326B"/>
    <w:rsid w:val="001936C3"/>
    <w:rsid w:val="00194885"/>
    <w:rsid w:val="00195E2D"/>
    <w:rsid w:val="00196419"/>
    <w:rsid w:val="001964E0"/>
    <w:rsid w:val="001A1E74"/>
    <w:rsid w:val="001A232D"/>
    <w:rsid w:val="001A2DB9"/>
    <w:rsid w:val="001A4BB1"/>
    <w:rsid w:val="001A54DC"/>
    <w:rsid w:val="001A60FA"/>
    <w:rsid w:val="001A67EB"/>
    <w:rsid w:val="001B0A65"/>
    <w:rsid w:val="001B0B37"/>
    <w:rsid w:val="001B1192"/>
    <w:rsid w:val="001B148F"/>
    <w:rsid w:val="001B3789"/>
    <w:rsid w:val="001B432C"/>
    <w:rsid w:val="001B5C2A"/>
    <w:rsid w:val="001B5C67"/>
    <w:rsid w:val="001B6302"/>
    <w:rsid w:val="001B6D95"/>
    <w:rsid w:val="001B7C18"/>
    <w:rsid w:val="001C16AF"/>
    <w:rsid w:val="001C2711"/>
    <w:rsid w:val="001C2A93"/>
    <w:rsid w:val="001C342C"/>
    <w:rsid w:val="001C3D19"/>
    <w:rsid w:val="001C4867"/>
    <w:rsid w:val="001C4A57"/>
    <w:rsid w:val="001C584A"/>
    <w:rsid w:val="001C5F4F"/>
    <w:rsid w:val="001C64CA"/>
    <w:rsid w:val="001C662D"/>
    <w:rsid w:val="001C6B00"/>
    <w:rsid w:val="001C6B28"/>
    <w:rsid w:val="001C758C"/>
    <w:rsid w:val="001C77F4"/>
    <w:rsid w:val="001D0401"/>
    <w:rsid w:val="001D0614"/>
    <w:rsid w:val="001D0C3F"/>
    <w:rsid w:val="001D1009"/>
    <w:rsid w:val="001D1039"/>
    <w:rsid w:val="001D13D2"/>
    <w:rsid w:val="001D2648"/>
    <w:rsid w:val="001D296E"/>
    <w:rsid w:val="001D2AF1"/>
    <w:rsid w:val="001D2F2A"/>
    <w:rsid w:val="001D3693"/>
    <w:rsid w:val="001D3D68"/>
    <w:rsid w:val="001D3D86"/>
    <w:rsid w:val="001D3DD3"/>
    <w:rsid w:val="001D4E4B"/>
    <w:rsid w:val="001D5509"/>
    <w:rsid w:val="001D57B2"/>
    <w:rsid w:val="001D58B8"/>
    <w:rsid w:val="001D61AC"/>
    <w:rsid w:val="001D6634"/>
    <w:rsid w:val="001D68E4"/>
    <w:rsid w:val="001D723D"/>
    <w:rsid w:val="001E05E7"/>
    <w:rsid w:val="001E06B1"/>
    <w:rsid w:val="001E227A"/>
    <w:rsid w:val="001E264B"/>
    <w:rsid w:val="001E3379"/>
    <w:rsid w:val="001E3A0A"/>
    <w:rsid w:val="001E4B3A"/>
    <w:rsid w:val="001E58B1"/>
    <w:rsid w:val="001E5DFB"/>
    <w:rsid w:val="001E613F"/>
    <w:rsid w:val="001E6DCD"/>
    <w:rsid w:val="001E6E95"/>
    <w:rsid w:val="001F168A"/>
    <w:rsid w:val="001F2000"/>
    <w:rsid w:val="001F38F2"/>
    <w:rsid w:val="001F44F5"/>
    <w:rsid w:val="001F56A3"/>
    <w:rsid w:val="001F5A2F"/>
    <w:rsid w:val="001F5E34"/>
    <w:rsid w:val="001F6962"/>
    <w:rsid w:val="001F6B15"/>
    <w:rsid w:val="002001A4"/>
    <w:rsid w:val="002008BA"/>
    <w:rsid w:val="00200D31"/>
    <w:rsid w:val="00201E22"/>
    <w:rsid w:val="00202B5C"/>
    <w:rsid w:val="00202E75"/>
    <w:rsid w:val="00203A93"/>
    <w:rsid w:val="0020447B"/>
    <w:rsid w:val="00204672"/>
    <w:rsid w:val="0020516C"/>
    <w:rsid w:val="00206882"/>
    <w:rsid w:val="00210F95"/>
    <w:rsid w:val="00211159"/>
    <w:rsid w:val="0021124F"/>
    <w:rsid w:val="00211443"/>
    <w:rsid w:val="002124B4"/>
    <w:rsid w:val="0021293D"/>
    <w:rsid w:val="00214501"/>
    <w:rsid w:val="0021451A"/>
    <w:rsid w:val="00214A35"/>
    <w:rsid w:val="00214ADE"/>
    <w:rsid w:val="00215299"/>
    <w:rsid w:val="00215FC6"/>
    <w:rsid w:val="00215FE7"/>
    <w:rsid w:val="002168D5"/>
    <w:rsid w:val="00216E2D"/>
    <w:rsid w:val="00217A28"/>
    <w:rsid w:val="00217C87"/>
    <w:rsid w:val="00221025"/>
    <w:rsid w:val="002214C1"/>
    <w:rsid w:val="00221DA1"/>
    <w:rsid w:val="00222026"/>
    <w:rsid w:val="00222AFC"/>
    <w:rsid w:val="00222C1B"/>
    <w:rsid w:val="00223294"/>
    <w:rsid w:val="00224908"/>
    <w:rsid w:val="00225674"/>
    <w:rsid w:val="00225A19"/>
    <w:rsid w:val="0022703B"/>
    <w:rsid w:val="00231614"/>
    <w:rsid w:val="00231DA2"/>
    <w:rsid w:val="00232CDF"/>
    <w:rsid w:val="0023413F"/>
    <w:rsid w:val="002348A4"/>
    <w:rsid w:val="00236AFF"/>
    <w:rsid w:val="00237D35"/>
    <w:rsid w:val="0024002D"/>
    <w:rsid w:val="0024032A"/>
    <w:rsid w:val="0024059D"/>
    <w:rsid w:val="00240B24"/>
    <w:rsid w:val="00240E50"/>
    <w:rsid w:val="002410EA"/>
    <w:rsid w:val="00241F82"/>
    <w:rsid w:val="0024208D"/>
    <w:rsid w:val="00243F66"/>
    <w:rsid w:val="00244424"/>
    <w:rsid w:val="00244B4F"/>
    <w:rsid w:val="0024538F"/>
    <w:rsid w:val="002458CD"/>
    <w:rsid w:val="002460DA"/>
    <w:rsid w:val="0024724E"/>
    <w:rsid w:val="002477A2"/>
    <w:rsid w:val="00247D01"/>
    <w:rsid w:val="00250791"/>
    <w:rsid w:val="00250B2C"/>
    <w:rsid w:val="00251EB3"/>
    <w:rsid w:val="00252F11"/>
    <w:rsid w:val="00252F17"/>
    <w:rsid w:val="002556BE"/>
    <w:rsid w:val="002560C3"/>
    <w:rsid w:val="002570BF"/>
    <w:rsid w:val="00257677"/>
    <w:rsid w:val="0026028D"/>
    <w:rsid w:val="00260652"/>
    <w:rsid w:val="002618F4"/>
    <w:rsid w:val="00261C08"/>
    <w:rsid w:val="00262E3D"/>
    <w:rsid w:val="002651D3"/>
    <w:rsid w:val="00265770"/>
    <w:rsid w:val="00266081"/>
    <w:rsid w:val="00266648"/>
    <w:rsid w:val="002708DB"/>
    <w:rsid w:val="00271107"/>
    <w:rsid w:val="002716DA"/>
    <w:rsid w:val="00271846"/>
    <w:rsid w:val="002721A4"/>
    <w:rsid w:val="0027224A"/>
    <w:rsid w:val="00272F20"/>
    <w:rsid w:val="00275117"/>
    <w:rsid w:val="00275489"/>
    <w:rsid w:val="0027654F"/>
    <w:rsid w:val="00276B24"/>
    <w:rsid w:val="00277AF9"/>
    <w:rsid w:val="00281C0E"/>
    <w:rsid w:val="002826D9"/>
    <w:rsid w:val="00282AF9"/>
    <w:rsid w:val="00284F40"/>
    <w:rsid w:val="00284F71"/>
    <w:rsid w:val="00286569"/>
    <w:rsid w:val="00287537"/>
    <w:rsid w:val="0029138F"/>
    <w:rsid w:val="002925A8"/>
    <w:rsid w:val="002934BE"/>
    <w:rsid w:val="00293861"/>
    <w:rsid w:val="00293941"/>
    <w:rsid w:val="00294309"/>
    <w:rsid w:val="002944C8"/>
    <w:rsid w:val="00294557"/>
    <w:rsid w:val="00295882"/>
    <w:rsid w:val="002959D8"/>
    <w:rsid w:val="00296096"/>
    <w:rsid w:val="002964ED"/>
    <w:rsid w:val="002965FE"/>
    <w:rsid w:val="00296D1D"/>
    <w:rsid w:val="00297080"/>
    <w:rsid w:val="002973EE"/>
    <w:rsid w:val="002A0A57"/>
    <w:rsid w:val="002A1C80"/>
    <w:rsid w:val="002A412F"/>
    <w:rsid w:val="002A463D"/>
    <w:rsid w:val="002A46AC"/>
    <w:rsid w:val="002A46BC"/>
    <w:rsid w:val="002A48BC"/>
    <w:rsid w:val="002A4DD5"/>
    <w:rsid w:val="002A502B"/>
    <w:rsid w:val="002A5462"/>
    <w:rsid w:val="002A59AB"/>
    <w:rsid w:val="002A6B23"/>
    <w:rsid w:val="002A7F19"/>
    <w:rsid w:val="002B077C"/>
    <w:rsid w:val="002B0793"/>
    <w:rsid w:val="002B1962"/>
    <w:rsid w:val="002B29B6"/>
    <w:rsid w:val="002B2CAD"/>
    <w:rsid w:val="002B38D4"/>
    <w:rsid w:val="002B39E3"/>
    <w:rsid w:val="002B43B5"/>
    <w:rsid w:val="002B4C1B"/>
    <w:rsid w:val="002B587E"/>
    <w:rsid w:val="002B588D"/>
    <w:rsid w:val="002B64B1"/>
    <w:rsid w:val="002B6CE7"/>
    <w:rsid w:val="002C0B1A"/>
    <w:rsid w:val="002C0E9A"/>
    <w:rsid w:val="002C19D7"/>
    <w:rsid w:val="002C1B2C"/>
    <w:rsid w:val="002C20E9"/>
    <w:rsid w:val="002C2576"/>
    <w:rsid w:val="002C2AE9"/>
    <w:rsid w:val="002C3131"/>
    <w:rsid w:val="002C3224"/>
    <w:rsid w:val="002C4155"/>
    <w:rsid w:val="002C4DCD"/>
    <w:rsid w:val="002C4E31"/>
    <w:rsid w:val="002C59C3"/>
    <w:rsid w:val="002C5FE9"/>
    <w:rsid w:val="002C7145"/>
    <w:rsid w:val="002C7159"/>
    <w:rsid w:val="002C7C78"/>
    <w:rsid w:val="002C7D37"/>
    <w:rsid w:val="002C7F63"/>
    <w:rsid w:val="002D1391"/>
    <w:rsid w:val="002D156E"/>
    <w:rsid w:val="002D1D86"/>
    <w:rsid w:val="002D31F5"/>
    <w:rsid w:val="002D330F"/>
    <w:rsid w:val="002D45B6"/>
    <w:rsid w:val="002D4F19"/>
    <w:rsid w:val="002D5365"/>
    <w:rsid w:val="002D5DB2"/>
    <w:rsid w:val="002D628E"/>
    <w:rsid w:val="002D63AA"/>
    <w:rsid w:val="002E0015"/>
    <w:rsid w:val="002E0E36"/>
    <w:rsid w:val="002E11DC"/>
    <w:rsid w:val="002E1385"/>
    <w:rsid w:val="002E24A8"/>
    <w:rsid w:val="002E2AF6"/>
    <w:rsid w:val="002E3FF6"/>
    <w:rsid w:val="002E5D7D"/>
    <w:rsid w:val="002E6C81"/>
    <w:rsid w:val="002E7BA7"/>
    <w:rsid w:val="002E7DCF"/>
    <w:rsid w:val="002F0216"/>
    <w:rsid w:val="002F0D25"/>
    <w:rsid w:val="002F1FA4"/>
    <w:rsid w:val="002F34DB"/>
    <w:rsid w:val="002F3A1B"/>
    <w:rsid w:val="002F44D1"/>
    <w:rsid w:val="002F55E9"/>
    <w:rsid w:val="002F669C"/>
    <w:rsid w:val="002F71E9"/>
    <w:rsid w:val="002F765F"/>
    <w:rsid w:val="002F7C60"/>
    <w:rsid w:val="002F7DF3"/>
    <w:rsid w:val="002F7EF7"/>
    <w:rsid w:val="002F7F67"/>
    <w:rsid w:val="00300227"/>
    <w:rsid w:val="00300259"/>
    <w:rsid w:val="003009B1"/>
    <w:rsid w:val="00300DAC"/>
    <w:rsid w:val="00301185"/>
    <w:rsid w:val="00301276"/>
    <w:rsid w:val="00301E22"/>
    <w:rsid w:val="00302B06"/>
    <w:rsid w:val="00303776"/>
    <w:rsid w:val="003059F8"/>
    <w:rsid w:val="0030606D"/>
    <w:rsid w:val="00306D02"/>
    <w:rsid w:val="00307B47"/>
    <w:rsid w:val="003118B6"/>
    <w:rsid w:val="00311FB8"/>
    <w:rsid w:val="00312331"/>
    <w:rsid w:val="00312469"/>
    <w:rsid w:val="00313D50"/>
    <w:rsid w:val="00314CFE"/>
    <w:rsid w:val="003159B6"/>
    <w:rsid w:val="00316688"/>
    <w:rsid w:val="003168EC"/>
    <w:rsid w:val="003178AC"/>
    <w:rsid w:val="00317A17"/>
    <w:rsid w:val="00320672"/>
    <w:rsid w:val="00321E31"/>
    <w:rsid w:val="0032324A"/>
    <w:rsid w:val="00323DF8"/>
    <w:rsid w:val="00324BB8"/>
    <w:rsid w:val="00324BC7"/>
    <w:rsid w:val="00324E4C"/>
    <w:rsid w:val="0032546C"/>
    <w:rsid w:val="00325D29"/>
    <w:rsid w:val="00326836"/>
    <w:rsid w:val="00326B90"/>
    <w:rsid w:val="0032708F"/>
    <w:rsid w:val="003316D7"/>
    <w:rsid w:val="003318A3"/>
    <w:rsid w:val="00332A86"/>
    <w:rsid w:val="00332B68"/>
    <w:rsid w:val="00332DD0"/>
    <w:rsid w:val="00333CAC"/>
    <w:rsid w:val="00333E81"/>
    <w:rsid w:val="003341EE"/>
    <w:rsid w:val="003353FD"/>
    <w:rsid w:val="00336C40"/>
    <w:rsid w:val="00336CC5"/>
    <w:rsid w:val="00340696"/>
    <w:rsid w:val="00340AC1"/>
    <w:rsid w:val="00341EEC"/>
    <w:rsid w:val="00342D05"/>
    <w:rsid w:val="00343F78"/>
    <w:rsid w:val="00344130"/>
    <w:rsid w:val="0034480E"/>
    <w:rsid w:val="003448B1"/>
    <w:rsid w:val="00344B1B"/>
    <w:rsid w:val="00344F7C"/>
    <w:rsid w:val="00344FDC"/>
    <w:rsid w:val="0034727E"/>
    <w:rsid w:val="00347ED2"/>
    <w:rsid w:val="003501C0"/>
    <w:rsid w:val="00350A20"/>
    <w:rsid w:val="00351439"/>
    <w:rsid w:val="003516A3"/>
    <w:rsid w:val="003523B0"/>
    <w:rsid w:val="00353788"/>
    <w:rsid w:val="00353A5E"/>
    <w:rsid w:val="00353E0C"/>
    <w:rsid w:val="003550AC"/>
    <w:rsid w:val="003556B1"/>
    <w:rsid w:val="00356265"/>
    <w:rsid w:val="00356E3B"/>
    <w:rsid w:val="00361474"/>
    <w:rsid w:val="00361644"/>
    <w:rsid w:val="003629C3"/>
    <w:rsid w:val="00362CEE"/>
    <w:rsid w:val="00363E96"/>
    <w:rsid w:val="003642B9"/>
    <w:rsid w:val="00366324"/>
    <w:rsid w:val="00366AAA"/>
    <w:rsid w:val="00370573"/>
    <w:rsid w:val="00370E19"/>
    <w:rsid w:val="003723AC"/>
    <w:rsid w:val="00372894"/>
    <w:rsid w:val="00373424"/>
    <w:rsid w:val="00373DBE"/>
    <w:rsid w:val="00374652"/>
    <w:rsid w:val="0037558F"/>
    <w:rsid w:val="00375871"/>
    <w:rsid w:val="00375A07"/>
    <w:rsid w:val="00375B56"/>
    <w:rsid w:val="00376579"/>
    <w:rsid w:val="00380833"/>
    <w:rsid w:val="00380F94"/>
    <w:rsid w:val="00381B0B"/>
    <w:rsid w:val="00381B80"/>
    <w:rsid w:val="00381CB2"/>
    <w:rsid w:val="00381E51"/>
    <w:rsid w:val="00382910"/>
    <w:rsid w:val="00382F65"/>
    <w:rsid w:val="00383F6B"/>
    <w:rsid w:val="00384BB8"/>
    <w:rsid w:val="0038554B"/>
    <w:rsid w:val="00385639"/>
    <w:rsid w:val="00385C59"/>
    <w:rsid w:val="003860D7"/>
    <w:rsid w:val="0038667B"/>
    <w:rsid w:val="003869F3"/>
    <w:rsid w:val="003876BD"/>
    <w:rsid w:val="00390CC8"/>
    <w:rsid w:val="00391FD3"/>
    <w:rsid w:val="003920C5"/>
    <w:rsid w:val="00392444"/>
    <w:rsid w:val="00392C87"/>
    <w:rsid w:val="003931D1"/>
    <w:rsid w:val="00393CC8"/>
    <w:rsid w:val="00393D45"/>
    <w:rsid w:val="00395548"/>
    <w:rsid w:val="00397434"/>
    <w:rsid w:val="003979F8"/>
    <w:rsid w:val="003A04BF"/>
    <w:rsid w:val="003A1A50"/>
    <w:rsid w:val="003A22F2"/>
    <w:rsid w:val="003A2531"/>
    <w:rsid w:val="003A4A04"/>
    <w:rsid w:val="003A54B5"/>
    <w:rsid w:val="003A5BCA"/>
    <w:rsid w:val="003A6869"/>
    <w:rsid w:val="003A6CB5"/>
    <w:rsid w:val="003B01B0"/>
    <w:rsid w:val="003B07D6"/>
    <w:rsid w:val="003B0E08"/>
    <w:rsid w:val="003B0E0F"/>
    <w:rsid w:val="003B0E68"/>
    <w:rsid w:val="003B1642"/>
    <w:rsid w:val="003B249A"/>
    <w:rsid w:val="003B2874"/>
    <w:rsid w:val="003B4181"/>
    <w:rsid w:val="003B4EFE"/>
    <w:rsid w:val="003B50A2"/>
    <w:rsid w:val="003B52D2"/>
    <w:rsid w:val="003B54EC"/>
    <w:rsid w:val="003B577A"/>
    <w:rsid w:val="003B5793"/>
    <w:rsid w:val="003B59A9"/>
    <w:rsid w:val="003B5DC9"/>
    <w:rsid w:val="003B5E71"/>
    <w:rsid w:val="003B5EFA"/>
    <w:rsid w:val="003B69B3"/>
    <w:rsid w:val="003B6A52"/>
    <w:rsid w:val="003B767E"/>
    <w:rsid w:val="003B780F"/>
    <w:rsid w:val="003B7BAD"/>
    <w:rsid w:val="003B7D04"/>
    <w:rsid w:val="003C00C3"/>
    <w:rsid w:val="003C09B7"/>
    <w:rsid w:val="003C13DD"/>
    <w:rsid w:val="003C1924"/>
    <w:rsid w:val="003C1B00"/>
    <w:rsid w:val="003C2A7B"/>
    <w:rsid w:val="003C38D1"/>
    <w:rsid w:val="003C3A54"/>
    <w:rsid w:val="003C3F32"/>
    <w:rsid w:val="003C4790"/>
    <w:rsid w:val="003C4D80"/>
    <w:rsid w:val="003C4E1D"/>
    <w:rsid w:val="003C5489"/>
    <w:rsid w:val="003C72B6"/>
    <w:rsid w:val="003D4094"/>
    <w:rsid w:val="003D43A1"/>
    <w:rsid w:val="003D5CCA"/>
    <w:rsid w:val="003D6476"/>
    <w:rsid w:val="003D7F5E"/>
    <w:rsid w:val="003E099B"/>
    <w:rsid w:val="003E1432"/>
    <w:rsid w:val="003E169F"/>
    <w:rsid w:val="003E1CEB"/>
    <w:rsid w:val="003E1E43"/>
    <w:rsid w:val="003E3099"/>
    <w:rsid w:val="003E3369"/>
    <w:rsid w:val="003E361D"/>
    <w:rsid w:val="003E388D"/>
    <w:rsid w:val="003E3A36"/>
    <w:rsid w:val="003E3B4D"/>
    <w:rsid w:val="003E5603"/>
    <w:rsid w:val="003E5638"/>
    <w:rsid w:val="003E579F"/>
    <w:rsid w:val="003E5D72"/>
    <w:rsid w:val="003E60A6"/>
    <w:rsid w:val="003E6CB0"/>
    <w:rsid w:val="003E6FE8"/>
    <w:rsid w:val="003E7BBC"/>
    <w:rsid w:val="003F01D7"/>
    <w:rsid w:val="003F02E0"/>
    <w:rsid w:val="003F1BE4"/>
    <w:rsid w:val="003F24D1"/>
    <w:rsid w:val="003F299F"/>
    <w:rsid w:val="003F43F4"/>
    <w:rsid w:val="003F4711"/>
    <w:rsid w:val="003F482B"/>
    <w:rsid w:val="003F6045"/>
    <w:rsid w:val="003F610D"/>
    <w:rsid w:val="003F6858"/>
    <w:rsid w:val="003F7A8F"/>
    <w:rsid w:val="003F7E70"/>
    <w:rsid w:val="00400CEF"/>
    <w:rsid w:val="00401803"/>
    <w:rsid w:val="00401DCF"/>
    <w:rsid w:val="00402D96"/>
    <w:rsid w:val="004033A7"/>
    <w:rsid w:val="004039AC"/>
    <w:rsid w:val="00405806"/>
    <w:rsid w:val="00405CF4"/>
    <w:rsid w:val="00406D0D"/>
    <w:rsid w:val="0040750F"/>
    <w:rsid w:val="004076D8"/>
    <w:rsid w:val="004106D9"/>
    <w:rsid w:val="00413915"/>
    <w:rsid w:val="004148B5"/>
    <w:rsid w:val="00414ABD"/>
    <w:rsid w:val="00414B15"/>
    <w:rsid w:val="004164DF"/>
    <w:rsid w:val="00417078"/>
    <w:rsid w:val="0041721F"/>
    <w:rsid w:val="00417882"/>
    <w:rsid w:val="00417FA4"/>
    <w:rsid w:val="004200E9"/>
    <w:rsid w:val="004226D4"/>
    <w:rsid w:val="00422904"/>
    <w:rsid w:val="00423828"/>
    <w:rsid w:val="004241D6"/>
    <w:rsid w:val="00425037"/>
    <w:rsid w:val="004263EC"/>
    <w:rsid w:val="004269A3"/>
    <w:rsid w:val="00426AC2"/>
    <w:rsid w:val="004271F2"/>
    <w:rsid w:val="00427D2F"/>
    <w:rsid w:val="00430216"/>
    <w:rsid w:val="00431477"/>
    <w:rsid w:val="00431BB8"/>
    <w:rsid w:val="00431EC7"/>
    <w:rsid w:val="00432192"/>
    <w:rsid w:val="0043348A"/>
    <w:rsid w:val="00433825"/>
    <w:rsid w:val="00434322"/>
    <w:rsid w:val="004344E9"/>
    <w:rsid w:val="004348E7"/>
    <w:rsid w:val="00434E65"/>
    <w:rsid w:val="0043585C"/>
    <w:rsid w:val="00435E59"/>
    <w:rsid w:val="004367F7"/>
    <w:rsid w:val="00437032"/>
    <w:rsid w:val="00437AB0"/>
    <w:rsid w:val="0044006C"/>
    <w:rsid w:val="00441291"/>
    <w:rsid w:val="004417B3"/>
    <w:rsid w:val="0044365C"/>
    <w:rsid w:val="00444C39"/>
    <w:rsid w:val="004458ED"/>
    <w:rsid w:val="00446557"/>
    <w:rsid w:val="00447276"/>
    <w:rsid w:val="00447710"/>
    <w:rsid w:val="004479AB"/>
    <w:rsid w:val="004504EB"/>
    <w:rsid w:val="0045086E"/>
    <w:rsid w:val="004523E0"/>
    <w:rsid w:val="00452B70"/>
    <w:rsid w:val="00452DCE"/>
    <w:rsid w:val="00453390"/>
    <w:rsid w:val="004534F1"/>
    <w:rsid w:val="00453A42"/>
    <w:rsid w:val="00453D81"/>
    <w:rsid w:val="004549D5"/>
    <w:rsid w:val="00455FBD"/>
    <w:rsid w:val="0045691F"/>
    <w:rsid w:val="00457D45"/>
    <w:rsid w:val="0046009D"/>
    <w:rsid w:val="004611F1"/>
    <w:rsid w:val="00461973"/>
    <w:rsid w:val="004619E7"/>
    <w:rsid w:val="00461FE6"/>
    <w:rsid w:val="004628E6"/>
    <w:rsid w:val="00463634"/>
    <w:rsid w:val="00463C03"/>
    <w:rsid w:val="00464CC8"/>
    <w:rsid w:val="00464FEB"/>
    <w:rsid w:val="0046654B"/>
    <w:rsid w:val="004668BA"/>
    <w:rsid w:val="00466B47"/>
    <w:rsid w:val="00466C05"/>
    <w:rsid w:val="00467113"/>
    <w:rsid w:val="0046753B"/>
    <w:rsid w:val="004678CC"/>
    <w:rsid w:val="00470333"/>
    <w:rsid w:val="00470433"/>
    <w:rsid w:val="00470C0B"/>
    <w:rsid w:val="00470C9F"/>
    <w:rsid w:val="004719F9"/>
    <w:rsid w:val="00473872"/>
    <w:rsid w:val="0047658F"/>
    <w:rsid w:val="0047747A"/>
    <w:rsid w:val="00480178"/>
    <w:rsid w:val="00480C6F"/>
    <w:rsid w:val="004823A1"/>
    <w:rsid w:val="004834C8"/>
    <w:rsid w:val="0048447C"/>
    <w:rsid w:val="004862A9"/>
    <w:rsid w:val="0048633C"/>
    <w:rsid w:val="00486592"/>
    <w:rsid w:val="00487612"/>
    <w:rsid w:val="004877F1"/>
    <w:rsid w:val="0048794A"/>
    <w:rsid w:val="004905B1"/>
    <w:rsid w:val="00490FBE"/>
    <w:rsid w:val="00491BFB"/>
    <w:rsid w:val="00491DE8"/>
    <w:rsid w:val="00492894"/>
    <w:rsid w:val="00493445"/>
    <w:rsid w:val="004943D8"/>
    <w:rsid w:val="00494D07"/>
    <w:rsid w:val="00494EEA"/>
    <w:rsid w:val="004950E1"/>
    <w:rsid w:val="00495707"/>
    <w:rsid w:val="004959F7"/>
    <w:rsid w:val="00495C12"/>
    <w:rsid w:val="00495F92"/>
    <w:rsid w:val="00496A92"/>
    <w:rsid w:val="004973A4"/>
    <w:rsid w:val="004A05EC"/>
    <w:rsid w:val="004A3F5D"/>
    <w:rsid w:val="004A424B"/>
    <w:rsid w:val="004A4397"/>
    <w:rsid w:val="004A6BB8"/>
    <w:rsid w:val="004A700C"/>
    <w:rsid w:val="004A7274"/>
    <w:rsid w:val="004A76F0"/>
    <w:rsid w:val="004A77CB"/>
    <w:rsid w:val="004A7DD1"/>
    <w:rsid w:val="004B0EA3"/>
    <w:rsid w:val="004B158F"/>
    <w:rsid w:val="004B2CE1"/>
    <w:rsid w:val="004B3588"/>
    <w:rsid w:val="004B3638"/>
    <w:rsid w:val="004B3F56"/>
    <w:rsid w:val="004B441A"/>
    <w:rsid w:val="004B4D83"/>
    <w:rsid w:val="004B5E82"/>
    <w:rsid w:val="004B6253"/>
    <w:rsid w:val="004B6451"/>
    <w:rsid w:val="004C04AB"/>
    <w:rsid w:val="004C1100"/>
    <w:rsid w:val="004C131B"/>
    <w:rsid w:val="004C1F8E"/>
    <w:rsid w:val="004C212C"/>
    <w:rsid w:val="004C2361"/>
    <w:rsid w:val="004C25A0"/>
    <w:rsid w:val="004C2798"/>
    <w:rsid w:val="004C3703"/>
    <w:rsid w:val="004C40E1"/>
    <w:rsid w:val="004C5EF1"/>
    <w:rsid w:val="004C6BD4"/>
    <w:rsid w:val="004C6CFF"/>
    <w:rsid w:val="004C76F8"/>
    <w:rsid w:val="004D0062"/>
    <w:rsid w:val="004D0214"/>
    <w:rsid w:val="004D09BA"/>
    <w:rsid w:val="004D12E8"/>
    <w:rsid w:val="004D1ABB"/>
    <w:rsid w:val="004D26B8"/>
    <w:rsid w:val="004D290C"/>
    <w:rsid w:val="004D2BFF"/>
    <w:rsid w:val="004D3370"/>
    <w:rsid w:val="004D3C0B"/>
    <w:rsid w:val="004D3CB2"/>
    <w:rsid w:val="004D4974"/>
    <w:rsid w:val="004D506D"/>
    <w:rsid w:val="004D550C"/>
    <w:rsid w:val="004D5C09"/>
    <w:rsid w:val="004D629C"/>
    <w:rsid w:val="004D7674"/>
    <w:rsid w:val="004E0D83"/>
    <w:rsid w:val="004E1B83"/>
    <w:rsid w:val="004E3514"/>
    <w:rsid w:val="004E5915"/>
    <w:rsid w:val="004E5946"/>
    <w:rsid w:val="004E6C02"/>
    <w:rsid w:val="004F0D6F"/>
    <w:rsid w:val="004F1841"/>
    <w:rsid w:val="004F18ED"/>
    <w:rsid w:val="004F1B93"/>
    <w:rsid w:val="004F1CC0"/>
    <w:rsid w:val="004F1D70"/>
    <w:rsid w:val="004F1EFC"/>
    <w:rsid w:val="004F20C2"/>
    <w:rsid w:val="004F20FD"/>
    <w:rsid w:val="004F225C"/>
    <w:rsid w:val="004F2428"/>
    <w:rsid w:val="004F2495"/>
    <w:rsid w:val="004F28C7"/>
    <w:rsid w:val="004F3FEF"/>
    <w:rsid w:val="004F443A"/>
    <w:rsid w:val="004F4F3B"/>
    <w:rsid w:val="004F5B2C"/>
    <w:rsid w:val="004F6198"/>
    <w:rsid w:val="004F621B"/>
    <w:rsid w:val="004F7C05"/>
    <w:rsid w:val="004F7F67"/>
    <w:rsid w:val="00500428"/>
    <w:rsid w:val="005004A6"/>
    <w:rsid w:val="005011D6"/>
    <w:rsid w:val="005015A8"/>
    <w:rsid w:val="00502BC8"/>
    <w:rsid w:val="00503E71"/>
    <w:rsid w:val="0050562A"/>
    <w:rsid w:val="00505D28"/>
    <w:rsid w:val="00506D93"/>
    <w:rsid w:val="00507E9F"/>
    <w:rsid w:val="00507FA1"/>
    <w:rsid w:val="0051003E"/>
    <w:rsid w:val="00510BB1"/>
    <w:rsid w:val="005127A7"/>
    <w:rsid w:val="0051281F"/>
    <w:rsid w:val="00512A27"/>
    <w:rsid w:val="00513D44"/>
    <w:rsid w:val="00514222"/>
    <w:rsid w:val="00514681"/>
    <w:rsid w:val="00515F72"/>
    <w:rsid w:val="00516CD3"/>
    <w:rsid w:val="0051784A"/>
    <w:rsid w:val="005208A6"/>
    <w:rsid w:val="00520DFA"/>
    <w:rsid w:val="005211D5"/>
    <w:rsid w:val="00522372"/>
    <w:rsid w:val="0052307E"/>
    <w:rsid w:val="00523F8E"/>
    <w:rsid w:val="00525B40"/>
    <w:rsid w:val="00525CE7"/>
    <w:rsid w:val="00526287"/>
    <w:rsid w:val="005264F6"/>
    <w:rsid w:val="005267D0"/>
    <w:rsid w:val="0052726C"/>
    <w:rsid w:val="00530803"/>
    <w:rsid w:val="00530C64"/>
    <w:rsid w:val="00531DBD"/>
    <w:rsid w:val="005327FA"/>
    <w:rsid w:val="00534A03"/>
    <w:rsid w:val="00536193"/>
    <w:rsid w:val="00536CF3"/>
    <w:rsid w:val="005402BA"/>
    <w:rsid w:val="005405BF"/>
    <w:rsid w:val="00541B01"/>
    <w:rsid w:val="00541CF0"/>
    <w:rsid w:val="00542B0B"/>
    <w:rsid w:val="005441B6"/>
    <w:rsid w:val="00544B43"/>
    <w:rsid w:val="00545781"/>
    <w:rsid w:val="0054742B"/>
    <w:rsid w:val="00550451"/>
    <w:rsid w:val="005511F9"/>
    <w:rsid w:val="00552D4F"/>
    <w:rsid w:val="00552EE1"/>
    <w:rsid w:val="005534FA"/>
    <w:rsid w:val="00553F4C"/>
    <w:rsid w:val="005543CF"/>
    <w:rsid w:val="0055530B"/>
    <w:rsid w:val="005553AE"/>
    <w:rsid w:val="005569BB"/>
    <w:rsid w:val="00557DFE"/>
    <w:rsid w:val="00561D7F"/>
    <w:rsid w:val="00561FFD"/>
    <w:rsid w:val="00562161"/>
    <w:rsid w:val="0056251B"/>
    <w:rsid w:val="00563961"/>
    <w:rsid w:val="00563B74"/>
    <w:rsid w:val="00565D96"/>
    <w:rsid w:val="00567468"/>
    <w:rsid w:val="00567FE3"/>
    <w:rsid w:val="005703D8"/>
    <w:rsid w:val="00570A54"/>
    <w:rsid w:val="005713C0"/>
    <w:rsid w:val="005714D9"/>
    <w:rsid w:val="00571E31"/>
    <w:rsid w:val="00572D27"/>
    <w:rsid w:val="00572E40"/>
    <w:rsid w:val="00573540"/>
    <w:rsid w:val="00573C9A"/>
    <w:rsid w:val="00574818"/>
    <w:rsid w:val="00574894"/>
    <w:rsid w:val="00574FA1"/>
    <w:rsid w:val="0057675D"/>
    <w:rsid w:val="00576F3F"/>
    <w:rsid w:val="00577831"/>
    <w:rsid w:val="00577AF7"/>
    <w:rsid w:val="0058125B"/>
    <w:rsid w:val="005820CB"/>
    <w:rsid w:val="00583A46"/>
    <w:rsid w:val="00585032"/>
    <w:rsid w:val="00585D15"/>
    <w:rsid w:val="00585F59"/>
    <w:rsid w:val="00586234"/>
    <w:rsid w:val="005871F9"/>
    <w:rsid w:val="00587CF1"/>
    <w:rsid w:val="00587DFB"/>
    <w:rsid w:val="005912DE"/>
    <w:rsid w:val="00592ADF"/>
    <w:rsid w:val="00593D7E"/>
    <w:rsid w:val="0059471A"/>
    <w:rsid w:val="005967A7"/>
    <w:rsid w:val="00597156"/>
    <w:rsid w:val="00597B7A"/>
    <w:rsid w:val="00597FEF"/>
    <w:rsid w:val="005A04BF"/>
    <w:rsid w:val="005A1B52"/>
    <w:rsid w:val="005A2247"/>
    <w:rsid w:val="005A2738"/>
    <w:rsid w:val="005A3340"/>
    <w:rsid w:val="005A34F7"/>
    <w:rsid w:val="005A3DCA"/>
    <w:rsid w:val="005A41B9"/>
    <w:rsid w:val="005A4817"/>
    <w:rsid w:val="005A58AC"/>
    <w:rsid w:val="005A5B4F"/>
    <w:rsid w:val="005A6EAE"/>
    <w:rsid w:val="005A7488"/>
    <w:rsid w:val="005A7824"/>
    <w:rsid w:val="005A79EA"/>
    <w:rsid w:val="005B0C45"/>
    <w:rsid w:val="005B3BB7"/>
    <w:rsid w:val="005B4545"/>
    <w:rsid w:val="005B4C21"/>
    <w:rsid w:val="005B53CB"/>
    <w:rsid w:val="005B5E4D"/>
    <w:rsid w:val="005B65A8"/>
    <w:rsid w:val="005B6907"/>
    <w:rsid w:val="005B79E6"/>
    <w:rsid w:val="005B7A5C"/>
    <w:rsid w:val="005C168C"/>
    <w:rsid w:val="005C3895"/>
    <w:rsid w:val="005C465F"/>
    <w:rsid w:val="005C4FA5"/>
    <w:rsid w:val="005C5739"/>
    <w:rsid w:val="005C6BE7"/>
    <w:rsid w:val="005C7187"/>
    <w:rsid w:val="005C7B0D"/>
    <w:rsid w:val="005D01B7"/>
    <w:rsid w:val="005D0C83"/>
    <w:rsid w:val="005D2625"/>
    <w:rsid w:val="005D2BAB"/>
    <w:rsid w:val="005D2C9B"/>
    <w:rsid w:val="005D4219"/>
    <w:rsid w:val="005D4698"/>
    <w:rsid w:val="005D4994"/>
    <w:rsid w:val="005D5489"/>
    <w:rsid w:val="005D5F5E"/>
    <w:rsid w:val="005D6080"/>
    <w:rsid w:val="005D62F6"/>
    <w:rsid w:val="005D6369"/>
    <w:rsid w:val="005D6AC7"/>
    <w:rsid w:val="005D6E1D"/>
    <w:rsid w:val="005D7035"/>
    <w:rsid w:val="005D7F80"/>
    <w:rsid w:val="005E0138"/>
    <w:rsid w:val="005E0349"/>
    <w:rsid w:val="005E11B5"/>
    <w:rsid w:val="005E21ED"/>
    <w:rsid w:val="005E380D"/>
    <w:rsid w:val="005E63F1"/>
    <w:rsid w:val="005E7CE8"/>
    <w:rsid w:val="005F1118"/>
    <w:rsid w:val="005F2BC4"/>
    <w:rsid w:val="005F3377"/>
    <w:rsid w:val="005F379E"/>
    <w:rsid w:val="005F3846"/>
    <w:rsid w:val="005F41FB"/>
    <w:rsid w:val="005F4888"/>
    <w:rsid w:val="005F4966"/>
    <w:rsid w:val="005F4A2F"/>
    <w:rsid w:val="005F6344"/>
    <w:rsid w:val="005F70F8"/>
    <w:rsid w:val="005F73A3"/>
    <w:rsid w:val="005F7681"/>
    <w:rsid w:val="005F76C7"/>
    <w:rsid w:val="00600440"/>
    <w:rsid w:val="0060048B"/>
    <w:rsid w:val="006006B8"/>
    <w:rsid w:val="00600B96"/>
    <w:rsid w:val="00601034"/>
    <w:rsid w:val="006013C9"/>
    <w:rsid w:val="0060183A"/>
    <w:rsid w:val="00601AE4"/>
    <w:rsid w:val="0060389A"/>
    <w:rsid w:val="0060401C"/>
    <w:rsid w:val="006051C4"/>
    <w:rsid w:val="006055B7"/>
    <w:rsid w:val="006056EA"/>
    <w:rsid w:val="006057A5"/>
    <w:rsid w:val="006057E8"/>
    <w:rsid w:val="0060605B"/>
    <w:rsid w:val="006060A8"/>
    <w:rsid w:val="0060618C"/>
    <w:rsid w:val="00606317"/>
    <w:rsid w:val="006109CF"/>
    <w:rsid w:val="00610FAA"/>
    <w:rsid w:val="006116EB"/>
    <w:rsid w:val="00612AC3"/>
    <w:rsid w:val="00613C53"/>
    <w:rsid w:val="006142DF"/>
    <w:rsid w:val="00614712"/>
    <w:rsid w:val="0061486A"/>
    <w:rsid w:val="00614B4D"/>
    <w:rsid w:val="00615A4C"/>
    <w:rsid w:val="0061681C"/>
    <w:rsid w:val="00616EA3"/>
    <w:rsid w:val="00616F75"/>
    <w:rsid w:val="0061738E"/>
    <w:rsid w:val="00620230"/>
    <w:rsid w:val="00620332"/>
    <w:rsid w:val="00620988"/>
    <w:rsid w:val="00620DF0"/>
    <w:rsid w:val="00621572"/>
    <w:rsid w:val="00621657"/>
    <w:rsid w:val="006216A5"/>
    <w:rsid w:val="006224D9"/>
    <w:rsid w:val="00624142"/>
    <w:rsid w:val="00625E7A"/>
    <w:rsid w:val="00625FB1"/>
    <w:rsid w:val="00626A45"/>
    <w:rsid w:val="006312B7"/>
    <w:rsid w:val="00631DCE"/>
    <w:rsid w:val="00631EC1"/>
    <w:rsid w:val="00632120"/>
    <w:rsid w:val="006323B9"/>
    <w:rsid w:val="006333B0"/>
    <w:rsid w:val="00633737"/>
    <w:rsid w:val="00634E50"/>
    <w:rsid w:val="00635F24"/>
    <w:rsid w:val="00636675"/>
    <w:rsid w:val="00636B43"/>
    <w:rsid w:val="00640B92"/>
    <w:rsid w:val="006411DF"/>
    <w:rsid w:val="0064131F"/>
    <w:rsid w:val="00643078"/>
    <w:rsid w:val="00643EDD"/>
    <w:rsid w:val="0064400C"/>
    <w:rsid w:val="00644A7D"/>
    <w:rsid w:val="00645C21"/>
    <w:rsid w:val="00645FB5"/>
    <w:rsid w:val="00645FF4"/>
    <w:rsid w:val="00647586"/>
    <w:rsid w:val="006478C4"/>
    <w:rsid w:val="00647F1D"/>
    <w:rsid w:val="0065092A"/>
    <w:rsid w:val="00650B7E"/>
    <w:rsid w:val="00651070"/>
    <w:rsid w:val="006514FA"/>
    <w:rsid w:val="0065156C"/>
    <w:rsid w:val="0065161F"/>
    <w:rsid w:val="00651A1B"/>
    <w:rsid w:val="00651A1C"/>
    <w:rsid w:val="00653031"/>
    <w:rsid w:val="006530F1"/>
    <w:rsid w:val="0065384D"/>
    <w:rsid w:val="00653D4D"/>
    <w:rsid w:val="00653EE6"/>
    <w:rsid w:val="006542B1"/>
    <w:rsid w:val="00654475"/>
    <w:rsid w:val="0065479A"/>
    <w:rsid w:val="006548C4"/>
    <w:rsid w:val="00654E87"/>
    <w:rsid w:val="00654F5C"/>
    <w:rsid w:val="0065571C"/>
    <w:rsid w:val="00655930"/>
    <w:rsid w:val="00655FB7"/>
    <w:rsid w:val="006565EC"/>
    <w:rsid w:val="00656B6C"/>
    <w:rsid w:val="00657880"/>
    <w:rsid w:val="006607DE"/>
    <w:rsid w:val="0066102B"/>
    <w:rsid w:val="00661334"/>
    <w:rsid w:val="00662BA9"/>
    <w:rsid w:val="0066576F"/>
    <w:rsid w:val="006666F0"/>
    <w:rsid w:val="0066713F"/>
    <w:rsid w:val="00667194"/>
    <w:rsid w:val="00670348"/>
    <w:rsid w:val="00670477"/>
    <w:rsid w:val="00670AC0"/>
    <w:rsid w:val="00670BF5"/>
    <w:rsid w:val="00670BFA"/>
    <w:rsid w:val="00671BFA"/>
    <w:rsid w:val="00672417"/>
    <w:rsid w:val="00673279"/>
    <w:rsid w:val="0067568A"/>
    <w:rsid w:val="00680484"/>
    <w:rsid w:val="00681458"/>
    <w:rsid w:val="0068196E"/>
    <w:rsid w:val="00682B49"/>
    <w:rsid w:val="00683BDC"/>
    <w:rsid w:val="00684203"/>
    <w:rsid w:val="0068447A"/>
    <w:rsid w:val="006846A8"/>
    <w:rsid w:val="006849D1"/>
    <w:rsid w:val="00685D2A"/>
    <w:rsid w:val="0068659B"/>
    <w:rsid w:val="00686759"/>
    <w:rsid w:val="00686C1C"/>
    <w:rsid w:val="0068702D"/>
    <w:rsid w:val="00687D3B"/>
    <w:rsid w:val="00690297"/>
    <w:rsid w:val="00691047"/>
    <w:rsid w:val="006927C0"/>
    <w:rsid w:val="00692D22"/>
    <w:rsid w:val="006930CF"/>
    <w:rsid w:val="00693293"/>
    <w:rsid w:val="00693C61"/>
    <w:rsid w:val="00694C9C"/>
    <w:rsid w:val="00695583"/>
    <w:rsid w:val="006967C9"/>
    <w:rsid w:val="0069698F"/>
    <w:rsid w:val="00696F20"/>
    <w:rsid w:val="0069736B"/>
    <w:rsid w:val="0069791D"/>
    <w:rsid w:val="00697AAA"/>
    <w:rsid w:val="00697C37"/>
    <w:rsid w:val="006A00D8"/>
    <w:rsid w:val="006A1B30"/>
    <w:rsid w:val="006A2970"/>
    <w:rsid w:val="006A421E"/>
    <w:rsid w:val="006A4C1F"/>
    <w:rsid w:val="006A4D47"/>
    <w:rsid w:val="006A5AA7"/>
    <w:rsid w:val="006A6CAD"/>
    <w:rsid w:val="006A7401"/>
    <w:rsid w:val="006A75A4"/>
    <w:rsid w:val="006A7D7D"/>
    <w:rsid w:val="006B114C"/>
    <w:rsid w:val="006B1C3B"/>
    <w:rsid w:val="006B1CB2"/>
    <w:rsid w:val="006B2250"/>
    <w:rsid w:val="006B2387"/>
    <w:rsid w:val="006B2823"/>
    <w:rsid w:val="006B4F0A"/>
    <w:rsid w:val="006B57BE"/>
    <w:rsid w:val="006B5913"/>
    <w:rsid w:val="006B5A38"/>
    <w:rsid w:val="006B6693"/>
    <w:rsid w:val="006B7661"/>
    <w:rsid w:val="006B7DDF"/>
    <w:rsid w:val="006C1DBC"/>
    <w:rsid w:val="006C28D1"/>
    <w:rsid w:val="006C3752"/>
    <w:rsid w:val="006C3FB9"/>
    <w:rsid w:val="006C41A8"/>
    <w:rsid w:val="006C4A6A"/>
    <w:rsid w:val="006C5870"/>
    <w:rsid w:val="006C796B"/>
    <w:rsid w:val="006C79CF"/>
    <w:rsid w:val="006D02C3"/>
    <w:rsid w:val="006D02E8"/>
    <w:rsid w:val="006D03A4"/>
    <w:rsid w:val="006D1D94"/>
    <w:rsid w:val="006D2EFD"/>
    <w:rsid w:val="006D3324"/>
    <w:rsid w:val="006D33EE"/>
    <w:rsid w:val="006D3D0C"/>
    <w:rsid w:val="006D3FBB"/>
    <w:rsid w:val="006D49B6"/>
    <w:rsid w:val="006D4D82"/>
    <w:rsid w:val="006D6A70"/>
    <w:rsid w:val="006D795D"/>
    <w:rsid w:val="006E0B1C"/>
    <w:rsid w:val="006E1187"/>
    <w:rsid w:val="006E1B99"/>
    <w:rsid w:val="006E1DEA"/>
    <w:rsid w:val="006E28DC"/>
    <w:rsid w:val="006E3AE2"/>
    <w:rsid w:val="006E3C72"/>
    <w:rsid w:val="006E4B51"/>
    <w:rsid w:val="006E6014"/>
    <w:rsid w:val="006E7215"/>
    <w:rsid w:val="006E757B"/>
    <w:rsid w:val="006F0FC3"/>
    <w:rsid w:val="006F170B"/>
    <w:rsid w:val="006F174D"/>
    <w:rsid w:val="006F1B18"/>
    <w:rsid w:val="006F2FFD"/>
    <w:rsid w:val="006F5C37"/>
    <w:rsid w:val="006F64F8"/>
    <w:rsid w:val="006F6EA2"/>
    <w:rsid w:val="006F7337"/>
    <w:rsid w:val="006F79C0"/>
    <w:rsid w:val="00700524"/>
    <w:rsid w:val="0070079A"/>
    <w:rsid w:val="007009BD"/>
    <w:rsid w:val="007011DA"/>
    <w:rsid w:val="0070224C"/>
    <w:rsid w:val="00702E9D"/>
    <w:rsid w:val="00702F20"/>
    <w:rsid w:val="00703510"/>
    <w:rsid w:val="00703669"/>
    <w:rsid w:val="00704288"/>
    <w:rsid w:val="007049E7"/>
    <w:rsid w:val="00705634"/>
    <w:rsid w:val="007059C1"/>
    <w:rsid w:val="00706F19"/>
    <w:rsid w:val="00706F87"/>
    <w:rsid w:val="0071186F"/>
    <w:rsid w:val="00713806"/>
    <w:rsid w:val="007170E5"/>
    <w:rsid w:val="0072161C"/>
    <w:rsid w:val="00721687"/>
    <w:rsid w:val="0072257D"/>
    <w:rsid w:val="007225A2"/>
    <w:rsid w:val="00722840"/>
    <w:rsid w:val="007228CE"/>
    <w:rsid w:val="0072336E"/>
    <w:rsid w:val="007235CA"/>
    <w:rsid w:val="007236D7"/>
    <w:rsid w:val="00725088"/>
    <w:rsid w:val="007252E2"/>
    <w:rsid w:val="007256F0"/>
    <w:rsid w:val="00725815"/>
    <w:rsid w:val="00726BB6"/>
    <w:rsid w:val="0073052D"/>
    <w:rsid w:val="007319D7"/>
    <w:rsid w:val="00731FB0"/>
    <w:rsid w:val="00732B1F"/>
    <w:rsid w:val="00732BB4"/>
    <w:rsid w:val="00734237"/>
    <w:rsid w:val="00734B64"/>
    <w:rsid w:val="00734E1F"/>
    <w:rsid w:val="0073507C"/>
    <w:rsid w:val="007368DA"/>
    <w:rsid w:val="00736AE2"/>
    <w:rsid w:val="00736B82"/>
    <w:rsid w:val="00740583"/>
    <w:rsid w:val="0074096E"/>
    <w:rsid w:val="007409B3"/>
    <w:rsid w:val="007417FE"/>
    <w:rsid w:val="0074228D"/>
    <w:rsid w:val="00742C04"/>
    <w:rsid w:val="00743172"/>
    <w:rsid w:val="0074392B"/>
    <w:rsid w:val="0074477B"/>
    <w:rsid w:val="00746700"/>
    <w:rsid w:val="00746F8A"/>
    <w:rsid w:val="00747A23"/>
    <w:rsid w:val="00747DAC"/>
    <w:rsid w:val="00747E3E"/>
    <w:rsid w:val="00750C24"/>
    <w:rsid w:val="00751853"/>
    <w:rsid w:val="00752949"/>
    <w:rsid w:val="00754963"/>
    <w:rsid w:val="00754A31"/>
    <w:rsid w:val="00754AF8"/>
    <w:rsid w:val="0075528C"/>
    <w:rsid w:val="00755AC8"/>
    <w:rsid w:val="00755C30"/>
    <w:rsid w:val="0075672C"/>
    <w:rsid w:val="0075718D"/>
    <w:rsid w:val="00757DBF"/>
    <w:rsid w:val="00757E9C"/>
    <w:rsid w:val="00757F5E"/>
    <w:rsid w:val="0076066A"/>
    <w:rsid w:val="0076346F"/>
    <w:rsid w:val="00763A3E"/>
    <w:rsid w:val="00764DAF"/>
    <w:rsid w:val="00765602"/>
    <w:rsid w:val="007658DA"/>
    <w:rsid w:val="00766627"/>
    <w:rsid w:val="0076679E"/>
    <w:rsid w:val="00767CBC"/>
    <w:rsid w:val="00770144"/>
    <w:rsid w:val="00770CD9"/>
    <w:rsid w:val="00770E15"/>
    <w:rsid w:val="007724CF"/>
    <w:rsid w:val="00772586"/>
    <w:rsid w:val="007733B1"/>
    <w:rsid w:val="00773510"/>
    <w:rsid w:val="00773A8E"/>
    <w:rsid w:val="0077530E"/>
    <w:rsid w:val="0077793E"/>
    <w:rsid w:val="00780024"/>
    <w:rsid w:val="007800F1"/>
    <w:rsid w:val="0078047F"/>
    <w:rsid w:val="00780AC5"/>
    <w:rsid w:val="0078217C"/>
    <w:rsid w:val="007824A5"/>
    <w:rsid w:val="0078313C"/>
    <w:rsid w:val="007835CD"/>
    <w:rsid w:val="007844F6"/>
    <w:rsid w:val="007857CC"/>
    <w:rsid w:val="00785947"/>
    <w:rsid w:val="0078653D"/>
    <w:rsid w:val="00786AA3"/>
    <w:rsid w:val="00787A43"/>
    <w:rsid w:val="0079082B"/>
    <w:rsid w:val="00790930"/>
    <w:rsid w:val="00791578"/>
    <w:rsid w:val="007919A4"/>
    <w:rsid w:val="00792780"/>
    <w:rsid w:val="00792C60"/>
    <w:rsid w:val="00792E3E"/>
    <w:rsid w:val="00794566"/>
    <w:rsid w:val="00795DAD"/>
    <w:rsid w:val="00796A34"/>
    <w:rsid w:val="007A005B"/>
    <w:rsid w:val="007A1D7C"/>
    <w:rsid w:val="007A3963"/>
    <w:rsid w:val="007A43DF"/>
    <w:rsid w:val="007A4C71"/>
    <w:rsid w:val="007A58E8"/>
    <w:rsid w:val="007A5E64"/>
    <w:rsid w:val="007A6930"/>
    <w:rsid w:val="007A7D01"/>
    <w:rsid w:val="007B0473"/>
    <w:rsid w:val="007B09FD"/>
    <w:rsid w:val="007B0D09"/>
    <w:rsid w:val="007B0E63"/>
    <w:rsid w:val="007B1BA7"/>
    <w:rsid w:val="007B34D2"/>
    <w:rsid w:val="007B3A28"/>
    <w:rsid w:val="007B4196"/>
    <w:rsid w:val="007B448F"/>
    <w:rsid w:val="007B4495"/>
    <w:rsid w:val="007B551C"/>
    <w:rsid w:val="007B5888"/>
    <w:rsid w:val="007B59DF"/>
    <w:rsid w:val="007B61BF"/>
    <w:rsid w:val="007B6459"/>
    <w:rsid w:val="007B65F2"/>
    <w:rsid w:val="007B69EB"/>
    <w:rsid w:val="007B6A82"/>
    <w:rsid w:val="007B6C48"/>
    <w:rsid w:val="007B6D7A"/>
    <w:rsid w:val="007B73F9"/>
    <w:rsid w:val="007C0168"/>
    <w:rsid w:val="007C0352"/>
    <w:rsid w:val="007C0B1B"/>
    <w:rsid w:val="007C0D69"/>
    <w:rsid w:val="007C1FFD"/>
    <w:rsid w:val="007C2341"/>
    <w:rsid w:val="007C2413"/>
    <w:rsid w:val="007C38A7"/>
    <w:rsid w:val="007C3E4E"/>
    <w:rsid w:val="007C44C8"/>
    <w:rsid w:val="007C4B5C"/>
    <w:rsid w:val="007C59DF"/>
    <w:rsid w:val="007C733F"/>
    <w:rsid w:val="007C74EE"/>
    <w:rsid w:val="007D017D"/>
    <w:rsid w:val="007D0C6B"/>
    <w:rsid w:val="007D0DF7"/>
    <w:rsid w:val="007D2664"/>
    <w:rsid w:val="007D2ECB"/>
    <w:rsid w:val="007D315B"/>
    <w:rsid w:val="007D4B18"/>
    <w:rsid w:val="007D4F1F"/>
    <w:rsid w:val="007D5B10"/>
    <w:rsid w:val="007D5E41"/>
    <w:rsid w:val="007D62C8"/>
    <w:rsid w:val="007D6922"/>
    <w:rsid w:val="007D7EBF"/>
    <w:rsid w:val="007E20E1"/>
    <w:rsid w:val="007E333D"/>
    <w:rsid w:val="007E3C25"/>
    <w:rsid w:val="007E4220"/>
    <w:rsid w:val="007E4793"/>
    <w:rsid w:val="007E4F42"/>
    <w:rsid w:val="007E5053"/>
    <w:rsid w:val="007E5595"/>
    <w:rsid w:val="007E55F7"/>
    <w:rsid w:val="007E63D7"/>
    <w:rsid w:val="007E65C9"/>
    <w:rsid w:val="007E721D"/>
    <w:rsid w:val="007F269A"/>
    <w:rsid w:val="007F425F"/>
    <w:rsid w:val="007F4637"/>
    <w:rsid w:val="007F4836"/>
    <w:rsid w:val="007F50D0"/>
    <w:rsid w:val="007F73C4"/>
    <w:rsid w:val="007F7918"/>
    <w:rsid w:val="008001A3"/>
    <w:rsid w:val="00800DE2"/>
    <w:rsid w:val="00802445"/>
    <w:rsid w:val="00802C33"/>
    <w:rsid w:val="0080310A"/>
    <w:rsid w:val="008033C7"/>
    <w:rsid w:val="00803A9F"/>
    <w:rsid w:val="008045E2"/>
    <w:rsid w:val="0080484D"/>
    <w:rsid w:val="00805243"/>
    <w:rsid w:val="00806B87"/>
    <w:rsid w:val="00807AC9"/>
    <w:rsid w:val="00807B43"/>
    <w:rsid w:val="00810514"/>
    <w:rsid w:val="0081152D"/>
    <w:rsid w:val="00812041"/>
    <w:rsid w:val="00812F37"/>
    <w:rsid w:val="0081447B"/>
    <w:rsid w:val="008146C5"/>
    <w:rsid w:val="008148E3"/>
    <w:rsid w:val="00814D94"/>
    <w:rsid w:val="008150AB"/>
    <w:rsid w:val="0081595C"/>
    <w:rsid w:val="00815A54"/>
    <w:rsid w:val="00815EC5"/>
    <w:rsid w:val="0081612D"/>
    <w:rsid w:val="00816CCE"/>
    <w:rsid w:val="008175DA"/>
    <w:rsid w:val="00822C7E"/>
    <w:rsid w:val="00823866"/>
    <w:rsid w:val="008238F9"/>
    <w:rsid w:val="00824E75"/>
    <w:rsid w:val="00825BA9"/>
    <w:rsid w:val="00826382"/>
    <w:rsid w:val="00826AD2"/>
    <w:rsid w:val="008270FC"/>
    <w:rsid w:val="00827770"/>
    <w:rsid w:val="00830090"/>
    <w:rsid w:val="00830093"/>
    <w:rsid w:val="00830C98"/>
    <w:rsid w:val="008318D5"/>
    <w:rsid w:val="00831B0E"/>
    <w:rsid w:val="00832FA8"/>
    <w:rsid w:val="00833BE0"/>
    <w:rsid w:val="0083593F"/>
    <w:rsid w:val="00836C57"/>
    <w:rsid w:val="00841339"/>
    <w:rsid w:val="00842BBD"/>
    <w:rsid w:val="00842FE3"/>
    <w:rsid w:val="008434D5"/>
    <w:rsid w:val="0084382A"/>
    <w:rsid w:val="00843CF7"/>
    <w:rsid w:val="0084441C"/>
    <w:rsid w:val="0084444D"/>
    <w:rsid w:val="00844664"/>
    <w:rsid w:val="00844990"/>
    <w:rsid w:val="00844B13"/>
    <w:rsid w:val="00847EE9"/>
    <w:rsid w:val="00847FBD"/>
    <w:rsid w:val="00850110"/>
    <w:rsid w:val="008504C6"/>
    <w:rsid w:val="008513E0"/>
    <w:rsid w:val="00851564"/>
    <w:rsid w:val="00851B6E"/>
    <w:rsid w:val="00851B73"/>
    <w:rsid w:val="00851E9B"/>
    <w:rsid w:val="008530C3"/>
    <w:rsid w:val="008539C7"/>
    <w:rsid w:val="00853C62"/>
    <w:rsid w:val="00854022"/>
    <w:rsid w:val="00857193"/>
    <w:rsid w:val="00857646"/>
    <w:rsid w:val="0086231B"/>
    <w:rsid w:val="00862BB3"/>
    <w:rsid w:val="00863E00"/>
    <w:rsid w:val="00864426"/>
    <w:rsid w:val="00864C48"/>
    <w:rsid w:val="0086544C"/>
    <w:rsid w:val="00865486"/>
    <w:rsid w:val="008656E9"/>
    <w:rsid w:val="00865DEF"/>
    <w:rsid w:val="008663CC"/>
    <w:rsid w:val="00866862"/>
    <w:rsid w:val="008669E8"/>
    <w:rsid w:val="00866E1B"/>
    <w:rsid w:val="00867357"/>
    <w:rsid w:val="00870D97"/>
    <w:rsid w:val="00871050"/>
    <w:rsid w:val="008710BC"/>
    <w:rsid w:val="00871C65"/>
    <w:rsid w:val="00871D41"/>
    <w:rsid w:val="008745E8"/>
    <w:rsid w:val="00874CD8"/>
    <w:rsid w:val="0087593D"/>
    <w:rsid w:val="008761D7"/>
    <w:rsid w:val="00877E66"/>
    <w:rsid w:val="0088116B"/>
    <w:rsid w:val="008826F8"/>
    <w:rsid w:val="00882790"/>
    <w:rsid w:val="008839A5"/>
    <w:rsid w:val="00883CF1"/>
    <w:rsid w:val="0088413A"/>
    <w:rsid w:val="00886630"/>
    <w:rsid w:val="00887C1D"/>
    <w:rsid w:val="0089014A"/>
    <w:rsid w:val="008903A4"/>
    <w:rsid w:val="00890E40"/>
    <w:rsid w:val="00891521"/>
    <w:rsid w:val="008916BE"/>
    <w:rsid w:val="008921E3"/>
    <w:rsid w:val="008926EB"/>
    <w:rsid w:val="0089314B"/>
    <w:rsid w:val="0089573A"/>
    <w:rsid w:val="00896928"/>
    <w:rsid w:val="00896C4F"/>
    <w:rsid w:val="00896FD1"/>
    <w:rsid w:val="008971AF"/>
    <w:rsid w:val="008A1726"/>
    <w:rsid w:val="008A2AEA"/>
    <w:rsid w:val="008A2CCF"/>
    <w:rsid w:val="008A4672"/>
    <w:rsid w:val="008A510C"/>
    <w:rsid w:val="008A53DE"/>
    <w:rsid w:val="008A5583"/>
    <w:rsid w:val="008A5C3E"/>
    <w:rsid w:val="008A65D5"/>
    <w:rsid w:val="008A6B40"/>
    <w:rsid w:val="008A7513"/>
    <w:rsid w:val="008B01F3"/>
    <w:rsid w:val="008B16F8"/>
    <w:rsid w:val="008B3D5E"/>
    <w:rsid w:val="008B4CFB"/>
    <w:rsid w:val="008C059E"/>
    <w:rsid w:val="008C1FF1"/>
    <w:rsid w:val="008C2257"/>
    <w:rsid w:val="008C24CF"/>
    <w:rsid w:val="008C257E"/>
    <w:rsid w:val="008C27F7"/>
    <w:rsid w:val="008C3701"/>
    <w:rsid w:val="008C37CA"/>
    <w:rsid w:val="008C4DBF"/>
    <w:rsid w:val="008C5166"/>
    <w:rsid w:val="008C52D4"/>
    <w:rsid w:val="008C54E8"/>
    <w:rsid w:val="008C603A"/>
    <w:rsid w:val="008C60FC"/>
    <w:rsid w:val="008C6279"/>
    <w:rsid w:val="008C6891"/>
    <w:rsid w:val="008C758A"/>
    <w:rsid w:val="008C7E18"/>
    <w:rsid w:val="008D24B7"/>
    <w:rsid w:val="008D437D"/>
    <w:rsid w:val="008D4B13"/>
    <w:rsid w:val="008D4C05"/>
    <w:rsid w:val="008D5157"/>
    <w:rsid w:val="008D55D4"/>
    <w:rsid w:val="008D6099"/>
    <w:rsid w:val="008D61CA"/>
    <w:rsid w:val="008D6CD6"/>
    <w:rsid w:val="008E0014"/>
    <w:rsid w:val="008E18FE"/>
    <w:rsid w:val="008E1F0D"/>
    <w:rsid w:val="008E4410"/>
    <w:rsid w:val="008E459E"/>
    <w:rsid w:val="008E50C7"/>
    <w:rsid w:val="008E5D00"/>
    <w:rsid w:val="008E6141"/>
    <w:rsid w:val="008E6A27"/>
    <w:rsid w:val="008E77C7"/>
    <w:rsid w:val="008E7FC6"/>
    <w:rsid w:val="008F03DE"/>
    <w:rsid w:val="008F0792"/>
    <w:rsid w:val="008F0CFD"/>
    <w:rsid w:val="008F1006"/>
    <w:rsid w:val="008F52C7"/>
    <w:rsid w:val="008F56B0"/>
    <w:rsid w:val="008F5C7A"/>
    <w:rsid w:val="008F71AC"/>
    <w:rsid w:val="00900AC3"/>
    <w:rsid w:val="009019BA"/>
    <w:rsid w:val="0090223D"/>
    <w:rsid w:val="00902413"/>
    <w:rsid w:val="009026C0"/>
    <w:rsid w:val="00902E31"/>
    <w:rsid w:val="009034E0"/>
    <w:rsid w:val="00903A60"/>
    <w:rsid w:val="009049AB"/>
    <w:rsid w:val="009051B7"/>
    <w:rsid w:val="00905AE1"/>
    <w:rsid w:val="009064BA"/>
    <w:rsid w:val="0090749D"/>
    <w:rsid w:val="00907CAC"/>
    <w:rsid w:val="0091197D"/>
    <w:rsid w:val="009124D3"/>
    <w:rsid w:val="00912590"/>
    <w:rsid w:val="009128D2"/>
    <w:rsid w:val="0091328D"/>
    <w:rsid w:val="00913334"/>
    <w:rsid w:val="00914198"/>
    <w:rsid w:val="00915DA2"/>
    <w:rsid w:val="00915EEA"/>
    <w:rsid w:val="009163B6"/>
    <w:rsid w:val="00916D39"/>
    <w:rsid w:val="00917616"/>
    <w:rsid w:val="00917C1C"/>
    <w:rsid w:val="00920010"/>
    <w:rsid w:val="0092017A"/>
    <w:rsid w:val="00921242"/>
    <w:rsid w:val="0092188E"/>
    <w:rsid w:val="00921FB5"/>
    <w:rsid w:val="0092416A"/>
    <w:rsid w:val="00924D64"/>
    <w:rsid w:val="00924E72"/>
    <w:rsid w:val="0092639E"/>
    <w:rsid w:val="00930751"/>
    <w:rsid w:val="00931506"/>
    <w:rsid w:val="009318F3"/>
    <w:rsid w:val="00931FCE"/>
    <w:rsid w:val="009333DD"/>
    <w:rsid w:val="0093370D"/>
    <w:rsid w:val="00933E8E"/>
    <w:rsid w:val="009341D2"/>
    <w:rsid w:val="0093612C"/>
    <w:rsid w:val="00936171"/>
    <w:rsid w:val="00936886"/>
    <w:rsid w:val="009375D9"/>
    <w:rsid w:val="009410F2"/>
    <w:rsid w:val="00941313"/>
    <w:rsid w:val="00941882"/>
    <w:rsid w:val="009428D7"/>
    <w:rsid w:val="009431CF"/>
    <w:rsid w:val="0094329C"/>
    <w:rsid w:val="0094377E"/>
    <w:rsid w:val="00945D5B"/>
    <w:rsid w:val="00946175"/>
    <w:rsid w:val="00946528"/>
    <w:rsid w:val="00946545"/>
    <w:rsid w:val="009467C5"/>
    <w:rsid w:val="009478D2"/>
    <w:rsid w:val="00947945"/>
    <w:rsid w:val="009479B4"/>
    <w:rsid w:val="00952183"/>
    <w:rsid w:val="009525AF"/>
    <w:rsid w:val="009527E9"/>
    <w:rsid w:val="0095302F"/>
    <w:rsid w:val="009536FA"/>
    <w:rsid w:val="00954952"/>
    <w:rsid w:val="00955409"/>
    <w:rsid w:val="0095704D"/>
    <w:rsid w:val="00957C12"/>
    <w:rsid w:val="0096021C"/>
    <w:rsid w:val="00960A3F"/>
    <w:rsid w:val="00961A66"/>
    <w:rsid w:val="00961AD2"/>
    <w:rsid w:val="00962EA3"/>
    <w:rsid w:val="009640AC"/>
    <w:rsid w:val="00964BEC"/>
    <w:rsid w:val="0096546E"/>
    <w:rsid w:val="00965490"/>
    <w:rsid w:val="009659EE"/>
    <w:rsid w:val="00965A3C"/>
    <w:rsid w:val="00965F0B"/>
    <w:rsid w:val="00966454"/>
    <w:rsid w:val="0096675F"/>
    <w:rsid w:val="00966D4B"/>
    <w:rsid w:val="00967124"/>
    <w:rsid w:val="00967CB9"/>
    <w:rsid w:val="00970E7B"/>
    <w:rsid w:val="009710FA"/>
    <w:rsid w:val="009715B7"/>
    <w:rsid w:val="00972912"/>
    <w:rsid w:val="00972B06"/>
    <w:rsid w:val="00973257"/>
    <w:rsid w:val="00974368"/>
    <w:rsid w:val="0097448F"/>
    <w:rsid w:val="0097459E"/>
    <w:rsid w:val="00975759"/>
    <w:rsid w:val="0097617D"/>
    <w:rsid w:val="00977B02"/>
    <w:rsid w:val="00980DF5"/>
    <w:rsid w:val="00980E21"/>
    <w:rsid w:val="00980E3B"/>
    <w:rsid w:val="0098120D"/>
    <w:rsid w:val="00982716"/>
    <w:rsid w:val="0098277B"/>
    <w:rsid w:val="00982A87"/>
    <w:rsid w:val="009853F4"/>
    <w:rsid w:val="009872CF"/>
    <w:rsid w:val="00987488"/>
    <w:rsid w:val="009874D1"/>
    <w:rsid w:val="0098772F"/>
    <w:rsid w:val="00987942"/>
    <w:rsid w:val="009912BA"/>
    <w:rsid w:val="0099302A"/>
    <w:rsid w:val="00995125"/>
    <w:rsid w:val="0099532E"/>
    <w:rsid w:val="009967BF"/>
    <w:rsid w:val="0099683E"/>
    <w:rsid w:val="00996F96"/>
    <w:rsid w:val="00997D56"/>
    <w:rsid w:val="009A1F0D"/>
    <w:rsid w:val="009A22CD"/>
    <w:rsid w:val="009A26DA"/>
    <w:rsid w:val="009A47EE"/>
    <w:rsid w:val="009A4FDB"/>
    <w:rsid w:val="009A56B2"/>
    <w:rsid w:val="009A576A"/>
    <w:rsid w:val="009A72B2"/>
    <w:rsid w:val="009A72B3"/>
    <w:rsid w:val="009A7852"/>
    <w:rsid w:val="009A7BC3"/>
    <w:rsid w:val="009A7EAB"/>
    <w:rsid w:val="009A7F38"/>
    <w:rsid w:val="009B0375"/>
    <w:rsid w:val="009B042B"/>
    <w:rsid w:val="009B0520"/>
    <w:rsid w:val="009B3686"/>
    <w:rsid w:val="009B39B7"/>
    <w:rsid w:val="009B47D4"/>
    <w:rsid w:val="009B4E18"/>
    <w:rsid w:val="009B5177"/>
    <w:rsid w:val="009B5900"/>
    <w:rsid w:val="009B5C92"/>
    <w:rsid w:val="009B6F99"/>
    <w:rsid w:val="009B76F5"/>
    <w:rsid w:val="009C0651"/>
    <w:rsid w:val="009C1E35"/>
    <w:rsid w:val="009C24E7"/>
    <w:rsid w:val="009C332C"/>
    <w:rsid w:val="009C339D"/>
    <w:rsid w:val="009C3C38"/>
    <w:rsid w:val="009C3F7F"/>
    <w:rsid w:val="009C4F93"/>
    <w:rsid w:val="009C6379"/>
    <w:rsid w:val="009C7AB3"/>
    <w:rsid w:val="009C7B74"/>
    <w:rsid w:val="009D014C"/>
    <w:rsid w:val="009D131C"/>
    <w:rsid w:val="009D15C0"/>
    <w:rsid w:val="009D17D0"/>
    <w:rsid w:val="009D1C1B"/>
    <w:rsid w:val="009D240E"/>
    <w:rsid w:val="009D2B07"/>
    <w:rsid w:val="009D32DA"/>
    <w:rsid w:val="009D4051"/>
    <w:rsid w:val="009D4FD4"/>
    <w:rsid w:val="009D56EE"/>
    <w:rsid w:val="009D6087"/>
    <w:rsid w:val="009D7DCD"/>
    <w:rsid w:val="009E080A"/>
    <w:rsid w:val="009E2233"/>
    <w:rsid w:val="009E2779"/>
    <w:rsid w:val="009E2B9A"/>
    <w:rsid w:val="009E3594"/>
    <w:rsid w:val="009E3955"/>
    <w:rsid w:val="009E3D84"/>
    <w:rsid w:val="009E4060"/>
    <w:rsid w:val="009E4483"/>
    <w:rsid w:val="009E4969"/>
    <w:rsid w:val="009E4CBA"/>
    <w:rsid w:val="009E5521"/>
    <w:rsid w:val="009E567E"/>
    <w:rsid w:val="009E6FC7"/>
    <w:rsid w:val="009E7075"/>
    <w:rsid w:val="009F17AB"/>
    <w:rsid w:val="009F1990"/>
    <w:rsid w:val="009F1F6F"/>
    <w:rsid w:val="009F22FE"/>
    <w:rsid w:val="009F2E98"/>
    <w:rsid w:val="009F36CB"/>
    <w:rsid w:val="009F4C07"/>
    <w:rsid w:val="009F673A"/>
    <w:rsid w:val="009F783E"/>
    <w:rsid w:val="00A00022"/>
    <w:rsid w:val="00A00217"/>
    <w:rsid w:val="00A00786"/>
    <w:rsid w:val="00A007DC"/>
    <w:rsid w:val="00A01493"/>
    <w:rsid w:val="00A02E6F"/>
    <w:rsid w:val="00A0447F"/>
    <w:rsid w:val="00A0654E"/>
    <w:rsid w:val="00A06D16"/>
    <w:rsid w:val="00A07095"/>
    <w:rsid w:val="00A07118"/>
    <w:rsid w:val="00A07618"/>
    <w:rsid w:val="00A106CF"/>
    <w:rsid w:val="00A10BC2"/>
    <w:rsid w:val="00A11631"/>
    <w:rsid w:val="00A11F8A"/>
    <w:rsid w:val="00A126ED"/>
    <w:rsid w:val="00A128EE"/>
    <w:rsid w:val="00A13660"/>
    <w:rsid w:val="00A13AD7"/>
    <w:rsid w:val="00A147C2"/>
    <w:rsid w:val="00A15395"/>
    <w:rsid w:val="00A153DA"/>
    <w:rsid w:val="00A15BB7"/>
    <w:rsid w:val="00A166E6"/>
    <w:rsid w:val="00A169BC"/>
    <w:rsid w:val="00A17060"/>
    <w:rsid w:val="00A17A35"/>
    <w:rsid w:val="00A17D0B"/>
    <w:rsid w:val="00A201E5"/>
    <w:rsid w:val="00A20459"/>
    <w:rsid w:val="00A20B41"/>
    <w:rsid w:val="00A20E17"/>
    <w:rsid w:val="00A21A1E"/>
    <w:rsid w:val="00A228B1"/>
    <w:rsid w:val="00A22AF2"/>
    <w:rsid w:val="00A24C26"/>
    <w:rsid w:val="00A25829"/>
    <w:rsid w:val="00A259D2"/>
    <w:rsid w:val="00A2654A"/>
    <w:rsid w:val="00A26F1B"/>
    <w:rsid w:val="00A279C9"/>
    <w:rsid w:val="00A27A88"/>
    <w:rsid w:val="00A27F1B"/>
    <w:rsid w:val="00A3042C"/>
    <w:rsid w:val="00A319D3"/>
    <w:rsid w:val="00A31E03"/>
    <w:rsid w:val="00A34189"/>
    <w:rsid w:val="00A34B1C"/>
    <w:rsid w:val="00A352C4"/>
    <w:rsid w:val="00A353D3"/>
    <w:rsid w:val="00A378B5"/>
    <w:rsid w:val="00A37C1F"/>
    <w:rsid w:val="00A4425F"/>
    <w:rsid w:val="00A4449D"/>
    <w:rsid w:val="00A44A16"/>
    <w:rsid w:val="00A45993"/>
    <w:rsid w:val="00A46B57"/>
    <w:rsid w:val="00A47511"/>
    <w:rsid w:val="00A5081D"/>
    <w:rsid w:val="00A5117A"/>
    <w:rsid w:val="00A513B4"/>
    <w:rsid w:val="00A527B5"/>
    <w:rsid w:val="00A530D0"/>
    <w:rsid w:val="00A53FAB"/>
    <w:rsid w:val="00A5489F"/>
    <w:rsid w:val="00A55CC0"/>
    <w:rsid w:val="00A57448"/>
    <w:rsid w:val="00A5757D"/>
    <w:rsid w:val="00A57D3E"/>
    <w:rsid w:val="00A57E1F"/>
    <w:rsid w:val="00A60E90"/>
    <w:rsid w:val="00A615A4"/>
    <w:rsid w:val="00A622C4"/>
    <w:rsid w:val="00A63E6E"/>
    <w:rsid w:val="00A701DE"/>
    <w:rsid w:val="00A723AA"/>
    <w:rsid w:val="00A7274E"/>
    <w:rsid w:val="00A72840"/>
    <w:rsid w:val="00A73704"/>
    <w:rsid w:val="00A7377B"/>
    <w:rsid w:val="00A73CB3"/>
    <w:rsid w:val="00A73F7E"/>
    <w:rsid w:val="00A742F0"/>
    <w:rsid w:val="00A74556"/>
    <w:rsid w:val="00A7651F"/>
    <w:rsid w:val="00A8043C"/>
    <w:rsid w:val="00A806C7"/>
    <w:rsid w:val="00A80C64"/>
    <w:rsid w:val="00A80F1A"/>
    <w:rsid w:val="00A81063"/>
    <w:rsid w:val="00A81AB9"/>
    <w:rsid w:val="00A81BE1"/>
    <w:rsid w:val="00A81CB1"/>
    <w:rsid w:val="00A824E6"/>
    <w:rsid w:val="00A82E34"/>
    <w:rsid w:val="00A83AAA"/>
    <w:rsid w:val="00A84F73"/>
    <w:rsid w:val="00A86421"/>
    <w:rsid w:val="00A87B0C"/>
    <w:rsid w:val="00A90AE1"/>
    <w:rsid w:val="00A91B50"/>
    <w:rsid w:val="00A9262E"/>
    <w:rsid w:val="00A92D78"/>
    <w:rsid w:val="00A932A3"/>
    <w:rsid w:val="00A93F23"/>
    <w:rsid w:val="00A95129"/>
    <w:rsid w:val="00A9527D"/>
    <w:rsid w:val="00A95334"/>
    <w:rsid w:val="00A960CE"/>
    <w:rsid w:val="00A960DD"/>
    <w:rsid w:val="00A96752"/>
    <w:rsid w:val="00A96CEB"/>
    <w:rsid w:val="00A971E1"/>
    <w:rsid w:val="00A978DA"/>
    <w:rsid w:val="00A97DE7"/>
    <w:rsid w:val="00AA0058"/>
    <w:rsid w:val="00AA162F"/>
    <w:rsid w:val="00AA1A30"/>
    <w:rsid w:val="00AA3EB3"/>
    <w:rsid w:val="00AB0A55"/>
    <w:rsid w:val="00AB0B77"/>
    <w:rsid w:val="00AB0E93"/>
    <w:rsid w:val="00AB3018"/>
    <w:rsid w:val="00AB3436"/>
    <w:rsid w:val="00AB4194"/>
    <w:rsid w:val="00AB6759"/>
    <w:rsid w:val="00AB6AEB"/>
    <w:rsid w:val="00AC2E1B"/>
    <w:rsid w:val="00AC2F76"/>
    <w:rsid w:val="00AC3427"/>
    <w:rsid w:val="00AC3543"/>
    <w:rsid w:val="00AC4EA7"/>
    <w:rsid w:val="00AC5067"/>
    <w:rsid w:val="00AC68A4"/>
    <w:rsid w:val="00AC722C"/>
    <w:rsid w:val="00AC73C0"/>
    <w:rsid w:val="00AC7CDF"/>
    <w:rsid w:val="00AD078B"/>
    <w:rsid w:val="00AD078C"/>
    <w:rsid w:val="00AD1C64"/>
    <w:rsid w:val="00AD31B5"/>
    <w:rsid w:val="00AD4036"/>
    <w:rsid w:val="00AD6A51"/>
    <w:rsid w:val="00AE1C1A"/>
    <w:rsid w:val="00AE1D37"/>
    <w:rsid w:val="00AE2749"/>
    <w:rsid w:val="00AE35C5"/>
    <w:rsid w:val="00AE3F1C"/>
    <w:rsid w:val="00AE4C19"/>
    <w:rsid w:val="00AE5760"/>
    <w:rsid w:val="00AE604A"/>
    <w:rsid w:val="00AE6D27"/>
    <w:rsid w:val="00AE6E60"/>
    <w:rsid w:val="00AE781D"/>
    <w:rsid w:val="00AE7A78"/>
    <w:rsid w:val="00AF04B0"/>
    <w:rsid w:val="00AF1382"/>
    <w:rsid w:val="00AF1A4C"/>
    <w:rsid w:val="00AF236B"/>
    <w:rsid w:val="00AF253C"/>
    <w:rsid w:val="00AF25E8"/>
    <w:rsid w:val="00AF264B"/>
    <w:rsid w:val="00AF4520"/>
    <w:rsid w:val="00AF55FF"/>
    <w:rsid w:val="00AF5C8C"/>
    <w:rsid w:val="00B006AB"/>
    <w:rsid w:val="00B01325"/>
    <w:rsid w:val="00B015EF"/>
    <w:rsid w:val="00B017BE"/>
    <w:rsid w:val="00B019D3"/>
    <w:rsid w:val="00B02E0B"/>
    <w:rsid w:val="00B03554"/>
    <w:rsid w:val="00B05A20"/>
    <w:rsid w:val="00B07B84"/>
    <w:rsid w:val="00B103A7"/>
    <w:rsid w:val="00B1074E"/>
    <w:rsid w:val="00B108A0"/>
    <w:rsid w:val="00B1124D"/>
    <w:rsid w:val="00B113D6"/>
    <w:rsid w:val="00B117CA"/>
    <w:rsid w:val="00B121FA"/>
    <w:rsid w:val="00B12260"/>
    <w:rsid w:val="00B12AFE"/>
    <w:rsid w:val="00B12C05"/>
    <w:rsid w:val="00B12D15"/>
    <w:rsid w:val="00B12D46"/>
    <w:rsid w:val="00B138E8"/>
    <w:rsid w:val="00B1555E"/>
    <w:rsid w:val="00B16A38"/>
    <w:rsid w:val="00B16AD5"/>
    <w:rsid w:val="00B20D87"/>
    <w:rsid w:val="00B2272B"/>
    <w:rsid w:val="00B23ADE"/>
    <w:rsid w:val="00B24395"/>
    <w:rsid w:val="00B2445F"/>
    <w:rsid w:val="00B2456B"/>
    <w:rsid w:val="00B2576D"/>
    <w:rsid w:val="00B26997"/>
    <w:rsid w:val="00B26AA8"/>
    <w:rsid w:val="00B2707E"/>
    <w:rsid w:val="00B27523"/>
    <w:rsid w:val="00B309A6"/>
    <w:rsid w:val="00B324A7"/>
    <w:rsid w:val="00B3256A"/>
    <w:rsid w:val="00B32663"/>
    <w:rsid w:val="00B34024"/>
    <w:rsid w:val="00B34193"/>
    <w:rsid w:val="00B34646"/>
    <w:rsid w:val="00B346D6"/>
    <w:rsid w:val="00B35853"/>
    <w:rsid w:val="00B368FF"/>
    <w:rsid w:val="00B36B5C"/>
    <w:rsid w:val="00B36E09"/>
    <w:rsid w:val="00B37266"/>
    <w:rsid w:val="00B37BD4"/>
    <w:rsid w:val="00B40264"/>
    <w:rsid w:val="00B403EE"/>
    <w:rsid w:val="00B41086"/>
    <w:rsid w:val="00B41394"/>
    <w:rsid w:val="00B413DC"/>
    <w:rsid w:val="00B419BE"/>
    <w:rsid w:val="00B42595"/>
    <w:rsid w:val="00B4366B"/>
    <w:rsid w:val="00B43F40"/>
    <w:rsid w:val="00B443C0"/>
    <w:rsid w:val="00B45883"/>
    <w:rsid w:val="00B45CB8"/>
    <w:rsid w:val="00B46870"/>
    <w:rsid w:val="00B4702E"/>
    <w:rsid w:val="00B47178"/>
    <w:rsid w:val="00B47304"/>
    <w:rsid w:val="00B50645"/>
    <w:rsid w:val="00B514E4"/>
    <w:rsid w:val="00B517E2"/>
    <w:rsid w:val="00B51DA0"/>
    <w:rsid w:val="00B532D9"/>
    <w:rsid w:val="00B54391"/>
    <w:rsid w:val="00B545C2"/>
    <w:rsid w:val="00B54D38"/>
    <w:rsid w:val="00B555FC"/>
    <w:rsid w:val="00B5586C"/>
    <w:rsid w:val="00B55B12"/>
    <w:rsid w:val="00B55CE3"/>
    <w:rsid w:val="00B55E93"/>
    <w:rsid w:val="00B55FA2"/>
    <w:rsid w:val="00B56787"/>
    <w:rsid w:val="00B56BC9"/>
    <w:rsid w:val="00B56C07"/>
    <w:rsid w:val="00B57472"/>
    <w:rsid w:val="00B57F91"/>
    <w:rsid w:val="00B60743"/>
    <w:rsid w:val="00B607CD"/>
    <w:rsid w:val="00B609D3"/>
    <w:rsid w:val="00B61090"/>
    <w:rsid w:val="00B610AA"/>
    <w:rsid w:val="00B61322"/>
    <w:rsid w:val="00B61BAA"/>
    <w:rsid w:val="00B62876"/>
    <w:rsid w:val="00B6324E"/>
    <w:rsid w:val="00B635B9"/>
    <w:rsid w:val="00B645B8"/>
    <w:rsid w:val="00B649FA"/>
    <w:rsid w:val="00B65765"/>
    <w:rsid w:val="00B67560"/>
    <w:rsid w:val="00B70FE4"/>
    <w:rsid w:val="00B71207"/>
    <w:rsid w:val="00B714EE"/>
    <w:rsid w:val="00B7214D"/>
    <w:rsid w:val="00B72771"/>
    <w:rsid w:val="00B73076"/>
    <w:rsid w:val="00B73686"/>
    <w:rsid w:val="00B739B9"/>
    <w:rsid w:val="00B73EAE"/>
    <w:rsid w:val="00B750A1"/>
    <w:rsid w:val="00B75E62"/>
    <w:rsid w:val="00B76997"/>
    <w:rsid w:val="00B76A87"/>
    <w:rsid w:val="00B77876"/>
    <w:rsid w:val="00B804BB"/>
    <w:rsid w:val="00B80748"/>
    <w:rsid w:val="00B83048"/>
    <w:rsid w:val="00B83D73"/>
    <w:rsid w:val="00B83DA4"/>
    <w:rsid w:val="00B84173"/>
    <w:rsid w:val="00B84EFE"/>
    <w:rsid w:val="00B85351"/>
    <w:rsid w:val="00B85403"/>
    <w:rsid w:val="00B85681"/>
    <w:rsid w:val="00B87556"/>
    <w:rsid w:val="00B87979"/>
    <w:rsid w:val="00B908ED"/>
    <w:rsid w:val="00B90F97"/>
    <w:rsid w:val="00B91A25"/>
    <w:rsid w:val="00B924F4"/>
    <w:rsid w:val="00B92A38"/>
    <w:rsid w:val="00B93A74"/>
    <w:rsid w:val="00B93FDA"/>
    <w:rsid w:val="00B94322"/>
    <w:rsid w:val="00B94B51"/>
    <w:rsid w:val="00B95456"/>
    <w:rsid w:val="00B95F9D"/>
    <w:rsid w:val="00B96327"/>
    <w:rsid w:val="00B96FAF"/>
    <w:rsid w:val="00B971C0"/>
    <w:rsid w:val="00B97FBA"/>
    <w:rsid w:val="00BA057A"/>
    <w:rsid w:val="00BA09A7"/>
    <w:rsid w:val="00BA0C0C"/>
    <w:rsid w:val="00BA1F36"/>
    <w:rsid w:val="00BA299B"/>
    <w:rsid w:val="00BA350F"/>
    <w:rsid w:val="00BA3FA8"/>
    <w:rsid w:val="00BA4135"/>
    <w:rsid w:val="00BA555E"/>
    <w:rsid w:val="00BA6357"/>
    <w:rsid w:val="00BA69C8"/>
    <w:rsid w:val="00BA6A76"/>
    <w:rsid w:val="00BA6AF7"/>
    <w:rsid w:val="00BA732F"/>
    <w:rsid w:val="00BB09DE"/>
    <w:rsid w:val="00BB0B86"/>
    <w:rsid w:val="00BB45FD"/>
    <w:rsid w:val="00BB4A35"/>
    <w:rsid w:val="00BB4CF8"/>
    <w:rsid w:val="00BB4D26"/>
    <w:rsid w:val="00BB5C4B"/>
    <w:rsid w:val="00BB5E85"/>
    <w:rsid w:val="00BB6B93"/>
    <w:rsid w:val="00BB79EF"/>
    <w:rsid w:val="00BC3102"/>
    <w:rsid w:val="00BC3F68"/>
    <w:rsid w:val="00BC4A03"/>
    <w:rsid w:val="00BC69C3"/>
    <w:rsid w:val="00BC7579"/>
    <w:rsid w:val="00BC7B97"/>
    <w:rsid w:val="00BD0661"/>
    <w:rsid w:val="00BD1678"/>
    <w:rsid w:val="00BD1D29"/>
    <w:rsid w:val="00BD21D4"/>
    <w:rsid w:val="00BD24A4"/>
    <w:rsid w:val="00BD4D22"/>
    <w:rsid w:val="00BD4E8C"/>
    <w:rsid w:val="00BD5F91"/>
    <w:rsid w:val="00BD68C5"/>
    <w:rsid w:val="00BD699F"/>
    <w:rsid w:val="00BD7D98"/>
    <w:rsid w:val="00BE1282"/>
    <w:rsid w:val="00BE132F"/>
    <w:rsid w:val="00BE176E"/>
    <w:rsid w:val="00BE183F"/>
    <w:rsid w:val="00BE19B9"/>
    <w:rsid w:val="00BE1AA8"/>
    <w:rsid w:val="00BE2266"/>
    <w:rsid w:val="00BE2C17"/>
    <w:rsid w:val="00BE2DD4"/>
    <w:rsid w:val="00BE3AAB"/>
    <w:rsid w:val="00BE3B59"/>
    <w:rsid w:val="00BE41BC"/>
    <w:rsid w:val="00BE589A"/>
    <w:rsid w:val="00BE6164"/>
    <w:rsid w:val="00BE6F18"/>
    <w:rsid w:val="00BE79A8"/>
    <w:rsid w:val="00BE79F6"/>
    <w:rsid w:val="00BF0060"/>
    <w:rsid w:val="00BF02AD"/>
    <w:rsid w:val="00BF11C7"/>
    <w:rsid w:val="00BF182E"/>
    <w:rsid w:val="00BF1B71"/>
    <w:rsid w:val="00BF20FC"/>
    <w:rsid w:val="00BF2581"/>
    <w:rsid w:val="00BF3ED0"/>
    <w:rsid w:val="00BF40F5"/>
    <w:rsid w:val="00BF4360"/>
    <w:rsid w:val="00BF4AC9"/>
    <w:rsid w:val="00BF4F69"/>
    <w:rsid w:val="00BF5C7E"/>
    <w:rsid w:val="00BF7F45"/>
    <w:rsid w:val="00C0056F"/>
    <w:rsid w:val="00C00BD0"/>
    <w:rsid w:val="00C00CD5"/>
    <w:rsid w:val="00C038A0"/>
    <w:rsid w:val="00C048AF"/>
    <w:rsid w:val="00C04E60"/>
    <w:rsid w:val="00C050D2"/>
    <w:rsid w:val="00C05A47"/>
    <w:rsid w:val="00C07192"/>
    <w:rsid w:val="00C076EC"/>
    <w:rsid w:val="00C11CC3"/>
    <w:rsid w:val="00C12A55"/>
    <w:rsid w:val="00C12D87"/>
    <w:rsid w:val="00C12F50"/>
    <w:rsid w:val="00C13594"/>
    <w:rsid w:val="00C14BD4"/>
    <w:rsid w:val="00C15E35"/>
    <w:rsid w:val="00C16720"/>
    <w:rsid w:val="00C20320"/>
    <w:rsid w:val="00C20882"/>
    <w:rsid w:val="00C20BAD"/>
    <w:rsid w:val="00C20D96"/>
    <w:rsid w:val="00C21447"/>
    <w:rsid w:val="00C222AF"/>
    <w:rsid w:val="00C22BA2"/>
    <w:rsid w:val="00C23369"/>
    <w:rsid w:val="00C23A09"/>
    <w:rsid w:val="00C24D10"/>
    <w:rsid w:val="00C26F42"/>
    <w:rsid w:val="00C30203"/>
    <w:rsid w:val="00C307A4"/>
    <w:rsid w:val="00C307B1"/>
    <w:rsid w:val="00C307EC"/>
    <w:rsid w:val="00C31E6A"/>
    <w:rsid w:val="00C32228"/>
    <w:rsid w:val="00C327AF"/>
    <w:rsid w:val="00C33717"/>
    <w:rsid w:val="00C33D93"/>
    <w:rsid w:val="00C348A1"/>
    <w:rsid w:val="00C34AB1"/>
    <w:rsid w:val="00C35373"/>
    <w:rsid w:val="00C359A5"/>
    <w:rsid w:val="00C368ED"/>
    <w:rsid w:val="00C36D73"/>
    <w:rsid w:val="00C373B5"/>
    <w:rsid w:val="00C374C7"/>
    <w:rsid w:val="00C403A2"/>
    <w:rsid w:val="00C4160D"/>
    <w:rsid w:val="00C41CDF"/>
    <w:rsid w:val="00C4208E"/>
    <w:rsid w:val="00C42594"/>
    <w:rsid w:val="00C435B6"/>
    <w:rsid w:val="00C43801"/>
    <w:rsid w:val="00C439E4"/>
    <w:rsid w:val="00C440EC"/>
    <w:rsid w:val="00C44BB0"/>
    <w:rsid w:val="00C44D25"/>
    <w:rsid w:val="00C460CF"/>
    <w:rsid w:val="00C4691B"/>
    <w:rsid w:val="00C4734D"/>
    <w:rsid w:val="00C47CC3"/>
    <w:rsid w:val="00C50F18"/>
    <w:rsid w:val="00C50F74"/>
    <w:rsid w:val="00C51828"/>
    <w:rsid w:val="00C526EF"/>
    <w:rsid w:val="00C538DE"/>
    <w:rsid w:val="00C53A40"/>
    <w:rsid w:val="00C548DB"/>
    <w:rsid w:val="00C54F9E"/>
    <w:rsid w:val="00C55F51"/>
    <w:rsid w:val="00C563BA"/>
    <w:rsid w:val="00C571BB"/>
    <w:rsid w:val="00C57DE3"/>
    <w:rsid w:val="00C607DD"/>
    <w:rsid w:val="00C60A4D"/>
    <w:rsid w:val="00C62075"/>
    <w:rsid w:val="00C62E7B"/>
    <w:rsid w:val="00C63120"/>
    <w:rsid w:val="00C6344D"/>
    <w:rsid w:val="00C63C8E"/>
    <w:rsid w:val="00C64AA1"/>
    <w:rsid w:val="00C655DD"/>
    <w:rsid w:val="00C66003"/>
    <w:rsid w:val="00C6657C"/>
    <w:rsid w:val="00C666F3"/>
    <w:rsid w:val="00C67721"/>
    <w:rsid w:val="00C67E93"/>
    <w:rsid w:val="00C72432"/>
    <w:rsid w:val="00C72E78"/>
    <w:rsid w:val="00C74636"/>
    <w:rsid w:val="00C75670"/>
    <w:rsid w:val="00C76159"/>
    <w:rsid w:val="00C76343"/>
    <w:rsid w:val="00C76478"/>
    <w:rsid w:val="00C776CF"/>
    <w:rsid w:val="00C77B2E"/>
    <w:rsid w:val="00C80F1A"/>
    <w:rsid w:val="00C82057"/>
    <w:rsid w:val="00C8398F"/>
    <w:rsid w:val="00C86BB2"/>
    <w:rsid w:val="00C87380"/>
    <w:rsid w:val="00C87C51"/>
    <w:rsid w:val="00C904DD"/>
    <w:rsid w:val="00C90A6A"/>
    <w:rsid w:val="00C920D5"/>
    <w:rsid w:val="00C92B66"/>
    <w:rsid w:val="00C93CD4"/>
    <w:rsid w:val="00C948AE"/>
    <w:rsid w:val="00C94DD5"/>
    <w:rsid w:val="00C97207"/>
    <w:rsid w:val="00C97D8D"/>
    <w:rsid w:val="00CA0D33"/>
    <w:rsid w:val="00CA12AD"/>
    <w:rsid w:val="00CA1A4C"/>
    <w:rsid w:val="00CA1B85"/>
    <w:rsid w:val="00CA28E3"/>
    <w:rsid w:val="00CA2F2A"/>
    <w:rsid w:val="00CA4C76"/>
    <w:rsid w:val="00CA53FE"/>
    <w:rsid w:val="00CA54D4"/>
    <w:rsid w:val="00CA56AD"/>
    <w:rsid w:val="00CA60E3"/>
    <w:rsid w:val="00CA6292"/>
    <w:rsid w:val="00CA7405"/>
    <w:rsid w:val="00CB0809"/>
    <w:rsid w:val="00CB0C79"/>
    <w:rsid w:val="00CB0DD5"/>
    <w:rsid w:val="00CB23CF"/>
    <w:rsid w:val="00CB24D6"/>
    <w:rsid w:val="00CB3071"/>
    <w:rsid w:val="00CB538D"/>
    <w:rsid w:val="00CB5920"/>
    <w:rsid w:val="00CB751C"/>
    <w:rsid w:val="00CB7DF0"/>
    <w:rsid w:val="00CC097D"/>
    <w:rsid w:val="00CC0BAE"/>
    <w:rsid w:val="00CC1050"/>
    <w:rsid w:val="00CC10EB"/>
    <w:rsid w:val="00CC23AC"/>
    <w:rsid w:val="00CC2A38"/>
    <w:rsid w:val="00CC3E81"/>
    <w:rsid w:val="00CD09F1"/>
    <w:rsid w:val="00CD13AA"/>
    <w:rsid w:val="00CD3ED7"/>
    <w:rsid w:val="00CD4B44"/>
    <w:rsid w:val="00CD4CD5"/>
    <w:rsid w:val="00CD509F"/>
    <w:rsid w:val="00CD5E97"/>
    <w:rsid w:val="00CD640D"/>
    <w:rsid w:val="00CD666C"/>
    <w:rsid w:val="00CE0DB6"/>
    <w:rsid w:val="00CE2202"/>
    <w:rsid w:val="00CE2336"/>
    <w:rsid w:val="00CE3022"/>
    <w:rsid w:val="00CE37E6"/>
    <w:rsid w:val="00CE469A"/>
    <w:rsid w:val="00CE516F"/>
    <w:rsid w:val="00CE644E"/>
    <w:rsid w:val="00CE659B"/>
    <w:rsid w:val="00CE6ED9"/>
    <w:rsid w:val="00CE7824"/>
    <w:rsid w:val="00CF0C11"/>
    <w:rsid w:val="00CF11B6"/>
    <w:rsid w:val="00CF196F"/>
    <w:rsid w:val="00CF3A18"/>
    <w:rsid w:val="00CF3B7F"/>
    <w:rsid w:val="00CF3FD3"/>
    <w:rsid w:val="00CF4626"/>
    <w:rsid w:val="00CF4CDE"/>
    <w:rsid w:val="00CF4F14"/>
    <w:rsid w:val="00CF767D"/>
    <w:rsid w:val="00CF7CBF"/>
    <w:rsid w:val="00D004C6"/>
    <w:rsid w:val="00D010D2"/>
    <w:rsid w:val="00D0135F"/>
    <w:rsid w:val="00D020A8"/>
    <w:rsid w:val="00D0312B"/>
    <w:rsid w:val="00D03451"/>
    <w:rsid w:val="00D03BE6"/>
    <w:rsid w:val="00D04367"/>
    <w:rsid w:val="00D043C9"/>
    <w:rsid w:val="00D05DC0"/>
    <w:rsid w:val="00D07219"/>
    <w:rsid w:val="00D1090F"/>
    <w:rsid w:val="00D11161"/>
    <w:rsid w:val="00D12000"/>
    <w:rsid w:val="00D132BA"/>
    <w:rsid w:val="00D134D5"/>
    <w:rsid w:val="00D14ECA"/>
    <w:rsid w:val="00D15561"/>
    <w:rsid w:val="00D15B74"/>
    <w:rsid w:val="00D16396"/>
    <w:rsid w:val="00D1760E"/>
    <w:rsid w:val="00D20163"/>
    <w:rsid w:val="00D20B30"/>
    <w:rsid w:val="00D20C2A"/>
    <w:rsid w:val="00D21C38"/>
    <w:rsid w:val="00D21F51"/>
    <w:rsid w:val="00D223C5"/>
    <w:rsid w:val="00D22877"/>
    <w:rsid w:val="00D231FA"/>
    <w:rsid w:val="00D23382"/>
    <w:rsid w:val="00D2356F"/>
    <w:rsid w:val="00D23AD5"/>
    <w:rsid w:val="00D23F39"/>
    <w:rsid w:val="00D24D8F"/>
    <w:rsid w:val="00D25E3E"/>
    <w:rsid w:val="00D26293"/>
    <w:rsid w:val="00D269C8"/>
    <w:rsid w:val="00D269CB"/>
    <w:rsid w:val="00D26C4F"/>
    <w:rsid w:val="00D300BB"/>
    <w:rsid w:val="00D301DE"/>
    <w:rsid w:val="00D3082D"/>
    <w:rsid w:val="00D30B1D"/>
    <w:rsid w:val="00D30C78"/>
    <w:rsid w:val="00D3149B"/>
    <w:rsid w:val="00D33B24"/>
    <w:rsid w:val="00D33DCC"/>
    <w:rsid w:val="00D33E67"/>
    <w:rsid w:val="00D34085"/>
    <w:rsid w:val="00D35637"/>
    <w:rsid w:val="00D3752E"/>
    <w:rsid w:val="00D4061B"/>
    <w:rsid w:val="00D42135"/>
    <w:rsid w:val="00D42161"/>
    <w:rsid w:val="00D4226A"/>
    <w:rsid w:val="00D424B0"/>
    <w:rsid w:val="00D42E9C"/>
    <w:rsid w:val="00D433BE"/>
    <w:rsid w:val="00D436E4"/>
    <w:rsid w:val="00D44CE2"/>
    <w:rsid w:val="00D45DD5"/>
    <w:rsid w:val="00D50746"/>
    <w:rsid w:val="00D509D0"/>
    <w:rsid w:val="00D50D50"/>
    <w:rsid w:val="00D513DA"/>
    <w:rsid w:val="00D52C48"/>
    <w:rsid w:val="00D53200"/>
    <w:rsid w:val="00D53E05"/>
    <w:rsid w:val="00D541C9"/>
    <w:rsid w:val="00D54371"/>
    <w:rsid w:val="00D55CDB"/>
    <w:rsid w:val="00D55D1B"/>
    <w:rsid w:val="00D568FB"/>
    <w:rsid w:val="00D5717C"/>
    <w:rsid w:val="00D576D4"/>
    <w:rsid w:val="00D60D4C"/>
    <w:rsid w:val="00D613D2"/>
    <w:rsid w:val="00D632BC"/>
    <w:rsid w:val="00D63936"/>
    <w:rsid w:val="00D63F50"/>
    <w:rsid w:val="00D63FB6"/>
    <w:rsid w:val="00D65A2D"/>
    <w:rsid w:val="00D65ADD"/>
    <w:rsid w:val="00D66148"/>
    <w:rsid w:val="00D66E2F"/>
    <w:rsid w:val="00D67F81"/>
    <w:rsid w:val="00D712D1"/>
    <w:rsid w:val="00D7183F"/>
    <w:rsid w:val="00D71A07"/>
    <w:rsid w:val="00D73303"/>
    <w:rsid w:val="00D73959"/>
    <w:rsid w:val="00D73CFB"/>
    <w:rsid w:val="00D74D51"/>
    <w:rsid w:val="00D74D8F"/>
    <w:rsid w:val="00D75CBB"/>
    <w:rsid w:val="00D77AA1"/>
    <w:rsid w:val="00D80483"/>
    <w:rsid w:val="00D80B4B"/>
    <w:rsid w:val="00D80B77"/>
    <w:rsid w:val="00D80B88"/>
    <w:rsid w:val="00D8121D"/>
    <w:rsid w:val="00D81889"/>
    <w:rsid w:val="00D8204C"/>
    <w:rsid w:val="00D84990"/>
    <w:rsid w:val="00D84ED8"/>
    <w:rsid w:val="00D84EED"/>
    <w:rsid w:val="00D86813"/>
    <w:rsid w:val="00D87F12"/>
    <w:rsid w:val="00D907FE"/>
    <w:rsid w:val="00D91201"/>
    <w:rsid w:val="00D91BEC"/>
    <w:rsid w:val="00D91F6A"/>
    <w:rsid w:val="00D930D8"/>
    <w:rsid w:val="00D931D1"/>
    <w:rsid w:val="00D932AB"/>
    <w:rsid w:val="00D9385E"/>
    <w:rsid w:val="00D947DC"/>
    <w:rsid w:val="00D94F07"/>
    <w:rsid w:val="00D9588D"/>
    <w:rsid w:val="00D96F99"/>
    <w:rsid w:val="00D97A87"/>
    <w:rsid w:val="00DA03D9"/>
    <w:rsid w:val="00DA3147"/>
    <w:rsid w:val="00DA358C"/>
    <w:rsid w:val="00DA3F08"/>
    <w:rsid w:val="00DA40F6"/>
    <w:rsid w:val="00DA46B1"/>
    <w:rsid w:val="00DA52CB"/>
    <w:rsid w:val="00DA53BB"/>
    <w:rsid w:val="00DA68F7"/>
    <w:rsid w:val="00DB168F"/>
    <w:rsid w:val="00DB1D7E"/>
    <w:rsid w:val="00DB2879"/>
    <w:rsid w:val="00DB30B7"/>
    <w:rsid w:val="00DB31D4"/>
    <w:rsid w:val="00DB5276"/>
    <w:rsid w:val="00DB5E23"/>
    <w:rsid w:val="00DB63D7"/>
    <w:rsid w:val="00DB7808"/>
    <w:rsid w:val="00DC0172"/>
    <w:rsid w:val="00DC0DFB"/>
    <w:rsid w:val="00DC10E5"/>
    <w:rsid w:val="00DC1610"/>
    <w:rsid w:val="00DC30D4"/>
    <w:rsid w:val="00DC32AE"/>
    <w:rsid w:val="00DC505B"/>
    <w:rsid w:val="00DC5BC9"/>
    <w:rsid w:val="00DC67D9"/>
    <w:rsid w:val="00DD0855"/>
    <w:rsid w:val="00DD1E15"/>
    <w:rsid w:val="00DD2976"/>
    <w:rsid w:val="00DD458E"/>
    <w:rsid w:val="00DD4C85"/>
    <w:rsid w:val="00DD4E29"/>
    <w:rsid w:val="00DD502C"/>
    <w:rsid w:val="00DD5094"/>
    <w:rsid w:val="00DD5E39"/>
    <w:rsid w:val="00DD711D"/>
    <w:rsid w:val="00DD7D17"/>
    <w:rsid w:val="00DE13A7"/>
    <w:rsid w:val="00DE14A0"/>
    <w:rsid w:val="00DE1776"/>
    <w:rsid w:val="00DE34F1"/>
    <w:rsid w:val="00DE3C6B"/>
    <w:rsid w:val="00DE51F7"/>
    <w:rsid w:val="00DE6408"/>
    <w:rsid w:val="00DE753A"/>
    <w:rsid w:val="00DE7889"/>
    <w:rsid w:val="00DF1397"/>
    <w:rsid w:val="00DF173E"/>
    <w:rsid w:val="00DF175B"/>
    <w:rsid w:val="00DF1928"/>
    <w:rsid w:val="00DF2062"/>
    <w:rsid w:val="00DF21EB"/>
    <w:rsid w:val="00DF2247"/>
    <w:rsid w:val="00DF23ED"/>
    <w:rsid w:val="00DF2E67"/>
    <w:rsid w:val="00DF345B"/>
    <w:rsid w:val="00DF3AD8"/>
    <w:rsid w:val="00DF45AC"/>
    <w:rsid w:val="00DF509E"/>
    <w:rsid w:val="00DF5388"/>
    <w:rsid w:val="00DF5735"/>
    <w:rsid w:val="00DF63A3"/>
    <w:rsid w:val="00DF7503"/>
    <w:rsid w:val="00DF75F2"/>
    <w:rsid w:val="00E001F0"/>
    <w:rsid w:val="00E00622"/>
    <w:rsid w:val="00E00667"/>
    <w:rsid w:val="00E013EC"/>
    <w:rsid w:val="00E018F4"/>
    <w:rsid w:val="00E022E6"/>
    <w:rsid w:val="00E02F79"/>
    <w:rsid w:val="00E03531"/>
    <w:rsid w:val="00E040FF"/>
    <w:rsid w:val="00E04ADE"/>
    <w:rsid w:val="00E0656A"/>
    <w:rsid w:val="00E06916"/>
    <w:rsid w:val="00E06B0B"/>
    <w:rsid w:val="00E07DAC"/>
    <w:rsid w:val="00E10175"/>
    <w:rsid w:val="00E10F25"/>
    <w:rsid w:val="00E10F38"/>
    <w:rsid w:val="00E11264"/>
    <w:rsid w:val="00E12FC1"/>
    <w:rsid w:val="00E13447"/>
    <w:rsid w:val="00E13904"/>
    <w:rsid w:val="00E13C38"/>
    <w:rsid w:val="00E152DC"/>
    <w:rsid w:val="00E15A15"/>
    <w:rsid w:val="00E15F6F"/>
    <w:rsid w:val="00E1631A"/>
    <w:rsid w:val="00E20785"/>
    <w:rsid w:val="00E23569"/>
    <w:rsid w:val="00E24FA0"/>
    <w:rsid w:val="00E30FA2"/>
    <w:rsid w:val="00E3143D"/>
    <w:rsid w:val="00E319FA"/>
    <w:rsid w:val="00E31FCF"/>
    <w:rsid w:val="00E32995"/>
    <w:rsid w:val="00E33328"/>
    <w:rsid w:val="00E341C5"/>
    <w:rsid w:val="00E345AF"/>
    <w:rsid w:val="00E35809"/>
    <w:rsid w:val="00E40697"/>
    <w:rsid w:val="00E41596"/>
    <w:rsid w:val="00E429A0"/>
    <w:rsid w:val="00E431D7"/>
    <w:rsid w:val="00E44006"/>
    <w:rsid w:val="00E44375"/>
    <w:rsid w:val="00E4459F"/>
    <w:rsid w:val="00E44A78"/>
    <w:rsid w:val="00E4519B"/>
    <w:rsid w:val="00E46188"/>
    <w:rsid w:val="00E4779F"/>
    <w:rsid w:val="00E47887"/>
    <w:rsid w:val="00E5090C"/>
    <w:rsid w:val="00E52506"/>
    <w:rsid w:val="00E53049"/>
    <w:rsid w:val="00E53129"/>
    <w:rsid w:val="00E5372F"/>
    <w:rsid w:val="00E5398B"/>
    <w:rsid w:val="00E5457F"/>
    <w:rsid w:val="00E54A3B"/>
    <w:rsid w:val="00E54F14"/>
    <w:rsid w:val="00E55020"/>
    <w:rsid w:val="00E554B8"/>
    <w:rsid w:val="00E56356"/>
    <w:rsid w:val="00E56B83"/>
    <w:rsid w:val="00E57581"/>
    <w:rsid w:val="00E613E4"/>
    <w:rsid w:val="00E64536"/>
    <w:rsid w:val="00E65249"/>
    <w:rsid w:val="00E65AA2"/>
    <w:rsid w:val="00E66308"/>
    <w:rsid w:val="00E6652E"/>
    <w:rsid w:val="00E66745"/>
    <w:rsid w:val="00E67BD5"/>
    <w:rsid w:val="00E709FF"/>
    <w:rsid w:val="00E72658"/>
    <w:rsid w:val="00E73030"/>
    <w:rsid w:val="00E7332A"/>
    <w:rsid w:val="00E74980"/>
    <w:rsid w:val="00E74E93"/>
    <w:rsid w:val="00E75E81"/>
    <w:rsid w:val="00E772E8"/>
    <w:rsid w:val="00E80612"/>
    <w:rsid w:val="00E82053"/>
    <w:rsid w:val="00E826E2"/>
    <w:rsid w:val="00E82AE7"/>
    <w:rsid w:val="00E83CA3"/>
    <w:rsid w:val="00E853B3"/>
    <w:rsid w:val="00E85EF4"/>
    <w:rsid w:val="00E865DB"/>
    <w:rsid w:val="00E87F49"/>
    <w:rsid w:val="00E906EF"/>
    <w:rsid w:val="00E9096E"/>
    <w:rsid w:val="00E90BA6"/>
    <w:rsid w:val="00E90BCE"/>
    <w:rsid w:val="00E90D1F"/>
    <w:rsid w:val="00E91051"/>
    <w:rsid w:val="00E923F3"/>
    <w:rsid w:val="00E9265B"/>
    <w:rsid w:val="00E93583"/>
    <w:rsid w:val="00E9476C"/>
    <w:rsid w:val="00E952FF"/>
    <w:rsid w:val="00E95939"/>
    <w:rsid w:val="00E95B66"/>
    <w:rsid w:val="00E9619D"/>
    <w:rsid w:val="00E9642A"/>
    <w:rsid w:val="00E97046"/>
    <w:rsid w:val="00E97A7E"/>
    <w:rsid w:val="00EA0A5C"/>
    <w:rsid w:val="00EA243F"/>
    <w:rsid w:val="00EA2670"/>
    <w:rsid w:val="00EA2AC5"/>
    <w:rsid w:val="00EA2B0B"/>
    <w:rsid w:val="00EA2DDC"/>
    <w:rsid w:val="00EA33B4"/>
    <w:rsid w:val="00EA460B"/>
    <w:rsid w:val="00EA587A"/>
    <w:rsid w:val="00EA67D1"/>
    <w:rsid w:val="00EA6848"/>
    <w:rsid w:val="00EA688B"/>
    <w:rsid w:val="00EA7547"/>
    <w:rsid w:val="00EA767D"/>
    <w:rsid w:val="00EA7782"/>
    <w:rsid w:val="00EB0A75"/>
    <w:rsid w:val="00EB1F3D"/>
    <w:rsid w:val="00EB2E3F"/>
    <w:rsid w:val="00EB3212"/>
    <w:rsid w:val="00EB341E"/>
    <w:rsid w:val="00EB4148"/>
    <w:rsid w:val="00EB4232"/>
    <w:rsid w:val="00EB4AFB"/>
    <w:rsid w:val="00EB5B91"/>
    <w:rsid w:val="00EB6829"/>
    <w:rsid w:val="00EB6B1B"/>
    <w:rsid w:val="00EB6E2E"/>
    <w:rsid w:val="00EB6E6A"/>
    <w:rsid w:val="00EC0EDF"/>
    <w:rsid w:val="00EC20EA"/>
    <w:rsid w:val="00EC27F3"/>
    <w:rsid w:val="00EC302E"/>
    <w:rsid w:val="00EC318A"/>
    <w:rsid w:val="00EC35A1"/>
    <w:rsid w:val="00EC3D87"/>
    <w:rsid w:val="00EC5E8A"/>
    <w:rsid w:val="00EC688F"/>
    <w:rsid w:val="00EC6D36"/>
    <w:rsid w:val="00EC6F7F"/>
    <w:rsid w:val="00EC6FA6"/>
    <w:rsid w:val="00ED062E"/>
    <w:rsid w:val="00ED0976"/>
    <w:rsid w:val="00ED0F8B"/>
    <w:rsid w:val="00ED1D80"/>
    <w:rsid w:val="00ED1DEA"/>
    <w:rsid w:val="00ED2674"/>
    <w:rsid w:val="00ED2E2E"/>
    <w:rsid w:val="00ED2F1B"/>
    <w:rsid w:val="00ED34B2"/>
    <w:rsid w:val="00ED5276"/>
    <w:rsid w:val="00ED59B3"/>
    <w:rsid w:val="00ED5B83"/>
    <w:rsid w:val="00ED5FE0"/>
    <w:rsid w:val="00ED62BE"/>
    <w:rsid w:val="00ED6466"/>
    <w:rsid w:val="00ED6570"/>
    <w:rsid w:val="00ED72BF"/>
    <w:rsid w:val="00ED73AF"/>
    <w:rsid w:val="00ED7D04"/>
    <w:rsid w:val="00EE0373"/>
    <w:rsid w:val="00EE061F"/>
    <w:rsid w:val="00EE18A8"/>
    <w:rsid w:val="00EE2036"/>
    <w:rsid w:val="00EE23CF"/>
    <w:rsid w:val="00EE271C"/>
    <w:rsid w:val="00EE2B20"/>
    <w:rsid w:val="00EE32A7"/>
    <w:rsid w:val="00EE3434"/>
    <w:rsid w:val="00EE4391"/>
    <w:rsid w:val="00EE5379"/>
    <w:rsid w:val="00EE56CB"/>
    <w:rsid w:val="00EE5BF4"/>
    <w:rsid w:val="00EE5CBB"/>
    <w:rsid w:val="00EE6B51"/>
    <w:rsid w:val="00EE6CAF"/>
    <w:rsid w:val="00EE739C"/>
    <w:rsid w:val="00EF04A4"/>
    <w:rsid w:val="00EF0B5B"/>
    <w:rsid w:val="00EF10BE"/>
    <w:rsid w:val="00EF1279"/>
    <w:rsid w:val="00EF1A89"/>
    <w:rsid w:val="00EF1CAF"/>
    <w:rsid w:val="00EF2ADE"/>
    <w:rsid w:val="00EF354B"/>
    <w:rsid w:val="00EF430C"/>
    <w:rsid w:val="00EF51FB"/>
    <w:rsid w:val="00EF52DC"/>
    <w:rsid w:val="00EF6222"/>
    <w:rsid w:val="00EF6497"/>
    <w:rsid w:val="00EF65C9"/>
    <w:rsid w:val="00EF69A7"/>
    <w:rsid w:val="00EF6A35"/>
    <w:rsid w:val="00F01A64"/>
    <w:rsid w:val="00F03369"/>
    <w:rsid w:val="00F04271"/>
    <w:rsid w:val="00F0526D"/>
    <w:rsid w:val="00F06F32"/>
    <w:rsid w:val="00F07165"/>
    <w:rsid w:val="00F100B1"/>
    <w:rsid w:val="00F10823"/>
    <w:rsid w:val="00F10AD4"/>
    <w:rsid w:val="00F11AEE"/>
    <w:rsid w:val="00F11E4E"/>
    <w:rsid w:val="00F12443"/>
    <w:rsid w:val="00F126D6"/>
    <w:rsid w:val="00F13400"/>
    <w:rsid w:val="00F13F35"/>
    <w:rsid w:val="00F15EBB"/>
    <w:rsid w:val="00F17166"/>
    <w:rsid w:val="00F178D8"/>
    <w:rsid w:val="00F17D22"/>
    <w:rsid w:val="00F2064D"/>
    <w:rsid w:val="00F20C17"/>
    <w:rsid w:val="00F22061"/>
    <w:rsid w:val="00F22261"/>
    <w:rsid w:val="00F2289A"/>
    <w:rsid w:val="00F22CEC"/>
    <w:rsid w:val="00F23769"/>
    <w:rsid w:val="00F23CC2"/>
    <w:rsid w:val="00F2401E"/>
    <w:rsid w:val="00F2433B"/>
    <w:rsid w:val="00F2496F"/>
    <w:rsid w:val="00F24D9E"/>
    <w:rsid w:val="00F25044"/>
    <w:rsid w:val="00F25244"/>
    <w:rsid w:val="00F27100"/>
    <w:rsid w:val="00F27B71"/>
    <w:rsid w:val="00F302C7"/>
    <w:rsid w:val="00F30F97"/>
    <w:rsid w:val="00F313B2"/>
    <w:rsid w:val="00F31563"/>
    <w:rsid w:val="00F31649"/>
    <w:rsid w:val="00F322DF"/>
    <w:rsid w:val="00F32BB4"/>
    <w:rsid w:val="00F34EBE"/>
    <w:rsid w:val="00F35C9C"/>
    <w:rsid w:val="00F36296"/>
    <w:rsid w:val="00F36B61"/>
    <w:rsid w:val="00F402DC"/>
    <w:rsid w:val="00F405A5"/>
    <w:rsid w:val="00F406B8"/>
    <w:rsid w:val="00F40CEE"/>
    <w:rsid w:val="00F4254E"/>
    <w:rsid w:val="00F42F51"/>
    <w:rsid w:val="00F43323"/>
    <w:rsid w:val="00F436F9"/>
    <w:rsid w:val="00F43BBB"/>
    <w:rsid w:val="00F440E8"/>
    <w:rsid w:val="00F44E8D"/>
    <w:rsid w:val="00F45D5C"/>
    <w:rsid w:val="00F46D33"/>
    <w:rsid w:val="00F473F9"/>
    <w:rsid w:val="00F47652"/>
    <w:rsid w:val="00F47C73"/>
    <w:rsid w:val="00F47E7E"/>
    <w:rsid w:val="00F500F4"/>
    <w:rsid w:val="00F50BEC"/>
    <w:rsid w:val="00F50CE3"/>
    <w:rsid w:val="00F50F6F"/>
    <w:rsid w:val="00F5188C"/>
    <w:rsid w:val="00F51950"/>
    <w:rsid w:val="00F53886"/>
    <w:rsid w:val="00F539A0"/>
    <w:rsid w:val="00F53C84"/>
    <w:rsid w:val="00F5425B"/>
    <w:rsid w:val="00F54726"/>
    <w:rsid w:val="00F54D9E"/>
    <w:rsid w:val="00F56888"/>
    <w:rsid w:val="00F56FF5"/>
    <w:rsid w:val="00F57259"/>
    <w:rsid w:val="00F57859"/>
    <w:rsid w:val="00F6005F"/>
    <w:rsid w:val="00F60556"/>
    <w:rsid w:val="00F61874"/>
    <w:rsid w:val="00F63456"/>
    <w:rsid w:val="00F63E16"/>
    <w:rsid w:val="00F649D5"/>
    <w:rsid w:val="00F65F08"/>
    <w:rsid w:val="00F673EE"/>
    <w:rsid w:val="00F67B6B"/>
    <w:rsid w:val="00F71C36"/>
    <w:rsid w:val="00F73120"/>
    <w:rsid w:val="00F7351F"/>
    <w:rsid w:val="00F73536"/>
    <w:rsid w:val="00F73632"/>
    <w:rsid w:val="00F769A0"/>
    <w:rsid w:val="00F76E6A"/>
    <w:rsid w:val="00F76EAB"/>
    <w:rsid w:val="00F804CE"/>
    <w:rsid w:val="00F805D7"/>
    <w:rsid w:val="00F807BD"/>
    <w:rsid w:val="00F80A8E"/>
    <w:rsid w:val="00F80D0E"/>
    <w:rsid w:val="00F8223C"/>
    <w:rsid w:val="00F82996"/>
    <w:rsid w:val="00F85EA1"/>
    <w:rsid w:val="00F86804"/>
    <w:rsid w:val="00F86E1C"/>
    <w:rsid w:val="00F872B7"/>
    <w:rsid w:val="00F903DB"/>
    <w:rsid w:val="00F90B38"/>
    <w:rsid w:val="00F90B98"/>
    <w:rsid w:val="00F91237"/>
    <w:rsid w:val="00F915B2"/>
    <w:rsid w:val="00F91915"/>
    <w:rsid w:val="00F93398"/>
    <w:rsid w:val="00F94B87"/>
    <w:rsid w:val="00F94E83"/>
    <w:rsid w:val="00F954D6"/>
    <w:rsid w:val="00F97928"/>
    <w:rsid w:val="00FA1CC1"/>
    <w:rsid w:val="00FA1F2A"/>
    <w:rsid w:val="00FA20C3"/>
    <w:rsid w:val="00FA27F3"/>
    <w:rsid w:val="00FA2BCE"/>
    <w:rsid w:val="00FA32FD"/>
    <w:rsid w:val="00FA3406"/>
    <w:rsid w:val="00FA3C0F"/>
    <w:rsid w:val="00FA49E7"/>
    <w:rsid w:val="00FA56D0"/>
    <w:rsid w:val="00FA5B44"/>
    <w:rsid w:val="00FA67C1"/>
    <w:rsid w:val="00FA67CF"/>
    <w:rsid w:val="00FA68D8"/>
    <w:rsid w:val="00FA693A"/>
    <w:rsid w:val="00FA7653"/>
    <w:rsid w:val="00FB04BA"/>
    <w:rsid w:val="00FB04FB"/>
    <w:rsid w:val="00FB0A4B"/>
    <w:rsid w:val="00FB0D81"/>
    <w:rsid w:val="00FB0F55"/>
    <w:rsid w:val="00FB1895"/>
    <w:rsid w:val="00FB21E7"/>
    <w:rsid w:val="00FB32E6"/>
    <w:rsid w:val="00FB3D17"/>
    <w:rsid w:val="00FB5E47"/>
    <w:rsid w:val="00FB643E"/>
    <w:rsid w:val="00FB7DED"/>
    <w:rsid w:val="00FC23FB"/>
    <w:rsid w:val="00FC298F"/>
    <w:rsid w:val="00FC3220"/>
    <w:rsid w:val="00FC342E"/>
    <w:rsid w:val="00FC3C5E"/>
    <w:rsid w:val="00FC497F"/>
    <w:rsid w:val="00FC55ED"/>
    <w:rsid w:val="00FC60BD"/>
    <w:rsid w:val="00FC6F7C"/>
    <w:rsid w:val="00FC76D1"/>
    <w:rsid w:val="00FC7993"/>
    <w:rsid w:val="00FC7D88"/>
    <w:rsid w:val="00FD1234"/>
    <w:rsid w:val="00FD1532"/>
    <w:rsid w:val="00FD1944"/>
    <w:rsid w:val="00FD1AFD"/>
    <w:rsid w:val="00FD3945"/>
    <w:rsid w:val="00FD3A21"/>
    <w:rsid w:val="00FD4D6C"/>
    <w:rsid w:val="00FD53C7"/>
    <w:rsid w:val="00FD54B4"/>
    <w:rsid w:val="00FD5E93"/>
    <w:rsid w:val="00FD6872"/>
    <w:rsid w:val="00FD6CF5"/>
    <w:rsid w:val="00FD6D0E"/>
    <w:rsid w:val="00FD74A6"/>
    <w:rsid w:val="00FD7651"/>
    <w:rsid w:val="00FD77E4"/>
    <w:rsid w:val="00FD78E0"/>
    <w:rsid w:val="00FD7E16"/>
    <w:rsid w:val="00FE2015"/>
    <w:rsid w:val="00FE3AE1"/>
    <w:rsid w:val="00FE4C61"/>
    <w:rsid w:val="00FE50B9"/>
    <w:rsid w:val="00FE577C"/>
    <w:rsid w:val="00FE713E"/>
    <w:rsid w:val="00FF03B3"/>
    <w:rsid w:val="00FF076B"/>
    <w:rsid w:val="00FF1D35"/>
    <w:rsid w:val="00FF36B4"/>
    <w:rsid w:val="00FF382F"/>
    <w:rsid w:val="00FF3B42"/>
    <w:rsid w:val="00FF505E"/>
    <w:rsid w:val="00FF52AD"/>
    <w:rsid w:val="00FF5A4B"/>
    <w:rsid w:val="00FF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4BF0"/>
  <w15:chartTrackingRefBased/>
  <w15:docId w15:val="{15A059A4-F13D-4F8C-9AC9-DC9C880A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50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50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24"/>
    <w:rPr>
      <w:rFonts w:eastAsiaTheme="majorEastAsia" w:cstheme="majorBidi"/>
      <w:color w:val="272727" w:themeColor="text1" w:themeTint="D8"/>
    </w:rPr>
  </w:style>
  <w:style w:type="paragraph" w:styleId="Title">
    <w:name w:val="Title"/>
    <w:basedOn w:val="Normal"/>
    <w:next w:val="Normal"/>
    <w:link w:val="TitleChar"/>
    <w:uiPriority w:val="10"/>
    <w:qFormat/>
    <w:rsid w:val="00750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24"/>
    <w:pPr>
      <w:spacing w:before="160"/>
      <w:jc w:val="center"/>
    </w:pPr>
    <w:rPr>
      <w:i/>
      <w:iCs/>
      <w:color w:val="404040" w:themeColor="text1" w:themeTint="BF"/>
    </w:rPr>
  </w:style>
  <w:style w:type="character" w:customStyle="1" w:styleId="QuoteChar">
    <w:name w:val="Quote Char"/>
    <w:basedOn w:val="DefaultParagraphFont"/>
    <w:link w:val="Quote"/>
    <w:uiPriority w:val="29"/>
    <w:rsid w:val="00750C24"/>
    <w:rPr>
      <w:i/>
      <w:iCs/>
      <w:color w:val="404040" w:themeColor="text1" w:themeTint="BF"/>
    </w:rPr>
  </w:style>
  <w:style w:type="paragraph" w:styleId="ListParagraph">
    <w:name w:val="List Paragraph"/>
    <w:basedOn w:val="Normal"/>
    <w:uiPriority w:val="34"/>
    <w:qFormat/>
    <w:rsid w:val="00750C24"/>
    <w:pPr>
      <w:ind w:left="720"/>
      <w:contextualSpacing/>
    </w:pPr>
  </w:style>
  <w:style w:type="character" w:styleId="IntenseEmphasis">
    <w:name w:val="Intense Emphasis"/>
    <w:basedOn w:val="DefaultParagraphFont"/>
    <w:uiPriority w:val="21"/>
    <w:qFormat/>
    <w:rsid w:val="00750C24"/>
    <w:rPr>
      <w:i/>
      <w:iCs/>
      <w:color w:val="0F4761" w:themeColor="accent1" w:themeShade="BF"/>
    </w:rPr>
  </w:style>
  <w:style w:type="paragraph" w:styleId="IntenseQuote">
    <w:name w:val="Intense Quote"/>
    <w:basedOn w:val="Normal"/>
    <w:next w:val="Normal"/>
    <w:link w:val="IntenseQuoteChar"/>
    <w:uiPriority w:val="30"/>
    <w:qFormat/>
    <w:rsid w:val="00750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C24"/>
    <w:rPr>
      <w:i/>
      <w:iCs/>
      <w:color w:val="0F4761" w:themeColor="accent1" w:themeShade="BF"/>
    </w:rPr>
  </w:style>
  <w:style w:type="character" w:styleId="IntenseReference">
    <w:name w:val="Intense Reference"/>
    <w:basedOn w:val="DefaultParagraphFont"/>
    <w:uiPriority w:val="32"/>
    <w:qFormat/>
    <w:rsid w:val="00750C24"/>
    <w:rPr>
      <w:b/>
      <w:bCs/>
      <w:smallCaps/>
      <w:color w:val="0F4761" w:themeColor="accent1" w:themeShade="BF"/>
      <w:spacing w:val="5"/>
    </w:rPr>
  </w:style>
  <w:style w:type="paragraph" w:styleId="NormalWeb">
    <w:name w:val="Normal (Web)"/>
    <w:basedOn w:val="Normal"/>
    <w:uiPriority w:val="99"/>
    <w:semiHidden/>
    <w:unhideWhenUsed/>
    <w:rsid w:val="00DA03D9"/>
    <w:rPr>
      <w:rFonts w:ascii="Times New Roman" w:hAnsi="Times New Roman" w:cs="Times New Roman"/>
      <w:sz w:val="24"/>
      <w:szCs w:val="24"/>
    </w:rPr>
  </w:style>
  <w:style w:type="paragraph" w:customStyle="1" w:styleId="msonormal0">
    <w:name w:val="msonormal"/>
    <w:basedOn w:val="Normal"/>
    <w:rsid w:val="00D23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angespan">
    <w:name w:val="rangespan"/>
    <w:basedOn w:val="DefaultParagraphFont"/>
    <w:rsid w:val="00D23F39"/>
  </w:style>
  <w:style w:type="paragraph" w:customStyle="1" w:styleId="segmenttext">
    <w:name w:val="segmenttext"/>
    <w:basedOn w:val="Normal"/>
    <w:rsid w:val="00D23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Bullet">
    <w:name w:val="List Bullet"/>
    <w:basedOn w:val="Normal"/>
    <w:uiPriority w:val="99"/>
    <w:unhideWhenUsed/>
    <w:rsid w:val="005543C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57">
      <w:bodyDiv w:val="1"/>
      <w:marLeft w:val="0"/>
      <w:marRight w:val="0"/>
      <w:marTop w:val="0"/>
      <w:marBottom w:val="0"/>
      <w:divBdr>
        <w:top w:val="none" w:sz="0" w:space="0" w:color="auto"/>
        <w:left w:val="none" w:sz="0" w:space="0" w:color="auto"/>
        <w:bottom w:val="none" w:sz="0" w:space="0" w:color="auto"/>
        <w:right w:val="none" w:sz="0" w:space="0" w:color="auto"/>
      </w:divBdr>
      <w:divsChild>
        <w:div w:id="380055265">
          <w:marLeft w:val="0"/>
          <w:marRight w:val="0"/>
          <w:marTop w:val="0"/>
          <w:marBottom w:val="0"/>
          <w:divBdr>
            <w:top w:val="none" w:sz="0" w:space="0" w:color="auto"/>
            <w:left w:val="none" w:sz="0" w:space="0" w:color="auto"/>
            <w:bottom w:val="none" w:sz="0" w:space="0" w:color="auto"/>
            <w:right w:val="none" w:sz="0" w:space="0" w:color="auto"/>
          </w:divBdr>
          <w:divsChild>
            <w:div w:id="1330139889">
              <w:marLeft w:val="0"/>
              <w:marRight w:val="0"/>
              <w:marTop w:val="0"/>
              <w:marBottom w:val="0"/>
              <w:divBdr>
                <w:top w:val="none" w:sz="0" w:space="0" w:color="auto"/>
                <w:left w:val="none" w:sz="0" w:space="0" w:color="auto"/>
                <w:bottom w:val="none" w:sz="0" w:space="0" w:color="auto"/>
                <w:right w:val="none" w:sz="0" w:space="0" w:color="auto"/>
              </w:divBdr>
              <w:divsChild>
                <w:div w:id="1423260017">
                  <w:marLeft w:val="0"/>
                  <w:marRight w:val="0"/>
                  <w:marTop w:val="0"/>
                  <w:marBottom w:val="0"/>
                  <w:divBdr>
                    <w:top w:val="none" w:sz="0" w:space="0" w:color="auto"/>
                    <w:left w:val="none" w:sz="0" w:space="0" w:color="auto"/>
                    <w:bottom w:val="none" w:sz="0" w:space="0" w:color="auto"/>
                    <w:right w:val="none" w:sz="0" w:space="0" w:color="auto"/>
                  </w:divBdr>
                  <w:divsChild>
                    <w:div w:id="1327241377">
                      <w:marLeft w:val="0"/>
                      <w:marRight w:val="0"/>
                      <w:marTop w:val="0"/>
                      <w:marBottom w:val="0"/>
                      <w:divBdr>
                        <w:top w:val="none" w:sz="0" w:space="0" w:color="auto"/>
                        <w:left w:val="none" w:sz="0" w:space="0" w:color="auto"/>
                        <w:bottom w:val="none" w:sz="0" w:space="0" w:color="auto"/>
                        <w:right w:val="none" w:sz="0" w:space="0" w:color="auto"/>
                      </w:divBdr>
                      <w:divsChild>
                        <w:div w:id="1226642208">
                          <w:marLeft w:val="0"/>
                          <w:marRight w:val="0"/>
                          <w:marTop w:val="0"/>
                          <w:marBottom w:val="0"/>
                          <w:divBdr>
                            <w:top w:val="none" w:sz="0" w:space="0" w:color="auto"/>
                            <w:left w:val="none" w:sz="0" w:space="0" w:color="auto"/>
                            <w:bottom w:val="none" w:sz="0" w:space="0" w:color="auto"/>
                            <w:right w:val="none" w:sz="0" w:space="0" w:color="auto"/>
                          </w:divBdr>
                          <w:divsChild>
                            <w:div w:id="1914465427">
                              <w:marLeft w:val="0"/>
                              <w:marRight w:val="0"/>
                              <w:marTop w:val="0"/>
                              <w:marBottom w:val="0"/>
                              <w:divBdr>
                                <w:top w:val="none" w:sz="0" w:space="0" w:color="auto"/>
                                <w:left w:val="none" w:sz="0" w:space="0" w:color="auto"/>
                                <w:bottom w:val="none" w:sz="0" w:space="0" w:color="auto"/>
                                <w:right w:val="none" w:sz="0" w:space="0" w:color="auto"/>
                              </w:divBdr>
                              <w:divsChild>
                                <w:div w:id="614598645">
                                  <w:marLeft w:val="0"/>
                                  <w:marRight w:val="0"/>
                                  <w:marTop w:val="0"/>
                                  <w:marBottom w:val="0"/>
                                  <w:divBdr>
                                    <w:top w:val="none" w:sz="0" w:space="0" w:color="auto"/>
                                    <w:left w:val="none" w:sz="0" w:space="0" w:color="auto"/>
                                    <w:bottom w:val="none" w:sz="0" w:space="0" w:color="auto"/>
                                    <w:right w:val="none" w:sz="0" w:space="0" w:color="auto"/>
                                  </w:divBdr>
                                  <w:divsChild>
                                    <w:div w:id="732392780">
                                      <w:marLeft w:val="0"/>
                                      <w:marRight w:val="0"/>
                                      <w:marTop w:val="0"/>
                                      <w:marBottom w:val="0"/>
                                      <w:divBdr>
                                        <w:top w:val="none" w:sz="0" w:space="0" w:color="auto"/>
                                        <w:left w:val="none" w:sz="0" w:space="0" w:color="auto"/>
                                        <w:bottom w:val="none" w:sz="0" w:space="0" w:color="auto"/>
                                        <w:right w:val="none" w:sz="0" w:space="0" w:color="auto"/>
                                      </w:divBdr>
                                      <w:divsChild>
                                        <w:div w:id="589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1520">
                                  <w:marLeft w:val="0"/>
                                  <w:marRight w:val="0"/>
                                  <w:marTop w:val="0"/>
                                  <w:marBottom w:val="0"/>
                                  <w:divBdr>
                                    <w:top w:val="none" w:sz="0" w:space="0" w:color="auto"/>
                                    <w:left w:val="none" w:sz="0" w:space="0" w:color="auto"/>
                                    <w:bottom w:val="none" w:sz="0" w:space="0" w:color="auto"/>
                                    <w:right w:val="none" w:sz="0" w:space="0" w:color="auto"/>
                                  </w:divBdr>
                                  <w:divsChild>
                                    <w:div w:id="2114202895">
                                      <w:marLeft w:val="0"/>
                                      <w:marRight w:val="0"/>
                                      <w:marTop w:val="0"/>
                                      <w:marBottom w:val="0"/>
                                      <w:divBdr>
                                        <w:top w:val="none" w:sz="0" w:space="0" w:color="auto"/>
                                        <w:left w:val="none" w:sz="0" w:space="0" w:color="auto"/>
                                        <w:bottom w:val="none" w:sz="0" w:space="0" w:color="auto"/>
                                        <w:right w:val="none" w:sz="0" w:space="0" w:color="auto"/>
                                      </w:divBdr>
                                      <w:divsChild>
                                        <w:div w:id="1994600843">
                                          <w:marLeft w:val="0"/>
                                          <w:marRight w:val="0"/>
                                          <w:marTop w:val="0"/>
                                          <w:marBottom w:val="0"/>
                                          <w:divBdr>
                                            <w:top w:val="none" w:sz="0" w:space="0" w:color="auto"/>
                                            <w:left w:val="none" w:sz="0" w:space="0" w:color="auto"/>
                                            <w:bottom w:val="none" w:sz="0" w:space="0" w:color="auto"/>
                                            <w:right w:val="none" w:sz="0" w:space="0" w:color="auto"/>
                                          </w:divBdr>
                                          <w:divsChild>
                                            <w:div w:id="1494028913">
                                              <w:marLeft w:val="0"/>
                                              <w:marRight w:val="0"/>
                                              <w:marTop w:val="0"/>
                                              <w:marBottom w:val="0"/>
                                              <w:divBdr>
                                                <w:top w:val="none" w:sz="0" w:space="0" w:color="auto"/>
                                                <w:left w:val="none" w:sz="0" w:space="0" w:color="auto"/>
                                                <w:bottom w:val="none" w:sz="0" w:space="0" w:color="auto"/>
                                                <w:right w:val="none" w:sz="0" w:space="0" w:color="auto"/>
                                              </w:divBdr>
                                            </w:div>
                                          </w:divsChild>
                                        </w:div>
                                        <w:div w:id="2105569176">
                                          <w:marLeft w:val="0"/>
                                          <w:marRight w:val="0"/>
                                          <w:marTop w:val="0"/>
                                          <w:marBottom w:val="0"/>
                                          <w:divBdr>
                                            <w:top w:val="none" w:sz="0" w:space="0" w:color="auto"/>
                                            <w:left w:val="none" w:sz="0" w:space="0" w:color="auto"/>
                                            <w:bottom w:val="none" w:sz="0" w:space="0" w:color="auto"/>
                                            <w:right w:val="none" w:sz="0" w:space="0" w:color="auto"/>
                                          </w:divBdr>
                                          <w:divsChild>
                                            <w:div w:id="1251351547">
                                              <w:marLeft w:val="0"/>
                                              <w:marRight w:val="0"/>
                                              <w:marTop w:val="0"/>
                                              <w:marBottom w:val="0"/>
                                              <w:divBdr>
                                                <w:top w:val="none" w:sz="0" w:space="0" w:color="auto"/>
                                                <w:left w:val="none" w:sz="0" w:space="0" w:color="auto"/>
                                                <w:bottom w:val="none" w:sz="0" w:space="0" w:color="auto"/>
                                                <w:right w:val="none" w:sz="0" w:space="0" w:color="auto"/>
                                              </w:divBdr>
                                            </w:div>
                                          </w:divsChild>
                                        </w:div>
                                        <w:div w:id="942149712">
                                          <w:marLeft w:val="0"/>
                                          <w:marRight w:val="0"/>
                                          <w:marTop w:val="0"/>
                                          <w:marBottom w:val="0"/>
                                          <w:divBdr>
                                            <w:top w:val="none" w:sz="0" w:space="0" w:color="auto"/>
                                            <w:left w:val="none" w:sz="0" w:space="0" w:color="auto"/>
                                            <w:bottom w:val="none" w:sz="0" w:space="0" w:color="auto"/>
                                            <w:right w:val="none" w:sz="0" w:space="0" w:color="auto"/>
                                          </w:divBdr>
                                          <w:divsChild>
                                            <w:div w:id="1406418943">
                                              <w:marLeft w:val="0"/>
                                              <w:marRight w:val="0"/>
                                              <w:marTop w:val="0"/>
                                              <w:marBottom w:val="0"/>
                                              <w:divBdr>
                                                <w:top w:val="none" w:sz="0" w:space="0" w:color="auto"/>
                                                <w:left w:val="none" w:sz="0" w:space="0" w:color="auto"/>
                                                <w:bottom w:val="none" w:sz="0" w:space="0" w:color="auto"/>
                                                <w:right w:val="none" w:sz="0" w:space="0" w:color="auto"/>
                                              </w:divBdr>
                                            </w:div>
                                          </w:divsChild>
                                        </w:div>
                                        <w:div w:id="1137603881">
                                          <w:marLeft w:val="0"/>
                                          <w:marRight w:val="0"/>
                                          <w:marTop w:val="0"/>
                                          <w:marBottom w:val="0"/>
                                          <w:divBdr>
                                            <w:top w:val="none" w:sz="0" w:space="0" w:color="auto"/>
                                            <w:left w:val="none" w:sz="0" w:space="0" w:color="auto"/>
                                            <w:bottom w:val="none" w:sz="0" w:space="0" w:color="auto"/>
                                            <w:right w:val="none" w:sz="0" w:space="0" w:color="auto"/>
                                          </w:divBdr>
                                          <w:divsChild>
                                            <w:div w:id="1213468364">
                                              <w:marLeft w:val="0"/>
                                              <w:marRight w:val="0"/>
                                              <w:marTop w:val="0"/>
                                              <w:marBottom w:val="0"/>
                                              <w:divBdr>
                                                <w:top w:val="none" w:sz="0" w:space="0" w:color="auto"/>
                                                <w:left w:val="none" w:sz="0" w:space="0" w:color="auto"/>
                                                <w:bottom w:val="none" w:sz="0" w:space="0" w:color="auto"/>
                                                <w:right w:val="none" w:sz="0" w:space="0" w:color="auto"/>
                                              </w:divBdr>
                                            </w:div>
                                          </w:divsChild>
                                        </w:div>
                                        <w:div w:id="938878348">
                                          <w:marLeft w:val="0"/>
                                          <w:marRight w:val="0"/>
                                          <w:marTop w:val="0"/>
                                          <w:marBottom w:val="0"/>
                                          <w:divBdr>
                                            <w:top w:val="none" w:sz="0" w:space="0" w:color="auto"/>
                                            <w:left w:val="none" w:sz="0" w:space="0" w:color="auto"/>
                                            <w:bottom w:val="none" w:sz="0" w:space="0" w:color="auto"/>
                                            <w:right w:val="none" w:sz="0" w:space="0" w:color="auto"/>
                                          </w:divBdr>
                                          <w:divsChild>
                                            <w:div w:id="1293361709">
                                              <w:marLeft w:val="0"/>
                                              <w:marRight w:val="0"/>
                                              <w:marTop w:val="0"/>
                                              <w:marBottom w:val="0"/>
                                              <w:divBdr>
                                                <w:top w:val="none" w:sz="0" w:space="0" w:color="auto"/>
                                                <w:left w:val="none" w:sz="0" w:space="0" w:color="auto"/>
                                                <w:bottom w:val="none" w:sz="0" w:space="0" w:color="auto"/>
                                                <w:right w:val="none" w:sz="0" w:space="0" w:color="auto"/>
                                              </w:divBdr>
                                            </w:div>
                                          </w:divsChild>
                                        </w:div>
                                        <w:div w:id="1994332930">
                                          <w:marLeft w:val="0"/>
                                          <w:marRight w:val="0"/>
                                          <w:marTop w:val="0"/>
                                          <w:marBottom w:val="0"/>
                                          <w:divBdr>
                                            <w:top w:val="none" w:sz="0" w:space="0" w:color="auto"/>
                                            <w:left w:val="none" w:sz="0" w:space="0" w:color="auto"/>
                                            <w:bottom w:val="none" w:sz="0" w:space="0" w:color="auto"/>
                                            <w:right w:val="none" w:sz="0" w:space="0" w:color="auto"/>
                                          </w:divBdr>
                                          <w:divsChild>
                                            <w:div w:id="128789270">
                                              <w:marLeft w:val="0"/>
                                              <w:marRight w:val="0"/>
                                              <w:marTop w:val="0"/>
                                              <w:marBottom w:val="0"/>
                                              <w:divBdr>
                                                <w:top w:val="none" w:sz="0" w:space="0" w:color="auto"/>
                                                <w:left w:val="none" w:sz="0" w:space="0" w:color="auto"/>
                                                <w:bottom w:val="none" w:sz="0" w:space="0" w:color="auto"/>
                                                <w:right w:val="none" w:sz="0" w:space="0" w:color="auto"/>
                                              </w:divBdr>
                                            </w:div>
                                          </w:divsChild>
                                        </w:div>
                                        <w:div w:id="663704220">
                                          <w:marLeft w:val="0"/>
                                          <w:marRight w:val="0"/>
                                          <w:marTop w:val="0"/>
                                          <w:marBottom w:val="0"/>
                                          <w:divBdr>
                                            <w:top w:val="none" w:sz="0" w:space="0" w:color="auto"/>
                                            <w:left w:val="none" w:sz="0" w:space="0" w:color="auto"/>
                                            <w:bottom w:val="none" w:sz="0" w:space="0" w:color="auto"/>
                                            <w:right w:val="none" w:sz="0" w:space="0" w:color="auto"/>
                                          </w:divBdr>
                                          <w:divsChild>
                                            <w:div w:id="939336891">
                                              <w:marLeft w:val="0"/>
                                              <w:marRight w:val="0"/>
                                              <w:marTop w:val="0"/>
                                              <w:marBottom w:val="0"/>
                                              <w:divBdr>
                                                <w:top w:val="none" w:sz="0" w:space="0" w:color="auto"/>
                                                <w:left w:val="none" w:sz="0" w:space="0" w:color="auto"/>
                                                <w:bottom w:val="none" w:sz="0" w:space="0" w:color="auto"/>
                                                <w:right w:val="none" w:sz="0" w:space="0" w:color="auto"/>
                                              </w:divBdr>
                                            </w:div>
                                          </w:divsChild>
                                        </w:div>
                                        <w:div w:id="1256592301">
                                          <w:marLeft w:val="0"/>
                                          <w:marRight w:val="0"/>
                                          <w:marTop w:val="0"/>
                                          <w:marBottom w:val="0"/>
                                          <w:divBdr>
                                            <w:top w:val="none" w:sz="0" w:space="0" w:color="auto"/>
                                            <w:left w:val="none" w:sz="0" w:space="0" w:color="auto"/>
                                            <w:bottom w:val="none" w:sz="0" w:space="0" w:color="auto"/>
                                            <w:right w:val="none" w:sz="0" w:space="0" w:color="auto"/>
                                          </w:divBdr>
                                          <w:divsChild>
                                            <w:div w:id="1157916387">
                                              <w:marLeft w:val="0"/>
                                              <w:marRight w:val="0"/>
                                              <w:marTop w:val="0"/>
                                              <w:marBottom w:val="0"/>
                                              <w:divBdr>
                                                <w:top w:val="none" w:sz="0" w:space="0" w:color="auto"/>
                                                <w:left w:val="none" w:sz="0" w:space="0" w:color="auto"/>
                                                <w:bottom w:val="none" w:sz="0" w:space="0" w:color="auto"/>
                                                <w:right w:val="none" w:sz="0" w:space="0" w:color="auto"/>
                                              </w:divBdr>
                                            </w:div>
                                          </w:divsChild>
                                        </w:div>
                                        <w:div w:id="718238901">
                                          <w:marLeft w:val="0"/>
                                          <w:marRight w:val="0"/>
                                          <w:marTop w:val="0"/>
                                          <w:marBottom w:val="0"/>
                                          <w:divBdr>
                                            <w:top w:val="none" w:sz="0" w:space="0" w:color="auto"/>
                                            <w:left w:val="none" w:sz="0" w:space="0" w:color="auto"/>
                                            <w:bottom w:val="none" w:sz="0" w:space="0" w:color="auto"/>
                                            <w:right w:val="none" w:sz="0" w:space="0" w:color="auto"/>
                                          </w:divBdr>
                                          <w:divsChild>
                                            <w:div w:id="1396079829">
                                              <w:marLeft w:val="0"/>
                                              <w:marRight w:val="0"/>
                                              <w:marTop w:val="0"/>
                                              <w:marBottom w:val="0"/>
                                              <w:divBdr>
                                                <w:top w:val="none" w:sz="0" w:space="0" w:color="auto"/>
                                                <w:left w:val="none" w:sz="0" w:space="0" w:color="auto"/>
                                                <w:bottom w:val="none" w:sz="0" w:space="0" w:color="auto"/>
                                                <w:right w:val="none" w:sz="0" w:space="0" w:color="auto"/>
                                              </w:divBdr>
                                            </w:div>
                                          </w:divsChild>
                                        </w:div>
                                        <w:div w:id="655569995">
                                          <w:marLeft w:val="0"/>
                                          <w:marRight w:val="0"/>
                                          <w:marTop w:val="0"/>
                                          <w:marBottom w:val="0"/>
                                          <w:divBdr>
                                            <w:top w:val="none" w:sz="0" w:space="0" w:color="auto"/>
                                            <w:left w:val="none" w:sz="0" w:space="0" w:color="auto"/>
                                            <w:bottom w:val="none" w:sz="0" w:space="0" w:color="auto"/>
                                            <w:right w:val="none" w:sz="0" w:space="0" w:color="auto"/>
                                          </w:divBdr>
                                          <w:divsChild>
                                            <w:div w:id="1813138008">
                                              <w:marLeft w:val="0"/>
                                              <w:marRight w:val="0"/>
                                              <w:marTop w:val="0"/>
                                              <w:marBottom w:val="0"/>
                                              <w:divBdr>
                                                <w:top w:val="none" w:sz="0" w:space="0" w:color="auto"/>
                                                <w:left w:val="none" w:sz="0" w:space="0" w:color="auto"/>
                                                <w:bottom w:val="none" w:sz="0" w:space="0" w:color="auto"/>
                                                <w:right w:val="none" w:sz="0" w:space="0" w:color="auto"/>
                                              </w:divBdr>
                                            </w:div>
                                          </w:divsChild>
                                        </w:div>
                                        <w:div w:id="1130900109">
                                          <w:marLeft w:val="0"/>
                                          <w:marRight w:val="0"/>
                                          <w:marTop w:val="0"/>
                                          <w:marBottom w:val="0"/>
                                          <w:divBdr>
                                            <w:top w:val="none" w:sz="0" w:space="0" w:color="auto"/>
                                            <w:left w:val="none" w:sz="0" w:space="0" w:color="auto"/>
                                            <w:bottom w:val="none" w:sz="0" w:space="0" w:color="auto"/>
                                            <w:right w:val="none" w:sz="0" w:space="0" w:color="auto"/>
                                          </w:divBdr>
                                          <w:divsChild>
                                            <w:div w:id="765538986">
                                              <w:marLeft w:val="0"/>
                                              <w:marRight w:val="0"/>
                                              <w:marTop w:val="0"/>
                                              <w:marBottom w:val="0"/>
                                              <w:divBdr>
                                                <w:top w:val="none" w:sz="0" w:space="0" w:color="auto"/>
                                                <w:left w:val="none" w:sz="0" w:space="0" w:color="auto"/>
                                                <w:bottom w:val="none" w:sz="0" w:space="0" w:color="auto"/>
                                                <w:right w:val="none" w:sz="0" w:space="0" w:color="auto"/>
                                              </w:divBdr>
                                            </w:div>
                                          </w:divsChild>
                                        </w:div>
                                        <w:div w:id="633562651">
                                          <w:marLeft w:val="0"/>
                                          <w:marRight w:val="0"/>
                                          <w:marTop w:val="0"/>
                                          <w:marBottom w:val="0"/>
                                          <w:divBdr>
                                            <w:top w:val="none" w:sz="0" w:space="0" w:color="auto"/>
                                            <w:left w:val="none" w:sz="0" w:space="0" w:color="auto"/>
                                            <w:bottom w:val="none" w:sz="0" w:space="0" w:color="auto"/>
                                            <w:right w:val="none" w:sz="0" w:space="0" w:color="auto"/>
                                          </w:divBdr>
                                          <w:divsChild>
                                            <w:div w:id="5989474">
                                              <w:marLeft w:val="0"/>
                                              <w:marRight w:val="0"/>
                                              <w:marTop w:val="0"/>
                                              <w:marBottom w:val="0"/>
                                              <w:divBdr>
                                                <w:top w:val="none" w:sz="0" w:space="0" w:color="auto"/>
                                                <w:left w:val="none" w:sz="0" w:space="0" w:color="auto"/>
                                                <w:bottom w:val="none" w:sz="0" w:space="0" w:color="auto"/>
                                                <w:right w:val="none" w:sz="0" w:space="0" w:color="auto"/>
                                              </w:divBdr>
                                            </w:div>
                                          </w:divsChild>
                                        </w:div>
                                        <w:div w:id="871111674">
                                          <w:marLeft w:val="0"/>
                                          <w:marRight w:val="0"/>
                                          <w:marTop w:val="0"/>
                                          <w:marBottom w:val="0"/>
                                          <w:divBdr>
                                            <w:top w:val="none" w:sz="0" w:space="0" w:color="auto"/>
                                            <w:left w:val="none" w:sz="0" w:space="0" w:color="auto"/>
                                            <w:bottom w:val="none" w:sz="0" w:space="0" w:color="auto"/>
                                            <w:right w:val="none" w:sz="0" w:space="0" w:color="auto"/>
                                          </w:divBdr>
                                          <w:divsChild>
                                            <w:div w:id="798769655">
                                              <w:marLeft w:val="0"/>
                                              <w:marRight w:val="0"/>
                                              <w:marTop w:val="0"/>
                                              <w:marBottom w:val="0"/>
                                              <w:divBdr>
                                                <w:top w:val="none" w:sz="0" w:space="0" w:color="auto"/>
                                                <w:left w:val="none" w:sz="0" w:space="0" w:color="auto"/>
                                                <w:bottom w:val="none" w:sz="0" w:space="0" w:color="auto"/>
                                                <w:right w:val="none" w:sz="0" w:space="0" w:color="auto"/>
                                              </w:divBdr>
                                            </w:div>
                                          </w:divsChild>
                                        </w:div>
                                        <w:div w:id="1366561239">
                                          <w:marLeft w:val="0"/>
                                          <w:marRight w:val="0"/>
                                          <w:marTop w:val="0"/>
                                          <w:marBottom w:val="0"/>
                                          <w:divBdr>
                                            <w:top w:val="none" w:sz="0" w:space="0" w:color="auto"/>
                                            <w:left w:val="none" w:sz="0" w:space="0" w:color="auto"/>
                                            <w:bottom w:val="none" w:sz="0" w:space="0" w:color="auto"/>
                                            <w:right w:val="none" w:sz="0" w:space="0" w:color="auto"/>
                                          </w:divBdr>
                                          <w:divsChild>
                                            <w:div w:id="1333755131">
                                              <w:marLeft w:val="0"/>
                                              <w:marRight w:val="0"/>
                                              <w:marTop w:val="0"/>
                                              <w:marBottom w:val="0"/>
                                              <w:divBdr>
                                                <w:top w:val="none" w:sz="0" w:space="0" w:color="auto"/>
                                                <w:left w:val="none" w:sz="0" w:space="0" w:color="auto"/>
                                                <w:bottom w:val="none" w:sz="0" w:space="0" w:color="auto"/>
                                                <w:right w:val="none" w:sz="0" w:space="0" w:color="auto"/>
                                              </w:divBdr>
                                            </w:div>
                                          </w:divsChild>
                                        </w:div>
                                        <w:div w:id="1592199422">
                                          <w:marLeft w:val="0"/>
                                          <w:marRight w:val="0"/>
                                          <w:marTop w:val="0"/>
                                          <w:marBottom w:val="0"/>
                                          <w:divBdr>
                                            <w:top w:val="none" w:sz="0" w:space="0" w:color="auto"/>
                                            <w:left w:val="none" w:sz="0" w:space="0" w:color="auto"/>
                                            <w:bottom w:val="none" w:sz="0" w:space="0" w:color="auto"/>
                                            <w:right w:val="none" w:sz="0" w:space="0" w:color="auto"/>
                                          </w:divBdr>
                                          <w:divsChild>
                                            <w:div w:id="42020826">
                                              <w:marLeft w:val="0"/>
                                              <w:marRight w:val="0"/>
                                              <w:marTop w:val="0"/>
                                              <w:marBottom w:val="0"/>
                                              <w:divBdr>
                                                <w:top w:val="none" w:sz="0" w:space="0" w:color="auto"/>
                                                <w:left w:val="none" w:sz="0" w:space="0" w:color="auto"/>
                                                <w:bottom w:val="none" w:sz="0" w:space="0" w:color="auto"/>
                                                <w:right w:val="none" w:sz="0" w:space="0" w:color="auto"/>
                                              </w:divBdr>
                                            </w:div>
                                          </w:divsChild>
                                        </w:div>
                                        <w:div w:id="935018616">
                                          <w:marLeft w:val="0"/>
                                          <w:marRight w:val="0"/>
                                          <w:marTop w:val="0"/>
                                          <w:marBottom w:val="0"/>
                                          <w:divBdr>
                                            <w:top w:val="none" w:sz="0" w:space="0" w:color="auto"/>
                                            <w:left w:val="none" w:sz="0" w:space="0" w:color="auto"/>
                                            <w:bottom w:val="none" w:sz="0" w:space="0" w:color="auto"/>
                                            <w:right w:val="none" w:sz="0" w:space="0" w:color="auto"/>
                                          </w:divBdr>
                                          <w:divsChild>
                                            <w:div w:id="2114982184">
                                              <w:marLeft w:val="0"/>
                                              <w:marRight w:val="0"/>
                                              <w:marTop w:val="0"/>
                                              <w:marBottom w:val="0"/>
                                              <w:divBdr>
                                                <w:top w:val="none" w:sz="0" w:space="0" w:color="auto"/>
                                                <w:left w:val="none" w:sz="0" w:space="0" w:color="auto"/>
                                                <w:bottom w:val="none" w:sz="0" w:space="0" w:color="auto"/>
                                                <w:right w:val="none" w:sz="0" w:space="0" w:color="auto"/>
                                              </w:divBdr>
                                            </w:div>
                                          </w:divsChild>
                                        </w:div>
                                        <w:div w:id="979068679">
                                          <w:marLeft w:val="0"/>
                                          <w:marRight w:val="0"/>
                                          <w:marTop w:val="0"/>
                                          <w:marBottom w:val="0"/>
                                          <w:divBdr>
                                            <w:top w:val="none" w:sz="0" w:space="0" w:color="auto"/>
                                            <w:left w:val="none" w:sz="0" w:space="0" w:color="auto"/>
                                            <w:bottom w:val="none" w:sz="0" w:space="0" w:color="auto"/>
                                            <w:right w:val="none" w:sz="0" w:space="0" w:color="auto"/>
                                          </w:divBdr>
                                          <w:divsChild>
                                            <w:div w:id="1264150527">
                                              <w:marLeft w:val="0"/>
                                              <w:marRight w:val="0"/>
                                              <w:marTop w:val="0"/>
                                              <w:marBottom w:val="0"/>
                                              <w:divBdr>
                                                <w:top w:val="none" w:sz="0" w:space="0" w:color="auto"/>
                                                <w:left w:val="none" w:sz="0" w:space="0" w:color="auto"/>
                                                <w:bottom w:val="none" w:sz="0" w:space="0" w:color="auto"/>
                                                <w:right w:val="none" w:sz="0" w:space="0" w:color="auto"/>
                                              </w:divBdr>
                                            </w:div>
                                          </w:divsChild>
                                        </w:div>
                                        <w:div w:id="457332370">
                                          <w:marLeft w:val="0"/>
                                          <w:marRight w:val="0"/>
                                          <w:marTop w:val="0"/>
                                          <w:marBottom w:val="0"/>
                                          <w:divBdr>
                                            <w:top w:val="none" w:sz="0" w:space="0" w:color="auto"/>
                                            <w:left w:val="none" w:sz="0" w:space="0" w:color="auto"/>
                                            <w:bottom w:val="none" w:sz="0" w:space="0" w:color="auto"/>
                                            <w:right w:val="none" w:sz="0" w:space="0" w:color="auto"/>
                                          </w:divBdr>
                                          <w:divsChild>
                                            <w:div w:id="312567055">
                                              <w:marLeft w:val="0"/>
                                              <w:marRight w:val="0"/>
                                              <w:marTop w:val="0"/>
                                              <w:marBottom w:val="0"/>
                                              <w:divBdr>
                                                <w:top w:val="none" w:sz="0" w:space="0" w:color="auto"/>
                                                <w:left w:val="none" w:sz="0" w:space="0" w:color="auto"/>
                                                <w:bottom w:val="none" w:sz="0" w:space="0" w:color="auto"/>
                                                <w:right w:val="none" w:sz="0" w:space="0" w:color="auto"/>
                                              </w:divBdr>
                                            </w:div>
                                          </w:divsChild>
                                        </w:div>
                                        <w:div w:id="1302463248">
                                          <w:marLeft w:val="0"/>
                                          <w:marRight w:val="0"/>
                                          <w:marTop w:val="0"/>
                                          <w:marBottom w:val="0"/>
                                          <w:divBdr>
                                            <w:top w:val="none" w:sz="0" w:space="0" w:color="auto"/>
                                            <w:left w:val="none" w:sz="0" w:space="0" w:color="auto"/>
                                            <w:bottom w:val="none" w:sz="0" w:space="0" w:color="auto"/>
                                            <w:right w:val="none" w:sz="0" w:space="0" w:color="auto"/>
                                          </w:divBdr>
                                          <w:divsChild>
                                            <w:div w:id="10153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738135">
                              <w:marLeft w:val="0"/>
                              <w:marRight w:val="0"/>
                              <w:marTop w:val="0"/>
                              <w:marBottom w:val="0"/>
                              <w:divBdr>
                                <w:top w:val="none" w:sz="0" w:space="0" w:color="auto"/>
                                <w:left w:val="none" w:sz="0" w:space="0" w:color="auto"/>
                                <w:bottom w:val="none" w:sz="0" w:space="0" w:color="auto"/>
                                <w:right w:val="none" w:sz="0" w:space="0" w:color="auto"/>
                              </w:divBdr>
                              <w:divsChild>
                                <w:div w:id="1578976617">
                                  <w:marLeft w:val="0"/>
                                  <w:marRight w:val="0"/>
                                  <w:marTop w:val="0"/>
                                  <w:marBottom w:val="0"/>
                                  <w:divBdr>
                                    <w:top w:val="none" w:sz="0" w:space="0" w:color="auto"/>
                                    <w:left w:val="none" w:sz="0" w:space="0" w:color="auto"/>
                                    <w:bottom w:val="none" w:sz="0" w:space="0" w:color="auto"/>
                                    <w:right w:val="none" w:sz="0" w:space="0" w:color="auto"/>
                                  </w:divBdr>
                                  <w:divsChild>
                                    <w:div w:id="1920019044">
                                      <w:marLeft w:val="0"/>
                                      <w:marRight w:val="0"/>
                                      <w:marTop w:val="0"/>
                                      <w:marBottom w:val="0"/>
                                      <w:divBdr>
                                        <w:top w:val="none" w:sz="0" w:space="0" w:color="auto"/>
                                        <w:left w:val="none" w:sz="0" w:space="0" w:color="auto"/>
                                        <w:bottom w:val="none" w:sz="0" w:space="0" w:color="auto"/>
                                        <w:right w:val="none" w:sz="0" w:space="0" w:color="auto"/>
                                      </w:divBdr>
                                      <w:divsChild>
                                        <w:div w:id="1800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3745">
                                  <w:marLeft w:val="0"/>
                                  <w:marRight w:val="0"/>
                                  <w:marTop w:val="0"/>
                                  <w:marBottom w:val="0"/>
                                  <w:divBdr>
                                    <w:top w:val="none" w:sz="0" w:space="0" w:color="auto"/>
                                    <w:left w:val="none" w:sz="0" w:space="0" w:color="auto"/>
                                    <w:bottom w:val="none" w:sz="0" w:space="0" w:color="auto"/>
                                    <w:right w:val="none" w:sz="0" w:space="0" w:color="auto"/>
                                  </w:divBdr>
                                  <w:divsChild>
                                    <w:div w:id="1059016073">
                                      <w:marLeft w:val="0"/>
                                      <w:marRight w:val="0"/>
                                      <w:marTop w:val="0"/>
                                      <w:marBottom w:val="0"/>
                                      <w:divBdr>
                                        <w:top w:val="none" w:sz="0" w:space="0" w:color="auto"/>
                                        <w:left w:val="none" w:sz="0" w:space="0" w:color="auto"/>
                                        <w:bottom w:val="none" w:sz="0" w:space="0" w:color="auto"/>
                                        <w:right w:val="none" w:sz="0" w:space="0" w:color="auto"/>
                                      </w:divBdr>
                                      <w:divsChild>
                                        <w:div w:id="1033458398">
                                          <w:marLeft w:val="0"/>
                                          <w:marRight w:val="0"/>
                                          <w:marTop w:val="0"/>
                                          <w:marBottom w:val="0"/>
                                          <w:divBdr>
                                            <w:top w:val="none" w:sz="0" w:space="0" w:color="auto"/>
                                            <w:left w:val="none" w:sz="0" w:space="0" w:color="auto"/>
                                            <w:bottom w:val="none" w:sz="0" w:space="0" w:color="auto"/>
                                            <w:right w:val="none" w:sz="0" w:space="0" w:color="auto"/>
                                          </w:divBdr>
                                          <w:divsChild>
                                            <w:div w:id="1899168243">
                                              <w:marLeft w:val="0"/>
                                              <w:marRight w:val="0"/>
                                              <w:marTop w:val="0"/>
                                              <w:marBottom w:val="0"/>
                                              <w:divBdr>
                                                <w:top w:val="none" w:sz="0" w:space="0" w:color="auto"/>
                                                <w:left w:val="none" w:sz="0" w:space="0" w:color="auto"/>
                                                <w:bottom w:val="none" w:sz="0" w:space="0" w:color="auto"/>
                                                <w:right w:val="none" w:sz="0" w:space="0" w:color="auto"/>
                                              </w:divBdr>
                                            </w:div>
                                          </w:divsChild>
                                        </w:div>
                                        <w:div w:id="1190682719">
                                          <w:marLeft w:val="0"/>
                                          <w:marRight w:val="0"/>
                                          <w:marTop w:val="0"/>
                                          <w:marBottom w:val="0"/>
                                          <w:divBdr>
                                            <w:top w:val="none" w:sz="0" w:space="0" w:color="auto"/>
                                            <w:left w:val="none" w:sz="0" w:space="0" w:color="auto"/>
                                            <w:bottom w:val="none" w:sz="0" w:space="0" w:color="auto"/>
                                            <w:right w:val="none" w:sz="0" w:space="0" w:color="auto"/>
                                          </w:divBdr>
                                          <w:divsChild>
                                            <w:div w:id="475345014">
                                              <w:marLeft w:val="0"/>
                                              <w:marRight w:val="0"/>
                                              <w:marTop w:val="0"/>
                                              <w:marBottom w:val="0"/>
                                              <w:divBdr>
                                                <w:top w:val="none" w:sz="0" w:space="0" w:color="auto"/>
                                                <w:left w:val="none" w:sz="0" w:space="0" w:color="auto"/>
                                                <w:bottom w:val="none" w:sz="0" w:space="0" w:color="auto"/>
                                                <w:right w:val="none" w:sz="0" w:space="0" w:color="auto"/>
                                              </w:divBdr>
                                            </w:div>
                                          </w:divsChild>
                                        </w:div>
                                        <w:div w:id="1521433055">
                                          <w:marLeft w:val="0"/>
                                          <w:marRight w:val="0"/>
                                          <w:marTop w:val="0"/>
                                          <w:marBottom w:val="0"/>
                                          <w:divBdr>
                                            <w:top w:val="none" w:sz="0" w:space="0" w:color="auto"/>
                                            <w:left w:val="none" w:sz="0" w:space="0" w:color="auto"/>
                                            <w:bottom w:val="none" w:sz="0" w:space="0" w:color="auto"/>
                                            <w:right w:val="none" w:sz="0" w:space="0" w:color="auto"/>
                                          </w:divBdr>
                                          <w:divsChild>
                                            <w:div w:id="1030452291">
                                              <w:marLeft w:val="0"/>
                                              <w:marRight w:val="0"/>
                                              <w:marTop w:val="0"/>
                                              <w:marBottom w:val="0"/>
                                              <w:divBdr>
                                                <w:top w:val="none" w:sz="0" w:space="0" w:color="auto"/>
                                                <w:left w:val="none" w:sz="0" w:space="0" w:color="auto"/>
                                                <w:bottom w:val="none" w:sz="0" w:space="0" w:color="auto"/>
                                                <w:right w:val="none" w:sz="0" w:space="0" w:color="auto"/>
                                              </w:divBdr>
                                            </w:div>
                                          </w:divsChild>
                                        </w:div>
                                        <w:div w:id="97263087">
                                          <w:marLeft w:val="0"/>
                                          <w:marRight w:val="0"/>
                                          <w:marTop w:val="0"/>
                                          <w:marBottom w:val="0"/>
                                          <w:divBdr>
                                            <w:top w:val="none" w:sz="0" w:space="0" w:color="auto"/>
                                            <w:left w:val="none" w:sz="0" w:space="0" w:color="auto"/>
                                            <w:bottom w:val="none" w:sz="0" w:space="0" w:color="auto"/>
                                            <w:right w:val="none" w:sz="0" w:space="0" w:color="auto"/>
                                          </w:divBdr>
                                          <w:divsChild>
                                            <w:div w:id="959724565">
                                              <w:marLeft w:val="0"/>
                                              <w:marRight w:val="0"/>
                                              <w:marTop w:val="0"/>
                                              <w:marBottom w:val="0"/>
                                              <w:divBdr>
                                                <w:top w:val="none" w:sz="0" w:space="0" w:color="auto"/>
                                                <w:left w:val="none" w:sz="0" w:space="0" w:color="auto"/>
                                                <w:bottom w:val="none" w:sz="0" w:space="0" w:color="auto"/>
                                                <w:right w:val="none" w:sz="0" w:space="0" w:color="auto"/>
                                              </w:divBdr>
                                            </w:div>
                                          </w:divsChild>
                                        </w:div>
                                        <w:div w:id="408818586">
                                          <w:marLeft w:val="0"/>
                                          <w:marRight w:val="0"/>
                                          <w:marTop w:val="0"/>
                                          <w:marBottom w:val="0"/>
                                          <w:divBdr>
                                            <w:top w:val="none" w:sz="0" w:space="0" w:color="auto"/>
                                            <w:left w:val="none" w:sz="0" w:space="0" w:color="auto"/>
                                            <w:bottom w:val="none" w:sz="0" w:space="0" w:color="auto"/>
                                            <w:right w:val="none" w:sz="0" w:space="0" w:color="auto"/>
                                          </w:divBdr>
                                          <w:divsChild>
                                            <w:div w:id="1485900968">
                                              <w:marLeft w:val="0"/>
                                              <w:marRight w:val="0"/>
                                              <w:marTop w:val="0"/>
                                              <w:marBottom w:val="0"/>
                                              <w:divBdr>
                                                <w:top w:val="none" w:sz="0" w:space="0" w:color="auto"/>
                                                <w:left w:val="none" w:sz="0" w:space="0" w:color="auto"/>
                                                <w:bottom w:val="none" w:sz="0" w:space="0" w:color="auto"/>
                                                <w:right w:val="none" w:sz="0" w:space="0" w:color="auto"/>
                                              </w:divBdr>
                                            </w:div>
                                          </w:divsChild>
                                        </w:div>
                                        <w:div w:id="2066827056">
                                          <w:marLeft w:val="0"/>
                                          <w:marRight w:val="0"/>
                                          <w:marTop w:val="0"/>
                                          <w:marBottom w:val="0"/>
                                          <w:divBdr>
                                            <w:top w:val="none" w:sz="0" w:space="0" w:color="auto"/>
                                            <w:left w:val="none" w:sz="0" w:space="0" w:color="auto"/>
                                            <w:bottom w:val="none" w:sz="0" w:space="0" w:color="auto"/>
                                            <w:right w:val="none" w:sz="0" w:space="0" w:color="auto"/>
                                          </w:divBdr>
                                          <w:divsChild>
                                            <w:div w:id="2091808406">
                                              <w:marLeft w:val="0"/>
                                              <w:marRight w:val="0"/>
                                              <w:marTop w:val="0"/>
                                              <w:marBottom w:val="0"/>
                                              <w:divBdr>
                                                <w:top w:val="none" w:sz="0" w:space="0" w:color="auto"/>
                                                <w:left w:val="none" w:sz="0" w:space="0" w:color="auto"/>
                                                <w:bottom w:val="none" w:sz="0" w:space="0" w:color="auto"/>
                                                <w:right w:val="none" w:sz="0" w:space="0" w:color="auto"/>
                                              </w:divBdr>
                                            </w:div>
                                          </w:divsChild>
                                        </w:div>
                                        <w:div w:id="1884097535">
                                          <w:marLeft w:val="0"/>
                                          <w:marRight w:val="0"/>
                                          <w:marTop w:val="0"/>
                                          <w:marBottom w:val="0"/>
                                          <w:divBdr>
                                            <w:top w:val="none" w:sz="0" w:space="0" w:color="auto"/>
                                            <w:left w:val="none" w:sz="0" w:space="0" w:color="auto"/>
                                            <w:bottom w:val="none" w:sz="0" w:space="0" w:color="auto"/>
                                            <w:right w:val="none" w:sz="0" w:space="0" w:color="auto"/>
                                          </w:divBdr>
                                          <w:divsChild>
                                            <w:div w:id="512839218">
                                              <w:marLeft w:val="0"/>
                                              <w:marRight w:val="0"/>
                                              <w:marTop w:val="0"/>
                                              <w:marBottom w:val="0"/>
                                              <w:divBdr>
                                                <w:top w:val="none" w:sz="0" w:space="0" w:color="auto"/>
                                                <w:left w:val="none" w:sz="0" w:space="0" w:color="auto"/>
                                                <w:bottom w:val="none" w:sz="0" w:space="0" w:color="auto"/>
                                                <w:right w:val="none" w:sz="0" w:space="0" w:color="auto"/>
                                              </w:divBdr>
                                            </w:div>
                                          </w:divsChild>
                                        </w:div>
                                        <w:div w:id="2018077570">
                                          <w:marLeft w:val="0"/>
                                          <w:marRight w:val="0"/>
                                          <w:marTop w:val="0"/>
                                          <w:marBottom w:val="0"/>
                                          <w:divBdr>
                                            <w:top w:val="none" w:sz="0" w:space="0" w:color="auto"/>
                                            <w:left w:val="none" w:sz="0" w:space="0" w:color="auto"/>
                                            <w:bottom w:val="none" w:sz="0" w:space="0" w:color="auto"/>
                                            <w:right w:val="none" w:sz="0" w:space="0" w:color="auto"/>
                                          </w:divBdr>
                                          <w:divsChild>
                                            <w:div w:id="1233274521">
                                              <w:marLeft w:val="0"/>
                                              <w:marRight w:val="0"/>
                                              <w:marTop w:val="0"/>
                                              <w:marBottom w:val="0"/>
                                              <w:divBdr>
                                                <w:top w:val="none" w:sz="0" w:space="0" w:color="auto"/>
                                                <w:left w:val="none" w:sz="0" w:space="0" w:color="auto"/>
                                                <w:bottom w:val="none" w:sz="0" w:space="0" w:color="auto"/>
                                                <w:right w:val="none" w:sz="0" w:space="0" w:color="auto"/>
                                              </w:divBdr>
                                            </w:div>
                                          </w:divsChild>
                                        </w:div>
                                        <w:div w:id="1239242581">
                                          <w:marLeft w:val="0"/>
                                          <w:marRight w:val="0"/>
                                          <w:marTop w:val="0"/>
                                          <w:marBottom w:val="0"/>
                                          <w:divBdr>
                                            <w:top w:val="none" w:sz="0" w:space="0" w:color="auto"/>
                                            <w:left w:val="none" w:sz="0" w:space="0" w:color="auto"/>
                                            <w:bottom w:val="none" w:sz="0" w:space="0" w:color="auto"/>
                                            <w:right w:val="none" w:sz="0" w:space="0" w:color="auto"/>
                                          </w:divBdr>
                                          <w:divsChild>
                                            <w:div w:id="1987078226">
                                              <w:marLeft w:val="0"/>
                                              <w:marRight w:val="0"/>
                                              <w:marTop w:val="0"/>
                                              <w:marBottom w:val="0"/>
                                              <w:divBdr>
                                                <w:top w:val="none" w:sz="0" w:space="0" w:color="auto"/>
                                                <w:left w:val="none" w:sz="0" w:space="0" w:color="auto"/>
                                                <w:bottom w:val="none" w:sz="0" w:space="0" w:color="auto"/>
                                                <w:right w:val="none" w:sz="0" w:space="0" w:color="auto"/>
                                              </w:divBdr>
                                            </w:div>
                                          </w:divsChild>
                                        </w:div>
                                        <w:div w:id="122968032">
                                          <w:marLeft w:val="0"/>
                                          <w:marRight w:val="0"/>
                                          <w:marTop w:val="0"/>
                                          <w:marBottom w:val="0"/>
                                          <w:divBdr>
                                            <w:top w:val="none" w:sz="0" w:space="0" w:color="auto"/>
                                            <w:left w:val="none" w:sz="0" w:space="0" w:color="auto"/>
                                            <w:bottom w:val="none" w:sz="0" w:space="0" w:color="auto"/>
                                            <w:right w:val="none" w:sz="0" w:space="0" w:color="auto"/>
                                          </w:divBdr>
                                          <w:divsChild>
                                            <w:div w:id="1827164079">
                                              <w:marLeft w:val="0"/>
                                              <w:marRight w:val="0"/>
                                              <w:marTop w:val="0"/>
                                              <w:marBottom w:val="0"/>
                                              <w:divBdr>
                                                <w:top w:val="none" w:sz="0" w:space="0" w:color="auto"/>
                                                <w:left w:val="none" w:sz="0" w:space="0" w:color="auto"/>
                                                <w:bottom w:val="none" w:sz="0" w:space="0" w:color="auto"/>
                                                <w:right w:val="none" w:sz="0" w:space="0" w:color="auto"/>
                                              </w:divBdr>
                                            </w:div>
                                          </w:divsChild>
                                        </w:div>
                                        <w:div w:id="187916926">
                                          <w:marLeft w:val="0"/>
                                          <w:marRight w:val="0"/>
                                          <w:marTop w:val="0"/>
                                          <w:marBottom w:val="0"/>
                                          <w:divBdr>
                                            <w:top w:val="none" w:sz="0" w:space="0" w:color="auto"/>
                                            <w:left w:val="none" w:sz="0" w:space="0" w:color="auto"/>
                                            <w:bottom w:val="none" w:sz="0" w:space="0" w:color="auto"/>
                                            <w:right w:val="none" w:sz="0" w:space="0" w:color="auto"/>
                                          </w:divBdr>
                                          <w:divsChild>
                                            <w:div w:id="1558585029">
                                              <w:marLeft w:val="0"/>
                                              <w:marRight w:val="0"/>
                                              <w:marTop w:val="0"/>
                                              <w:marBottom w:val="0"/>
                                              <w:divBdr>
                                                <w:top w:val="none" w:sz="0" w:space="0" w:color="auto"/>
                                                <w:left w:val="none" w:sz="0" w:space="0" w:color="auto"/>
                                                <w:bottom w:val="none" w:sz="0" w:space="0" w:color="auto"/>
                                                <w:right w:val="none" w:sz="0" w:space="0" w:color="auto"/>
                                              </w:divBdr>
                                            </w:div>
                                          </w:divsChild>
                                        </w:div>
                                        <w:div w:id="1999797269">
                                          <w:marLeft w:val="0"/>
                                          <w:marRight w:val="0"/>
                                          <w:marTop w:val="0"/>
                                          <w:marBottom w:val="0"/>
                                          <w:divBdr>
                                            <w:top w:val="none" w:sz="0" w:space="0" w:color="auto"/>
                                            <w:left w:val="none" w:sz="0" w:space="0" w:color="auto"/>
                                            <w:bottom w:val="none" w:sz="0" w:space="0" w:color="auto"/>
                                            <w:right w:val="none" w:sz="0" w:space="0" w:color="auto"/>
                                          </w:divBdr>
                                          <w:divsChild>
                                            <w:div w:id="321474869">
                                              <w:marLeft w:val="0"/>
                                              <w:marRight w:val="0"/>
                                              <w:marTop w:val="0"/>
                                              <w:marBottom w:val="0"/>
                                              <w:divBdr>
                                                <w:top w:val="none" w:sz="0" w:space="0" w:color="auto"/>
                                                <w:left w:val="none" w:sz="0" w:space="0" w:color="auto"/>
                                                <w:bottom w:val="none" w:sz="0" w:space="0" w:color="auto"/>
                                                <w:right w:val="none" w:sz="0" w:space="0" w:color="auto"/>
                                              </w:divBdr>
                                            </w:div>
                                          </w:divsChild>
                                        </w:div>
                                        <w:div w:id="1874996694">
                                          <w:marLeft w:val="0"/>
                                          <w:marRight w:val="0"/>
                                          <w:marTop w:val="0"/>
                                          <w:marBottom w:val="0"/>
                                          <w:divBdr>
                                            <w:top w:val="none" w:sz="0" w:space="0" w:color="auto"/>
                                            <w:left w:val="none" w:sz="0" w:space="0" w:color="auto"/>
                                            <w:bottom w:val="none" w:sz="0" w:space="0" w:color="auto"/>
                                            <w:right w:val="none" w:sz="0" w:space="0" w:color="auto"/>
                                          </w:divBdr>
                                          <w:divsChild>
                                            <w:div w:id="1837722584">
                                              <w:marLeft w:val="0"/>
                                              <w:marRight w:val="0"/>
                                              <w:marTop w:val="0"/>
                                              <w:marBottom w:val="0"/>
                                              <w:divBdr>
                                                <w:top w:val="none" w:sz="0" w:space="0" w:color="auto"/>
                                                <w:left w:val="none" w:sz="0" w:space="0" w:color="auto"/>
                                                <w:bottom w:val="none" w:sz="0" w:space="0" w:color="auto"/>
                                                <w:right w:val="none" w:sz="0" w:space="0" w:color="auto"/>
                                              </w:divBdr>
                                            </w:div>
                                          </w:divsChild>
                                        </w:div>
                                        <w:div w:id="627861233">
                                          <w:marLeft w:val="0"/>
                                          <w:marRight w:val="0"/>
                                          <w:marTop w:val="0"/>
                                          <w:marBottom w:val="0"/>
                                          <w:divBdr>
                                            <w:top w:val="none" w:sz="0" w:space="0" w:color="auto"/>
                                            <w:left w:val="none" w:sz="0" w:space="0" w:color="auto"/>
                                            <w:bottom w:val="none" w:sz="0" w:space="0" w:color="auto"/>
                                            <w:right w:val="none" w:sz="0" w:space="0" w:color="auto"/>
                                          </w:divBdr>
                                          <w:divsChild>
                                            <w:div w:id="1798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480">
      <w:bodyDiv w:val="1"/>
      <w:marLeft w:val="0"/>
      <w:marRight w:val="0"/>
      <w:marTop w:val="0"/>
      <w:marBottom w:val="0"/>
      <w:divBdr>
        <w:top w:val="none" w:sz="0" w:space="0" w:color="auto"/>
        <w:left w:val="none" w:sz="0" w:space="0" w:color="auto"/>
        <w:bottom w:val="none" w:sz="0" w:space="0" w:color="auto"/>
        <w:right w:val="none" w:sz="0" w:space="0" w:color="auto"/>
      </w:divBdr>
      <w:divsChild>
        <w:div w:id="2030448713">
          <w:marLeft w:val="0"/>
          <w:marRight w:val="0"/>
          <w:marTop w:val="0"/>
          <w:marBottom w:val="0"/>
          <w:divBdr>
            <w:top w:val="none" w:sz="0" w:space="0" w:color="auto"/>
            <w:left w:val="none" w:sz="0" w:space="0" w:color="auto"/>
            <w:bottom w:val="none" w:sz="0" w:space="0" w:color="auto"/>
            <w:right w:val="none" w:sz="0" w:space="0" w:color="auto"/>
          </w:divBdr>
          <w:divsChild>
            <w:div w:id="343677515">
              <w:marLeft w:val="0"/>
              <w:marRight w:val="0"/>
              <w:marTop w:val="0"/>
              <w:marBottom w:val="0"/>
              <w:divBdr>
                <w:top w:val="none" w:sz="0" w:space="0" w:color="auto"/>
                <w:left w:val="none" w:sz="0" w:space="0" w:color="auto"/>
                <w:bottom w:val="none" w:sz="0" w:space="0" w:color="auto"/>
                <w:right w:val="none" w:sz="0" w:space="0" w:color="auto"/>
              </w:divBdr>
              <w:divsChild>
                <w:div w:id="497353705">
                  <w:marLeft w:val="0"/>
                  <w:marRight w:val="0"/>
                  <w:marTop w:val="0"/>
                  <w:marBottom w:val="0"/>
                  <w:divBdr>
                    <w:top w:val="none" w:sz="0" w:space="0" w:color="auto"/>
                    <w:left w:val="none" w:sz="0" w:space="0" w:color="auto"/>
                    <w:bottom w:val="none" w:sz="0" w:space="0" w:color="auto"/>
                    <w:right w:val="none" w:sz="0" w:space="0" w:color="auto"/>
                  </w:divBdr>
                </w:div>
              </w:divsChild>
            </w:div>
            <w:div w:id="1543666624">
              <w:marLeft w:val="0"/>
              <w:marRight w:val="0"/>
              <w:marTop w:val="0"/>
              <w:marBottom w:val="0"/>
              <w:divBdr>
                <w:top w:val="none" w:sz="0" w:space="0" w:color="auto"/>
                <w:left w:val="none" w:sz="0" w:space="0" w:color="auto"/>
                <w:bottom w:val="none" w:sz="0" w:space="0" w:color="auto"/>
                <w:right w:val="none" w:sz="0" w:space="0" w:color="auto"/>
              </w:divBdr>
              <w:divsChild>
                <w:div w:id="1125198481">
                  <w:marLeft w:val="0"/>
                  <w:marRight w:val="0"/>
                  <w:marTop w:val="0"/>
                  <w:marBottom w:val="0"/>
                  <w:divBdr>
                    <w:top w:val="none" w:sz="0" w:space="0" w:color="auto"/>
                    <w:left w:val="none" w:sz="0" w:space="0" w:color="auto"/>
                    <w:bottom w:val="none" w:sz="0" w:space="0" w:color="auto"/>
                    <w:right w:val="none" w:sz="0" w:space="0" w:color="auto"/>
                  </w:divBdr>
                </w:div>
                <w:div w:id="436870996">
                  <w:marLeft w:val="0"/>
                  <w:marRight w:val="0"/>
                  <w:marTop w:val="0"/>
                  <w:marBottom w:val="0"/>
                  <w:divBdr>
                    <w:top w:val="none" w:sz="0" w:space="0" w:color="auto"/>
                    <w:left w:val="none" w:sz="0" w:space="0" w:color="auto"/>
                    <w:bottom w:val="none" w:sz="0" w:space="0" w:color="auto"/>
                    <w:right w:val="none" w:sz="0" w:space="0" w:color="auto"/>
                  </w:divBdr>
                </w:div>
              </w:divsChild>
            </w:div>
            <w:div w:id="1337414839">
              <w:marLeft w:val="0"/>
              <w:marRight w:val="0"/>
              <w:marTop w:val="0"/>
              <w:marBottom w:val="0"/>
              <w:divBdr>
                <w:top w:val="none" w:sz="0" w:space="0" w:color="auto"/>
                <w:left w:val="none" w:sz="0" w:space="0" w:color="auto"/>
                <w:bottom w:val="none" w:sz="0" w:space="0" w:color="auto"/>
                <w:right w:val="none" w:sz="0" w:space="0" w:color="auto"/>
              </w:divBdr>
              <w:divsChild>
                <w:div w:id="440145336">
                  <w:marLeft w:val="0"/>
                  <w:marRight w:val="0"/>
                  <w:marTop w:val="0"/>
                  <w:marBottom w:val="0"/>
                  <w:divBdr>
                    <w:top w:val="none" w:sz="0" w:space="0" w:color="auto"/>
                    <w:left w:val="none" w:sz="0" w:space="0" w:color="auto"/>
                    <w:bottom w:val="none" w:sz="0" w:space="0" w:color="auto"/>
                    <w:right w:val="none" w:sz="0" w:space="0" w:color="auto"/>
                  </w:divBdr>
                </w:div>
                <w:div w:id="1236864763">
                  <w:marLeft w:val="0"/>
                  <w:marRight w:val="0"/>
                  <w:marTop w:val="0"/>
                  <w:marBottom w:val="0"/>
                  <w:divBdr>
                    <w:top w:val="none" w:sz="0" w:space="0" w:color="auto"/>
                    <w:left w:val="none" w:sz="0" w:space="0" w:color="auto"/>
                    <w:bottom w:val="none" w:sz="0" w:space="0" w:color="auto"/>
                    <w:right w:val="none" w:sz="0" w:space="0" w:color="auto"/>
                  </w:divBdr>
                </w:div>
              </w:divsChild>
            </w:div>
            <w:div w:id="1946764349">
              <w:marLeft w:val="0"/>
              <w:marRight w:val="0"/>
              <w:marTop w:val="0"/>
              <w:marBottom w:val="0"/>
              <w:divBdr>
                <w:top w:val="none" w:sz="0" w:space="0" w:color="auto"/>
                <w:left w:val="none" w:sz="0" w:space="0" w:color="auto"/>
                <w:bottom w:val="none" w:sz="0" w:space="0" w:color="auto"/>
                <w:right w:val="none" w:sz="0" w:space="0" w:color="auto"/>
              </w:divBdr>
              <w:divsChild>
                <w:div w:id="616641379">
                  <w:marLeft w:val="0"/>
                  <w:marRight w:val="0"/>
                  <w:marTop w:val="0"/>
                  <w:marBottom w:val="0"/>
                  <w:divBdr>
                    <w:top w:val="none" w:sz="0" w:space="0" w:color="auto"/>
                    <w:left w:val="none" w:sz="0" w:space="0" w:color="auto"/>
                    <w:bottom w:val="none" w:sz="0" w:space="0" w:color="auto"/>
                    <w:right w:val="none" w:sz="0" w:space="0" w:color="auto"/>
                  </w:divBdr>
                </w:div>
              </w:divsChild>
            </w:div>
            <w:div w:id="1471702146">
              <w:marLeft w:val="0"/>
              <w:marRight w:val="0"/>
              <w:marTop w:val="0"/>
              <w:marBottom w:val="0"/>
              <w:divBdr>
                <w:top w:val="none" w:sz="0" w:space="0" w:color="auto"/>
                <w:left w:val="none" w:sz="0" w:space="0" w:color="auto"/>
                <w:bottom w:val="none" w:sz="0" w:space="0" w:color="auto"/>
                <w:right w:val="none" w:sz="0" w:space="0" w:color="auto"/>
              </w:divBdr>
              <w:divsChild>
                <w:div w:id="21266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504">
      <w:bodyDiv w:val="1"/>
      <w:marLeft w:val="0"/>
      <w:marRight w:val="0"/>
      <w:marTop w:val="0"/>
      <w:marBottom w:val="0"/>
      <w:divBdr>
        <w:top w:val="none" w:sz="0" w:space="0" w:color="auto"/>
        <w:left w:val="none" w:sz="0" w:space="0" w:color="auto"/>
        <w:bottom w:val="none" w:sz="0" w:space="0" w:color="auto"/>
        <w:right w:val="none" w:sz="0" w:space="0" w:color="auto"/>
      </w:divBdr>
      <w:divsChild>
        <w:div w:id="1758209754">
          <w:marLeft w:val="0"/>
          <w:marRight w:val="0"/>
          <w:marTop w:val="0"/>
          <w:marBottom w:val="0"/>
          <w:divBdr>
            <w:top w:val="none" w:sz="0" w:space="0" w:color="auto"/>
            <w:left w:val="none" w:sz="0" w:space="0" w:color="auto"/>
            <w:bottom w:val="none" w:sz="0" w:space="0" w:color="auto"/>
            <w:right w:val="none" w:sz="0" w:space="0" w:color="auto"/>
          </w:divBdr>
        </w:div>
      </w:divsChild>
    </w:div>
    <w:div w:id="5712494">
      <w:bodyDiv w:val="1"/>
      <w:marLeft w:val="0"/>
      <w:marRight w:val="0"/>
      <w:marTop w:val="0"/>
      <w:marBottom w:val="0"/>
      <w:divBdr>
        <w:top w:val="none" w:sz="0" w:space="0" w:color="auto"/>
        <w:left w:val="none" w:sz="0" w:space="0" w:color="auto"/>
        <w:bottom w:val="none" w:sz="0" w:space="0" w:color="auto"/>
        <w:right w:val="none" w:sz="0" w:space="0" w:color="auto"/>
      </w:divBdr>
      <w:divsChild>
        <w:div w:id="592780887">
          <w:marLeft w:val="0"/>
          <w:marRight w:val="0"/>
          <w:marTop w:val="0"/>
          <w:marBottom w:val="0"/>
          <w:divBdr>
            <w:top w:val="none" w:sz="0" w:space="0" w:color="auto"/>
            <w:left w:val="none" w:sz="0" w:space="0" w:color="auto"/>
            <w:bottom w:val="none" w:sz="0" w:space="0" w:color="auto"/>
            <w:right w:val="none" w:sz="0" w:space="0" w:color="auto"/>
          </w:divBdr>
        </w:div>
      </w:divsChild>
    </w:div>
    <w:div w:id="9651557">
      <w:bodyDiv w:val="1"/>
      <w:marLeft w:val="0"/>
      <w:marRight w:val="0"/>
      <w:marTop w:val="0"/>
      <w:marBottom w:val="0"/>
      <w:divBdr>
        <w:top w:val="none" w:sz="0" w:space="0" w:color="auto"/>
        <w:left w:val="none" w:sz="0" w:space="0" w:color="auto"/>
        <w:bottom w:val="none" w:sz="0" w:space="0" w:color="auto"/>
        <w:right w:val="none" w:sz="0" w:space="0" w:color="auto"/>
      </w:divBdr>
      <w:divsChild>
        <w:div w:id="223491946">
          <w:marLeft w:val="0"/>
          <w:marRight w:val="0"/>
          <w:marTop w:val="0"/>
          <w:marBottom w:val="0"/>
          <w:divBdr>
            <w:top w:val="none" w:sz="0" w:space="0" w:color="auto"/>
            <w:left w:val="none" w:sz="0" w:space="0" w:color="auto"/>
            <w:bottom w:val="none" w:sz="0" w:space="0" w:color="auto"/>
            <w:right w:val="none" w:sz="0" w:space="0" w:color="auto"/>
          </w:divBdr>
        </w:div>
      </w:divsChild>
    </w:div>
    <w:div w:id="11341018">
      <w:bodyDiv w:val="1"/>
      <w:marLeft w:val="0"/>
      <w:marRight w:val="0"/>
      <w:marTop w:val="0"/>
      <w:marBottom w:val="0"/>
      <w:divBdr>
        <w:top w:val="none" w:sz="0" w:space="0" w:color="auto"/>
        <w:left w:val="none" w:sz="0" w:space="0" w:color="auto"/>
        <w:bottom w:val="none" w:sz="0" w:space="0" w:color="auto"/>
        <w:right w:val="none" w:sz="0" w:space="0" w:color="auto"/>
      </w:divBdr>
      <w:divsChild>
        <w:div w:id="1350374238">
          <w:marLeft w:val="0"/>
          <w:marRight w:val="0"/>
          <w:marTop w:val="0"/>
          <w:marBottom w:val="0"/>
          <w:divBdr>
            <w:top w:val="none" w:sz="0" w:space="0" w:color="auto"/>
            <w:left w:val="none" w:sz="0" w:space="0" w:color="auto"/>
            <w:bottom w:val="none" w:sz="0" w:space="0" w:color="auto"/>
            <w:right w:val="none" w:sz="0" w:space="0" w:color="auto"/>
          </w:divBdr>
        </w:div>
      </w:divsChild>
    </w:div>
    <w:div w:id="12154346">
      <w:bodyDiv w:val="1"/>
      <w:marLeft w:val="0"/>
      <w:marRight w:val="0"/>
      <w:marTop w:val="0"/>
      <w:marBottom w:val="0"/>
      <w:divBdr>
        <w:top w:val="none" w:sz="0" w:space="0" w:color="auto"/>
        <w:left w:val="none" w:sz="0" w:space="0" w:color="auto"/>
        <w:bottom w:val="none" w:sz="0" w:space="0" w:color="auto"/>
        <w:right w:val="none" w:sz="0" w:space="0" w:color="auto"/>
      </w:divBdr>
      <w:divsChild>
        <w:div w:id="737827766">
          <w:marLeft w:val="0"/>
          <w:marRight w:val="0"/>
          <w:marTop w:val="0"/>
          <w:marBottom w:val="0"/>
          <w:divBdr>
            <w:top w:val="none" w:sz="0" w:space="0" w:color="auto"/>
            <w:left w:val="none" w:sz="0" w:space="0" w:color="auto"/>
            <w:bottom w:val="none" w:sz="0" w:space="0" w:color="auto"/>
            <w:right w:val="none" w:sz="0" w:space="0" w:color="auto"/>
          </w:divBdr>
        </w:div>
      </w:divsChild>
    </w:div>
    <w:div w:id="14816518">
      <w:bodyDiv w:val="1"/>
      <w:marLeft w:val="0"/>
      <w:marRight w:val="0"/>
      <w:marTop w:val="0"/>
      <w:marBottom w:val="0"/>
      <w:divBdr>
        <w:top w:val="none" w:sz="0" w:space="0" w:color="auto"/>
        <w:left w:val="none" w:sz="0" w:space="0" w:color="auto"/>
        <w:bottom w:val="none" w:sz="0" w:space="0" w:color="auto"/>
        <w:right w:val="none" w:sz="0" w:space="0" w:color="auto"/>
      </w:divBdr>
      <w:divsChild>
        <w:div w:id="588588058">
          <w:marLeft w:val="0"/>
          <w:marRight w:val="0"/>
          <w:marTop w:val="0"/>
          <w:marBottom w:val="0"/>
          <w:divBdr>
            <w:top w:val="none" w:sz="0" w:space="0" w:color="auto"/>
            <w:left w:val="none" w:sz="0" w:space="0" w:color="auto"/>
            <w:bottom w:val="none" w:sz="0" w:space="0" w:color="auto"/>
            <w:right w:val="none" w:sz="0" w:space="0" w:color="auto"/>
          </w:divBdr>
        </w:div>
      </w:divsChild>
    </w:div>
    <w:div w:id="16078808">
      <w:bodyDiv w:val="1"/>
      <w:marLeft w:val="0"/>
      <w:marRight w:val="0"/>
      <w:marTop w:val="0"/>
      <w:marBottom w:val="0"/>
      <w:divBdr>
        <w:top w:val="none" w:sz="0" w:space="0" w:color="auto"/>
        <w:left w:val="none" w:sz="0" w:space="0" w:color="auto"/>
        <w:bottom w:val="none" w:sz="0" w:space="0" w:color="auto"/>
        <w:right w:val="none" w:sz="0" w:space="0" w:color="auto"/>
      </w:divBdr>
      <w:divsChild>
        <w:div w:id="1693991917">
          <w:marLeft w:val="0"/>
          <w:marRight w:val="0"/>
          <w:marTop w:val="0"/>
          <w:marBottom w:val="0"/>
          <w:divBdr>
            <w:top w:val="none" w:sz="0" w:space="0" w:color="auto"/>
            <w:left w:val="none" w:sz="0" w:space="0" w:color="auto"/>
            <w:bottom w:val="none" w:sz="0" w:space="0" w:color="auto"/>
            <w:right w:val="none" w:sz="0" w:space="0" w:color="auto"/>
          </w:divBdr>
        </w:div>
      </w:divsChild>
    </w:div>
    <w:div w:id="23753918">
      <w:bodyDiv w:val="1"/>
      <w:marLeft w:val="0"/>
      <w:marRight w:val="0"/>
      <w:marTop w:val="0"/>
      <w:marBottom w:val="0"/>
      <w:divBdr>
        <w:top w:val="none" w:sz="0" w:space="0" w:color="auto"/>
        <w:left w:val="none" w:sz="0" w:space="0" w:color="auto"/>
        <w:bottom w:val="none" w:sz="0" w:space="0" w:color="auto"/>
        <w:right w:val="none" w:sz="0" w:space="0" w:color="auto"/>
      </w:divBdr>
      <w:divsChild>
        <w:div w:id="383481978">
          <w:marLeft w:val="0"/>
          <w:marRight w:val="0"/>
          <w:marTop w:val="0"/>
          <w:marBottom w:val="0"/>
          <w:divBdr>
            <w:top w:val="none" w:sz="0" w:space="0" w:color="auto"/>
            <w:left w:val="none" w:sz="0" w:space="0" w:color="auto"/>
            <w:bottom w:val="none" w:sz="0" w:space="0" w:color="auto"/>
            <w:right w:val="none" w:sz="0" w:space="0" w:color="auto"/>
          </w:divBdr>
        </w:div>
      </w:divsChild>
    </w:div>
    <w:div w:id="33703521">
      <w:bodyDiv w:val="1"/>
      <w:marLeft w:val="0"/>
      <w:marRight w:val="0"/>
      <w:marTop w:val="0"/>
      <w:marBottom w:val="0"/>
      <w:divBdr>
        <w:top w:val="none" w:sz="0" w:space="0" w:color="auto"/>
        <w:left w:val="none" w:sz="0" w:space="0" w:color="auto"/>
        <w:bottom w:val="none" w:sz="0" w:space="0" w:color="auto"/>
        <w:right w:val="none" w:sz="0" w:space="0" w:color="auto"/>
      </w:divBdr>
      <w:divsChild>
        <w:div w:id="2049991527">
          <w:marLeft w:val="0"/>
          <w:marRight w:val="0"/>
          <w:marTop w:val="0"/>
          <w:marBottom w:val="0"/>
          <w:divBdr>
            <w:top w:val="none" w:sz="0" w:space="0" w:color="auto"/>
            <w:left w:val="none" w:sz="0" w:space="0" w:color="auto"/>
            <w:bottom w:val="none" w:sz="0" w:space="0" w:color="auto"/>
            <w:right w:val="none" w:sz="0" w:space="0" w:color="auto"/>
          </w:divBdr>
        </w:div>
      </w:divsChild>
    </w:div>
    <w:div w:id="36048330">
      <w:bodyDiv w:val="1"/>
      <w:marLeft w:val="0"/>
      <w:marRight w:val="0"/>
      <w:marTop w:val="0"/>
      <w:marBottom w:val="0"/>
      <w:divBdr>
        <w:top w:val="none" w:sz="0" w:space="0" w:color="auto"/>
        <w:left w:val="none" w:sz="0" w:space="0" w:color="auto"/>
        <w:bottom w:val="none" w:sz="0" w:space="0" w:color="auto"/>
        <w:right w:val="none" w:sz="0" w:space="0" w:color="auto"/>
      </w:divBdr>
      <w:divsChild>
        <w:div w:id="1595361699">
          <w:marLeft w:val="0"/>
          <w:marRight w:val="0"/>
          <w:marTop w:val="0"/>
          <w:marBottom w:val="0"/>
          <w:divBdr>
            <w:top w:val="none" w:sz="0" w:space="0" w:color="auto"/>
            <w:left w:val="none" w:sz="0" w:space="0" w:color="auto"/>
            <w:bottom w:val="none" w:sz="0" w:space="0" w:color="auto"/>
            <w:right w:val="none" w:sz="0" w:space="0" w:color="auto"/>
          </w:divBdr>
        </w:div>
      </w:divsChild>
    </w:div>
    <w:div w:id="38015770">
      <w:bodyDiv w:val="1"/>
      <w:marLeft w:val="0"/>
      <w:marRight w:val="0"/>
      <w:marTop w:val="0"/>
      <w:marBottom w:val="0"/>
      <w:divBdr>
        <w:top w:val="none" w:sz="0" w:space="0" w:color="auto"/>
        <w:left w:val="none" w:sz="0" w:space="0" w:color="auto"/>
        <w:bottom w:val="none" w:sz="0" w:space="0" w:color="auto"/>
        <w:right w:val="none" w:sz="0" w:space="0" w:color="auto"/>
      </w:divBdr>
      <w:divsChild>
        <w:div w:id="1330905925">
          <w:marLeft w:val="0"/>
          <w:marRight w:val="0"/>
          <w:marTop w:val="0"/>
          <w:marBottom w:val="0"/>
          <w:divBdr>
            <w:top w:val="none" w:sz="0" w:space="0" w:color="auto"/>
            <w:left w:val="none" w:sz="0" w:space="0" w:color="auto"/>
            <w:bottom w:val="none" w:sz="0" w:space="0" w:color="auto"/>
            <w:right w:val="none" w:sz="0" w:space="0" w:color="auto"/>
          </w:divBdr>
        </w:div>
      </w:divsChild>
    </w:div>
    <w:div w:id="38018621">
      <w:bodyDiv w:val="1"/>
      <w:marLeft w:val="0"/>
      <w:marRight w:val="0"/>
      <w:marTop w:val="0"/>
      <w:marBottom w:val="0"/>
      <w:divBdr>
        <w:top w:val="none" w:sz="0" w:space="0" w:color="auto"/>
        <w:left w:val="none" w:sz="0" w:space="0" w:color="auto"/>
        <w:bottom w:val="none" w:sz="0" w:space="0" w:color="auto"/>
        <w:right w:val="none" w:sz="0" w:space="0" w:color="auto"/>
      </w:divBdr>
      <w:divsChild>
        <w:div w:id="657151722">
          <w:marLeft w:val="0"/>
          <w:marRight w:val="0"/>
          <w:marTop w:val="0"/>
          <w:marBottom w:val="0"/>
          <w:divBdr>
            <w:top w:val="none" w:sz="0" w:space="0" w:color="auto"/>
            <w:left w:val="none" w:sz="0" w:space="0" w:color="auto"/>
            <w:bottom w:val="none" w:sz="0" w:space="0" w:color="auto"/>
            <w:right w:val="none" w:sz="0" w:space="0" w:color="auto"/>
          </w:divBdr>
        </w:div>
      </w:divsChild>
    </w:div>
    <w:div w:id="38669936">
      <w:bodyDiv w:val="1"/>
      <w:marLeft w:val="0"/>
      <w:marRight w:val="0"/>
      <w:marTop w:val="0"/>
      <w:marBottom w:val="0"/>
      <w:divBdr>
        <w:top w:val="none" w:sz="0" w:space="0" w:color="auto"/>
        <w:left w:val="none" w:sz="0" w:space="0" w:color="auto"/>
        <w:bottom w:val="none" w:sz="0" w:space="0" w:color="auto"/>
        <w:right w:val="none" w:sz="0" w:space="0" w:color="auto"/>
      </w:divBdr>
      <w:divsChild>
        <w:div w:id="1563255154">
          <w:marLeft w:val="0"/>
          <w:marRight w:val="0"/>
          <w:marTop w:val="0"/>
          <w:marBottom w:val="0"/>
          <w:divBdr>
            <w:top w:val="none" w:sz="0" w:space="0" w:color="auto"/>
            <w:left w:val="none" w:sz="0" w:space="0" w:color="auto"/>
            <w:bottom w:val="none" w:sz="0" w:space="0" w:color="auto"/>
            <w:right w:val="none" w:sz="0" w:space="0" w:color="auto"/>
          </w:divBdr>
        </w:div>
      </w:divsChild>
    </w:div>
    <w:div w:id="39091412">
      <w:bodyDiv w:val="1"/>
      <w:marLeft w:val="0"/>
      <w:marRight w:val="0"/>
      <w:marTop w:val="0"/>
      <w:marBottom w:val="0"/>
      <w:divBdr>
        <w:top w:val="none" w:sz="0" w:space="0" w:color="auto"/>
        <w:left w:val="none" w:sz="0" w:space="0" w:color="auto"/>
        <w:bottom w:val="none" w:sz="0" w:space="0" w:color="auto"/>
        <w:right w:val="none" w:sz="0" w:space="0" w:color="auto"/>
      </w:divBdr>
      <w:divsChild>
        <w:div w:id="1677537647">
          <w:marLeft w:val="0"/>
          <w:marRight w:val="0"/>
          <w:marTop w:val="0"/>
          <w:marBottom w:val="0"/>
          <w:divBdr>
            <w:top w:val="none" w:sz="0" w:space="0" w:color="auto"/>
            <w:left w:val="none" w:sz="0" w:space="0" w:color="auto"/>
            <w:bottom w:val="none" w:sz="0" w:space="0" w:color="auto"/>
            <w:right w:val="none" w:sz="0" w:space="0" w:color="auto"/>
          </w:divBdr>
        </w:div>
      </w:divsChild>
    </w:div>
    <w:div w:id="40906607">
      <w:bodyDiv w:val="1"/>
      <w:marLeft w:val="0"/>
      <w:marRight w:val="0"/>
      <w:marTop w:val="0"/>
      <w:marBottom w:val="0"/>
      <w:divBdr>
        <w:top w:val="none" w:sz="0" w:space="0" w:color="auto"/>
        <w:left w:val="none" w:sz="0" w:space="0" w:color="auto"/>
        <w:bottom w:val="none" w:sz="0" w:space="0" w:color="auto"/>
        <w:right w:val="none" w:sz="0" w:space="0" w:color="auto"/>
      </w:divBdr>
      <w:divsChild>
        <w:div w:id="150416637">
          <w:marLeft w:val="0"/>
          <w:marRight w:val="0"/>
          <w:marTop w:val="0"/>
          <w:marBottom w:val="0"/>
          <w:divBdr>
            <w:top w:val="none" w:sz="0" w:space="0" w:color="auto"/>
            <w:left w:val="none" w:sz="0" w:space="0" w:color="auto"/>
            <w:bottom w:val="none" w:sz="0" w:space="0" w:color="auto"/>
            <w:right w:val="none" w:sz="0" w:space="0" w:color="auto"/>
          </w:divBdr>
          <w:divsChild>
            <w:div w:id="763575592">
              <w:marLeft w:val="0"/>
              <w:marRight w:val="0"/>
              <w:marTop w:val="0"/>
              <w:marBottom w:val="0"/>
              <w:divBdr>
                <w:top w:val="none" w:sz="0" w:space="0" w:color="auto"/>
                <w:left w:val="none" w:sz="0" w:space="0" w:color="auto"/>
                <w:bottom w:val="none" w:sz="0" w:space="0" w:color="auto"/>
                <w:right w:val="none" w:sz="0" w:space="0" w:color="auto"/>
              </w:divBdr>
              <w:divsChild>
                <w:div w:id="308483239">
                  <w:marLeft w:val="0"/>
                  <w:marRight w:val="0"/>
                  <w:marTop w:val="0"/>
                  <w:marBottom w:val="0"/>
                  <w:divBdr>
                    <w:top w:val="none" w:sz="0" w:space="0" w:color="auto"/>
                    <w:left w:val="none" w:sz="0" w:space="0" w:color="auto"/>
                    <w:bottom w:val="none" w:sz="0" w:space="0" w:color="auto"/>
                    <w:right w:val="none" w:sz="0" w:space="0" w:color="auto"/>
                  </w:divBdr>
                </w:div>
                <w:div w:id="1697383148">
                  <w:marLeft w:val="0"/>
                  <w:marRight w:val="0"/>
                  <w:marTop w:val="0"/>
                  <w:marBottom w:val="0"/>
                  <w:divBdr>
                    <w:top w:val="none" w:sz="0" w:space="0" w:color="auto"/>
                    <w:left w:val="none" w:sz="0" w:space="0" w:color="auto"/>
                    <w:bottom w:val="none" w:sz="0" w:space="0" w:color="auto"/>
                    <w:right w:val="none" w:sz="0" w:space="0" w:color="auto"/>
                  </w:divBdr>
                </w:div>
              </w:divsChild>
            </w:div>
            <w:div w:id="372341945">
              <w:marLeft w:val="0"/>
              <w:marRight w:val="0"/>
              <w:marTop w:val="0"/>
              <w:marBottom w:val="0"/>
              <w:divBdr>
                <w:top w:val="none" w:sz="0" w:space="0" w:color="auto"/>
                <w:left w:val="none" w:sz="0" w:space="0" w:color="auto"/>
                <w:bottom w:val="none" w:sz="0" w:space="0" w:color="auto"/>
                <w:right w:val="none" w:sz="0" w:space="0" w:color="auto"/>
              </w:divBdr>
              <w:divsChild>
                <w:div w:id="910307024">
                  <w:marLeft w:val="0"/>
                  <w:marRight w:val="0"/>
                  <w:marTop w:val="0"/>
                  <w:marBottom w:val="0"/>
                  <w:divBdr>
                    <w:top w:val="none" w:sz="0" w:space="0" w:color="auto"/>
                    <w:left w:val="none" w:sz="0" w:space="0" w:color="auto"/>
                    <w:bottom w:val="none" w:sz="0" w:space="0" w:color="auto"/>
                    <w:right w:val="none" w:sz="0" w:space="0" w:color="auto"/>
                  </w:divBdr>
                </w:div>
                <w:div w:id="1738552314">
                  <w:marLeft w:val="0"/>
                  <w:marRight w:val="0"/>
                  <w:marTop w:val="0"/>
                  <w:marBottom w:val="0"/>
                  <w:divBdr>
                    <w:top w:val="none" w:sz="0" w:space="0" w:color="auto"/>
                    <w:left w:val="none" w:sz="0" w:space="0" w:color="auto"/>
                    <w:bottom w:val="none" w:sz="0" w:space="0" w:color="auto"/>
                    <w:right w:val="none" w:sz="0" w:space="0" w:color="auto"/>
                  </w:divBdr>
                </w:div>
              </w:divsChild>
            </w:div>
            <w:div w:id="2097822861">
              <w:marLeft w:val="0"/>
              <w:marRight w:val="0"/>
              <w:marTop w:val="0"/>
              <w:marBottom w:val="0"/>
              <w:divBdr>
                <w:top w:val="none" w:sz="0" w:space="0" w:color="auto"/>
                <w:left w:val="none" w:sz="0" w:space="0" w:color="auto"/>
                <w:bottom w:val="none" w:sz="0" w:space="0" w:color="auto"/>
                <w:right w:val="none" w:sz="0" w:space="0" w:color="auto"/>
              </w:divBdr>
              <w:divsChild>
                <w:div w:id="2088845481">
                  <w:marLeft w:val="0"/>
                  <w:marRight w:val="0"/>
                  <w:marTop w:val="0"/>
                  <w:marBottom w:val="0"/>
                  <w:divBdr>
                    <w:top w:val="none" w:sz="0" w:space="0" w:color="auto"/>
                    <w:left w:val="none" w:sz="0" w:space="0" w:color="auto"/>
                    <w:bottom w:val="none" w:sz="0" w:space="0" w:color="auto"/>
                    <w:right w:val="none" w:sz="0" w:space="0" w:color="auto"/>
                  </w:divBdr>
                </w:div>
                <w:div w:id="922568425">
                  <w:marLeft w:val="0"/>
                  <w:marRight w:val="0"/>
                  <w:marTop w:val="0"/>
                  <w:marBottom w:val="0"/>
                  <w:divBdr>
                    <w:top w:val="none" w:sz="0" w:space="0" w:color="auto"/>
                    <w:left w:val="none" w:sz="0" w:space="0" w:color="auto"/>
                    <w:bottom w:val="none" w:sz="0" w:space="0" w:color="auto"/>
                    <w:right w:val="none" w:sz="0" w:space="0" w:color="auto"/>
                  </w:divBdr>
                </w:div>
              </w:divsChild>
            </w:div>
            <w:div w:id="990520681">
              <w:marLeft w:val="0"/>
              <w:marRight w:val="0"/>
              <w:marTop w:val="0"/>
              <w:marBottom w:val="0"/>
              <w:divBdr>
                <w:top w:val="none" w:sz="0" w:space="0" w:color="auto"/>
                <w:left w:val="none" w:sz="0" w:space="0" w:color="auto"/>
                <w:bottom w:val="none" w:sz="0" w:space="0" w:color="auto"/>
                <w:right w:val="none" w:sz="0" w:space="0" w:color="auto"/>
              </w:divBdr>
              <w:divsChild>
                <w:div w:id="282658164">
                  <w:marLeft w:val="0"/>
                  <w:marRight w:val="0"/>
                  <w:marTop w:val="0"/>
                  <w:marBottom w:val="0"/>
                  <w:divBdr>
                    <w:top w:val="none" w:sz="0" w:space="0" w:color="auto"/>
                    <w:left w:val="none" w:sz="0" w:space="0" w:color="auto"/>
                    <w:bottom w:val="none" w:sz="0" w:space="0" w:color="auto"/>
                    <w:right w:val="none" w:sz="0" w:space="0" w:color="auto"/>
                  </w:divBdr>
                </w:div>
                <w:div w:id="1043283907">
                  <w:marLeft w:val="0"/>
                  <w:marRight w:val="0"/>
                  <w:marTop w:val="0"/>
                  <w:marBottom w:val="0"/>
                  <w:divBdr>
                    <w:top w:val="none" w:sz="0" w:space="0" w:color="auto"/>
                    <w:left w:val="none" w:sz="0" w:space="0" w:color="auto"/>
                    <w:bottom w:val="none" w:sz="0" w:space="0" w:color="auto"/>
                    <w:right w:val="none" w:sz="0" w:space="0" w:color="auto"/>
                  </w:divBdr>
                </w:div>
              </w:divsChild>
            </w:div>
            <w:div w:id="1730612705">
              <w:marLeft w:val="0"/>
              <w:marRight w:val="0"/>
              <w:marTop w:val="0"/>
              <w:marBottom w:val="0"/>
              <w:divBdr>
                <w:top w:val="none" w:sz="0" w:space="0" w:color="auto"/>
                <w:left w:val="none" w:sz="0" w:space="0" w:color="auto"/>
                <w:bottom w:val="none" w:sz="0" w:space="0" w:color="auto"/>
                <w:right w:val="none" w:sz="0" w:space="0" w:color="auto"/>
              </w:divBdr>
              <w:divsChild>
                <w:div w:id="7983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580">
      <w:bodyDiv w:val="1"/>
      <w:marLeft w:val="0"/>
      <w:marRight w:val="0"/>
      <w:marTop w:val="0"/>
      <w:marBottom w:val="0"/>
      <w:divBdr>
        <w:top w:val="none" w:sz="0" w:space="0" w:color="auto"/>
        <w:left w:val="none" w:sz="0" w:space="0" w:color="auto"/>
        <w:bottom w:val="none" w:sz="0" w:space="0" w:color="auto"/>
        <w:right w:val="none" w:sz="0" w:space="0" w:color="auto"/>
      </w:divBdr>
      <w:divsChild>
        <w:div w:id="756366263">
          <w:marLeft w:val="0"/>
          <w:marRight w:val="0"/>
          <w:marTop w:val="0"/>
          <w:marBottom w:val="0"/>
          <w:divBdr>
            <w:top w:val="none" w:sz="0" w:space="0" w:color="auto"/>
            <w:left w:val="none" w:sz="0" w:space="0" w:color="auto"/>
            <w:bottom w:val="none" w:sz="0" w:space="0" w:color="auto"/>
            <w:right w:val="none" w:sz="0" w:space="0" w:color="auto"/>
          </w:divBdr>
        </w:div>
      </w:divsChild>
    </w:div>
    <w:div w:id="46077052">
      <w:bodyDiv w:val="1"/>
      <w:marLeft w:val="0"/>
      <w:marRight w:val="0"/>
      <w:marTop w:val="0"/>
      <w:marBottom w:val="0"/>
      <w:divBdr>
        <w:top w:val="none" w:sz="0" w:space="0" w:color="auto"/>
        <w:left w:val="none" w:sz="0" w:space="0" w:color="auto"/>
        <w:bottom w:val="none" w:sz="0" w:space="0" w:color="auto"/>
        <w:right w:val="none" w:sz="0" w:space="0" w:color="auto"/>
      </w:divBdr>
      <w:divsChild>
        <w:div w:id="126968599">
          <w:marLeft w:val="0"/>
          <w:marRight w:val="0"/>
          <w:marTop w:val="0"/>
          <w:marBottom w:val="0"/>
          <w:divBdr>
            <w:top w:val="none" w:sz="0" w:space="0" w:color="auto"/>
            <w:left w:val="none" w:sz="0" w:space="0" w:color="auto"/>
            <w:bottom w:val="none" w:sz="0" w:space="0" w:color="auto"/>
            <w:right w:val="none" w:sz="0" w:space="0" w:color="auto"/>
          </w:divBdr>
        </w:div>
      </w:divsChild>
    </w:div>
    <w:div w:id="51924382">
      <w:bodyDiv w:val="1"/>
      <w:marLeft w:val="0"/>
      <w:marRight w:val="0"/>
      <w:marTop w:val="0"/>
      <w:marBottom w:val="0"/>
      <w:divBdr>
        <w:top w:val="none" w:sz="0" w:space="0" w:color="auto"/>
        <w:left w:val="none" w:sz="0" w:space="0" w:color="auto"/>
        <w:bottom w:val="none" w:sz="0" w:space="0" w:color="auto"/>
        <w:right w:val="none" w:sz="0" w:space="0" w:color="auto"/>
      </w:divBdr>
      <w:divsChild>
        <w:div w:id="478576639">
          <w:marLeft w:val="0"/>
          <w:marRight w:val="0"/>
          <w:marTop w:val="0"/>
          <w:marBottom w:val="0"/>
          <w:divBdr>
            <w:top w:val="none" w:sz="0" w:space="0" w:color="auto"/>
            <w:left w:val="none" w:sz="0" w:space="0" w:color="auto"/>
            <w:bottom w:val="none" w:sz="0" w:space="0" w:color="auto"/>
            <w:right w:val="none" w:sz="0" w:space="0" w:color="auto"/>
          </w:divBdr>
        </w:div>
      </w:divsChild>
    </w:div>
    <w:div w:id="55008991">
      <w:bodyDiv w:val="1"/>
      <w:marLeft w:val="0"/>
      <w:marRight w:val="0"/>
      <w:marTop w:val="0"/>
      <w:marBottom w:val="0"/>
      <w:divBdr>
        <w:top w:val="none" w:sz="0" w:space="0" w:color="auto"/>
        <w:left w:val="none" w:sz="0" w:space="0" w:color="auto"/>
        <w:bottom w:val="none" w:sz="0" w:space="0" w:color="auto"/>
        <w:right w:val="none" w:sz="0" w:space="0" w:color="auto"/>
      </w:divBdr>
      <w:divsChild>
        <w:div w:id="1683508930">
          <w:marLeft w:val="0"/>
          <w:marRight w:val="0"/>
          <w:marTop w:val="0"/>
          <w:marBottom w:val="0"/>
          <w:divBdr>
            <w:top w:val="none" w:sz="0" w:space="0" w:color="auto"/>
            <w:left w:val="none" w:sz="0" w:space="0" w:color="auto"/>
            <w:bottom w:val="none" w:sz="0" w:space="0" w:color="auto"/>
            <w:right w:val="none" w:sz="0" w:space="0" w:color="auto"/>
          </w:divBdr>
          <w:divsChild>
            <w:div w:id="1231118629">
              <w:marLeft w:val="0"/>
              <w:marRight w:val="0"/>
              <w:marTop w:val="0"/>
              <w:marBottom w:val="0"/>
              <w:divBdr>
                <w:top w:val="none" w:sz="0" w:space="0" w:color="auto"/>
                <w:left w:val="none" w:sz="0" w:space="0" w:color="auto"/>
                <w:bottom w:val="none" w:sz="0" w:space="0" w:color="auto"/>
                <w:right w:val="none" w:sz="0" w:space="0" w:color="auto"/>
              </w:divBdr>
              <w:divsChild>
                <w:div w:id="1640453211">
                  <w:marLeft w:val="0"/>
                  <w:marRight w:val="0"/>
                  <w:marTop w:val="0"/>
                  <w:marBottom w:val="0"/>
                  <w:divBdr>
                    <w:top w:val="none" w:sz="0" w:space="0" w:color="auto"/>
                    <w:left w:val="none" w:sz="0" w:space="0" w:color="auto"/>
                    <w:bottom w:val="none" w:sz="0" w:space="0" w:color="auto"/>
                    <w:right w:val="none" w:sz="0" w:space="0" w:color="auto"/>
                  </w:divBdr>
                </w:div>
              </w:divsChild>
            </w:div>
            <w:div w:id="1674339456">
              <w:marLeft w:val="0"/>
              <w:marRight w:val="0"/>
              <w:marTop w:val="0"/>
              <w:marBottom w:val="0"/>
              <w:divBdr>
                <w:top w:val="none" w:sz="0" w:space="0" w:color="auto"/>
                <w:left w:val="none" w:sz="0" w:space="0" w:color="auto"/>
                <w:bottom w:val="none" w:sz="0" w:space="0" w:color="auto"/>
                <w:right w:val="none" w:sz="0" w:space="0" w:color="auto"/>
              </w:divBdr>
              <w:divsChild>
                <w:div w:id="1603293282">
                  <w:marLeft w:val="0"/>
                  <w:marRight w:val="0"/>
                  <w:marTop w:val="0"/>
                  <w:marBottom w:val="0"/>
                  <w:divBdr>
                    <w:top w:val="none" w:sz="0" w:space="0" w:color="auto"/>
                    <w:left w:val="none" w:sz="0" w:space="0" w:color="auto"/>
                    <w:bottom w:val="none" w:sz="0" w:space="0" w:color="auto"/>
                    <w:right w:val="none" w:sz="0" w:space="0" w:color="auto"/>
                  </w:divBdr>
                </w:div>
              </w:divsChild>
            </w:div>
            <w:div w:id="245725744">
              <w:marLeft w:val="0"/>
              <w:marRight w:val="0"/>
              <w:marTop w:val="0"/>
              <w:marBottom w:val="0"/>
              <w:divBdr>
                <w:top w:val="none" w:sz="0" w:space="0" w:color="auto"/>
                <w:left w:val="none" w:sz="0" w:space="0" w:color="auto"/>
                <w:bottom w:val="none" w:sz="0" w:space="0" w:color="auto"/>
                <w:right w:val="none" w:sz="0" w:space="0" w:color="auto"/>
              </w:divBdr>
              <w:divsChild>
                <w:div w:id="842017011">
                  <w:marLeft w:val="0"/>
                  <w:marRight w:val="0"/>
                  <w:marTop w:val="0"/>
                  <w:marBottom w:val="0"/>
                  <w:divBdr>
                    <w:top w:val="none" w:sz="0" w:space="0" w:color="auto"/>
                    <w:left w:val="none" w:sz="0" w:space="0" w:color="auto"/>
                    <w:bottom w:val="none" w:sz="0" w:space="0" w:color="auto"/>
                    <w:right w:val="none" w:sz="0" w:space="0" w:color="auto"/>
                  </w:divBdr>
                </w:div>
              </w:divsChild>
            </w:div>
            <w:div w:id="1650285019">
              <w:marLeft w:val="0"/>
              <w:marRight w:val="0"/>
              <w:marTop w:val="0"/>
              <w:marBottom w:val="0"/>
              <w:divBdr>
                <w:top w:val="none" w:sz="0" w:space="0" w:color="auto"/>
                <w:left w:val="none" w:sz="0" w:space="0" w:color="auto"/>
                <w:bottom w:val="none" w:sz="0" w:space="0" w:color="auto"/>
                <w:right w:val="none" w:sz="0" w:space="0" w:color="auto"/>
              </w:divBdr>
              <w:divsChild>
                <w:div w:id="604004027">
                  <w:marLeft w:val="0"/>
                  <w:marRight w:val="0"/>
                  <w:marTop w:val="0"/>
                  <w:marBottom w:val="0"/>
                  <w:divBdr>
                    <w:top w:val="none" w:sz="0" w:space="0" w:color="auto"/>
                    <w:left w:val="none" w:sz="0" w:space="0" w:color="auto"/>
                    <w:bottom w:val="none" w:sz="0" w:space="0" w:color="auto"/>
                    <w:right w:val="none" w:sz="0" w:space="0" w:color="auto"/>
                  </w:divBdr>
                </w:div>
              </w:divsChild>
            </w:div>
            <w:div w:id="2091730072">
              <w:marLeft w:val="0"/>
              <w:marRight w:val="0"/>
              <w:marTop w:val="0"/>
              <w:marBottom w:val="0"/>
              <w:divBdr>
                <w:top w:val="none" w:sz="0" w:space="0" w:color="auto"/>
                <w:left w:val="none" w:sz="0" w:space="0" w:color="auto"/>
                <w:bottom w:val="none" w:sz="0" w:space="0" w:color="auto"/>
                <w:right w:val="none" w:sz="0" w:space="0" w:color="auto"/>
              </w:divBdr>
              <w:divsChild>
                <w:div w:id="1005016430">
                  <w:marLeft w:val="0"/>
                  <w:marRight w:val="0"/>
                  <w:marTop w:val="0"/>
                  <w:marBottom w:val="0"/>
                  <w:divBdr>
                    <w:top w:val="none" w:sz="0" w:space="0" w:color="auto"/>
                    <w:left w:val="none" w:sz="0" w:space="0" w:color="auto"/>
                    <w:bottom w:val="none" w:sz="0" w:space="0" w:color="auto"/>
                    <w:right w:val="none" w:sz="0" w:space="0" w:color="auto"/>
                  </w:divBdr>
                </w:div>
              </w:divsChild>
            </w:div>
            <w:div w:id="1205098806">
              <w:marLeft w:val="0"/>
              <w:marRight w:val="0"/>
              <w:marTop w:val="0"/>
              <w:marBottom w:val="0"/>
              <w:divBdr>
                <w:top w:val="none" w:sz="0" w:space="0" w:color="auto"/>
                <w:left w:val="none" w:sz="0" w:space="0" w:color="auto"/>
                <w:bottom w:val="none" w:sz="0" w:space="0" w:color="auto"/>
                <w:right w:val="none" w:sz="0" w:space="0" w:color="auto"/>
              </w:divBdr>
              <w:divsChild>
                <w:div w:id="507868343">
                  <w:marLeft w:val="0"/>
                  <w:marRight w:val="0"/>
                  <w:marTop w:val="0"/>
                  <w:marBottom w:val="0"/>
                  <w:divBdr>
                    <w:top w:val="none" w:sz="0" w:space="0" w:color="auto"/>
                    <w:left w:val="none" w:sz="0" w:space="0" w:color="auto"/>
                    <w:bottom w:val="none" w:sz="0" w:space="0" w:color="auto"/>
                    <w:right w:val="none" w:sz="0" w:space="0" w:color="auto"/>
                  </w:divBdr>
                </w:div>
              </w:divsChild>
            </w:div>
            <w:div w:id="326130156">
              <w:marLeft w:val="0"/>
              <w:marRight w:val="0"/>
              <w:marTop w:val="0"/>
              <w:marBottom w:val="0"/>
              <w:divBdr>
                <w:top w:val="none" w:sz="0" w:space="0" w:color="auto"/>
                <w:left w:val="none" w:sz="0" w:space="0" w:color="auto"/>
                <w:bottom w:val="none" w:sz="0" w:space="0" w:color="auto"/>
                <w:right w:val="none" w:sz="0" w:space="0" w:color="auto"/>
              </w:divBdr>
              <w:divsChild>
                <w:div w:id="403449556">
                  <w:marLeft w:val="0"/>
                  <w:marRight w:val="0"/>
                  <w:marTop w:val="0"/>
                  <w:marBottom w:val="0"/>
                  <w:divBdr>
                    <w:top w:val="none" w:sz="0" w:space="0" w:color="auto"/>
                    <w:left w:val="none" w:sz="0" w:space="0" w:color="auto"/>
                    <w:bottom w:val="none" w:sz="0" w:space="0" w:color="auto"/>
                    <w:right w:val="none" w:sz="0" w:space="0" w:color="auto"/>
                  </w:divBdr>
                </w:div>
              </w:divsChild>
            </w:div>
            <w:div w:id="642730907">
              <w:marLeft w:val="0"/>
              <w:marRight w:val="0"/>
              <w:marTop w:val="0"/>
              <w:marBottom w:val="0"/>
              <w:divBdr>
                <w:top w:val="none" w:sz="0" w:space="0" w:color="auto"/>
                <w:left w:val="none" w:sz="0" w:space="0" w:color="auto"/>
                <w:bottom w:val="none" w:sz="0" w:space="0" w:color="auto"/>
                <w:right w:val="none" w:sz="0" w:space="0" w:color="auto"/>
              </w:divBdr>
              <w:divsChild>
                <w:div w:id="1250190415">
                  <w:marLeft w:val="0"/>
                  <w:marRight w:val="0"/>
                  <w:marTop w:val="0"/>
                  <w:marBottom w:val="0"/>
                  <w:divBdr>
                    <w:top w:val="none" w:sz="0" w:space="0" w:color="auto"/>
                    <w:left w:val="none" w:sz="0" w:space="0" w:color="auto"/>
                    <w:bottom w:val="none" w:sz="0" w:space="0" w:color="auto"/>
                    <w:right w:val="none" w:sz="0" w:space="0" w:color="auto"/>
                  </w:divBdr>
                </w:div>
                <w:div w:id="1483890172">
                  <w:marLeft w:val="0"/>
                  <w:marRight w:val="0"/>
                  <w:marTop w:val="0"/>
                  <w:marBottom w:val="0"/>
                  <w:divBdr>
                    <w:top w:val="none" w:sz="0" w:space="0" w:color="auto"/>
                    <w:left w:val="none" w:sz="0" w:space="0" w:color="auto"/>
                    <w:bottom w:val="none" w:sz="0" w:space="0" w:color="auto"/>
                    <w:right w:val="none" w:sz="0" w:space="0" w:color="auto"/>
                  </w:divBdr>
                </w:div>
              </w:divsChild>
            </w:div>
            <w:div w:id="960724455">
              <w:marLeft w:val="0"/>
              <w:marRight w:val="0"/>
              <w:marTop w:val="0"/>
              <w:marBottom w:val="0"/>
              <w:divBdr>
                <w:top w:val="none" w:sz="0" w:space="0" w:color="auto"/>
                <w:left w:val="none" w:sz="0" w:space="0" w:color="auto"/>
                <w:bottom w:val="none" w:sz="0" w:space="0" w:color="auto"/>
                <w:right w:val="none" w:sz="0" w:space="0" w:color="auto"/>
              </w:divBdr>
              <w:divsChild>
                <w:div w:id="201869887">
                  <w:marLeft w:val="0"/>
                  <w:marRight w:val="0"/>
                  <w:marTop w:val="0"/>
                  <w:marBottom w:val="0"/>
                  <w:divBdr>
                    <w:top w:val="none" w:sz="0" w:space="0" w:color="auto"/>
                    <w:left w:val="none" w:sz="0" w:space="0" w:color="auto"/>
                    <w:bottom w:val="none" w:sz="0" w:space="0" w:color="auto"/>
                    <w:right w:val="none" w:sz="0" w:space="0" w:color="auto"/>
                  </w:divBdr>
                </w:div>
                <w:div w:id="1752435087">
                  <w:marLeft w:val="0"/>
                  <w:marRight w:val="0"/>
                  <w:marTop w:val="0"/>
                  <w:marBottom w:val="0"/>
                  <w:divBdr>
                    <w:top w:val="none" w:sz="0" w:space="0" w:color="auto"/>
                    <w:left w:val="none" w:sz="0" w:space="0" w:color="auto"/>
                    <w:bottom w:val="none" w:sz="0" w:space="0" w:color="auto"/>
                    <w:right w:val="none" w:sz="0" w:space="0" w:color="auto"/>
                  </w:divBdr>
                </w:div>
              </w:divsChild>
            </w:div>
            <w:div w:id="1118599430">
              <w:marLeft w:val="0"/>
              <w:marRight w:val="0"/>
              <w:marTop w:val="0"/>
              <w:marBottom w:val="0"/>
              <w:divBdr>
                <w:top w:val="none" w:sz="0" w:space="0" w:color="auto"/>
                <w:left w:val="none" w:sz="0" w:space="0" w:color="auto"/>
                <w:bottom w:val="none" w:sz="0" w:space="0" w:color="auto"/>
                <w:right w:val="none" w:sz="0" w:space="0" w:color="auto"/>
              </w:divBdr>
              <w:divsChild>
                <w:div w:id="1019891275">
                  <w:marLeft w:val="0"/>
                  <w:marRight w:val="0"/>
                  <w:marTop w:val="0"/>
                  <w:marBottom w:val="0"/>
                  <w:divBdr>
                    <w:top w:val="none" w:sz="0" w:space="0" w:color="auto"/>
                    <w:left w:val="none" w:sz="0" w:space="0" w:color="auto"/>
                    <w:bottom w:val="none" w:sz="0" w:space="0" w:color="auto"/>
                    <w:right w:val="none" w:sz="0" w:space="0" w:color="auto"/>
                  </w:divBdr>
                </w:div>
              </w:divsChild>
            </w:div>
            <w:div w:id="1560750223">
              <w:marLeft w:val="0"/>
              <w:marRight w:val="0"/>
              <w:marTop w:val="0"/>
              <w:marBottom w:val="0"/>
              <w:divBdr>
                <w:top w:val="none" w:sz="0" w:space="0" w:color="auto"/>
                <w:left w:val="none" w:sz="0" w:space="0" w:color="auto"/>
                <w:bottom w:val="none" w:sz="0" w:space="0" w:color="auto"/>
                <w:right w:val="none" w:sz="0" w:space="0" w:color="auto"/>
              </w:divBdr>
              <w:divsChild>
                <w:div w:id="2060474029">
                  <w:marLeft w:val="0"/>
                  <w:marRight w:val="0"/>
                  <w:marTop w:val="0"/>
                  <w:marBottom w:val="0"/>
                  <w:divBdr>
                    <w:top w:val="none" w:sz="0" w:space="0" w:color="auto"/>
                    <w:left w:val="none" w:sz="0" w:space="0" w:color="auto"/>
                    <w:bottom w:val="none" w:sz="0" w:space="0" w:color="auto"/>
                    <w:right w:val="none" w:sz="0" w:space="0" w:color="auto"/>
                  </w:divBdr>
                </w:div>
              </w:divsChild>
            </w:div>
            <w:div w:id="709308598">
              <w:marLeft w:val="0"/>
              <w:marRight w:val="0"/>
              <w:marTop w:val="0"/>
              <w:marBottom w:val="0"/>
              <w:divBdr>
                <w:top w:val="none" w:sz="0" w:space="0" w:color="auto"/>
                <w:left w:val="none" w:sz="0" w:space="0" w:color="auto"/>
                <w:bottom w:val="none" w:sz="0" w:space="0" w:color="auto"/>
                <w:right w:val="none" w:sz="0" w:space="0" w:color="auto"/>
              </w:divBdr>
              <w:divsChild>
                <w:div w:id="2095860242">
                  <w:marLeft w:val="0"/>
                  <w:marRight w:val="0"/>
                  <w:marTop w:val="0"/>
                  <w:marBottom w:val="0"/>
                  <w:divBdr>
                    <w:top w:val="none" w:sz="0" w:space="0" w:color="auto"/>
                    <w:left w:val="none" w:sz="0" w:space="0" w:color="auto"/>
                    <w:bottom w:val="none" w:sz="0" w:space="0" w:color="auto"/>
                    <w:right w:val="none" w:sz="0" w:space="0" w:color="auto"/>
                  </w:divBdr>
                </w:div>
              </w:divsChild>
            </w:div>
            <w:div w:id="348683128">
              <w:marLeft w:val="0"/>
              <w:marRight w:val="0"/>
              <w:marTop w:val="0"/>
              <w:marBottom w:val="0"/>
              <w:divBdr>
                <w:top w:val="none" w:sz="0" w:space="0" w:color="auto"/>
                <w:left w:val="none" w:sz="0" w:space="0" w:color="auto"/>
                <w:bottom w:val="none" w:sz="0" w:space="0" w:color="auto"/>
                <w:right w:val="none" w:sz="0" w:space="0" w:color="auto"/>
              </w:divBdr>
              <w:divsChild>
                <w:div w:id="15631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5203">
      <w:bodyDiv w:val="1"/>
      <w:marLeft w:val="0"/>
      <w:marRight w:val="0"/>
      <w:marTop w:val="0"/>
      <w:marBottom w:val="0"/>
      <w:divBdr>
        <w:top w:val="none" w:sz="0" w:space="0" w:color="auto"/>
        <w:left w:val="none" w:sz="0" w:space="0" w:color="auto"/>
        <w:bottom w:val="none" w:sz="0" w:space="0" w:color="auto"/>
        <w:right w:val="none" w:sz="0" w:space="0" w:color="auto"/>
      </w:divBdr>
      <w:divsChild>
        <w:div w:id="1169713349">
          <w:marLeft w:val="0"/>
          <w:marRight w:val="0"/>
          <w:marTop w:val="0"/>
          <w:marBottom w:val="0"/>
          <w:divBdr>
            <w:top w:val="none" w:sz="0" w:space="0" w:color="auto"/>
            <w:left w:val="none" w:sz="0" w:space="0" w:color="auto"/>
            <w:bottom w:val="none" w:sz="0" w:space="0" w:color="auto"/>
            <w:right w:val="none" w:sz="0" w:space="0" w:color="auto"/>
          </w:divBdr>
        </w:div>
      </w:divsChild>
    </w:div>
    <w:div w:id="57097717">
      <w:bodyDiv w:val="1"/>
      <w:marLeft w:val="0"/>
      <w:marRight w:val="0"/>
      <w:marTop w:val="0"/>
      <w:marBottom w:val="0"/>
      <w:divBdr>
        <w:top w:val="none" w:sz="0" w:space="0" w:color="auto"/>
        <w:left w:val="none" w:sz="0" w:space="0" w:color="auto"/>
        <w:bottom w:val="none" w:sz="0" w:space="0" w:color="auto"/>
        <w:right w:val="none" w:sz="0" w:space="0" w:color="auto"/>
      </w:divBdr>
      <w:divsChild>
        <w:div w:id="1943221448">
          <w:marLeft w:val="0"/>
          <w:marRight w:val="0"/>
          <w:marTop w:val="0"/>
          <w:marBottom w:val="0"/>
          <w:divBdr>
            <w:top w:val="none" w:sz="0" w:space="0" w:color="auto"/>
            <w:left w:val="none" w:sz="0" w:space="0" w:color="auto"/>
            <w:bottom w:val="none" w:sz="0" w:space="0" w:color="auto"/>
            <w:right w:val="none" w:sz="0" w:space="0" w:color="auto"/>
          </w:divBdr>
        </w:div>
      </w:divsChild>
    </w:div>
    <w:div w:id="57481649">
      <w:bodyDiv w:val="1"/>
      <w:marLeft w:val="0"/>
      <w:marRight w:val="0"/>
      <w:marTop w:val="0"/>
      <w:marBottom w:val="0"/>
      <w:divBdr>
        <w:top w:val="none" w:sz="0" w:space="0" w:color="auto"/>
        <w:left w:val="none" w:sz="0" w:space="0" w:color="auto"/>
        <w:bottom w:val="none" w:sz="0" w:space="0" w:color="auto"/>
        <w:right w:val="none" w:sz="0" w:space="0" w:color="auto"/>
      </w:divBdr>
      <w:divsChild>
        <w:div w:id="1924754429">
          <w:marLeft w:val="0"/>
          <w:marRight w:val="0"/>
          <w:marTop w:val="0"/>
          <w:marBottom w:val="0"/>
          <w:divBdr>
            <w:top w:val="none" w:sz="0" w:space="0" w:color="auto"/>
            <w:left w:val="none" w:sz="0" w:space="0" w:color="auto"/>
            <w:bottom w:val="none" w:sz="0" w:space="0" w:color="auto"/>
            <w:right w:val="none" w:sz="0" w:space="0" w:color="auto"/>
          </w:divBdr>
        </w:div>
      </w:divsChild>
    </w:div>
    <w:div w:id="60183546">
      <w:bodyDiv w:val="1"/>
      <w:marLeft w:val="0"/>
      <w:marRight w:val="0"/>
      <w:marTop w:val="0"/>
      <w:marBottom w:val="0"/>
      <w:divBdr>
        <w:top w:val="none" w:sz="0" w:space="0" w:color="auto"/>
        <w:left w:val="none" w:sz="0" w:space="0" w:color="auto"/>
        <w:bottom w:val="none" w:sz="0" w:space="0" w:color="auto"/>
        <w:right w:val="none" w:sz="0" w:space="0" w:color="auto"/>
      </w:divBdr>
      <w:divsChild>
        <w:div w:id="90904611">
          <w:marLeft w:val="0"/>
          <w:marRight w:val="0"/>
          <w:marTop w:val="0"/>
          <w:marBottom w:val="0"/>
          <w:divBdr>
            <w:top w:val="none" w:sz="0" w:space="0" w:color="auto"/>
            <w:left w:val="none" w:sz="0" w:space="0" w:color="auto"/>
            <w:bottom w:val="none" w:sz="0" w:space="0" w:color="auto"/>
            <w:right w:val="none" w:sz="0" w:space="0" w:color="auto"/>
          </w:divBdr>
          <w:divsChild>
            <w:div w:id="854269334">
              <w:marLeft w:val="0"/>
              <w:marRight w:val="0"/>
              <w:marTop w:val="0"/>
              <w:marBottom w:val="0"/>
              <w:divBdr>
                <w:top w:val="none" w:sz="0" w:space="0" w:color="auto"/>
                <w:left w:val="none" w:sz="0" w:space="0" w:color="auto"/>
                <w:bottom w:val="none" w:sz="0" w:space="0" w:color="auto"/>
                <w:right w:val="none" w:sz="0" w:space="0" w:color="auto"/>
              </w:divBdr>
              <w:divsChild>
                <w:div w:id="1245533785">
                  <w:marLeft w:val="0"/>
                  <w:marRight w:val="0"/>
                  <w:marTop w:val="0"/>
                  <w:marBottom w:val="0"/>
                  <w:divBdr>
                    <w:top w:val="none" w:sz="0" w:space="0" w:color="auto"/>
                    <w:left w:val="none" w:sz="0" w:space="0" w:color="auto"/>
                    <w:bottom w:val="none" w:sz="0" w:space="0" w:color="auto"/>
                    <w:right w:val="none" w:sz="0" w:space="0" w:color="auto"/>
                  </w:divBdr>
                  <w:divsChild>
                    <w:div w:id="135344757">
                      <w:marLeft w:val="0"/>
                      <w:marRight w:val="0"/>
                      <w:marTop w:val="0"/>
                      <w:marBottom w:val="0"/>
                      <w:divBdr>
                        <w:top w:val="none" w:sz="0" w:space="0" w:color="auto"/>
                        <w:left w:val="none" w:sz="0" w:space="0" w:color="auto"/>
                        <w:bottom w:val="none" w:sz="0" w:space="0" w:color="auto"/>
                        <w:right w:val="none" w:sz="0" w:space="0" w:color="auto"/>
                      </w:divBdr>
                      <w:divsChild>
                        <w:div w:id="2082174582">
                          <w:marLeft w:val="0"/>
                          <w:marRight w:val="0"/>
                          <w:marTop w:val="0"/>
                          <w:marBottom w:val="0"/>
                          <w:divBdr>
                            <w:top w:val="none" w:sz="0" w:space="0" w:color="auto"/>
                            <w:left w:val="none" w:sz="0" w:space="0" w:color="auto"/>
                            <w:bottom w:val="none" w:sz="0" w:space="0" w:color="auto"/>
                            <w:right w:val="none" w:sz="0" w:space="0" w:color="auto"/>
                          </w:divBdr>
                          <w:divsChild>
                            <w:div w:id="1464621599">
                              <w:marLeft w:val="0"/>
                              <w:marRight w:val="0"/>
                              <w:marTop w:val="0"/>
                              <w:marBottom w:val="0"/>
                              <w:divBdr>
                                <w:top w:val="none" w:sz="0" w:space="0" w:color="auto"/>
                                <w:left w:val="none" w:sz="0" w:space="0" w:color="auto"/>
                                <w:bottom w:val="none" w:sz="0" w:space="0" w:color="auto"/>
                                <w:right w:val="none" w:sz="0" w:space="0" w:color="auto"/>
                              </w:divBdr>
                            </w:div>
                          </w:divsChild>
                        </w:div>
                        <w:div w:id="2003701324">
                          <w:marLeft w:val="0"/>
                          <w:marRight w:val="0"/>
                          <w:marTop w:val="0"/>
                          <w:marBottom w:val="0"/>
                          <w:divBdr>
                            <w:top w:val="none" w:sz="0" w:space="0" w:color="auto"/>
                            <w:left w:val="none" w:sz="0" w:space="0" w:color="auto"/>
                            <w:bottom w:val="none" w:sz="0" w:space="0" w:color="auto"/>
                            <w:right w:val="none" w:sz="0" w:space="0" w:color="auto"/>
                          </w:divBdr>
                          <w:divsChild>
                            <w:div w:id="750857275">
                              <w:marLeft w:val="0"/>
                              <w:marRight w:val="0"/>
                              <w:marTop w:val="0"/>
                              <w:marBottom w:val="0"/>
                              <w:divBdr>
                                <w:top w:val="none" w:sz="0" w:space="0" w:color="auto"/>
                                <w:left w:val="none" w:sz="0" w:space="0" w:color="auto"/>
                                <w:bottom w:val="none" w:sz="0" w:space="0" w:color="auto"/>
                                <w:right w:val="none" w:sz="0" w:space="0" w:color="auto"/>
                              </w:divBdr>
                            </w:div>
                          </w:divsChild>
                        </w:div>
                        <w:div w:id="2030063883">
                          <w:marLeft w:val="0"/>
                          <w:marRight w:val="0"/>
                          <w:marTop w:val="0"/>
                          <w:marBottom w:val="0"/>
                          <w:divBdr>
                            <w:top w:val="none" w:sz="0" w:space="0" w:color="auto"/>
                            <w:left w:val="none" w:sz="0" w:space="0" w:color="auto"/>
                            <w:bottom w:val="none" w:sz="0" w:space="0" w:color="auto"/>
                            <w:right w:val="none" w:sz="0" w:space="0" w:color="auto"/>
                          </w:divBdr>
                          <w:divsChild>
                            <w:div w:id="183398831">
                              <w:marLeft w:val="0"/>
                              <w:marRight w:val="0"/>
                              <w:marTop w:val="0"/>
                              <w:marBottom w:val="0"/>
                              <w:divBdr>
                                <w:top w:val="none" w:sz="0" w:space="0" w:color="auto"/>
                                <w:left w:val="none" w:sz="0" w:space="0" w:color="auto"/>
                                <w:bottom w:val="none" w:sz="0" w:space="0" w:color="auto"/>
                                <w:right w:val="none" w:sz="0" w:space="0" w:color="auto"/>
                              </w:divBdr>
                            </w:div>
                          </w:divsChild>
                        </w:div>
                        <w:div w:id="2113088723">
                          <w:marLeft w:val="0"/>
                          <w:marRight w:val="0"/>
                          <w:marTop w:val="0"/>
                          <w:marBottom w:val="0"/>
                          <w:divBdr>
                            <w:top w:val="none" w:sz="0" w:space="0" w:color="auto"/>
                            <w:left w:val="none" w:sz="0" w:space="0" w:color="auto"/>
                            <w:bottom w:val="none" w:sz="0" w:space="0" w:color="auto"/>
                            <w:right w:val="none" w:sz="0" w:space="0" w:color="auto"/>
                          </w:divBdr>
                          <w:divsChild>
                            <w:div w:id="826047803">
                              <w:marLeft w:val="0"/>
                              <w:marRight w:val="0"/>
                              <w:marTop w:val="0"/>
                              <w:marBottom w:val="0"/>
                              <w:divBdr>
                                <w:top w:val="none" w:sz="0" w:space="0" w:color="auto"/>
                                <w:left w:val="none" w:sz="0" w:space="0" w:color="auto"/>
                                <w:bottom w:val="none" w:sz="0" w:space="0" w:color="auto"/>
                                <w:right w:val="none" w:sz="0" w:space="0" w:color="auto"/>
                              </w:divBdr>
                            </w:div>
                          </w:divsChild>
                        </w:div>
                        <w:div w:id="486675137">
                          <w:marLeft w:val="0"/>
                          <w:marRight w:val="0"/>
                          <w:marTop w:val="0"/>
                          <w:marBottom w:val="0"/>
                          <w:divBdr>
                            <w:top w:val="none" w:sz="0" w:space="0" w:color="auto"/>
                            <w:left w:val="none" w:sz="0" w:space="0" w:color="auto"/>
                            <w:bottom w:val="none" w:sz="0" w:space="0" w:color="auto"/>
                            <w:right w:val="none" w:sz="0" w:space="0" w:color="auto"/>
                          </w:divBdr>
                          <w:divsChild>
                            <w:div w:id="801073050">
                              <w:marLeft w:val="0"/>
                              <w:marRight w:val="0"/>
                              <w:marTop w:val="0"/>
                              <w:marBottom w:val="0"/>
                              <w:divBdr>
                                <w:top w:val="none" w:sz="0" w:space="0" w:color="auto"/>
                                <w:left w:val="none" w:sz="0" w:space="0" w:color="auto"/>
                                <w:bottom w:val="none" w:sz="0" w:space="0" w:color="auto"/>
                                <w:right w:val="none" w:sz="0" w:space="0" w:color="auto"/>
                              </w:divBdr>
                            </w:div>
                          </w:divsChild>
                        </w:div>
                        <w:div w:id="964120176">
                          <w:marLeft w:val="0"/>
                          <w:marRight w:val="0"/>
                          <w:marTop w:val="0"/>
                          <w:marBottom w:val="0"/>
                          <w:divBdr>
                            <w:top w:val="none" w:sz="0" w:space="0" w:color="auto"/>
                            <w:left w:val="none" w:sz="0" w:space="0" w:color="auto"/>
                            <w:bottom w:val="none" w:sz="0" w:space="0" w:color="auto"/>
                            <w:right w:val="none" w:sz="0" w:space="0" w:color="auto"/>
                          </w:divBdr>
                          <w:divsChild>
                            <w:div w:id="25298402">
                              <w:marLeft w:val="0"/>
                              <w:marRight w:val="0"/>
                              <w:marTop w:val="0"/>
                              <w:marBottom w:val="0"/>
                              <w:divBdr>
                                <w:top w:val="none" w:sz="0" w:space="0" w:color="auto"/>
                                <w:left w:val="none" w:sz="0" w:space="0" w:color="auto"/>
                                <w:bottom w:val="none" w:sz="0" w:space="0" w:color="auto"/>
                                <w:right w:val="none" w:sz="0" w:space="0" w:color="auto"/>
                              </w:divBdr>
                            </w:div>
                          </w:divsChild>
                        </w:div>
                        <w:div w:id="420833871">
                          <w:marLeft w:val="0"/>
                          <w:marRight w:val="0"/>
                          <w:marTop w:val="0"/>
                          <w:marBottom w:val="0"/>
                          <w:divBdr>
                            <w:top w:val="none" w:sz="0" w:space="0" w:color="auto"/>
                            <w:left w:val="none" w:sz="0" w:space="0" w:color="auto"/>
                            <w:bottom w:val="none" w:sz="0" w:space="0" w:color="auto"/>
                            <w:right w:val="none" w:sz="0" w:space="0" w:color="auto"/>
                          </w:divBdr>
                          <w:divsChild>
                            <w:div w:id="973873291">
                              <w:marLeft w:val="0"/>
                              <w:marRight w:val="0"/>
                              <w:marTop w:val="0"/>
                              <w:marBottom w:val="0"/>
                              <w:divBdr>
                                <w:top w:val="none" w:sz="0" w:space="0" w:color="auto"/>
                                <w:left w:val="none" w:sz="0" w:space="0" w:color="auto"/>
                                <w:bottom w:val="none" w:sz="0" w:space="0" w:color="auto"/>
                                <w:right w:val="none" w:sz="0" w:space="0" w:color="auto"/>
                              </w:divBdr>
                            </w:div>
                          </w:divsChild>
                        </w:div>
                        <w:div w:id="1090003472">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 w:id="1337733397">
                          <w:marLeft w:val="0"/>
                          <w:marRight w:val="0"/>
                          <w:marTop w:val="0"/>
                          <w:marBottom w:val="0"/>
                          <w:divBdr>
                            <w:top w:val="none" w:sz="0" w:space="0" w:color="auto"/>
                            <w:left w:val="none" w:sz="0" w:space="0" w:color="auto"/>
                            <w:bottom w:val="none" w:sz="0" w:space="0" w:color="auto"/>
                            <w:right w:val="none" w:sz="0" w:space="0" w:color="auto"/>
                          </w:divBdr>
                          <w:divsChild>
                            <w:div w:id="1304582089">
                              <w:marLeft w:val="0"/>
                              <w:marRight w:val="0"/>
                              <w:marTop w:val="0"/>
                              <w:marBottom w:val="0"/>
                              <w:divBdr>
                                <w:top w:val="none" w:sz="0" w:space="0" w:color="auto"/>
                                <w:left w:val="none" w:sz="0" w:space="0" w:color="auto"/>
                                <w:bottom w:val="none" w:sz="0" w:space="0" w:color="auto"/>
                                <w:right w:val="none" w:sz="0" w:space="0" w:color="auto"/>
                              </w:divBdr>
                            </w:div>
                          </w:divsChild>
                        </w:div>
                        <w:div w:id="1003977194">
                          <w:marLeft w:val="0"/>
                          <w:marRight w:val="0"/>
                          <w:marTop w:val="0"/>
                          <w:marBottom w:val="0"/>
                          <w:divBdr>
                            <w:top w:val="none" w:sz="0" w:space="0" w:color="auto"/>
                            <w:left w:val="none" w:sz="0" w:space="0" w:color="auto"/>
                            <w:bottom w:val="none" w:sz="0" w:space="0" w:color="auto"/>
                            <w:right w:val="none" w:sz="0" w:space="0" w:color="auto"/>
                          </w:divBdr>
                          <w:divsChild>
                            <w:div w:id="461115685">
                              <w:marLeft w:val="0"/>
                              <w:marRight w:val="0"/>
                              <w:marTop w:val="0"/>
                              <w:marBottom w:val="0"/>
                              <w:divBdr>
                                <w:top w:val="none" w:sz="0" w:space="0" w:color="auto"/>
                                <w:left w:val="none" w:sz="0" w:space="0" w:color="auto"/>
                                <w:bottom w:val="none" w:sz="0" w:space="0" w:color="auto"/>
                                <w:right w:val="none" w:sz="0" w:space="0" w:color="auto"/>
                              </w:divBdr>
                            </w:div>
                          </w:divsChild>
                        </w:div>
                        <w:div w:id="693533545">
                          <w:marLeft w:val="0"/>
                          <w:marRight w:val="0"/>
                          <w:marTop w:val="0"/>
                          <w:marBottom w:val="0"/>
                          <w:divBdr>
                            <w:top w:val="none" w:sz="0" w:space="0" w:color="auto"/>
                            <w:left w:val="none" w:sz="0" w:space="0" w:color="auto"/>
                            <w:bottom w:val="none" w:sz="0" w:space="0" w:color="auto"/>
                            <w:right w:val="none" w:sz="0" w:space="0" w:color="auto"/>
                          </w:divBdr>
                          <w:divsChild>
                            <w:div w:id="558438089">
                              <w:marLeft w:val="0"/>
                              <w:marRight w:val="0"/>
                              <w:marTop w:val="0"/>
                              <w:marBottom w:val="0"/>
                              <w:divBdr>
                                <w:top w:val="none" w:sz="0" w:space="0" w:color="auto"/>
                                <w:left w:val="none" w:sz="0" w:space="0" w:color="auto"/>
                                <w:bottom w:val="none" w:sz="0" w:space="0" w:color="auto"/>
                                <w:right w:val="none" w:sz="0" w:space="0" w:color="auto"/>
                              </w:divBdr>
                            </w:div>
                          </w:divsChild>
                        </w:div>
                        <w:div w:id="80101423">
                          <w:marLeft w:val="0"/>
                          <w:marRight w:val="0"/>
                          <w:marTop w:val="0"/>
                          <w:marBottom w:val="0"/>
                          <w:divBdr>
                            <w:top w:val="none" w:sz="0" w:space="0" w:color="auto"/>
                            <w:left w:val="none" w:sz="0" w:space="0" w:color="auto"/>
                            <w:bottom w:val="none" w:sz="0" w:space="0" w:color="auto"/>
                            <w:right w:val="none" w:sz="0" w:space="0" w:color="auto"/>
                          </w:divBdr>
                          <w:divsChild>
                            <w:div w:id="655497411">
                              <w:marLeft w:val="0"/>
                              <w:marRight w:val="0"/>
                              <w:marTop w:val="0"/>
                              <w:marBottom w:val="0"/>
                              <w:divBdr>
                                <w:top w:val="none" w:sz="0" w:space="0" w:color="auto"/>
                                <w:left w:val="none" w:sz="0" w:space="0" w:color="auto"/>
                                <w:bottom w:val="none" w:sz="0" w:space="0" w:color="auto"/>
                                <w:right w:val="none" w:sz="0" w:space="0" w:color="auto"/>
                              </w:divBdr>
                            </w:div>
                          </w:divsChild>
                        </w:div>
                        <w:div w:id="918708251">
                          <w:marLeft w:val="0"/>
                          <w:marRight w:val="0"/>
                          <w:marTop w:val="0"/>
                          <w:marBottom w:val="0"/>
                          <w:divBdr>
                            <w:top w:val="none" w:sz="0" w:space="0" w:color="auto"/>
                            <w:left w:val="none" w:sz="0" w:space="0" w:color="auto"/>
                            <w:bottom w:val="none" w:sz="0" w:space="0" w:color="auto"/>
                            <w:right w:val="none" w:sz="0" w:space="0" w:color="auto"/>
                          </w:divBdr>
                          <w:divsChild>
                            <w:div w:id="1885289561">
                              <w:marLeft w:val="0"/>
                              <w:marRight w:val="0"/>
                              <w:marTop w:val="0"/>
                              <w:marBottom w:val="0"/>
                              <w:divBdr>
                                <w:top w:val="none" w:sz="0" w:space="0" w:color="auto"/>
                                <w:left w:val="none" w:sz="0" w:space="0" w:color="auto"/>
                                <w:bottom w:val="none" w:sz="0" w:space="0" w:color="auto"/>
                                <w:right w:val="none" w:sz="0" w:space="0" w:color="auto"/>
                              </w:divBdr>
                            </w:div>
                          </w:divsChild>
                        </w:div>
                        <w:div w:id="1928659009">
                          <w:marLeft w:val="0"/>
                          <w:marRight w:val="0"/>
                          <w:marTop w:val="0"/>
                          <w:marBottom w:val="0"/>
                          <w:divBdr>
                            <w:top w:val="none" w:sz="0" w:space="0" w:color="auto"/>
                            <w:left w:val="none" w:sz="0" w:space="0" w:color="auto"/>
                            <w:bottom w:val="none" w:sz="0" w:space="0" w:color="auto"/>
                            <w:right w:val="none" w:sz="0" w:space="0" w:color="auto"/>
                          </w:divBdr>
                          <w:divsChild>
                            <w:div w:id="420832269">
                              <w:marLeft w:val="0"/>
                              <w:marRight w:val="0"/>
                              <w:marTop w:val="0"/>
                              <w:marBottom w:val="0"/>
                              <w:divBdr>
                                <w:top w:val="none" w:sz="0" w:space="0" w:color="auto"/>
                                <w:left w:val="none" w:sz="0" w:space="0" w:color="auto"/>
                                <w:bottom w:val="none" w:sz="0" w:space="0" w:color="auto"/>
                                <w:right w:val="none" w:sz="0" w:space="0" w:color="auto"/>
                              </w:divBdr>
                            </w:div>
                          </w:divsChild>
                        </w:div>
                        <w:div w:id="1534533926">
                          <w:marLeft w:val="0"/>
                          <w:marRight w:val="0"/>
                          <w:marTop w:val="0"/>
                          <w:marBottom w:val="0"/>
                          <w:divBdr>
                            <w:top w:val="none" w:sz="0" w:space="0" w:color="auto"/>
                            <w:left w:val="none" w:sz="0" w:space="0" w:color="auto"/>
                            <w:bottom w:val="none" w:sz="0" w:space="0" w:color="auto"/>
                            <w:right w:val="none" w:sz="0" w:space="0" w:color="auto"/>
                          </w:divBdr>
                          <w:divsChild>
                            <w:div w:id="1417438457">
                              <w:marLeft w:val="0"/>
                              <w:marRight w:val="0"/>
                              <w:marTop w:val="0"/>
                              <w:marBottom w:val="0"/>
                              <w:divBdr>
                                <w:top w:val="none" w:sz="0" w:space="0" w:color="auto"/>
                                <w:left w:val="none" w:sz="0" w:space="0" w:color="auto"/>
                                <w:bottom w:val="none" w:sz="0" w:space="0" w:color="auto"/>
                                <w:right w:val="none" w:sz="0" w:space="0" w:color="auto"/>
                              </w:divBdr>
                            </w:div>
                          </w:divsChild>
                        </w:div>
                        <w:div w:id="2006012957">
                          <w:marLeft w:val="0"/>
                          <w:marRight w:val="0"/>
                          <w:marTop w:val="0"/>
                          <w:marBottom w:val="0"/>
                          <w:divBdr>
                            <w:top w:val="none" w:sz="0" w:space="0" w:color="auto"/>
                            <w:left w:val="none" w:sz="0" w:space="0" w:color="auto"/>
                            <w:bottom w:val="none" w:sz="0" w:space="0" w:color="auto"/>
                            <w:right w:val="none" w:sz="0" w:space="0" w:color="auto"/>
                          </w:divBdr>
                          <w:divsChild>
                            <w:div w:id="846946364">
                              <w:marLeft w:val="0"/>
                              <w:marRight w:val="0"/>
                              <w:marTop w:val="0"/>
                              <w:marBottom w:val="0"/>
                              <w:divBdr>
                                <w:top w:val="none" w:sz="0" w:space="0" w:color="auto"/>
                                <w:left w:val="none" w:sz="0" w:space="0" w:color="auto"/>
                                <w:bottom w:val="none" w:sz="0" w:space="0" w:color="auto"/>
                                <w:right w:val="none" w:sz="0" w:space="0" w:color="auto"/>
                              </w:divBdr>
                            </w:div>
                          </w:divsChild>
                        </w:div>
                        <w:div w:id="2018147078">
                          <w:marLeft w:val="0"/>
                          <w:marRight w:val="0"/>
                          <w:marTop w:val="0"/>
                          <w:marBottom w:val="0"/>
                          <w:divBdr>
                            <w:top w:val="none" w:sz="0" w:space="0" w:color="auto"/>
                            <w:left w:val="none" w:sz="0" w:space="0" w:color="auto"/>
                            <w:bottom w:val="none" w:sz="0" w:space="0" w:color="auto"/>
                            <w:right w:val="none" w:sz="0" w:space="0" w:color="auto"/>
                          </w:divBdr>
                          <w:divsChild>
                            <w:div w:id="153231565">
                              <w:marLeft w:val="0"/>
                              <w:marRight w:val="0"/>
                              <w:marTop w:val="0"/>
                              <w:marBottom w:val="0"/>
                              <w:divBdr>
                                <w:top w:val="none" w:sz="0" w:space="0" w:color="auto"/>
                                <w:left w:val="none" w:sz="0" w:space="0" w:color="auto"/>
                                <w:bottom w:val="none" w:sz="0" w:space="0" w:color="auto"/>
                                <w:right w:val="none" w:sz="0" w:space="0" w:color="auto"/>
                              </w:divBdr>
                            </w:div>
                          </w:divsChild>
                        </w:div>
                        <w:div w:id="1349407523">
                          <w:marLeft w:val="0"/>
                          <w:marRight w:val="0"/>
                          <w:marTop w:val="0"/>
                          <w:marBottom w:val="0"/>
                          <w:divBdr>
                            <w:top w:val="none" w:sz="0" w:space="0" w:color="auto"/>
                            <w:left w:val="none" w:sz="0" w:space="0" w:color="auto"/>
                            <w:bottom w:val="none" w:sz="0" w:space="0" w:color="auto"/>
                            <w:right w:val="none" w:sz="0" w:space="0" w:color="auto"/>
                          </w:divBdr>
                          <w:divsChild>
                            <w:div w:id="1414011497">
                              <w:marLeft w:val="0"/>
                              <w:marRight w:val="0"/>
                              <w:marTop w:val="0"/>
                              <w:marBottom w:val="0"/>
                              <w:divBdr>
                                <w:top w:val="none" w:sz="0" w:space="0" w:color="auto"/>
                                <w:left w:val="none" w:sz="0" w:space="0" w:color="auto"/>
                                <w:bottom w:val="none" w:sz="0" w:space="0" w:color="auto"/>
                                <w:right w:val="none" w:sz="0" w:space="0" w:color="auto"/>
                              </w:divBdr>
                            </w:div>
                          </w:divsChild>
                        </w:div>
                        <w:div w:id="1392996221">
                          <w:marLeft w:val="0"/>
                          <w:marRight w:val="0"/>
                          <w:marTop w:val="0"/>
                          <w:marBottom w:val="0"/>
                          <w:divBdr>
                            <w:top w:val="none" w:sz="0" w:space="0" w:color="auto"/>
                            <w:left w:val="none" w:sz="0" w:space="0" w:color="auto"/>
                            <w:bottom w:val="none" w:sz="0" w:space="0" w:color="auto"/>
                            <w:right w:val="none" w:sz="0" w:space="0" w:color="auto"/>
                          </w:divBdr>
                          <w:divsChild>
                            <w:div w:id="147523600">
                              <w:marLeft w:val="0"/>
                              <w:marRight w:val="0"/>
                              <w:marTop w:val="0"/>
                              <w:marBottom w:val="0"/>
                              <w:divBdr>
                                <w:top w:val="none" w:sz="0" w:space="0" w:color="auto"/>
                                <w:left w:val="none" w:sz="0" w:space="0" w:color="auto"/>
                                <w:bottom w:val="none" w:sz="0" w:space="0" w:color="auto"/>
                                <w:right w:val="none" w:sz="0" w:space="0" w:color="auto"/>
                              </w:divBdr>
                            </w:div>
                          </w:divsChild>
                        </w:div>
                        <w:div w:id="1376126966">
                          <w:marLeft w:val="0"/>
                          <w:marRight w:val="0"/>
                          <w:marTop w:val="0"/>
                          <w:marBottom w:val="0"/>
                          <w:divBdr>
                            <w:top w:val="none" w:sz="0" w:space="0" w:color="auto"/>
                            <w:left w:val="none" w:sz="0" w:space="0" w:color="auto"/>
                            <w:bottom w:val="none" w:sz="0" w:space="0" w:color="auto"/>
                            <w:right w:val="none" w:sz="0" w:space="0" w:color="auto"/>
                          </w:divBdr>
                          <w:divsChild>
                            <w:div w:id="741754607">
                              <w:marLeft w:val="0"/>
                              <w:marRight w:val="0"/>
                              <w:marTop w:val="0"/>
                              <w:marBottom w:val="0"/>
                              <w:divBdr>
                                <w:top w:val="none" w:sz="0" w:space="0" w:color="auto"/>
                                <w:left w:val="none" w:sz="0" w:space="0" w:color="auto"/>
                                <w:bottom w:val="none" w:sz="0" w:space="0" w:color="auto"/>
                                <w:right w:val="none" w:sz="0" w:space="0" w:color="auto"/>
                              </w:divBdr>
                            </w:div>
                          </w:divsChild>
                        </w:div>
                        <w:div w:id="2129007921">
                          <w:marLeft w:val="0"/>
                          <w:marRight w:val="0"/>
                          <w:marTop w:val="0"/>
                          <w:marBottom w:val="0"/>
                          <w:divBdr>
                            <w:top w:val="none" w:sz="0" w:space="0" w:color="auto"/>
                            <w:left w:val="none" w:sz="0" w:space="0" w:color="auto"/>
                            <w:bottom w:val="none" w:sz="0" w:space="0" w:color="auto"/>
                            <w:right w:val="none" w:sz="0" w:space="0" w:color="auto"/>
                          </w:divBdr>
                          <w:divsChild>
                            <w:div w:id="1726099776">
                              <w:marLeft w:val="0"/>
                              <w:marRight w:val="0"/>
                              <w:marTop w:val="0"/>
                              <w:marBottom w:val="0"/>
                              <w:divBdr>
                                <w:top w:val="none" w:sz="0" w:space="0" w:color="auto"/>
                                <w:left w:val="none" w:sz="0" w:space="0" w:color="auto"/>
                                <w:bottom w:val="none" w:sz="0" w:space="0" w:color="auto"/>
                                <w:right w:val="none" w:sz="0" w:space="0" w:color="auto"/>
                              </w:divBdr>
                            </w:div>
                          </w:divsChild>
                        </w:div>
                        <w:div w:id="170722127">
                          <w:marLeft w:val="0"/>
                          <w:marRight w:val="0"/>
                          <w:marTop w:val="0"/>
                          <w:marBottom w:val="0"/>
                          <w:divBdr>
                            <w:top w:val="none" w:sz="0" w:space="0" w:color="auto"/>
                            <w:left w:val="none" w:sz="0" w:space="0" w:color="auto"/>
                            <w:bottom w:val="none" w:sz="0" w:space="0" w:color="auto"/>
                            <w:right w:val="none" w:sz="0" w:space="0" w:color="auto"/>
                          </w:divBdr>
                          <w:divsChild>
                            <w:div w:id="2023315049">
                              <w:marLeft w:val="0"/>
                              <w:marRight w:val="0"/>
                              <w:marTop w:val="0"/>
                              <w:marBottom w:val="0"/>
                              <w:divBdr>
                                <w:top w:val="none" w:sz="0" w:space="0" w:color="auto"/>
                                <w:left w:val="none" w:sz="0" w:space="0" w:color="auto"/>
                                <w:bottom w:val="none" w:sz="0" w:space="0" w:color="auto"/>
                                <w:right w:val="none" w:sz="0" w:space="0" w:color="auto"/>
                              </w:divBdr>
                            </w:div>
                          </w:divsChild>
                        </w:div>
                        <w:div w:id="641077242">
                          <w:marLeft w:val="0"/>
                          <w:marRight w:val="0"/>
                          <w:marTop w:val="0"/>
                          <w:marBottom w:val="0"/>
                          <w:divBdr>
                            <w:top w:val="none" w:sz="0" w:space="0" w:color="auto"/>
                            <w:left w:val="none" w:sz="0" w:space="0" w:color="auto"/>
                            <w:bottom w:val="none" w:sz="0" w:space="0" w:color="auto"/>
                            <w:right w:val="none" w:sz="0" w:space="0" w:color="auto"/>
                          </w:divBdr>
                          <w:divsChild>
                            <w:div w:id="18371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4652">
      <w:bodyDiv w:val="1"/>
      <w:marLeft w:val="0"/>
      <w:marRight w:val="0"/>
      <w:marTop w:val="0"/>
      <w:marBottom w:val="0"/>
      <w:divBdr>
        <w:top w:val="none" w:sz="0" w:space="0" w:color="auto"/>
        <w:left w:val="none" w:sz="0" w:space="0" w:color="auto"/>
        <w:bottom w:val="none" w:sz="0" w:space="0" w:color="auto"/>
        <w:right w:val="none" w:sz="0" w:space="0" w:color="auto"/>
      </w:divBdr>
      <w:divsChild>
        <w:div w:id="775443415">
          <w:marLeft w:val="0"/>
          <w:marRight w:val="0"/>
          <w:marTop w:val="0"/>
          <w:marBottom w:val="0"/>
          <w:divBdr>
            <w:top w:val="none" w:sz="0" w:space="0" w:color="auto"/>
            <w:left w:val="none" w:sz="0" w:space="0" w:color="auto"/>
            <w:bottom w:val="none" w:sz="0" w:space="0" w:color="auto"/>
            <w:right w:val="none" w:sz="0" w:space="0" w:color="auto"/>
          </w:divBdr>
        </w:div>
      </w:divsChild>
    </w:div>
    <w:div w:id="62336637">
      <w:bodyDiv w:val="1"/>
      <w:marLeft w:val="0"/>
      <w:marRight w:val="0"/>
      <w:marTop w:val="0"/>
      <w:marBottom w:val="0"/>
      <w:divBdr>
        <w:top w:val="none" w:sz="0" w:space="0" w:color="auto"/>
        <w:left w:val="none" w:sz="0" w:space="0" w:color="auto"/>
        <w:bottom w:val="none" w:sz="0" w:space="0" w:color="auto"/>
        <w:right w:val="none" w:sz="0" w:space="0" w:color="auto"/>
      </w:divBdr>
      <w:divsChild>
        <w:div w:id="1044671149">
          <w:marLeft w:val="0"/>
          <w:marRight w:val="0"/>
          <w:marTop w:val="0"/>
          <w:marBottom w:val="0"/>
          <w:divBdr>
            <w:top w:val="none" w:sz="0" w:space="0" w:color="auto"/>
            <w:left w:val="none" w:sz="0" w:space="0" w:color="auto"/>
            <w:bottom w:val="none" w:sz="0" w:space="0" w:color="auto"/>
            <w:right w:val="none" w:sz="0" w:space="0" w:color="auto"/>
          </w:divBdr>
        </w:div>
      </w:divsChild>
    </w:div>
    <w:div w:id="62871913">
      <w:bodyDiv w:val="1"/>
      <w:marLeft w:val="0"/>
      <w:marRight w:val="0"/>
      <w:marTop w:val="0"/>
      <w:marBottom w:val="0"/>
      <w:divBdr>
        <w:top w:val="none" w:sz="0" w:space="0" w:color="auto"/>
        <w:left w:val="none" w:sz="0" w:space="0" w:color="auto"/>
        <w:bottom w:val="none" w:sz="0" w:space="0" w:color="auto"/>
        <w:right w:val="none" w:sz="0" w:space="0" w:color="auto"/>
      </w:divBdr>
      <w:divsChild>
        <w:div w:id="913510314">
          <w:marLeft w:val="0"/>
          <w:marRight w:val="0"/>
          <w:marTop w:val="0"/>
          <w:marBottom w:val="0"/>
          <w:divBdr>
            <w:top w:val="none" w:sz="0" w:space="0" w:color="auto"/>
            <w:left w:val="none" w:sz="0" w:space="0" w:color="auto"/>
            <w:bottom w:val="none" w:sz="0" w:space="0" w:color="auto"/>
            <w:right w:val="none" w:sz="0" w:space="0" w:color="auto"/>
          </w:divBdr>
        </w:div>
      </w:divsChild>
    </w:div>
    <w:div w:id="64303359">
      <w:bodyDiv w:val="1"/>
      <w:marLeft w:val="0"/>
      <w:marRight w:val="0"/>
      <w:marTop w:val="0"/>
      <w:marBottom w:val="0"/>
      <w:divBdr>
        <w:top w:val="none" w:sz="0" w:space="0" w:color="auto"/>
        <w:left w:val="none" w:sz="0" w:space="0" w:color="auto"/>
        <w:bottom w:val="none" w:sz="0" w:space="0" w:color="auto"/>
        <w:right w:val="none" w:sz="0" w:space="0" w:color="auto"/>
      </w:divBdr>
      <w:divsChild>
        <w:div w:id="373047120">
          <w:marLeft w:val="0"/>
          <w:marRight w:val="0"/>
          <w:marTop w:val="0"/>
          <w:marBottom w:val="0"/>
          <w:divBdr>
            <w:top w:val="none" w:sz="0" w:space="0" w:color="auto"/>
            <w:left w:val="none" w:sz="0" w:space="0" w:color="auto"/>
            <w:bottom w:val="none" w:sz="0" w:space="0" w:color="auto"/>
            <w:right w:val="none" w:sz="0" w:space="0" w:color="auto"/>
          </w:divBdr>
        </w:div>
      </w:divsChild>
    </w:div>
    <w:div w:id="65227857">
      <w:bodyDiv w:val="1"/>
      <w:marLeft w:val="0"/>
      <w:marRight w:val="0"/>
      <w:marTop w:val="0"/>
      <w:marBottom w:val="0"/>
      <w:divBdr>
        <w:top w:val="none" w:sz="0" w:space="0" w:color="auto"/>
        <w:left w:val="none" w:sz="0" w:space="0" w:color="auto"/>
        <w:bottom w:val="none" w:sz="0" w:space="0" w:color="auto"/>
        <w:right w:val="none" w:sz="0" w:space="0" w:color="auto"/>
      </w:divBdr>
      <w:divsChild>
        <w:div w:id="651760358">
          <w:marLeft w:val="0"/>
          <w:marRight w:val="0"/>
          <w:marTop w:val="0"/>
          <w:marBottom w:val="0"/>
          <w:divBdr>
            <w:top w:val="none" w:sz="0" w:space="0" w:color="auto"/>
            <w:left w:val="none" w:sz="0" w:space="0" w:color="auto"/>
            <w:bottom w:val="none" w:sz="0" w:space="0" w:color="auto"/>
            <w:right w:val="none" w:sz="0" w:space="0" w:color="auto"/>
          </w:divBdr>
        </w:div>
      </w:divsChild>
    </w:div>
    <w:div w:id="67584411">
      <w:bodyDiv w:val="1"/>
      <w:marLeft w:val="0"/>
      <w:marRight w:val="0"/>
      <w:marTop w:val="0"/>
      <w:marBottom w:val="0"/>
      <w:divBdr>
        <w:top w:val="none" w:sz="0" w:space="0" w:color="auto"/>
        <w:left w:val="none" w:sz="0" w:space="0" w:color="auto"/>
        <w:bottom w:val="none" w:sz="0" w:space="0" w:color="auto"/>
        <w:right w:val="none" w:sz="0" w:space="0" w:color="auto"/>
      </w:divBdr>
      <w:divsChild>
        <w:div w:id="1304700891">
          <w:marLeft w:val="0"/>
          <w:marRight w:val="0"/>
          <w:marTop w:val="0"/>
          <w:marBottom w:val="0"/>
          <w:divBdr>
            <w:top w:val="none" w:sz="0" w:space="0" w:color="auto"/>
            <w:left w:val="none" w:sz="0" w:space="0" w:color="auto"/>
            <w:bottom w:val="none" w:sz="0" w:space="0" w:color="auto"/>
            <w:right w:val="none" w:sz="0" w:space="0" w:color="auto"/>
          </w:divBdr>
        </w:div>
      </w:divsChild>
    </w:div>
    <w:div w:id="70276026">
      <w:bodyDiv w:val="1"/>
      <w:marLeft w:val="0"/>
      <w:marRight w:val="0"/>
      <w:marTop w:val="0"/>
      <w:marBottom w:val="0"/>
      <w:divBdr>
        <w:top w:val="none" w:sz="0" w:space="0" w:color="auto"/>
        <w:left w:val="none" w:sz="0" w:space="0" w:color="auto"/>
        <w:bottom w:val="none" w:sz="0" w:space="0" w:color="auto"/>
        <w:right w:val="none" w:sz="0" w:space="0" w:color="auto"/>
      </w:divBdr>
      <w:divsChild>
        <w:div w:id="1326855789">
          <w:marLeft w:val="0"/>
          <w:marRight w:val="0"/>
          <w:marTop w:val="0"/>
          <w:marBottom w:val="0"/>
          <w:divBdr>
            <w:top w:val="none" w:sz="0" w:space="0" w:color="auto"/>
            <w:left w:val="none" w:sz="0" w:space="0" w:color="auto"/>
            <w:bottom w:val="none" w:sz="0" w:space="0" w:color="auto"/>
            <w:right w:val="none" w:sz="0" w:space="0" w:color="auto"/>
          </w:divBdr>
        </w:div>
      </w:divsChild>
    </w:div>
    <w:div w:id="71052148">
      <w:bodyDiv w:val="1"/>
      <w:marLeft w:val="0"/>
      <w:marRight w:val="0"/>
      <w:marTop w:val="0"/>
      <w:marBottom w:val="0"/>
      <w:divBdr>
        <w:top w:val="none" w:sz="0" w:space="0" w:color="auto"/>
        <w:left w:val="none" w:sz="0" w:space="0" w:color="auto"/>
        <w:bottom w:val="none" w:sz="0" w:space="0" w:color="auto"/>
        <w:right w:val="none" w:sz="0" w:space="0" w:color="auto"/>
      </w:divBdr>
      <w:divsChild>
        <w:div w:id="1045325271">
          <w:marLeft w:val="0"/>
          <w:marRight w:val="0"/>
          <w:marTop w:val="0"/>
          <w:marBottom w:val="0"/>
          <w:divBdr>
            <w:top w:val="none" w:sz="0" w:space="0" w:color="auto"/>
            <w:left w:val="none" w:sz="0" w:space="0" w:color="auto"/>
            <w:bottom w:val="none" w:sz="0" w:space="0" w:color="auto"/>
            <w:right w:val="none" w:sz="0" w:space="0" w:color="auto"/>
          </w:divBdr>
        </w:div>
      </w:divsChild>
    </w:div>
    <w:div w:id="76025144">
      <w:bodyDiv w:val="1"/>
      <w:marLeft w:val="0"/>
      <w:marRight w:val="0"/>
      <w:marTop w:val="0"/>
      <w:marBottom w:val="0"/>
      <w:divBdr>
        <w:top w:val="none" w:sz="0" w:space="0" w:color="auto"/>
        <w:left w:val="none" w:sz="0" w:space="0" w:color="auto"/>
        <w:bottom w:val="none" w:sz="0" w:space="0" w:color="auto"/>
        <w:right w:val="none" w:sz="0" w:space="0" w:color="auto"/>
      </w:divBdr>
      <w:divsChild>
        <w:div w:id="1794396699">
          <w:marLeft w:val="0"/>
          <w:marRight w:val="0"/>
          <w:marTop w:val="0"/>
          <w:marBottom w:val="0"/>
          <w:divBdr>
            <w:top w:val="none" w:sz="0" w:space="0" w:color="auto"/>
            <w:left w:val="none" w:sz="0" w:space="0" w:color="auto"/>
            <w:bottom w:val="none" w:sz="0" w:space="0" w:color="auto"/>
            <w:right w:val="none" w:sz="0" w:space="0" w:color="auto"/>
          </w:divBdr>
        </w:div>
      </w:divsChild>
    </w:div>
    <w:div w:id="78719157">
      <w:bodyDiv w:val="1"/>
      <w:marLeft w:val="0"/>
      <w:marRight w:val="0"/>
      <w:marTop w:val="0"/>
      <w:marBottom w:val="0"/>
      <w:divBdr>
        <w:top w:val="none" w:sz="0" w:space="0" w:color="auto"/>
        <w:left w:val="none" w:sz="0" w:space="0" w:color="auto"/>
        <w:bottom w:val="none" w:sz="0" w:space="0" w:color="auto"/>
        <w:right w:val="none" w:sz="0" w:space="0" w:color="auto"/>
      </w:divBdr>
      <w:divsChild>
        <w:div w:id="1327395728">
          <w:marLeft w:val="0"/>
          <w:marRight w:val="0"/>
          <w:marTop w:val="0"/>
          <w:marBottom w:val="0"/>
          <w:divBdr>
            <w:top w:val="none" w:sz="0" w:space="0" w:color="auto"/>
            <w:left w:val="none" w:sz="0" w:space="0" w:color="auto"/>
            <w:bottom w:val="none" w:sz="0" w:space="0" w:color="auto"/>
            <w:right w:val="none" w:sz="0" w:space="0" w:color="auto"/>
          </w:divBdr>
        </w:div>
      </w:divsChild>
    </w:div>
    <w:div w:id="84305988">
      <w:bodyDiv w:val="1"/>
      <w:marLeft w:val="0"/>
      <w:marRight w:val="0"/>
      <w:marTop w:val="0"/>
      <w:marBottom w:val="0"/>
      <w:divBdr>
        <w:top w:val="none" w:sz="0" w:space="0" w:color="auto"/>
        <w:left w:val="none" w:sz="0" w:space="0" w:color="auto"/>
        <w:bottom w:val="none" w:sz="0" w:space="0" w:color="auto"/>
        <w:right w:val="none" w:sz="0" w:space="0" w:color="auto"/>
      </w:divBdr>
      <w:divsChild>
        <w:div w:id="1460029789">
          <w:marLeft w:val="0"/>
          <w:marRight w:val="0"/>
          <w:marTop w:val="0"/>
          <w:marBottom w:val="0"/>
          <w:divBdr>
            <w:top w:val="none" w:sz="0" w:space="0" w:color="auto"/>
            <w:left w:val="none" w:sz="0" w:space="0" w:color="auto"/>
            <w:bottom w:val="none" w:sz="0" w:space="0" w:color="auto"/>
            <w:right w:val="none" w:sz="0" w:space="0" w:color="auto"/>
          </w:divBdr>
        </w:div>
      </w:divsChild>
    </w:div>
    <w:div w:id="87166443">
      <w:bodyDiv w:val="1"/>
      <w:marLeft w:val="0"/>
      <w:marRight w:val="0"/>
      <w:marTop w:val="0"/>
      <w:marBottom w:val="0"/>
      <w:divBdr>
        <w:top w:val="none" w:sz="0" w:space="0" w:color="auto"/>
        <w:left w:val="none" w:sz="0" w:space="0" w:color="auto"/>
        <w:bottom w:val="none" w:sz="0" w:space="0" w:color="auto"/>
        <w:right w:val="none" w:sz="0" w:space="0" w:color="auto"/>
      </w:divBdr>
      <w:divsChild>
        <w:div w:id="531655107">
          <w:marLeft w:val="0"/>
          <w:marRight w:val="0"/>
          <w:marTop w:val="0"/>
          <w:marBottom w:val="0"/>
          <w:divBdr>
            <w:top w:val="none" w:sz="0" w:space="0" w:color="auto"/>
            <w:left w:val="none" w:sz="0" w:space="0" w:color="auto"/>
            <w:bottom w:val="none" w:sz="0" w:space="0" w:color="auto"/>
            <w:right w:val="none" w:sz="0" w:space="0" w:color="auto"/>
          </w:divBdr>
          <w:divsChild>
            <w:div w:id="603341027">
              <w:marLeft w:val="0"/>
              <w:marRight w:val="0"/>
              <w:marTop w:val="0"/>
              <w:marBottom w:val="0"/>
              <w:divBdr>
                <w:top w:val="none" w:sz="0" w:space="0" w:color="auto"/>
                <w:left w:val="none" w:sz="0" w:space="0" w:color="auto"/>
                <w:bottom w:val="none" w:sz="0" w:space="0" w:color="auto"/>
                <w:right w:val="none" w:sz="0" w:space="0" w:color="auto"/>
              </w:divBdr>
              <w:divsChild>
                <w:div w:id="2087873041">
                  <w:marLeft w:val="0"/>
                  <w:marRight w:val="0"/>
                  <w:marTop w:val="0"/>
                  <w:marBottom w:val="0"/>
                  <w:divBdr>
                    <w:top w:val="none" w:sz="0" w:space="0" w:color="auto"/>
                    <w:left w:val="none" w:sz="0" w:space="0" w:color="auto"/>
                    <w:bottom w:val="none" w:sz="0" w:space="0" w:color="auto"/>
                    <w:right w:val="none" w:sz="0" w:space="0" w:color="auto"/>
                  </w:divBdr>
                </w:div>
              </w:divsChild>
            </w:div>
            <w:div w:id="1781607280">
              <w:marLeft w:val="0"/>
              <w:marRight w:val="0"/>
              <w:marTop w:val="0"/>
              <w:marBottom w:val="0"/>
              <w:divBdr>
                <w:top w:val="none" w:sz="0" w:space="0" w:color="auto"/>
                <w:left w:val="none" w:sz="0" w:space="0" w:color="auto"/>
                <w:bottom w:val="none" w:sz="0" w:space="0" w:color="auto"/>
                <w:right w:val="none" w:sz="0" w:space="0" w:color="auto"/>
              </w:divBdr>
              <w:divsChild>
                <w:div w:id="1903952208">
                  <w:marLeft w:val="0"/>
                  <w:marRight w:val="0"/>
                  <w:marTop w:val="0"/>
                  <w:marBottom w:val="0"/>
                  <w:divBdr>
                    <w:top w:val="none" w:sz="0" w:space="0" w:color="auto"/>
                    <w:left w:val="none" w:sz="0" w:space="0" w:color="auto"/>
                    <w:bottom w:val="none" w:sz="0" w:space="0" w:color="auto"/>
                    <w:right w:val="none" w:sz="0" w:space="0" w:color="auto"/>
                  </w:divBdr>
                </w:div>
              </w:divsChild>
            </w:div>
            <w:div w:id="386025980">
              <w:marLeft w:val="0"/>
              <w:marRight w:val="0"/>
              <w:marTop w:val="0"/>
              <w:marBottom w:val="0"/>
              <w:divBdr>
                <w:top w:val="none" w:sz="0" w:space="0" w:color="auto"/>
                <w:left w:val="none" w:sz="0" w:space="0" w:color="auto"/>
                <w:bottom w:val="none" w:sz="0" w:space="0" w:color="auto"/>
                <w:right w:val="none" w:sz="0" w:space="0" w:color="auto"/>
              </w:divBdr>
              <w:divsChild>
                <w:div w:id="1897279048">
                  <w:marLeft w:val="0"/>
                  <w:marRight w:val="0"/>
                  <w:marTop w:val="0"/>
                  <w:marBottom w:val="0"/>
                  <w:divBdr>
                    <w:top w:val="none" w:sz="0" w:space="0" w:color="auto"/>
                    <w:left w:val="none" w:sz="0" w:space="0" w:color="auto"/>
                    <w:bottom w:val="none" w:sz="0" w:space="0" w:color="auto"/>
                    <w:right w:val="none" w:sz="0" w:space="0" w:color="auto"/>
                  </w:divBdr>
                </w:div>
              </w:divsChild>
            </w:div>
            <w:div w:id="1469083943">
              <w:marLeft w:val="0"/>
              <w:marRight w:val="0"/>
              <w:marTop w:val="0"/>
              <w:marBottom w:val="0"/>
              <w:divBdr>
                <w:top w:val="none" w:sz="0" w:space="0" w:color="auto"/>
                <w:left w:val="none" w:sz="0" w:space="0" w:color="auto"/>
                <w:bottom w:val="none" w:sz="0" w:space="0" w:color="auto"/>
                <w:right w:val="none" w:sz="0" w:space="0" w:color="auto"/>
              </w:divBdr>
              <w:divsChild>
                <w:div w:id="1982078730">
                  <w:marLeft w:val="0"/>
                  <w:marRight w:val="0"/>
                  <w:marTop w:val="0"/>
                  <w:marBottom w:val="0"/>
                  <w:divBdr>
                    <w:top w:val="none" w:sz="0" w:space="0" w:color="auto"/>
                    <w:left w:val="none" w:sz="0" w:space="0" w:color="auto"/>
                    <w:bottom w:val="none" w:sz="0" w:space="0" w:color="auto"/>
                    <w:right w:val="none" w:sz="0" w:space="0" w:color="auto"/>
                  </w:divBdr>
                </w:div>
                <w:div w:id="1502696286">
                  <w:marLeft w:val="0"/>
                  <w:marRight w:val="0"/>
                  <w:marTop w:val="0"/>
                  <w:marBottom w:val="0"/>
                  <w:divBdr>
                    <w:top w:val="none" w:sz="0" w:space="0" w:color="auto"/>
                    <w:left w:val="none" w:sz="0" w:space="0" w:color="auto"/>
                    <w:bottom w:val="none" w:sz="0" w:space="0" w:color="auto"/>
                    <w:right w:val="none" w:sz="0" w:space="0" w:color="auto"/>
                  </w:divBdr>
                </w:div>
              </w:divsChild>
            </w:div>
            <w:div w:id="1140995200">
              <w:marLeft w:val="0"/>
              <w:marRight w:val="0"/>
              <w:marTop w:val="0"/>
              <w:marBottom w:val="0"/>
              <w:divBdr>
                <w:top w:val="none" w:sz="0" w:space="0" w:color="auto"/>
                <w:left w:val="none" w:sz="0" w:space="0" w:color="auto"/>
                <w:bottom w:val="none" w:sz="0" w:space="0" w:color="auto"/>
                <w:right w:val="none" w:sz="0" w:space="0" w:color="auto"/>
              </w:divBdr>
              <w:divsChild>
                <w:div w:id="2122072120">
                  <w:marLeft w:val="0"/>
                  <w:marRight w:val="0"/>
                  <w:marTop w:val="0"/>
                  <w:marBottom w:val="0"/>
                  <w:divBdr>
                    <w:top w:val="none" w:sz="0" w:space="0" w:color="auto"/>
                    <w:left w:val="none" w:sz="0" w:space="0" w:color="auto"/>
                    <w:bottom w:val="none" w:sz="0" w:space="0" w:color="auto"/>
                    <w:right w:val="none" w:sz="0" w:space="0" w:color="auto"/>
                  </w:divBdr>
                </w:div>
              </w:divsChild>
            </w:div>
            <w:div w:id="1161119860">
              <w:marLeft w:val="0"/>
              <w:marRight w:val="0"/>
              <w:marTop w:val="0"/>
              <w:marBottom w:val="0"/>
              <w:divBdr>
                <w:top w:val="none" w:sz="0" w:space="0" w:color="auto"/>
                <w:left w:val="none" w:sz="0" w:space="0" w:color="auto"/>
                <w:bottom w:val="none" w:sz="0" w:space="0" w:color="auto"/>
                <w:right w:val="none" w:sz="0" w:space="0" w:color="auto"/>
              </w:divBdr>
              <w:divsChild>
                <w:div w:id="506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1218">
      <w:bodyDiv w:val="1"/>
      <w:marLeft w:val="0"/>
      <w:marRight w:val="0"/>
      <w:marTop w:val="0"/>
      <w:marBottom w:val="0"/>
      <w:divBdr>
        <w:top w:val="none" w:sz="0" w:space="0" w:color="auto"/>
        <w:left w:val="none" w:sz="0" w:space="0" w:color="auto"/>
        <w:bottom w:val="none" w:sz="0" w:space="0" w:color="auto"/>
        <w:right w:val="none" w:sz="0" w:space="0" w:color="auto"/>
      </w:divBdr>
      <w:divsChild>
        <w:div w:id="818575609">
          <w:marLeft w:val="0"/>
          <w:marRight w:val="0"/>
          <w:marTop w:val="0"/>
          <w:marBottom w:val="0"/>
          <w:divBdr>
            <w:top w:val="none" w:sz="0" w:space="0" w:color="auto"/>
            <w:left w:val="none" w:sz="0" w:space="0" w:color="auto"/>
            <w:bottom w:val="none" w:sz="0" w:space="0" w:color="auto"/>
            <w:right w:val="none" w:sz="0" w:space="0" w:color="auto"/>
          </w:divBdr>
        </w:div>
      </w:divsChild>
    </w:div>
    <w:div w:id="90469546">
      <w:bodyDiv w:val="1"/>
      <w:marLeft w:val="0"/>
      <w:marRight w:val="0"/>
      <w:marTop w:val="0"/>
      <w:marBottom w:val="0"/>
      <w:divBdr>
        <w:top w:val="none" w:sz="0" w:space="0" w:color="auto"/>
        <w:left w:val="none" w:sz="0" w:space="0" w:color="auto"/>
        <w:bottom w:val="none" w:sz="0" w:space="0" w:color="auto"/>
        <w:right w:val="none" w:sz="0" w:space="0" w:color="auto"/>
      </w:divBdr>
      <w:divsChild>
        <w:div w:id="636182555">
          <w:marLeft w:val="0"/>
          <w:marRight w:val="0"/>
          <w:marTop w:val="0"/>
          <w:marBottom w:val="0"/>
          <w:divBdr>
            <w:top w:val="none" w:sz="0" w:space="0" w:color="auto"/>
            <w:left w:val="none" w:sz="0" w:space="0" w:color="auto"/>
            <w:bottom w:val="none" w:sz="0" w:space="0" w:color="auto"/>
            <w:right w:val="none" w:sz="0" w:space="0" w:color="auto"/>
          </w:divBdr>
        </w:div>
      </w:divsChild>
    </w:div>
    <w:div w:id="9051200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8">
          <w:marLeft w:val="0"/>
          <w:marRight w:val="0"/>
          <w:marTop w:val="0"/>
          <w:marBottom w:val="0"/>
          <w:divBdr>
            <w:top w:val="none" w:sz="0" w:space="0" w:color="auto"/>
            <w:left w:val="none" w:sz="0" w:space="0" w:color="auto"/>
            <w:bottom w:val="none" w:sz="0" w:space="0" w:color="auto"/>
            <w:right w:val="none" w:sz="0" w:space="0" w:color="auto"/>
          </w:divBdr>
        </w:div>
      </w:divsChild>
    </w:div>
    <w:div w:id="92173395">
      <w:bodyDiv w:val="1"/>
      <w:marLeft w:val="0"/>
      <w:marRight w:val="0"/>
      <w:marTop w:val="0"/>
      <w:marBottom w:val="0"/>
      <w:divBdr>
        <w:top w:val="none" w:sz="0" w:space="0" w:color="auto"/>
        <w:left w:val="none" w:sz="0" w:space="0" w:color="auto"/>
        <w:bottom w:val="none" w:sz="0" w:space="0" w:color="auto"/>
        <w:right w:val="none" w:sz="0" w:space="0" w:color="auto"/>
      </w:divBdr>
      <w:divsChild>
        <w:div w:id="1732607031">
          <w:marLeft w:val="0"/>
          <w:marRight w:val="0"/>
          <w:marTop w:val="0"/>
          <w:marBottom w:val="0"/>
          <w:divBdr>
            <w:top w:val="none" w:sz="0" w:space="0" w:color="auto"/>
            <w:left w:val="none" w:sz="0" w:space="0" w:color="auto"/>
            <w:bottom w:val="none" w:sz="0" w:space="0" w:color="auto"/>
            <w:right w:val="none" w:sz="0" w:space="0" w:color="auto"/>
          </w:divBdr>
        </w:div>
      </w:divsChild>
    </w:div>
    <w:div w:id="92291577">
      <w:bodyDiv w:val="1"/>
      <w:marLeft w:val="0"/>
      <w:marRight w:val="0"/>
      <w:marTop w:val="0"/>
      <w:marBottom w:val="0"/>
      <w:divBdr>
        <w:top w:val="none" w:sz="0" w:space="0" w:color="auto"/>
        <w:left w:val="none" w:sz="0" w:space="0" w:color="auto"/>
        <w:bottom w:val="none" w:sz="0" w:space="0" w:color="auto"/>
        <w:right w:val="none" w:sz="0" w:space="0" w:color="auto"/>
      </w:divBdr>
      <w:divsChild>
        <w:div w:id="1048804097">
          <w:marLeft w:val="0"/>
          <w:marRight w:val="0"/>
          <w:marTop w:val="0"/>
          <w:marBottom w:val="0"/>
          <w:divBdr>
            <w:top w:val="none" w:sz="0" w:space="0" w:color="auto"/>
            <w:left w:val="none" w:sz="0" w:space="0" w:color="auto"/>
            <w:bottom w:val="none" w:sz="0" w:space="0" w:color="auto"/>
            <w:right w:val="none" w:sz="0" w:space="0" w:color="auto"/>
          </w:divBdr>
        </w:div>
      </w:divsChild>
    </w:div>
    <w:div w:id="93090440">
      <w:bodyDiv w:val="1"/>
      <w:marLeft w:val="0"/>
      <w:marRight w:val="0"/>
      <w:marTop w:val="0"/>
      <w:marBottom w:val="0"/>
      <w:divBdr>
        <w:top w:val="none" w:sz="0" w:space="0" w:color="auto"/>
        <w:left w:val="none" w:sz="0" w:space="0" w:color="auto"/>
        <w:bottom w:val="none" w:sz="0" w:space="0" w:color="auto"/>
        <w:right w:val="none" w:sz="0" w:space="0" w:color="auto"/>
      </w:divBdr>
      <w:divsChild>
        <w:div w:id="1500002234">
          <w:marLeft w:val="0"/>
          <w:marRight w:val="0"/>
          <w:marTop w:val="0"/>
          <w:marBottom w:val="0"/>
          <w:divBdr>
            <w:top w:val="none" w:sz="0" w:space="0" w:color="auto"/>
            <w:left w:val="none" w:sz="0" w:space="0" w:color="auto"/>
            <w:bottom w:val="none" w:sz="0" w:space="0" w:color="auto"/>
            <w:right w:val="none" w:sz="0" w:space="0" w:color="auto"/>
          </w:divBdr>
        </w:div>
      </w:divsChild>
    </w:div>
    <w:div w:id="93913300">
      <w:bodyDiv w:val="1"/>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
      </w:divsChild>
    </w:div>
    <w:div w:id="93941349">
      <w:bodyDiv w:val="1"/>
      <w:marLeft w:val="0"/>
      <w:marRight w:val="0"/>
      <w:marTop w:val="0"/>
      <w:marBottom w:val="0"/>
      <w:divBdr>
        <w:top w:val="none" w:sz="0" w:space="0" w:color="auto"/>
        <w:left w:val="none" w:sz="0" w:space="0" w:color="auto"/>
        <w:bottom w:val="none" w:sz="0" w:space="0" w:color="auto"/>
        <w:right w:val="none" w:sz="0" w:space="0" w:color="auto"/>
      </w:divBdr>
      <w:divsChild>
        <w:div w:id="903756174">
          <w:marLeft w:val="0"/>
          <w:marRight w:val="0"/>
          <w:marTop w:val="0"/>
          <w:marBottom w:val="0"/>
          <w:divBdr>
            <w:top w:val="none" w:sz="0" w:space="0" w:color="auto"/>
            <w:left w:val="none" w:sz="0" w:space="0" w:color="auto"/>
            <w:bottom w:val="none" w:sz="0" w:space="0" w:color="auto"/>
            <w:right w:val="none" w:sz="0" w:space="0" w:color="auto"/>
          </w:divBdr>
        </w:div>
      </w:divsChild>
    </w:div>
    <w:div w:id="94905143">
      <w:bodyDiv w:val="1"/>
      <w:marLeft w:val="0"/>
      <w:marRight w:val="0"/>
      <w:marTop w:val="0"/>
      <w:marBottom w:val="0"/>
      <w:divBdr>
        <w:top w:val="none" w:sz="0" w:space="0" w:color="auto"/>
        <w:left w:val="none" w:sz="0" w:space="0" w:color="auto"/>
        <w:bottom w:val="none" w:sz="0" w:space="0" w:color="auto"/>
        <w:right w:val="none" w:sz="0" w:space="0" w:color="auto"/>
      </w:divBdr>
      <w:divsChild>
        <w:div w:id="475226235">
          <w:marLeft w:val="0"/>
          <w:marRight w:val="0"/>
          <w:marTop w:val="0"/>
          <w:marBottom w:val="0"/>
          <w:divBdr>
            <w:top w:val="none" w:sz="0" w:space="0" w:color="auto"/>
            <w:left w:val="none" w:sz="0" w:space="0" w:color="auto"/>
            <w:bottom w:val="none" w:sz="0" w:space="0" w:color="auto"/>
            <w:right w:val="none" w:sz="0" w:space="0" w:color="auto"/>
          </w:divBdr>
          <w:divsChild>
            <w:div w:id="1601839114">
              <w:marLeft w:val="0"/>
              <w:marRight w:val="0"/>
              <w:marTop w:val="0"/>
              <w:marBottom w:val="0"/>
              <w:divBdr>
                <w:top w:val="none" w:sz="0" w:space="0" w:color="auto"/>
                <w:left w:val="none" w:sz="0" w:space="0" w:color="auto"/>
                <w:bottom w:val="none" w:sz="0" w:space="0" w:color="auto"/>
                <w:right w:val="none" w:sz="0" w:space="0" w:color="auto"/>
              </w:divBdr>
              <w:divsChild>
                <w:div w:id="1457213545">
                  <w:marLeft w:val="0"/>
                  <w:marRight w:val="0"/>
                  <w:marTop w:val="0"/>
                  <w:marBottom w:val="0"/>
                  <w:divBdr>
                    <w:top w:val="none" w:sz="0" w:space="0" w:color="auto"/>
                    <w:left w:val="none" w:sz="0" w:space="0" w:color="auto"/>
                    <w:bottom w:val="none" w:sz="0" w:space="0" w:color="auto"/>
                    <w:right w:val="none" w:sz="0" w:space="0" w:color="auto"/>
                  </w:divBdr>
                </w:div>
              </w:divsChild>
            </w:div>
            <w:div w:id="36902947">
              <w:marLeft w:val="0"/>
              <w:marRight w:val="0"/>
              <w:marTop w:val="0"/>
              <w:marBottom w:val="0"/>
              <w:divBdr>
                <w:top w:val="none" w:sz="0" w:space="0" w:color="auto"/>
                <w:left w:val="none" w:sz="0" w:space="0" w:color="auto"/>
                <w:bottom w:val="none" w:sz="0" w:space="0" w:color="auto"/>
                <w:right w:val="none" w:sz="0" w:space="0" w:color="auto"/>
              </w:divBdr>
              <w:divsChild>
                <w:div w:id="1119687454">
                  <w:marLeft w:val="0"/>
                  <w:marRight w:val="0"/>
                  <w:marTop w:val="0"/>
                  <w:marBottom w:val="0"/>
                  <w:divBdr>
                    <w:top w:val="none" w:sz="0" w:space="0" w:color="auto"/>
                    <w:left w:val="none" w:sz="0" w:space="0" w:color="auto"/>
                    <w:bottom w:val="none" w:sz="0" w:space="0" w:color="auto"/>
                    <w:right w:val="none" w:sz="0" w:space="0" w:color="auto"/>
                  </w:divBdr>
                </w:div>
              </w:divsChild>
            </w:div>
            <w:div w:id="1459108624">
              <w:marLeft w:val="0"/>
              <w:marRight w:val="0"/>
              <w:marTop w:val="0"/>
              <w:marBottom w:val="0"/>
              <w:divBdr>
                <w:top w:val="none" w:sz="0" w:space="0" w:color="auto"/>
                <w:left w:val="none" w:sz="0" w:space="0" w:color="auto"/>
                <w:bottom w:val="none" w:sz="0" w:space="0" w:color="auto"/>
                <w:right w:val="none" w:sz="0" w:space="0" w:color="auto"/>
              </w:divBdr>
              <w:divsChild>
                <w:div w:id="326709367">
                  <w:marLeft w:val="0"/>
                  <w:marRight w:val="0"/>
                  <w:marTop w:val="0"/>
                  <w:marBottom w:val="0"/>
                  <w:divBdr>
                    <w:top w:val="none" w:sz="0" w:space="0" w:color="auto"/>
                    <w:left w:val="none" w:sz="0" w:space="0" w:color="auto"/>
                    <w:bottom w:val="none" w:sz="0" w:space="0" w:color="auto"/>
                    <w:right w:val="none" w:sz="0" w:space="0" w:color="auto"/>
                  </w:divBdr>
                </w:div>
              </w:divsChild>
            </w:div>
            <w:div w:id="1873033338">
              <w:marLeft w:val="0"/>
              <w:marRight w:val="0"/>
              <w:marTop w:val="0"/>
              <w:marBottom w:val="0"/>
              <w:divBdr>
                <w:top w:val="none" w:sz="0" w:space="0" w:color="auto"/>
                <w:left w:val="none" w:sz="0" w:space="0" w:color="auto"/>
                <w:bottom w:val="none" w:sz="0" w:space="0" w:color="auto"/>
                <w:right w:val="none" w:sz="0" w:space="0" w:color="auto"/>
              </w:divBdr>
              <w:divsChild>
                <w:div w:id="1632127326">
                  <w:marLeft w:val="0"/>
                  <w:marRight w:val="0"/>
                  <w:marTop w:val="0"/>
                  <w:marBottom w:val="0"/>
                  <w:divBdr>
                    <w:top w:val="none" w:sz="0" w:space="0" w:color="auto"/>
                    <w:left w:val="none" w:sz="0" w:space="0" w:color="auto"/>
                    <w:bottom w:val="none" w:sz="0" w:space="0" w:color="auto"/>
                    <w:right w:val="none" w:sz="0" w:space="0" w:color="auto"/>
                  </w:divBdr>
                </w:div>
                <w:div w:id="1225601267">
                  <w:marLeft w:val="0"/>
                  <w:marRight w:val="0"/>
                  <w:marTop w:val="0"/>
                  <w:marBottom w:val="0"/>
                  <w:divBdr>
                    <w:top w:val="none" w:sz="0" w:space="0" w:color="auto"/>
                    <w:left w:val="none" w:sz="0" w:space="0" w:color="auto"/>
                    <w:bottom w:val="none" w:sz="0" w:space="0" w:color="auto"/>
                    <w:right w:val="none" w:sz="0" w:space="0" w:color="auto"/>
                  </w:divBdr>
                </w:div>
              </w:divsChild>
            </w:div>
            <w:div w:id="810363531">
              <w:marLeft w:val="0"/>
              <w:marRight w:val="0"/>
              <w:marTop w:val="0"/>
              <w:marBottom w:val="0"/>
              <w:divBdr>
                <w:top w:val="none" w:sz="0" w:space="0" w:color="auto"/>
                <w:left w:val="none" w:sz="0" w:space="0" w:color="auto"/>
                <w:bottom w:val="none" w:sz="0" w:space="0" w:color="auto"/>
                <w:right w:val="none" w:sz="0" w:space="0" w:color="auto"/>
              </w:divBdr>
              <w:divsChild>
                <w:div w:id="1121149400">
                  <w:marLeft w:val="0"/>
                  <w:marRight w:val="0"/>
                  <w:marTop w:val="0"/>
                  <w:marBottom w:val="0"/>
                  <w:divBdr>
                    <w:top w:val="none" w:sz="0" w:space="0" w:color="auto"/>
                    <w:left w:val="none" w:sz="0" w:space="0" w:color="auto"/>
                    <w:bottom w:val="none" w:sz="0" w:space="0" w:color="auto"/>
                    <w:right w:val="none" w:sz="0" w:space="0" w:color="auto"/>
                  </w:divBdr>
                </w:div>
              </w:divsChild>
            </w:div>
            <w:div w:id="482508075">
              <w:marLeft w:val="0"/>
              <w:marRight w:val="0"/>
              <w:marTop w:val="0"/>
              <w:marBottom w:val="0"/>
              <w:divBdr>
                <w:top w:val="none" w:sz="0" w:space="0" w:color="auto"/>
                <w:left w:val="none" w:sz="0" w:space="0" w:color="auto"/>
                <w:bottom w:val="none" w:sz="0" w:space="0" w:color="auto"/>
                <w:right w:val="none" w:sz="0" w:space="0" w:color="auto"/>
              </w:divBdr>
              <w:divsChild>
                <w:div w:id="624847623">
                  <w:marLeft w:val="0"/>
                  <w:marRight w:val="0"/>
                  <w:marTop w:val="0"/>
                  <w:marBottom w:val="0"/>
                  <w:divBdr>
                    <w:top w:val="none" w:sz="0" w:space="0" w:color="auto"/>
                    <w:left w:val="none" w:sz="0" w:space="0" w:color="auto"/>
                    <w:bottom w:val="none" w:sz="0" w:space="0" w:color="auto"/>
                    <w:right w:val="none" w:sz="0" w:space="0" w:color="auto"/>
                  </w:divBdr>
                </w:div>
              </w:divsChild>
            </w:div>
            <w:div w:id="887767592">
              <w:marLeft w:val="0"/>
              <w:marRight w:val="0"/>
              <w:marTop w:val="0"/>
              <w:marBottom w:val="0"/>
              <w:divBdr>
                <w:top w:val="none" w:sz="0" w:space="0" w:color="auto"/>
                <w:left w:val="none" w:sz="0" w:space="0" w:color="auto"/>
                <w:bottom w:val="none" w:sz="0" w:space="0" w:color="auto"/>
                <w:right w:val="none" w:sz="0" w:space="0" w:color="auto"/>
              </w:divBdr>
              <w:divsChild>
                <w:div w:id="124197040">
                  <w:marLeft w:val="0"/>
                  <w:marRight w:val="0"/>
                  <w:marTop w:val="0"/>
                  <w:marBottom w:val="0"/>
                  <w:divBdr>
                    <w:top w:val="none" w:sz="0" w:space="0" w:color="auto"/>
                    <w:left w:val="none" w:sz="0" w:space="0" w:color="auto"/>
                    <w:bottom w:val="none" w:sz="0" w:space="0" w:color="auto"/>
                    <w:right w:val="none" w:sz="0" w:space="0" w:color="auto"/>
                  </w:divBdr>
                </w:div>
              </w:divsChild>
            </w:div>
            <w:div w:id="592710558">
              <w:marLeft w:val="0"/>
              <w:marRight w:val="0"/>
              <w:marTop w:val="0"/>
              <w:marBottom w:val="0"/>
              <w:divBdr>
                <w:top w:val="none" w:sz="0" w:space="0" w:color="auto"/>
                <w:left w:val="none" w:sz="0" w:space="0" w:color="auto"/>
                <w:bottom w:val="none" w:sz="0" w:space="0" w:color="auto"/>
                <w:right w:val="none" w:sz="0" w:space="0" w:color="auto"/>
              </w:divBdr>
              <w:divsChild>
                <w:div w:id="372460340">
                  <w:marLeft w:val="0"/>
                  <w:marRight w:val="0"/>
                  <w:marTop w:val="0"/>
                  <w:marBottom w:val="0"/>
                  <w:divBdr>
                    <w:top w:val="none" w:sz="0" w:space="0" w:color="auto"/>
                    <w:left w:val="none" w:sz="0" w:space="0" w:color="auto"/>
                    <w:bottom w:val="none" w:sz="0" w:space="0" w:color="auto"/>
                    <w:right w:val="none" w:sz="0" w:space="0" w:color="auto"/>
                  </w:divBdr>
                </w:div>
              </w:divsChild>
            </w:div>
            <w:div w:id="1328361393">
              <w:marLeft w:val="0"/>
              <w:marRight w:val="0"/>
              <w:marTop w:val="0"/>
              <w:marBottom w:val="0"/>
              <w:divBdr>
                <w:top w:val="none" w:sz="0" w:space="0" w:color="auto"/>
                <w:left w:val="none" w:sz="0" w:space="0" w:color="auto"/>
                <w:bottom w:val="none" w:sz="0" w:space="0" w:color="auto"/>
                <w:right w:val="none" w:sz="0" w:space="0" w:color="auto"/>
              </w:divBdr>
              <w:divsChild>
                <w:div w:id="11967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3171">
      <w:bodyDiv w:val="1"/>
      <w:marLeft w:val="0"/>
      <w:marRight w:val="0"/>
      <w:marTop w:val="0"/>
      <w:marBottom w:val="0"/>
      <w:divBdr>
        <w:top w:val="none" w:sz="0" w:space="0" w:color="auto"/>
        <w:left w:val="none" w:sz="0" w:space="0" w:color="auto"/>
        <w:bottom w:val="none" w:sz="0" w:space="0" w:color="auto"/>
        <w:right w:val="none" w:sz="0" w:space="0" w:color="auto"/>
      </w:divBdr>
      <w:divsChild>
        <w:div w:id="1346589311">
          <w:marLeft w:val="0"/>
          <w:marRight w:val="0"/>
          <w:marTop w:val="0"/>
          <w:marBottom w:val="0"/>
          <w:divBdr>
            <w:top w:val="none" w:sz="0" w:space="0" w:color="auto"/>
            <w:left w:val="none" w:sz="0" w:space="0" w:color="auto"/>
            <w:bottom w:val="none" w:sz="0" w:space="0" w:color="auto"/>
            <w:right w:val="none" w:sz="0" w:space="0" w:color="auto"/>
          </w:divBdr>
          <w:divsChild>
            <w:div w:id="930704220">
              <w:marLeft w:val="0"/>
              <w:marRight w:val="0"/>
              <w:marTop w:val="0"/>
              <w:marBottom w:val="0"/>
              <w:divBdr>
                <w:top w:val="none" w:sz="0" w:space="0" w:color="auto"/>
                <w:left w:val="none" w:sz="0" w:space="0" w:color="auto"/>
                <w:bottom w:val="none" w:sz="0" w:space="0" w:color="auto"/>
                <w:right w:val="none" w:sz="0" w:space="0" w:color="auto"/>
              </w:divBdr>
              <w:divsChild>
                <w:div w:id="86654705">
                  <w:marLeft w:val="0"/>
                  <w:marRight w:val="0"/>
                  <w:marTop w:val="0"/>
                  <w:marBottom w:val="0"/>
                  <w:divBdr>
                    <w:top w:val="none" w:sz="0" w:space="0" w:color="auto"/>
                    <w:left w:val="none" w:sz="0" w:space="0" w:color="auto"/>
                    <w:bottom w:val="none" w:sz="0" w:space="0" w:color="auto"/>
                    <w:right w:val="none" w:sz="0" w:space="0" w:color="auto"/>
                  </w:divBdr>
                </w:div>
              </w:divsChild>
            </w:div>
            <w:div w:id="1571423722">
              <w:marLeft w:val="0"/>
              <w:marRight w:val="0"/>
              <w:marTop w:val="0"/>
              <w:marBottom w:val="0"/>
              <w:divBdr>
                <w:top w:val="none" w:sz="0" w:space="0" w:color="auto"/>
                <w:left w:val="none" w:sz="0" w:space="0" w:color="auto"/>
                <w:bottom w:val="none" w:sz="0" w:space="0" w:color="auto"/>
                <w:right w:val="none" w:sz="0" w:space="0" w:color="auto"/>
              </w:divBdr>
              <w:divsChild>
                <w:div w:id="1047678867">
                  <w:marLeft w:val="0"/>
                  <w:marRight w:val="0"/>
                  <w:marTop w:val="0"/>
                  <w:marBottom w:val="0"/>
                  <w:divBdr>
                    <w:top w:val="none" w:sz="0" w:space="0" w:color="auto"/>
                    <w:left w:val="none" w:sz="0" w:space="0" w:color="auto"/>
                    <w:bottom w:val="none" w:sz="0" w:space="0" w:color="auto"/>
                    <w:right w:val="none" w:sz="0" w:space="0" w:color="auto"/>
                  </w:divBdr>
                </w:div>
              </w:divsChild>
            </w:div>
            <w:div w:id="213155583">
              <w:marLeft w:val="0"/>
              <w:marRight w:val="0"/>
              <w:marTop w:val="0"/>
              <w:marBottom w:val="0"/>
              <w:divBdr>
                <w:top w:val="none" w:sz="0" w:space="0" w:color="auto"/>
                <w:left w:val="none" w:sz="0" w:space="0" w:color="auto"/>
                <w:bottom w:val="none" w:sz="0" w:space="0" w:color="auto"/>
                <w:right w:val="none" w:sz="0" w:space="0" w:color="auto"/>
              </w:divBdr>
              <w:divsChild>
                <w:div w:id="2028169143">
                  <w:marLeft w:val="0"/>
                  <w:marRight w:val="0"/>
                  <w:marTop w:val="0"/>
                  <w:marBottom w:val="0"/>
                  <w:divBdr>
                    <w:top w:val="none" w:sz="0" w:space="0" w:color="auto"/>
                    <w:left w:val="none" w:sz="0" w:space="0" w:color="auto"/>
                    <w:bottom w:val="none" w:sz="0" w:space="0" w:color="auto"/>
                    <w:right w:val="none" w:sz="0" w:space="0" w:color="auto"/>
                  </w:divBdr>
                </w:div>
              </w:divsChild>
            </w:div>
            <w:div w:id="2138065691">
              <w:marLeft w:val="0"/>
              <w:marRight w:val="0"/>
              <w:marTop w:val="0"/>
              <w:marBottom w:val="0"/>
              <w:divBdr>
                <w:top w:val="none" w:sz="0" w:space="0" w:color="auto"/>
                <w:left w:val="none" w:sz="0" w:space="0" w:color="auto"/>
                <w:bottom w:val="none" w:sz="0" w:space="0" w:color="auto"/>
                <w:right w:val="none" w:sz="0" w:space="0" w:color="auto"/>
              </w:divBdr>
              <w:divsChild>
                <w:div w:id="583614805">
                  <w:marLeft w:val="0"/>
                  <w:marRight w:val="0"/>
                  <w:marTop w:val="0"/>
                  <w:marBottom w:val="0"/>
                  <w:divBdr>
                    <w:top w:val="none" w:sz="0" w:space="0" w:color="auto"/>
                    <w:left w:val="none" w:sz="0" w:space="0" w:color="auto"/>
                    <w:bottom w:val="none" w:sz="0" w:space="0" w:color="auto"/>
                    <w:right w:val="none" w:sz="0" w:space="0" w:color="auto"/>
                  </w:divBdr>
                </w:div>
              </w:divsChild>
            </w:div>
            <w:div w:id="1872108553">
              <w:marLeft w:val="0"/>
              <w:marRight w:val="0"/>
              <w:marTop w:val="0"/>
              <w:marBottom w:val="0"/>
              <w:divBdr>
                <w:top w:val="none" w:sz="0" w:space="0" w:color="auto"/>
                <w:left w:val="none" w:sz="0" w:space="0" w:color="auto"/>
                <w:bottom w:val="none" w:sz="0" w:space="0" w:color="auto"/>
                <w:right w:val="none" w:sz="0" w:space="0" w:color="auto"/>
              </w:divBdr>
              <w:divsChild>
                <w:div w:id="1698896457">
                  <w:marLeft w:val="0"/>
                  <w:marRight w:val="0"/>
                  <w:marTop w:val="0"/>
                  <w:marBottom w:val="0"/>
                  <w:divBdr>
                    <w:top w:val="none" w:sz="0" w:space="0" w:color="auto"/>
                    <w:left w:val="none" w:sz="0" w:space="0" w:color="auto"/>
                    <w:bottom w:val="none" w:sz="0" w:space="0" w:color="auto"/>
                    <w:right w:val="none" w:sz="0" w:space="0" w:color="auto"/>
                  </w:divBdr>
                </w:div>
              </w:divsChild>
            </w:div>
            <w:div w:id="128133258">
              <w:marLeft w:val="0"/>
              <w:marRight w:val="0"/>
              <w:marTop w:val="0"/>
              <w:marBottom w:val="0"/>
              <w:divBdr>
                <w:top w:val="none" w:sz="0" w:space="0" w:color="auto"/>
                <w:left w:val="none" w:sz="0" w:space="0" w:color="auto"/>
                <w:bottom w:val="none" w:sz="0" w:space="0" w:color="auto"/>
                <w:right w:val="none" w:sz="0" w:space="0" w:color="auto"/>
              </w:divBdr>
              <w:divsChild>
                <w:div w:id="612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8784">
      <w:bodyDiv w:val="1"/>
      <w:marLeft w:val="0"/>
      <w:marRight w:val="0"/>
      <w:marTop w:val="0"/>
      <w:marBottom w:val="0"/>
      <w:divBdr>
        <w:top w:val="none" w:sz="0" w:space="0" w:color="auto"/>
        <w:left w:val="none" w:sz="0" w:space="0" w:color="auto"/>
        <w:bottom w:val="none" w:sz="0" w:space="0" w:color="auto"/>
        <w:right w:val="none" w:sz="0" w:space="0" w:color="auto"/>
      </w:divBdr>
      <w:divsChild>
        <w:div w:id="1436174338">
          <w:marLeft w:val="0"/>
          <w:marRight w:val="0"/>
          <w:marTop w:val="0"/>
          <w:marBottom w:val="0"/>
          <w:divBdr>
            <w:top w:val="none" w:sz="0" w:space="0" w:color="auto"/>
            <w:left w:val="none" w:sz="0" w:space="0" w:color="auto"/>
            <w:bottom w:val="none" w:sz="0" w:space="0" w:color="auto"/>
            <w:right w:val="none" w:sz="0" w:space="0" w:color="auto"/>
          </w:divBdr>
        </w:div>
      </w:divsChild>
    </w:div>
    <w:div w:id="987689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534">
          <w:marLeft w:val="0"/>
          <w:marRight w:val="0"/>
          <w:marTop w:val="0"/>
          <w:marBottom w:val="0"/>
          <w:divBdr>
            <w:top w:val="none" w:sz="0" w:space="0" w:color="auto"/>
            <w:left w:val="none" w:sz="0" w:space="0" w:color="auto"/>
            <w:bottom w:val="none" w:sz="0" w:space="0" w:color="auto"/>
            <w:right w:val="none" w:sz="0" w:space="0" w:color="auto"/>
          </w:divBdr>
        </w:div>
      </w:divsChild>
    </w:div>
    <w:div w:id="99688624">
      <w:bodyDiv w:val="1"/>
      <w:marLeft w:val="0"/>
      <w:marRight w:val="0"/>
      <w:marTop w:val="0"/>
      <w:marBottom w:val="0"/>
      <w:divBdr>
        <w:top w:val="none" w:sz="0" w:space="0" w:color="auto"/>
        <w:left w:val="none" w:sz="0" w:space="0" w:color="auto"/>
        <w:bottom w:val="none" w:sz="0" w:space="0" w:color="auto"/>
        <w:right w:val="none" w:sz="0" w:space="0" w:color="auto"/>
      </w:divBdr>
      <w:divsChild>
        <w:div w:id="576787147">
          <w:marLeft w:val="0"/>
          <w:marRight w:val="0"/>
          <w:marTop w:val="0"/>
          <w:marBottom w:val="0"/>
          <w:divBdr>
            <w:top w:val="none" w:sz="0" w:space="0" w:color="auto"/>
            <w:left w:val="none" w:sz="0" w:space="0" w:color="auto"/>
            <w:bottom w:val="none" w:sz="0" w:space="0" w:color="auto"/>
            <w:right w:val="none" w:sz="0" w:space="0" w:color="auto"/>
          </w:divBdr>
        </w:div>
      </w:divsChild>
    </w:div>
    <w:div w:id="102502570">
      <w:bodyDiv w:val="1"/>
      <w:marLeft w:val="0"/>
      <w:marRight w:val="0"/>
      <w:marTop w:val="0"/>
      <w:marBottom w:val="0"/>
      <w:divBdr>
        <w:top w:val="none" w:sz="0" w:space="0" w:color="auto"/>
        <w:left w:val="none" w:sz="0" w:space="0" w:color="auto"/>
        <w:bottom w:val="none" w:sz="0" w:space="0" w:color="auto"/>
        <w:right w:val="none" w:sz="0" w:space="0" w:color="auto"/>
      </w:divBdr>
      <w:divsChild>
        <w:div w:id="843010898">
          <w:marLeft w:val="0"/>
          <w:marRight w:val="0"/>
          <w:marTop w:val="0"/>
          <w:marBottom w:val="0"/>
          <w:divBdr>
            <w:top w:val="none" w:sz="0" w:space="0" w:color="auto"/>
            <w:left w:val="none" w:sz="0" w:space="0" w:color="auto"/>
            <w:bottom w:val="none" w:sz="0" w:space="0" w:color="auto"/>
            <w:right w:val="none" w:sz="0" w:space="0" w:color="auto"/>
          </w:divBdr>
        </w:div>
      </w:divsChild>
    </w:div>
    <w:div w:id="110251918">
      <w:bodyDiv w:val="1"/>
      <w:marLeft w:val="0"/>
      <w:marRight w:val="0"/>
      <w:marTop w:val="0"/>
      <w:marBottom w:val="0"/>
      <w:divBdr>
        <w:top w:val="none" w:sz="0" w:space="0" w:color="auto"/>
        <w:left w:val="none" w:sz="0" w:space="0" w:color="auto"/>
        <w:bottom w:val="none" w:sz="0" w:space="0" w:color="auto"/>
        <w:right w:val="none" w:sz="0" w:space="0" w:color="auto"/>
      </w:divBdr>
      <w:divsChild>
        <w:div w:id="1710497601">
          <w:marLeft w:val="0"/>
          <w:marRight w:val="0"/>
          <w:marTop w:val="0"/>
          <w:marBottom w:val="0"/>
          <w:divBdr>
            <w:top w:val="none" w:sz="0" w:space="0" w:color="auto"/>
            <w:left w:val="none" w:sz="0" w:space="0" w:color="auto"/>
            <w:bottom w:val="none" w:sz="0" w:space="0" w:color="auto"/>
            <w:right w:val="none" w:sz="0" w:space="0" w:color="auto"/>
          </w:divBdr>
        </w:div>
      </w:divsChild>
    </w:div>
    <w:div w:id="116530220">
      <w:bodyDiv w:val="1"/>
      <w:marLeft w:val="0"/>
      <w:marRight w:val="0"/>
      <w:marTop w:val="0"/>
      <w:marBottom w:val="0"/>
      <w:divBdr>
        <w:top w:val="none" w:sz="0" w:space="0" w:color="auto"/>
        <w:left w:val="none" w:sz="0" w:space="0" w:color="auto"/>
        <w:bottom w:val="none" w:sz="0" w:space="0" w:color="auto"/>
        <w:right w:val="none" w:sz="0" w:space="0" w:color="auto"/>
      </w:divBdr>
      <w:divsChild>
        <w:div w:id="1286040707">
          <w:marLeft w:val="0"/>
          <w:marRight w:val="0"/>
          <w:marTop w:val="0"/>
          <w:marBottom w:val="0"/>
          <w:divBdr>
            <w:top w:val="none" w:sz="0" w:space="0" w:color="auto"/>
            <w:left w:val="none" w:sz="0" w:space="0" w:color="auto"/>
            <w:bottom w:val="none" w:sz="0" w:space="0" w:color="auto"/>
            <w:right w:val="none" w:sz="0" w:space="0" w:color="auto"/>
          </w:divBdr>
        </w:div>
      </w:divsChild>
    </w:div>
    <w:div w:id="122820552">
      <w:bodyDiv w:val="1"/>
      <w:marLeft w:val="0"/>
      <w:marRight w:val="0"/>
      <w:marTop w:val="0"/>
      <w:marBottom w:val="0"/>
      <w:divBdr>
        <w:top w:val="none" w:sz="0" w:space="0" w:color="auto"/>
        <w:left w:val="none" w:sz="0" w:space="0" w:color="auto"/>
        <w:bottom w:val="none" w:sz="0" w:space="0" w:color="auto"/>
        <w:right w:val="none" w:sz="0" w:space="0" w:color="auto"/>
      </w:divBdr>
      <w:divsChild>
        <w:div w:id="834803840">
          <w:marLeft w:val="0"/>
          <w:marRight w:val="0"/>
          <w:marTop w:val="0"/>
          <w:marBottom w:val="0"/>
          <w:divBdr>
            <w:top w:val="none" w:sz="0" w:space="0" w:color="auto"/>
            <w:left w:val="none" w:sz="0" w:space="0" w:color="auto"/>
            <w:bottom w:val="none" w:sz="0" w:space="0" w:color="auto"/>
            <w:right w:val="none" w:sz="0" w:space="0" w:color="auto"/>
          </w:divBdr>
        </w:div>
      </w:divsChild>
    </w:div>
    <w:div w:id="123693606">
      <w:bodyDiv w:val="1"/>
      <w:marLeft w:val="0"/>
      <w:marRight w:val="0"/>
      <w:marTop w:val="0"/>
      <w:marBottom w:val="0"/>
      <w:divBdr>
        <w:top w:val="none" w:sz="0" w:space="0" w:color="auto"/>
        <w:left w:val="none" w:sz="0" w:space="0" w:color="auto"/>
        <w:bottom w:val="none" w:sz="0" w:space="0" w:color="auto"/>
        <w:right w:val="none" w:sz="0" w:space="0" w:color="auto"/>
      </w:divBdr>
      <w:divsChild>
        <w:div w:id="719281122">
          <w:marLeft w:val="0"/>
          <w:marRight w:val="0"/>
          <w:marTop w:val="0"/>
          <w:marBottom w:val="0"/>
          <w:divBdr>
            <w:top w:val="none" w:sz="0" w:space="0" w:color="auto"/>
            <w:left w:val="none" w:sz="0" w:space="0" w:color="auto"/>
            <w:bottom w:val="none" w:sz="0" w:space="0" w:color="auto"/>
            <w:right w:val="none" w:sz="0" w:space="0" w:color="auto"/>
          </w:divBdr>
        </w:div>
      </w:divsChild>
    </w:div>
    <w:div w:id="127941939">
      <w:bodyDiv w:val="1"/>
      <w:marLeft w:val="0"/>
      <w:marRight w:val="0"/>
      <w:marTop w:val="0"/>
      <w:marBottom w:val="0"/>
      <w:divBdr>
        <w:top w:val="none" w:sz="0" w:space="0" w:color="auto"/>
        <w:left w:val="none" w:sz="0" w:space="0" w:color="auto"/>
        <w:bottom w:val="none" w:sz="0" w:space="0" w:color="auto"/>
        <w:right w:val="none" w:sz="0" w:space="0" w:color="auto"/>
      </w:divBdr>
      <w:divsChild>
        <w:div w:id="1177110013">
          <w:marLeft w:val="0"/>
          <w:marRight w:val="0"/>
          <w:marTop w:val="0"/>
          <w:marBottom w:val="0"/>
          <w:divBdr>
            <w:top w:val="none" w:sz="0" w:space="0" w:color="auto"/>
            <w:left w:val="none" w:sz="0" w:space="0" w:color="auto"/>
            <w:bottom w:val="none" w:sz="0" w:space="0" w:color="auto"/>
            <w:right w:val="none" w:sz="0" w:space="0" w:color="auto"/>
          </w:divBdr>
        </w:div>
      </w:divsChild>
    </w:div>
    <w:div w:id="129246825">
      <w:bodyDiv w:val="1"/>
      <w:marLeft w:val="0"/>
      <w:marRight w:val="0"/>
      <w:marTop w:val="0"/>
      <w:marBottom w:val="0"/>
      <w:divBdr>
        <w:top w:val="none" w:sz="0" w:space="0" w:color="auto"/>
        <w:left w:val="none" w:sz="0" w:space="0" w:color="auto"/>
        <w:bottom w:val="none" w:sz="0" w:space="0" w:color="auto"/>
        <w:right w:val="none" w:sz="0" w:space="0" w:color="auto"/>
      </w:divBdr>
      <w:divsChild>
        <w:div w:id="1091052226">
          <w:marLeft w:val="0"/>
          <w:marRight w:val="0"/>
          <w:marTop w:val="0"/>
          <w:marBottom w:val="0"/>
          <w:divBdr>
            <w:top w:val="none" w:sz="0" w:space="0" w:color="auto"/>
            <w:left w:val="none" w:sz="0" w:space="0" w:color="auto"/>
            <w:bottom w:val="none" w:sz="0" w:space="0" w:color="auto"/>
            <w:right w:val="none" w:sz="0" w:space="0" w:color="auto"/>
          </w:divBdr>
        </w:div>
      </w:divsChild>
    </w:div>
    <w:div w:id="129786093">
      <w:bodyDiv w:val="1"/>
      <w:marLeft w:val="0"/>
      <w:marRight w:val="0"/>
      <w:marTop w:val="0"/>
      <w:marBottom w:val="0"/>
      <w:divBdr>
        <w:top w:val="none" w:sz="0" w:space="0" w:color="auto"/>
        <w:left w:val="none" w:sz="0" w:space="0" w:color="auto"/>
        <w:bottom w:val="none" w:sz="0" w:space="0" w:color="auto"/>
        <w:right w:val="none" w:sz="0" w:space="0" w:color="auto"/>
      </w:divBdr>
      <w:divsChild>
        <w:div w:id="1857689405">
          <w:marLeft w:val="0"/>
          <w:marRight w:val="0"/>
          <w:marTop w:val="0"/>
          <w:marBottom w:val="0"/>
          <w:divBdr>
            <w:top w:val="none" w:sz="0" w:space="0" w:color="auto"/>
            <w:left w:val="none" w:sz="0" w:space="0" w:color="auto"/>
            <w:bottom w:val="none" w:sz="0" w:space="0" w:color="auto"/>
            <w:right w:val="none" w:sz="0" w:space="0" w:color="auto"/>
          </w:divBdr>
        </w:div>
      </w:divsChild>
    </w:div>
    <w:div w:id="129830220">
      <w:bodyDiv w:val="1"/>
      <w:marLeft w:val="0"/>
      <w:marRight w:val="0"/>
      <w:marTop w:val="0"/>
      <w:marBottom w:val="0"/>
      <w:divBdr>
        <w:top w:val="none" w:sz="0" w:space="0" w:color="auto"/>
        <w:left w:val="none" w:sz="0" w:space="0" w:color="auto"/>
        <w:bottom w:val="none" w:sz="0" w:space="0" w:color="auto"/>
        <w:right w:val="none" w:sz="0" w:space="0" w:color="auto"/>
      </w:divBdr>
      <w:divsChild>
        <w:div w:id="418648375">
          <w:marLeft w:val="0"/>
          <w:marRight w:val="0"/>
          <w:marTop w:val="0"/>
          <w:marBottom w:val="0"/>
          <w:divBdr>
            <w:top w:val="none" w:sz="0" w:space="0" w:color="auto"/>
            <w:left w:val="none" w:sz="0" w:space="0" w:color="auto"/>
            <w:bottom w:val="none" w:sz="0" w:space="0" w:color="auto"/>
            <w:right w:val="none" w:sz="0" w:space="0" w:color="auto"/>
          </w:divBdr>
          <w:divsChild>
            <w:div w:id="1608347909">
              <w:marLeft w:val="0"/>
              <w:marRight w:val="0"/>
              <w:marTop w:val="0"/>
              <w:marBottom w:val="0"/>
              <w:divBdr>
                <w:top w:val="none" w:sz="0" w:space="0" w:color="auto"/>
                <w:left w:val="none" w:sz="0" w:space="0" w:color="auto"/>
                <w:bottom w:val="none" w:sz="0" w:space="0" w:color="auto"/>
                <w:right w:val="none" w:sz="0" w:space="0" w:color="auto"/>
              </w:divBdr>
              <w:divsChild>
                <w:div w:id="1726946098">
                  <w:marLeft w:val="0"/>
                  <w:marRight w:val="0"/>
                  <w:marTop w:val="0"/>
                  <w:marBottom w:val="0"/>
                  <w:divBdr>
                    <w:top w:val="none" w:sz="0" w:space="0" w:color="auto"/>
                    <w:left w:val="none" w:sz="0" w:space="0" w:color="auto"/>
                    <w:bottom w:val="none" w:sz="0" w:space="0" w:color="auto"/>
                    <w:right w:val="none" w:sz="0" w:space="0" w:color="auto"/>
                  </w:divBdr>
                </w:div>
              </w:divsChild>
            </w:div>
            <w:div w:id="264970969">
              <w:marLeft w:val="0"/>
              <w:marRight w:val="0"/>
              <w:marTop w:val="0"/>
              <w:marBottom w:val="0"/>
              <w:divBdr>
                <w:top w:val="none" w:sz="0" w:space="0" w:color="auto"/>
                <w:left w:val="none" w:sz="0" w:space="0" w:color="auto"/>
                <w:bottom w:val="none" w:sz="0" w:space="0" w:color="auto"/>
                <w:right w:val="none" w:sz="0" w:space="0" w:color="auto"/>
              </w:divBdr>
              <w:divsChild>
                <w:div w:id="26612341">
                  <w:marLeft w:val="0"/>
                  <w:marRight w:val="0"/>
                  <w:marTop w:val="0"/>
                  <w:marBottom w:val="0"/>
                  <w:divBdr>
                    <w:top w:val="none" w:sz="0" w:space="0" w:color="auto"/>
                    <w:left w:val="none" w:sz="0" w:space="0" w:color="auto"/>
                    <w:bottom w:val="none" w:sz="0" w:space="0" w:color="auto"/>
                    <w:right w:val="none" w:sz="0" w:space="0" w:color="auto"/>
                  </w:divBdr>
                </w:div>
              </w:divsChild>
            </w:div>
            <w:div w:id="1179848940">
              <w:marLeft w:val="0"/>
              <w:marRight w:val="0"/>
              <w:marTop w:val="0"/>
              <w:marBottom w:val="0"/>
              <w:divBdr>
                <w:top w:val="none" w:sz="0" w:space="0" w:color="auto"/>
                <w:left w:val="none" w:sz="0" w:space="0" w:color="auto"/>
                <w:bottom w:val="none" w:sz="0" w:space="0" w:color="auto"/>
                <w:right w:val="none" w:sz="0" w:space="0" w:color="auto"/>
              </w:divBdr>
              <w:divsChild>
                <w:div w:id="1590651163">
                  <w:marLeft w:val="0"/>
                  <w:marRight w:val="0"/>
                  <w:marTop w:val="0"/>
                  <w:marBottom w:val="0"/>
                  <w:divBdr>
                    <w:top w:val="none" w:sz="0" w:space="0" w:color="auto"/>
                    <w:left w:val="none" w:sz="0" w:space="0" w:color="auto"/>
                    <w:bottom w:val="none" w:sz="0" w:space="0" w:color="auto"/>
                    <w:right w:val="none" w:sz="0" w:space="0" w:color="auto"/>
                  </w:divBdr>
                </w:div>
              </w:divsChild>
            </w:div>
            <w:div w:id="1785614128">
              <w:marLeft w:val="0"/>
              <w:marRight w:val="0"/>
              <w:marTop w:val="0"/>
              <w:marBottom w:val="0"/>
              <w:divBdr>
                <w:top w:val="none" w:sz="0" w:space="0" w:color="auto"/>
                <w:left w:val="none" w:sz="0" w:space="0" w:color="auto"/>
                <w:bottom w:val="none" w:sz="0" w:space="0" w:color="auto"/>
                <w:right w:val="none" w:sz="0" w:space="0" w:color="auto"/>
              </w:divBdr>
              <w:divsChild>
                <w:div w:id="1160659435">
                  <w:marLeft w:val="0"/>
                  <w:marRight w:val="0"/>
                  <w:marTop w:val="0"/>
                  <w:marBottom w:val="0"/>
                  <w:divBdr>
                    <w:top w:val="none" w:sz="0" w:space="0" w:color="auto"/>
                    <w:left w:val="none" w:sz="0" w:space="0" w:color="auto"/>
                    <w:bottom w:val="none" w:sz="0" w:space="0" w:color="auto"/>
                    <w:right w:val="none" w:sz="0" w:space="0" w:color="auto"/>
                  </w:divBdr>
                </w:div>
              </w:divsChild>
            </w:div>
            <w:div w:id="1293246675">
              <w:marLeft w:val="0"/>
              <w:marRight w:val="0"/>
              <w:marTop w:val="0"/>
              <w:marBottom w:val="0"/>
              <w:divBdr>
                <w:top w:val="none" w:sz="0" w:space="0" w:color="auto"/>
                <w:left w:val="none" w:sz="0" w:space="0" w:color="auto"/>
                <w:bottom w:val="none" w:sz="0" w:space="0" w:color="auto"/>
                <w:right w:val="none" w:sz="0" w:space="0" w:color="auto"/>
              </w:divBdr>
              <w:divsChild>
                <w:div w:id="70203821">
                  <w:marLeft w:val="0"/>
                  <w:marRight w:val="0"/>
                  <w:marTop w:val="0"/>
                  <w:marBottom w:val="0"/>
                  <w:divBdr>
                    <w:top w:val="none" w:sz="0" w:space="0" w:color="auto"/>
                    <w:left w:val="none" w:sz="0" w:space="0" w:color="auto"/>
                    <w:bottom w:val="none" w:sz="0" w:space="0" w:color="auto"/>
                    <w:right w:val="none" w:sz="0" w:space="0" w:color="auto"/>
                  </w:divBdr>
                </w:div>
              </w:divsChild>
            </w:div>
            <w:div w:id="303315282">
              <w:marLeft w:val="0"/>
              <w:marRight w:val="0"/>
              <w:marTop w:val="0"/>
              <w:marBottom w:val="0"/>
              <w:divBdr>
                <w:top w:val="none" w:sz="0" w:space="0" w:color="auto"/>
                <w:left w:val="none" w:sz="0" w:space="0" w:color="auto"/>
                <w:bottom w:val="none" w:sz="0" w:space="0" w:color="auto"/>
                <w:right w:val="none" w:sz="0" w:space="0" w:color="auto"/>
              </w:divBdr>
              <w:divsChild>
                <w:div w:id="867569225">
                  <w:marLeft w:val="0"/>
                  <w:marRight w:val="0"/>
                  <w:marTop w:val="0"/>
                  <w:marBottom w:val="0"/>
                  <w:divBdr>
                    <w:top w:val="none" w:sz="0" w:space="0" w:color="auto"/>
                    <w:left w:val="none" w:sz="0" w:space="0" w:color="auto"/>
                    <w:bottom w:val="none" w:sz="0" w:space="0" w:color="auto"/>
                    <w:right w:val="none" w:sz="0" w:space="0" w:color="auto"/>
                  </w:divBdr>
                </w:div>
              </w:divsChild>
            </w:div>
            <w:div w:id="1658916624">
              <w:marLeft w:val="0"/>
              <w:marRight w:val="0"/>
              <w:marTop w:val="0"/>
              <w:marBottom w:val="0"/>
              <w:divBdr>
                <w:top w:val="none" w:sz="0" w:space="0" w:color="auto"/>
                <w:left w:val="none" w:sz="0" w:space="0" w:color="auto"/>
                <w:bottom w:val="none" w:sz="0" w:space="0" w:color="auto"/>
                <w:right w:val="none" w:sz="0" w:space="0" w:color="auto"/>
              </w:divBdr>
              <w:divsChild>
                <w:div w:id="491607435">
                  <w:marLeft w:val="0"/>
                  <w:marRight w:val="0"/>
                  <w:marTop w:val="0"/>
                  <w:marBottom w:val="0"/>
                  <w:divBdr>
                    <w:top w:val="none" w:sz="0" w:space="0" w:color="auto"/>
                    <w:left w:val="none" w:sz="0" w:space="0" w:color="auto"/>
                    <w:bottom w:val="none" w:sz="0" w:space="0" w:color="auto"/>
                    <w:right w:val="none" w:sz="0" w:space="0" w:color="auto"/>
                  </w:divBdr>
                </w:div>
              </w:divsChild>
            </w:div>
            <w:div w:id="494997228">
              <w:marLeft w:val="0"/>
              <w:marRight w:val="0"/>
              <w:marTop w:val="0"/>
              <w:marBottom w:val="0"/>
              <w:divBdr>
                <w:top w:val="none" w:sz="0" w:space="0" w:color="auto"/>
                <w:left w:val="none" w:sz="0" w:space="0" w:color="auto"/>
                <w:bottom w:val="none" w:sz="0" w:space="0" w:color="auto"/>
                <w:right w:val="none" w:sz="0" w:space="0" w:color="auto"/>
              </w:divBdr>
              <w:divsChild>
                <w:div w:id="1686322571">
                  <w:marLeft w:val="0"/>
                  <w:marRight w:val="0"/>
                  <w:marTop w:val="0"/>
                  <w:marBottom w:val="0"/>
                  <w:divBdr>
                    <w:top w:val="none" w:sz="0" w:space="0" w:color="auto"/>
                    <w:left w:val="none" w:sz="0" w:space="0" w:color="auto"/>
                    <w:bottom w:val="none" w:sz="0" w:space="0" w:color="auto"/>
                    <w:right w:val="none" w:sz="0" w:space="0" w:color="auto"/>
                  </w:divBdr>
                </w:div>
              </w:divsChild>
            </w:div>
            <w:div w:id="506335864">
              <w:marLeft w:val="0"/>
              <w:marRight w:val="0"/>
              <w:marTop w:val="0"/>
              <w:marBottom w:val="0"/>
              <w:divBdr>
                <w:top w:val="none" w:sz="0" w:space="0" w:color="auto"/>
                <w:left w:val="none" w:sz="0" w:space="0" w:color="auto"/>
                <w:bottom w:val="none" w:sz="0" w:space="0" w:color="auto"/>
                <w:right w:val="none" w:sz="0" w:space="0" w:color="auto"/>
              </w:divBdr>
              <w:divsChild>
                <w:div w:id="2047754529">
                  <w:marLeft w:val="0"/>
                  <w:marRight w:val="0"/>
                  <w:marTop w:val="0"/>
                  <w:marBottom w:val="0"/>
                  <w:divBdr>
                    <w:top w:val="none" w:sz="0" w:space="0" w:color="auto"/>
                    <w:left w:val="none" w:sz="0" w:space="0" w:color="auto"/>
                    <w:bottom w:val="none" w:sz="0" w:space="0" w:color="auto"/>
                    <w:right w:val="none" w:sz="0" w:space="0" w:color="auto"/>
                  </w:divBdr>
                </w:div>
              </w:divsChild>
            </w:div>
            <w:div w:id="634683327">
              <w:marLeft w:val="0"/>
              <w:marRight w:val="0"/>
              <w:marTop w:val="0"/>
              <w:marBottom w:val="0"/>
              <w:divBdr>
                <w:top w:val="none" w:sz="0" w:space="0" w:color="auto"/>
                <w:left w:val="none" w:sz="0" w:space="0" w:color="auto"/>
                <w:bottom w:val="none" w:sz="0" w:space="0" w:color="auto"/>
                <w:right w:val="none" w:sz="0" w:space="0" w:color="auto"/>
              </w:divBdr>
              <w:divsChild>
                <w:div w:id="47841951">
                  <w:marLeft w:val="0"/>
                  <w:marRight w:val="0"/>
                  <w:marTop w:val="0"/>
                  <w:marBottom w:val="0"/>
                  <w:divBdr>
                    <w:top w:val="none" w:sz="0" w:space="0" w:color="auto"/>
                    <w:left w:val="none" w:sz="0" w:space="0" w:color="auto"/>
                    <w:bottom w:val="none" w:sz="0" w:space="0" w:color="auto"/>
                    <w:right w:val="none" w:sz="0" w:space="0" w:color="auto"/>
                  </w:divBdr>
                </w:div>
              </w:divsChild>
            </w:div>
            <w:div w:id="1743721489">
              <w:marLeft w:val="0"/>
              <w:marRight w:val="0"/>
              <w:marTop w:val="0"/>
              <w:marBottom w:val="0"/>
              <w:divBdr>
                <w:top w:val="none" w:sz="0" w:space="0" w:color="auto"/>
                <w:left w:val="none" w:sz="0" w:space="0" w:color="auto"/>
                <w:bottom w:val="none" w:sz="0" w:space="0" w:color="auto"/>
                <w:right w:val="none" w:sz="0" w:space="0" w:color="auto"/>
              </w:divBdr>
              <w:divsChild>
                <w:div w:id="1736782127">
                  <w:marLeft w:val="0"/>
                  <w:marRight w:val="0"/>
                  <w:marTop w:val="0"/>
                  <w:marBottom w:val="0"/>
                  <w:divBdr>
                    <w:top w:val="none" w:sz="0" w:space="0" w:color="auto"/>
                    <w:left w:val="none" w:sz="0" w:space="0" w:color="auto"/>
                    <w:bottom w:val="none" w:sz="0" w:space="0" w:color="auto"/>
                    <w:right w:val="none" w:sz="0" w:space="0" w:color="auto"/>
                  </w:divBdr>
                </w:div>
              </w:divsChild>
            </w:div>
            <w:div w:id="611669683">
              <w:marLeft w:val="0"/>
              <w:marRight w:val="0"/>
              <w:marTop w:val="0"/>
              <w:marBottom w:val="0"/>
              <w:divBdr>
                <w:top w:val="none" w:sz="0" w:space="0" w:color="auto"/>
                <w:left w:val="none" w:sz="0" w:space="0" w:color="auto"/>
                <w:bottom w:val="none" w:sz="0" w:space="0" w:color="auto"/>
                <w:right w:val="none" w:sz="0" w:space="0" w:color="auto"/>
              </w:divBdr>
              <w:divsChild>
                <w:div w:id="1774086042">
                  <w:marLeft w:val="0"/>
                  <w:marRight w:val="0"/>
                  <w:marTop w:val="0"/>
                  <w:marBottom w:val="0"/>
                  <w:divBdr>
                    <w:top w:val="none" w:sz="0" w:space="0" w:color="auto"/>
                    <w:left w:val="none" w:sz="0" w:space="0" w:color="auto"/>
                    <w:bottom w:val="none" w:sz="0" w:space="0" w:color="auto"/>
                    <w:right w:val="none" w:sz="0" w:space="0" w:color="auto"/>
                  </w:divBdr>
                </w:div>
              </w:divsChild>
            </w:div>
            <w:div w:id="1028681696">
              <w:marLeft w:val="0"/>
              <w:marRight w:val="0"/>
              <w:marTop w:val="0"/>
              <w:marBottom w:val="0"/>
              <w:divBdr>
                <w:top w:val="none" w:sz="0" w:space="0" w:color="auto"/>
                <w:left w:val="none" w:sz="0" w:space="0" w:color="auto"/>
                <w:bottom w:val="none" w:sz="0" w:space="0" w:color="auto"/>
                <w:right w:val="none" w:sz="0" w:space="0" w:color="auto"/>
              </w:divBdr>
              <w:divsChild>
                <w:div w:id="1139225512">
                  <w:marLeft w:val="0"/>
                  <w:marRight w:val="0"/>
                  <w:marTop w:val="0"/>
                  <w:marBottom w:val="0"/>
                  <w:divBdr>
                    <w:top w:val="none" w:sz="0" w:space="0" w:color="auto"/>
                    <w:left w:val="none" w:sz="0" w:space="0" w:color="auto"/>
                    <w:bottom w:val="none" w:sz="0" w:space="0" w:color="auto"/>
                    <w:right w:val="none" w:sz="0" w:space="0" w:color="auto"/>
                  </w:divBdr>
                </w:div>
              </w:divsChild>
            </w:div>
            <w:div w:id="1938055494">
              <w:marLeft w:val="0"/>
              <w:marRight w:val="0"/>
              <w:marTop w:val="0"/>
              <w:marBottom w:val="0"/>
              <w:divBdr>
                <w:top w:val="none" w:sz="0" w:space="0" w:color="auto"/>
                <w:left w:val="none" w:sz="0" w:space="0" w:color="auto"/>
                <w:bottom w:val="none" w:sz="0" w:space="0" w:color="auto"/>
                <w:right w:val="none" w:sz="0" w:space="0" w:color="auto"/>
              </w:divBdr>
              <w:divsChild>
                <w:div w:id="110517377">
                  <w:marLeft w:val="0"/>
                  <w:marRight w:val="0"/>
                  <w:marTop w:val="0"/>
                  <w:marBottom w:val="0"/>
                  <w:divBdr>
                    <w:top w:val="none" w:sz="0" w:space="0" w:color="auto"/>
                    <w:left w:val="none" w:sz="0" w:space="0" w:color="auto"/>
                    <w:bottom w:val="none" w:sz="0" w:space="0" w:color="auto"/>
                    <w:right w:val="none" w:sz="0" w:space="0" w:color="auto"/>
                  </w:divBdr>
                </w:div>
              </w:divsChild>
            </w:div>
            <w:div w:id="1947228326">
              <w:marLeft w:val="0"/>
              <w:marRight w:val="0"/>
              <w:marTop w:val="0"/>
              <w:marBottom w:val="0"/>
              <w:divBdr>
                <w:top w:val="none" w:sz="0" w:space="0" w:color="auto"/>
                <w:left w:val="none" w:sz="0" w:space="0" w:color="auto"/>
                <w:bottom w:val="none" w:sz="0" w:space="0" w:color="auto"/>
                <w:right w:val="none" w:sz="0" w:space="0" w:color="auto"/>
              </w:divBdr>
              <w:divsChild>
                <w:div w:id="1619137383">
                  <w:marLeft w:val="0"/>
                  <w:marRight w:val="0"/>
                  <w:marTop w:val="0"/>
                  <w:marBottom w:val="0"/>
                  <w:divBdr>
                    <w:top w:val="none" w:sz="0" w:space="0" w:color="auto"/>
                    <w:left w:val="none" w:sz="0" w:space="0" w:color="auto"/>
                    <w:bottom w:val="none" w:sz="0" w:space="0" w:color="auto"/>
                    <w:right w:val="none" w:sz="0" w:space="0" w:color="auto"/>
                  </w:divBdr>
                </w:div>
              </w:divsChild>
            </w:div>
            <w:div w:id="1491141942">
              <w:marLeft w:val="0"/>
              <w:marRight w:val="0"/>
              <w:marTop w:val="0"/>
              <w:marBottom w:val="0"/>
              <w:divBdr>
                <w:top w:val="none" w:sz="0" w:space="0" w:color="auto"/>
                <w:left w:val="none" w:sz="0" w:space="0" w:color="auto"/>
                <w:bottom w:val="none" w:sz="0" w:space="0" w:color="auto"/>
                <w:right w:val="none" w:sz="0" w:space="0" w:color="auto"/>
              </w:divBdr>
              <w:divsChild>
                <w:div w:id="2078238793">
                  <w:marLeft w:val="0"/>
                  <w:marRight w:val="0"/>
                  <w:marTop w:val="0"/>
                  <w:marBottom w:val="0"/>
                  <w:divBdr>
                    <w:top w:val="none" w:sz="0" w:space="0" w:color="auto"/>
                    <w:left w:val="none" w:sz="0" w:space="0" w:color="auto"/>
                    <w:bottom w:val="none" w:sz="0" w:space="0" w:color="auto"/>
                    <w:right w:val="none" w:sz="0" w:space="0" w:color="auto"/>
                  </w:divBdr>
                </w:div>
              </w:divsChild>
            </w:div>
            <w:div w:id="1038042500">
              <w:marLeft w:val="0"/>
              <w:marRight w:val="0"/>
              <w:marTop w:val="0"/>
              <w:marBottom w:val="0"/>
              <w:divBdr>
                <w:top w:val="none" w:sz="0" w:space="0" w:color="auto"/>
                <w:left w:val="none" w:sz="0" w:space="0" w:color="auto"/>
                <w:bottom w:val="none" w:sz="0" w:space="0" w:color="auto"/>
                <w:right w:val="none" w:sz="0" w:space="0" w:color="auto"/>
              </w:divBdr>
              <w:divsChild>
                <w:div w:id="1795056018">
                  <w:marLeft w:val="0"/>
                  <w:marRight w:val="0"/>
                  <w:marTop w:val="0"/>
                  <w:marBottom w:val="0"/>
                  <w:divBdr>
                    <w:top w:val="none" w:sz="0" w:space="0" w:color="auto"/>
                    <w:left w:val="none" w:sz="0" w:space="0" w:color="auto"/>
                    <w:bottom w:val="none" w:sz="0" w:space="0" w:color="auto"/>
                    <w:right w:val="none" w:sz="0" w:space="0" w:color="auto"/>
                  </w:divBdr>
                </w:div>
              </w:divsChild>
            </w:div>
            <w:div w:id="1588221845">
              <w:marLeft w:val="0"/>
              <w:marRight w:val="0"/>
              <w:marTop w:val="0"/>
              <w:marBottom w:val="0"/>
              <w:divBdr>
                <w:top w:val="none" w:sz="0" w:space="0" w:color="auto"/>
                <w:left w:val="none" w:sz="0" w:space="0" w:color="auto"/>
                <w:bottom w:val="none" w:sz="0" w:space="0" w:color="auto"/>
                <w:right w:val="none" w:sz="0" w:space="0" w:color="auto"/>
              </w:divBdr>
              <w:divsChild>
                <w:div w:id="110444281">
                  <w:marLeft w:val="0"/>
                  <w:marRight w:val="0"/>
                  <w:marTop w:val="0"/>
                  <w:marBottom w:val="0"/>
                  <w:divBdr>
                    <w:top w:val="none" w:sz="0" w:space="0" w:color="auto"/>
                    <w:left w:val="none" w:sz="0" w:space="0" w:color="auto"/>
                    <w:bottom w:val="none" w:sz="0" w:space="0" w:color="auto"/>
                    <w:right w:val="none" w:sz="0" w:space="0" w:color="auto"/>
                  </w:divBdr>
                </w:div>
              </w:divsChild>
            </w:div>
            <w:div w:id="1966309148">
              <w:marLeft w:val="0"/>
              <w:marRight w:val="0"/>
              <w:marTop w:val="0"/>
              <w:marBottom w:val="0"/>
              <w:divBdr>
                <w:top w:val="none" w:sz="0" w:space="0" w:color="auto"/>
                <w:left w:val="none" w:sz="0" w:space="0" w:color="auto"/>
                <w:bottom w:val="none" w:sz="0" w:space="0" w:color="auto"/>
                <w:right w:val="none" w:sz="0" w:space="0" w:color="auto"/>
              </w:divBdr>
              <w:divsChild>
                <w:div w:id="505246434">
                  <w:marLeft w:val="0"/>
                  <w:marRight w:val="0"/>
                  <w:marTop w:val="0"/>
                  <w:marBottom w:val="0"/>
                  <w:divBdr>
                    <w:top w:val="none" w:sz="0" w:space="0" w:color="auto"/>
                    <w:left w:val="none" w:sz="0" w:space="0" w:color="auto"/>
                    <w:bottom w:val="none" w:sz="0" w:space="0" w:color="auto"/>
                    <w:right w:val="none" w:sz="0" w:space="0" w:color="auto"/>
                  </w:divBdr>
                </w:div>
              </w:divsChild>
            </w:div>
            <w:div w:id="300162136">
              <w:marLeft w:val="0"/>
              <w:marRight w:val="0"/>
              <w:marTop w:val="0"/>
              <w:marBottom w:val="0"/>
              <w:divBdr>
                <w:top w:val="none" w:sz="0" w:space="0" w:color="auto"/>
                <w:left w:val="none" w:sz="0" w:space="0" w:color="auto"/>
                <w:bottom w:val="none" w:sz="0" w:space="0" w:color="auto"/>
                <w:right w:val="none" w:sz="0" w:space="0" w:color="auto"/>
              </w:divBdr>
              <w:divsChild>
                <w:div w:id="2012370113">
                  <w:marLeft w:val="0"/>
                  <w:marRight w:val="0"/>
                  <w:marTop w:val="0"/>
                  <w:marBottom w:val="0"/>
                  <w:divBdr>
                    <w:top w:val="none" w:sz="0" w:space="0" w:color="auto"/>
                    <w:left w:val="none" w:sz="0" w:space="0" w:color="auto"/>
                    <w:bottom w:val="none" w:sz="0" w:space="0" w:color="auto"/>
                    <w:right w:val="none" w:sz="0" w:space="0" w:color="auto"/>
                  </w:divBdr>
                </w:div>
              </w:divsChild>
            </w:div>
            <w:div w:id="1295523011">
              <w:marLeft w:val="0"/>
              <w:marRight w:val="0"/>
              <w:marTop w:val="0"/>
              <w:marBottom w:val="0"/>
              <w:divBdr>
                <w:top w:val="none" w:sz="0" w:space="0" w:color="auto"/>
                <w:left w:val="none" w:sz="0" w:space="0" w:color="auto"/>
                <w:bottom w:val="none" w:sz="0" w:space="0" w:color="auto"/>
                <w:right w:val="none" w:sz="0" w:space="0" w:color="auto"/>
              </w:divBdr>
              <w:divsChild>
                <w:div w:id="2050447178">
                  <w:marLeft w:val="0"/>
                  <w:marRight w:val="0"/>
                  <w:marTop w:val="0"/>
                  <w:marBottom w:val="0"/>
                  <w:divBdr>
                    <w:top w:val="none" w:sz="0" w:space="0" w:color="auto"/>
                    <w:left w:val="none" w:sz="0" w:space="0" w:color="auto"/>
                    <w:bottom w:val="none" w:sz="0" w:space="0" w:color="auto"/>
                    <w:right w:val="none" w:sz="0" w:space="0" w:color="auto"/>
                  </w:divBdr>
                </w:div>
              </w:divsChild>
            </w:div>
            <w:div w:id="407727227">
              <w:marLeft w:val="0"/>
              <w:marRight w:val="0"/>
              <w:marTop w:val="0"/>
              <w:marBottom w:val="0"/>
              <w:divBdr>
                <w:top w:val="none" w:sz="0" w:space="0" w:color="auto"/>
                <w:left w:val="none" w:sz="0" w:space="0" w:color="auto"/>
                <w:bottom w:val="none" w:sz="0" w:space="0" w:color="auto"/>
                <w:right w:val="none" w:sz="0" w:space="0" w:color="auto"/>
              </w:divBdr>
              <w:divsChild>
                <w:div w:id="2132087790">
                  <w:marLeft w:val="0"/>
                  <w:marRight w:val="0"/>
                  <w:marTop w:val="0"/>
                  <w:marBottom w:val="0"/>
                  <w:divBdr>
                    <w:top w:val="none" w:sz="0" w:space="0" w:color="auto"/>
                    <w:left w:val="none" w:sz="0" w:space="0" w:color="auto"/>
                    <w:bottom w:val="none" w:sz="0" w:space="0" w:color="auto"/>
                    <w:right w:val="none" w:sz="0" w:space="0" w:color="auto"/>
                  </w:divBdr>
                </w:div>
              </w:divsChild>
            </w:div>
            <w:div w:id="937517873">
              <w:marLeft w:val="0"/>
              <w:marRight w:val="0"/>
              <w:marTop w:val="0"/>
              <w:marBottom w:val="0"/>
              <w:divBdr>
                <w:top w:val="none" w:sz="0" w:space="0" w:color="auto"/>
                <w:left w:val="none" w:sz="0" w:space="0" w:color="auto"/>
                <w:bottom w:val="none" w:sz="0" w:space="0" w:color="auto"/>
                <w:right w:val="none" w:sz="0" w:space="0" w:color="auto"/>
              </w:divBdr>
              <w:divsChild>
                <w:div w:id="1631403734">
                  <w:marLeft w:val="0"/>
                  <w:marRight w:val="0"/>
                  <w:marTop w:val="0"/>
                  <w:marBottom w:val="0"/>
                  <w:divBdr>
                    <w:top w:val="none" w:sz="0" w:space="0" w:color="auto"/>
                    <w:left w:val="none" w:sz="0" w:space="0" w:color="auto"/>
                    <w:bottom w:val="none" w:sz="0" w:space="0" w:color="auto"/>
                    <w:right w:val="none" w:sz="0" w:space="0" w:color="auto"/>
                  </w:divBdr>
                </w:div>
              </w:divsChild>
            </w:div>
            <w:div w:id="1018506072">
              <w:marLeft w:val="0"/>
              <w:marRight w:val="0"/>
              <w:marTop w:val="0"/>
              <w:marBottom w:val="0"/>
              <w:divBdr>
                <w:top w:val="none" w:sz="0" w:space="0" w:color="auto"/>
                <w:left w:val="none" w:sz="0" w:space="0" w:color="auto"/>
                <w:bottom w:val="none" w:sz="0" w:space="0" w:color="auto"/>
                <w:right w:val="none" w:sz="0" w:space="0" w:color="auto"/>
              </w:divBdr>
              <w:divsChild>
                <w:div w:id="1633704014">
                  <w:marLeft w:val="0"/>
                  <w:marRight w:val="0"/>
                  <w:marTop w:val="0"/>
                  <w:marBottom w:val="0"/>
                  <w:divBdr>
                    <w:top w:val="none" w:sz="0" w:space="0" w:color="auto"/>
                    <w:left w:val="none" w:sz="0" w:space="0" w:color="auto"/>
                    <w:bottom w:val="none" w:sz="0" w:space="0" w:color="auto"/>
                    <w:right w:val="none" w:sz="0" w:space="0" w:color="auto"/>
                  </w:divBdr>
                </w:div>
              </w:divsChild>
            </w:div>
            <w:div w:id="392316909">
              <w:marLeft w:val="0"/>
              <w:marRight w:val="0"/>
              <w:marTop w:val="0"/>
              <w:marBottom w:val="0"/>
              <w:divBdr>
                <w:top w:val="none" w:sz="0" w:space="0" w:color="auto"/>
                <w:left w:val="none" w:sz="0" w:space="0" w:color="auto"/>
                <w:bottom w:val="none" w:sz="0" w:space="0" w:color="auto"/>
                <w:right w:val="none" w:sz="0" w:space="0" w:color="auto"/>
              </w:divBdr>
              <w:divsChild>
                <w:div w:id="1969118722">
                  <w:marLeft w:val="0"/>
                  <w:marRight w:val="0"/>
                  <w:marTop w:val="0"/>
                  <w:marBottom w:val="0"/>
                  <w:divBdr>
                    <w:top w:val="none" w:sz="0" w:space="0" w:color="auto"/>
                    <w:left w:val="none" w:sz="0" w:space="0" w:color="auto"/>
                    <w:bottom w:val="none" w:sz="0" w:space="0" w:color="auto"/>
                    <w:right w:val="none" w:sz="0" w:space="0" w:color="auto"/>
                  </w:divBdr>
                </w:div>
              </w:divsChild>
            </w:div>
            <w:div w:id="1383824982">
              <w:marLeft w:val="0"/>
              <w:marRight w:val="0"/>
              <w:marTop w:val="0"/>
              <w:marBottom w:val="0"/>
              <w:divBdr>
                <w:top w:val="none" w:sz="0" w:space="0" w:color="auto"/>
                <w:left w:val="none" w:sz="0" w:space="0" w:color="auto"/>
                <w:bottom w:val="none" w:sz="0" w:space="0" w:color="auto"/>
                <w:right w:val="none" w:sz="0" w:space="0" w:color="auto"/>
              </w:divBdr>
              <w:divsChild>
                <w:div w:id="1844126331">
                  <w:marLeft w:val="0"/>
                  <w:marRight w:val="0"/>
                  <w:marTop w:val="0"/>
                  <w:marBottom w:val="0"/>
                  <w:divBdr>
                    <w:top w:val="none" w:sz="0" w:space="0" w:color="auto"/>
                    <w:left w:val="none" w:sz="0" w:space="0" w:color="auto"/>
                    <w:bottom w:val="none" w:sz="0" w:space="0" w:color="auto"/>
                    <w:right w:val="none" w:sz="0" w:space="0" w:color="auto"/>
                  </w:divBdr>
                </w:div>
              </w:divsChild>
            </w:div>
            <w:div w:id="1574657665">
              <w:marLeft w:val="0"/>
              <w:marRight w:val="0"/>
              <w:marTop w:val="0"/>
              <w:marBottom w:val="0"/>
              <w:divBdr>
                <w:top w:val="none" w:sz="0" w:space="0" w:color="auto"/>
                <w:left w:val="none" w:sz="0" w:space="0" w:color="auto"/>
                <w:bottom w:val="none" w:sz="0" w:space="0" w:color="auto"/>
                <w:right w:val="none" w:sz="0" w:space="0" w:color="auto"/>
              </w:divBdr>
              <w:divsChild>
                <w:div w:id="1736125529">
                  <w:marLeft w:val="0"/>
                  <w:marRight w:val="0"/>
                  <w:marTop w:val="0"/>
                  <w:marBottom w:val="0"/>
                  <w:divBdr>
                    <w:top w:val="none" w:sz="0" w:space="0" w:color="auto"/>
                    <w:left w:val="none" w:sz="0" w:space="0" w:color="auto"/>
                    <w:bottom w:val="none" w:sz="0" w:space="0" w:color="auto"/>
                    <w:right w:val="none" w:sz="0" w:space="0" w:color="auto"/>
                  </w:divBdr>
                </w:div>
              </w:divsChild>
            </w:div>
            <w:div w:id="758527774">
              <w:marLeft w:val="0"/>
              <w:marRight w:val="0"/>
              <w:marTop w:val="0"/>
              <w:marBottom w:val="0"/>
              <w:divBdr>
                <w:top w:val="none" w:sz="0" w:space="0" w:color="auto"/>
                <w:left w:val="none" w:sz="0" w:space="0" w:color="auto"/>
                <w:bottom w:val="none" w:sz="0" w:space="0" w:color="auto"/>
                <w:right w:val="none" w:sz="0" w:space="0" w:color="auto"/>
              </w:divBdr>
              <w:divsChild>
                <w:div w:id="3543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8764">
      <w:bodyDiv w:val="1"/>
      <w:marLeft w:val="0"/>
      <w:marRight w:val="0"/>
      <w:marTop w:val="0"/>
      <w:marBottom w:val="0"/>
      <w:divBdr>
        <w:top w:val="none" w:sz="0" w:space="0" w:color="auto"/>
        <w:left w:val="none" w:sz="0" w:space="0" w:color="auto"/>
        <w:bottom w:val="none" w:sz="0" w:space="0" w:color="auto"/>
        <w:right w:val="none" w:sz="0" w:space="0" w:color="auto"/>
      </w:divBdr>
      <w:divsChild>
        <w:div w:id="1765490512">
          <w:marLeft w:val="0"/>
          <w:marRight w:val="0"/>
          <w:marTop w:val="0"/>
          <w:marBottom w:val="0"/>
          <w:divBdr>
            <w:top w:val="none" w:sz="0" w:space="0" w:color="auto"/>
            <w:left w:val="none" w:sz="0" w:space="0" w:color="auto"/>
            <w:bottom w:val="none" w:sz="0" w:space="0" w:color="auto"/>
            <w:right w:val="none" w:sz="0" w:space="0" w:color="auto"/>
          </w:divBdr>
          <w:divsChild>
            <w:div w:id="1500581755">
              <w:marLeft w:val="0"/>
              <w:marRight w:val="0"/>
              <w:marTop w:val="0"/>
              <w:marBottom w:val="0"/>
              <w:divBdr>
                <w:top w:val="none" w:sz="0" w:space="0" w:color="auto"/>
                <w:left w:val="none" w:sz="0" w:space="0" w:color="auto"/>
                <w:bottom w:val="none" w:sz="0" w:space="0" w:color="auto"/>
                <w:right w:val="none" w:sz="0" w:space="0" w:color="auto"/>
              </w:divBdr>
              <w:divsChild>
                <w:div w:id="536048323">
                  <w:marLeft w:val="0"/>
                  <w:marRight w:val="0"/>
                  <w:marTop w:val="0"/>
                  <w:marBottom w:val="0"/>
                  <w:divBdr>
                    <w:top w:val="none" w:sz="0" w:space="0" w:color="auto"/>
                    <w:left w:val="none" w:sz="0" w:space="0" w:color="auto"/>
                    <w:bottom w:val="none" w:sz="0" w:space="0" w:color="auto"/>
                    <w:right w:val="none" w:sz="0" w:space="0" w:color="auto"/>
                  </w:divBdr>
                  <w:divsChild>
                    <w:div w:id="1308822429">
                      <w:marLeft w:val="0"/>
                      <w:marRight w:val="0"/>
                      <w:marTop w:val="0"/>
                      <w:marBottom w:val="0"/>
                      <w:divBdr>
                        <w:top w:val="none" w:sz="0" w:space="0" w:color="auto"/>
                        <w:left w:val="none" w:sz="0" w:space="0" w:color="auto"/>
                        <w:bottom w:val="none" w:sz="0" w:space="0" w:color="auto"/>
                        <w:right w:val="none" w:sz="0" w:space="0" w:color="auto"/>
                      </w:divBdr>
                      <w:divsChild>
                        <w:div w:id="1991521527">
                          <w:marLeft w:val="0"/>
                          <w:marRight w:val="0"/>
                          <w:marTop w:val="0"/>
                          <w:marBottom w:val="0"/>
                          <w:divBdr>
                            <w:top w:val="none" w:sz="0" w:space="0" w:color="auto"/>
                            <w:left w:val="none" w:sz="0" w:space="0" w:color="auto"/>
                            <w:bottom w:val="none" w:sz="0" w:space="0" w:color="auto"/>
                            <w:right w:val="none" w:sz="0" w:space="0" w:color="auto"/>
                          </w:divBdr>
                          <w:divsChild>
                            <w:div w:id="36205272">
                              <w:marLeft w:val="0"/>
                              <w:marRight w:val="0"/>
                              <w:marTop w:val="0"/>
                              <w:marBottom w:val="0"/>
                              <w:divBdr>
                                <w:top w:val="none" w:sz="0" w:space="0" w:color="auto"/>
                                <w:left w:val="none" w:sz="0" w:space="0" w:color="auto"/>
                                <w:bottom w:val="none" w:sz="0" w:space="0" w:color="auto"/>
                                <w:right w:val="none" w:sz="0" w:space="0" w:color="auto"/>
                              </w:divBdr>
                            </w:div>
                          </w:divsChild>
                        </w:div>
                        <w:div w:id="848443674">
                          <w:marLeft w:val="0"/>
                          <w:marRight w:val="0"/>
                          <w:marTop w:val="0"/>
                          <w:marBottom w:val="0"/>
                          <w:divBdr>
                            <w:top w:val="none" w:sz="0" w:space="0" w:color="auto"/>
                            <w:left w:val="none" w:sz="0" w:space="0" w:color="auto"/>
                            <w:bottom w:val="none" w:sz="0" w:space="0" w:color="auto"/>
                            <w:right w:val="none" w:sz="0" w:space="0" w:color="auto"/>
                          </w:divBdr>
                          <w:divsChild>
                            <w:div w:id="1934625190">
                              <w:marLeft w:val="0"/>
                              <w:marRight w:val="0"/>
                              <w:marTop w:val="0"/>
                              <w:marBottom w:val="0"/>
                              <w:divBdr>
                                <w:top w:val="none" w:sz="0" w:space="0" w:color="auto"/>
                                <w:left w:val="none" w:sz="0" w:space="0" w:color="auto"/>
                                <w:bottom w:val="none" w:sz="0" w:space="0" w:color="auto"/>
                                <w:right w:val="none" w:sz="0" w:space="0" w:color="auto"/>
                              </w:divBdr>
                            </w:div>
                          </w:divsChild>
                        </w:div>
                        <w:div w:id="337201515">
                          <w:marLeft w:val="0"/>
                          <w:marRight w:val="0"/>
                          <w:marTop w:val="0"/>
                          <w:marBottom w:val="0"/>
                          <w:divBdr>
                            <w:top w:val="none" w:sz="0" w:space="0" w:color="auto"/>
                            <w:left w:val="none" w:sz="0" w:space="0" w:color="auto"/>
                            <w:bottom w:val="none" w:sz="0" w:space="0" w:color="auto"/>
                            <w:right w:val="none" w:sz="0" w:space="0" w:color="auto"/>
                          </w:divBdr>
                          <w:divsChild>
                            <w:div w:id="1087340366">
                              <w:marLeft w:val="0"/>
                              <w:marRight w:val="0"/>
                              <w:marTop w:val="0"/>
                              <w:marBottom w:val="0"/>
                              <w:divBdr>
                                <w:top w:val="none" w:sz="0" w:space="0" w:color="auto"/>
                                <w:left w:val="none" w:sz="0" w:space="0" w:color="auto"/>
                                <w:bottom w:val="none" w:sz="0" w:space="0" w:color="auto"/>
                                <w:right w:val="none" w:sz="0" w:space="0" w:color="auto"/>
                              </w:divBdr>
                            </w:div>
                          </w:divsChild>
                        </w:div>
                        <w:div w:id="1989092393">
                          <w:marLeft w:val="0"/>
                          <w:marRight w:val="0"/>
                          <w:marTop w:val="0"/>
                          <w:marBottom w:val="0"/>
                          <w:divBdr>
                            <w:top w:val="none" w:sz="0" w:space="0" w:color="auto"/>
                            <w:left w:val="none" w:sz="0" w:space="0" w:color="auto"/>
                            <w:bottom w:val="none" w:sz="0" w:space="0" w:color="auto"/>
                            <w:right w:val="none" w:sz="0" w:space="0" w:color="auto"/>
                          </w:divBdr>
                          <w:divsChild>
                            <w:div w:id="626662572">
                              <w:marLeft w:val="0"/>
                              <w:marRight w:val="0"/>
                              <w:marTop w:val="0"/>
                              <w:marBottom w:val="0"/>
                              <w:divBdr>
                                <w:top w:val="none" w:sz="0" w:space="0" w:color="auto"/>
                                <w:left w:val="none" w:sz="0" w:space="0" w:color="auto"/>
                                <w:bottom w:val="none" w:sz="0" w:space="0" w:color="auto"/>
                                <w:right w:val="none" w:sz="0" w:space="0" w:color="auto"/>
                              </w:divBdr>
                            </w:div>
                          </w:divsChild>
                        </w:div>
                        <w:div w:id="1043674481">
                          <w:marLeft w:val="0"/>
                          <w:marRight w:val="0"/>
                          <w:marTop w:val="0"/>
                          <w:marBottom w:val="0"/>
                          <w:divBdr>
                            <w:top w:val="none" w:sz="0" w:space="0" w:color="auto"/>
                            <w:left w:val="none" w:sz="0" w:space="0" w:color="auto"/>
                            <w:bottom w:val="none" w:sz="0" w:space="0" w:color="auto"/>
                            <w:right w:val="none" w:sz="0" w:space="0" w:color="auto"/>
                          </w:divBdr>
                          <w:divsChild>
                            <w:div w:id="14344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6473">
      <w:bodyDiv w:val="1"/>
      <w:marLeft w:val="0"/>
      <w:marRight w:val="0"/>
      <w:marTop w:val="0"/>
      <w:marBottom w:val="0"/>
      <w:divBdr>
        <w:top w:val="none" w:sz="0" w:space="0" w:color="auto"/>
        <w:left w:val="none" w:sz="0" w:space="0" w:color="auto"/>
        <w:bottom w:val="none" w:sz="0" w:space="0" w:color="auto"/>
        <w:right w:val="none" w:sz="0" w:space="0" w:color="auto"/>
      </w:divBdr>
      <w:divsChild>
        <w:div w:id="1838300711">
          <w:marLeft w:val="0"/>
          <w:marRight w:val="0"/>
          <w:marTop w:val="0"/>
          <w:marBottom w:val="0"/>
          <w:divBdr>
            <w:top w:val="none" w:sz="0" w:space="0" w:color="auto"/>
            <w:left w:val="none" w:sz="0" w:space="0" w:color="auto"/>
            <w:bottom w:val="none" w:sz="0" w:space="0" w:color="auto"/>
            <w:right w:val="none" w:sz="0" w:space="0" w:color="auto"/>
          </w:divBdr>
        </w:div>
      </w:divsChild>
    </w:div>
    <w:div w:id="139545542">
      <w:bodyDiv w:val="1"/>
      <w:marLeft w:val="0"/>
      <w:marRight w:val="0"/>
      <w:marTop w:val="0"/>
      <w:marBottom w:val="0"/>
      <w:divBdr>
        <w:top w:val="none" w:sz="0" w:space="0" w:color="auto"/>
        <w:left w:val="none" w:sz="0" w:space="0" w:color="auto"/>
        <w:bottom w:val="none" w:sz="0" w:space="0" w:color="auto"/>
        <w:right w:val="none" w:sz="0" w:space="0" w:color="auto"/>
      </w:divBdr>
      <w:divsChild>
        <w:div w:id="1393195490">
          <w:marLeft w:val="0"/>
          <w:marRight w:val="0"/>
          <w:marTop w:val="0"/>
          <w:marBottom w:val="0"/>
          <w:divBdr>
            <w:top w:val="none" w:sz="0" w:space="0" w:color="auto"/>
            <w:left w:val="none" w:sz="0" w:space="0" w:color="auto"/>
            <w:bottom w:val="none" w:sz="0" w:space="0" w:color="auto"/>
            <w:right w:val="none" w:sz="0" w:space="0" w:color="auto"/>
          </w:divBdr>
        </w:div>
      </w:divsChild>
    </w:div>
    <w:div w:id="146017799">
      <w:bodyDiv w:val="1"/>
      <w:marLeft w:val="0"/>
      <w:marRight w:val="0"/>
      <w:marTop w:val="0"/>
      <w:marBottom w:val="0"/>
      <w:divBdr>
        <w:top w:val="none" w:sz="0" w:space="0" w:color="auto"/>
        <w:left w:val="none" w:sz="0" w:space="0" w:color="auto"/>
        <w:bottom w:val="none" w:sz="0" w:space="0" w:color="auto"/>
        <w:right w:val="none" w:sz="0" w:space="0" w:color="auto"/>
      </w:divBdr>
      <w:divsChild>
        <w:div w:id="166749628">
          <w:marLeft w:val="0"/>
          <w:marRight w:val="0"/>
          <w:marTop w:val="0"/>
          <w:marBottom w:val="0"/>
          <w:divBdr>
            <w:top w:val="none" w:sz="0" w:space="0" w:color="auto"/>
            <w:left w:val="none" w:sz="0" w:space="0" w:color="auto"/>
            <w:bottom w:val="none" w:sz="0" w:space="0" w:color="auto"/>
            <w:right w:val="none" w:sz="0" w:space="0" w:color="auto"/>
          </w:divBdr>
        </w:div>
      </w:divsChild>
    </w:div>
    <w:div w:id="148056980">
      <w:bodyDiv w:val="1"/>
      <w:marLeft w:val="0"/>
      <w:marRight w:val="0"/>
      <w:marTop w:val="0"/>
      <w:marBottom w:val="0"/>
      <w:divBdr>
        <w:top w:val="none" w:sz="0" w:space="0" w:color="auto"/>
        <w:left w:val="none" w:sz="0" w:space="0" w:color="auto"/>
        <w:bottom w:val="none" w:sz="0" w:space="0" w:color="auto"/>
        <w:right w:val="none" w:sz="0" w:space="0" w:color="auto"/>
      </w:divBdr>
      <w:divsChild>
        <w:div w:id="1349598596">
          <w:marLeft w:val="0"/>
          <w:marRight w:val="0"/>
          <w:marTop w:val="0"/>
          <w:marBottom w:val="0"/>
          <w:divBdr>
            <w:top w:val="none" w:sz="0" w:space="0" w:color="auto"/>
            <w:left w:val="none" w:sz="0" w:space="0" w:color="auto"/>
            <w:bottom w:val="none" w:sz="0" w:space="0" w:color="auto"/>
            <w:right w:val="none" w:sz="0" w:space="0" w:color="auto"/>
          </w:divBdr>
        </w:div>
      </w:divsChild>
    </w:div>
    <w:div w:id="150607037">
      <w:bodyDiv w:val="1"/>
      <w:marLeft w:val="0"/>
      <w:marRight w:val="0"/>
      <w:marTop w:val="0"/>
      <w:marBottom w:val="0"/>
      <w:divBdr>
        <w:top w:val="none" w:sz="0" w:space="0" w:color="auto"/>
        <w:left w:val="none" w:sz="0" w:space="0" w:color="auto"/>
        <w:bottom w:val="none" w:sz="0" w:space="0" w:color="auto"/>
        <w:right w:val="none" w:sz="0" w:space="0" w:color="auto"/>
      </w:divBdr>
      <w:divsChild>
        <w:div w:id="468518916">
          <w:marLeft w:val="0"/>
          <w:marRight w:val="0"/>
          <w:marTop w:val="0"/>
          <w:marBottom w:val="0"/>
          <w:divBdr>
            <w:top w:val="none" w:sz="0" w:space="0" w:color="auto"/>
            <w:left w:val="none" w:sz="0" w:space="0" w:color="auto"/>
            <w:bottom w:val="none" w:sz="0" w:space="0" w:color="auto"/>
            <w:right w:val="none" w:sz="0" w:space="0" w:color="auto"/>
          </w:divBdr>
        </w:div>
      </w:divsChild>
    </w:div>
    <w:div w:id="151796465">
      <w:bodyDiv w:val="1"/>
      <w:marLeft w:val="0"/>
      <w:marRight w:val="0"/>
      <w:marTop w:val="0"/>
      <w:marBottom w:val="0"/>
      <w:divBdr>
        <w:top w:val="none" w:sz="0" w:space="0" w:color="auto"/>
        <w:left w:val="none" w:sz="0" w:space="0" w:color="auto"/>
        <w:bottom w:val="none" w:sz="0" w:space="0" w:color="auto"/>
        <w:right w:val="none" w:sz="0" w:space="0" w:color="auto"/>
      </w:divBdr>
      <w:divsChild>
        <w:div w:id="1652707594">
          <w:marLeft w:val="0"/>
          <w:marRight w:val="0"/>
          <w:marTop w:val="0"/>
          <w:marBottom w:val="0"/>
          <w:divBdr>
            <w:top w:val="none" w:sz="0" w:space="0" w:color="auto"/>
            <w:left w:val="none" w:sz="0" w:space="0" w:color="auto"/>
            <w:bottom w:val="none" w:sz="0" w:space="0" w:color="auto"/>
            <w:right w:val="none" w:sz="0" w:space="0" w:color="auto"/>
          </w:divBdr>
        </w:div>
      </w:divsChild>
    </w:div>
    <w:div w:id="152140364">
      <w:bodyDiv w:val="1"/>
      <w:marLeft w:val="0"/>
      <w:marRight w:val="0"/>
      <w:marTop w:val="0"/>
      <w:marBottom w:val="0"/>
      <w:divBdr>
        <w:top w:val="none" w:sz="0" w:space="0" w:color="auto"/>
        <w:left w:val="none" w:sz="0" w:space="0" w:color="auto"/>
        <w:bottom w:val="none" w:sz="0" w:space="0" w:color="auto"/>
        <w:right w:val="none" w:sz="0" w:space="0" w:color="auto"/>
      </w:divBdr>
      <w:divsChild>
        <w:div w:id="1685746923">
          <w:marLeft w:val="0"/>
          <w:marRight w:val="0"/>
          <w:marTop w:val="0"/>
          <w:marBottom w:val="0"/>
          <w:divBdr>
            <w:top w:val="none" w:sz="0" w:space="0" w:color="auto"/>
            <w:left w:val="none" w:sz="0" w:space="0" w:color="auto"/>
            <w:bottom w:val="none" w:sz="0" w:space="0" w:color="auto"/>
            <w:right w:val="none" w:sz="0" w:space="0" w:color="auto"/>
          </w:divBdr>
        </w:div>
      </w:divsChild>
    </w:div>
    <w:div w:id="153106522">
      <w:bodyDiv w:val="1"/>
      <w:marLeft w:val="0"/>
      <w:marRight w:val="0"/>
      <w:marTop w:val="0"/>
      <w:marBottom w:val="0"/>
      <w:divBdr>
        <w:top w:val="none" w:sz="0" w:space="0" w:color="auto"/>
        <w:left w:val="none" w:sz="0" w:space="0" w:color="auto"/>
        <w:bottom w:val="none" w:sz="0" w:space="0" w:color="auto"/>
        <w:right w:val="none" w:sz="0" w:space="0" w:color="auto"/>
      </w:divBdr>
      <w:divsChild>
        <w:div w:id="1369525110">
          <w:marLeft w:val="0"/>
          <w:marRight w:val="0"/>
          <w:marTop w:val="0"/>
          <w:marBottom w:val="0"/>
          <w:divBdr>
            <w:top w:val="none" w:sz="0" w:space="0" w:color="auto"/>
            <w:left w:val="none" w:sz="0" w:space="0" w:color="auto"/>
            <w:bottom w:val="none" w:sz="0" w:space="0" w:color="auto"/>
            <w:right w:val="none" w:sz="0" w:space="0" w:color="auto"/>
          </w:divBdr>
        </w:div>
      </w:divsChild>
    </w:div>
    <w:div w:id="156192866">
      <w:bodyDiv w:val="1"/>
      <w:marLeft w:val="0"/>
      <w:marRight w:val="0"/>
      <w:marTop w:val="0"/>
      <w:marBottom w:val="0"/>
      <w:divBdr>
        <w:top w:val="none" w:sz="0" w:space="0" w:color="auto"/>
        <w:left w:val="none" w:sz="0" w:space="0" w:color="auto"/>
        <w:bottom w:val="none" w:sz="0" w:space="0" w:color="auto"/>
        <w:right w:val="none" w:sz="0" w:space="0" w:color="auto"/>
      </w:divBdr>
      <w:divsChild>
        <w:div w:id="464347934">
          <w:marLeft w:val="0"/>
          <w:marRight w:val="0"/>
          <w:marTop w:val="0"/>
          <w:marBottom w:val="0"/>
          <w:divBdr>
            <w:top w:val="none" w:sz="0" w:space="0" w:color="auto"/>
            <w:left w:val="none" w:sz="0" w:space="0" w:color="auto"/>
            <w:bottom w:val="none" w:sz="0" w:space="0" w:color="auto"/>
            <w:right w:val="none" w:sz="0" w:space="0" w:color="auto"/>
          </w:divBdr>
          <w:divsChild>
            <w:div w:id="420880077">
              <w:marLeft w:val="0"/>
              <w:marRight w:val="0"/>
              <w:marTop w:val="0"/>
              <w:marBottom w:val="0"/>
              <w:divBdr>
                <w:top w:val="none" w:sz="0" w:space="0" w:color="auto"/>
                <w:left w:val="none" w:sz="0" w:space="0" w:color="auto"/>
                <w:bottom w:val="none" w:sz="0" w:space="0" w:color="auto"/>
                <w:right w:val="none" w:sz="0" w:space="0" w:color="auto"/>
              </w:divBdr>
              <w:divsChild>
                <w:div w:id="869688484">
                  <w:marLeft w:val="0"/>
                  <w:marRight w:val="0"/>
                  <w:marTop w:val="0"/>
                  <w:marBottom w:val="0"/>
                  <w:divBdr>
                    <w:top w:val="none" w:sz="0" w:space="0" w:color="auto"/>
                    <w:left w:val="none" w:sz="0" w:space="0" w:color="auto"/>
                    <w:bottom w:val="none" w:sz="0" w:space="0" w:color="auto"/>
                    <w:right w:val="none" w:sz="0" w:space="0" w:color="auto"/>
                  </w:divBdr>
                </w:div>
              </w:divsChild>
            </w:div>
            <w:div w:id="697045894">
              <w:marLeft w:val="0"/>
              <w:marRight w:val="0"/>
              <w:marTop w:val="0"/>
              <w:marBottom w:val="0"/>
              <w:divBdr>
                <w:top w:val="none" w:sz="0" w:space="0" w:color="auto"/>
                <w:left w:val="none" w:sz="0" w:space="0" w:color="auto"/>
                <w:bottom w:val="none" w:sz="0" w:space="0" w:color="auto"/>
                <w:right w:val="none" w:sz="0" w:space="0" w:color="auto"/>
              </w:divBdr>
              <w:divsChild>
                <w:div w:id="515922781">
                  <w:marLeft w:val="0"/>
                  <w:marRight w:val="0"/>
                  <w:marTop w:val="0"/>
                  <w:marBottom w:val="0"/>
                  <w:divBdr>
                    <w:top w:val="none" w:sz="0" w:space="0" w:color="auto"/>
                    <w:left w:val="none" w:sz="0" w:space="0" w:color="auto"/>
                    <w:bottom w:val="none" w:sz="0" w:space="0" w:color="auto"/>
                    <w:right w:val="none" w:sz="0" w:space="0" w:color="auto"/>
                  </w:divBdr>
                </w:div>
              </w:divsChild>
            </w:div>
            <w:div w:id="533738216">
              <w:marLeft w:val="0"/>
              <w:marRight w:val="0"/>
              <w:marTop w:val="0"/>
              <w:marBottom w:val="0"/>
              <w:divBdr>
                <w:top w:val="none" w:sz="0" w:space="0" w:color="auto"/>
                <w:left w:val="none" w:sz="0" w:space="0" w:color="auto"/>
                <w:bottom w:val="none" w:sz="0" w:space="0" w:color="auto"/>
                <w:right w:val="none" w:sz="0" w:space="0" w:color="auto"/>
              </w:divBdr>
              <w:divsChild>
                <w:div w:id="414985090">
                  <w:marLeft w:val="0"/>
                  <w:marRight w:val="0"/>
                  <w:marTop w:val="0"/>
                  <w:marBottom w:val="0"/>
                  <w:divBdr>
                    <w:top w:val="none" w:sz="0" w:space="0" w:color="auto"/>
                    <w:left w:val="none" w:sz="0" w:space="0" w:color="auto"/>
                    <w:bottom w:val="none" w:sz="0" w:space="0" w:color="auto"/>
                    <w:right w:val="none" w:sz="0" w:space="0" w:color="auto"/>
                  </w:divBdr>
                </w:div>
              </w:divsChild>
            </w:div>
            <w:div w:id="365717478">
              <w:marLeft w:val="0"/>
              <w:marRight w:val="0"/>
              <w:marTop w:val="0"/>
              <w:marBottom w:val="0"/>
              <w:divBdr>
                <w:top w:val="none" w:sz="0" w:space="0" w:color="auto"/>
                <w:left w:val="none" w:sz="0" w:space="0" w:color="auto"/>
                <w:bottom w:val="none" w:sz="0" w:space="0" w:color="auto"/>
                <w:right w:val="none" w:sz="0" w:space="0" w:color="auto"/>
              </w:divBdr>
              <w:divsChild>
                <w:div w:id="220483326">
                  <w:marLeft w:val="0"/>
                  <w:marRight w:val="0"/>
                  <w:marTop w:val="0"/>
                  <w:marBottom w:val="0"/>
                  <w:divBdr>
                    <w:top w:val="none" w:sz="0" w:space="0" w:color="auto"/>
                    <w:left w:val="none" w:sz="0" w:space="0" w:color="auto"/>
                    <w:bottom w:val="none" w:sz="0" w:space="0" w:color="auto"/>
                    <w:right w:val="none" w:sz="0" w:space="0" w:color="auto"/>
                  </w:divBdr>
                </w:div>
              </w:divsChild>
            </w:div>
            <w:div w:id="1543009368">
              <w:marLeft w:val="0"/>
              <w:marRight w:val="0"/>
              <w:marTop w:val="0"/>
              <w:marBottom w:val="0"/>
              <w:divBdr>
                <w:top w:val="none" w:sz="0" w:space="0" w:color="auto"/>
                <w:left w:val="none" w:sz="0" w:space="0" w:color="auto"/>
                <w:bottom w:val="none" w:sz="0" w:space="0" w:color="auto"/>
                <w:right w:val="none" w:sz="0" w:space="0" w:color="auto"/>
              </w:divBdr>
              <w:divsChild>
                <w:div w:id="2115898204">
                  <w:marLeft w:val="0"/>
                  <w:marRight w:val="0"/>
                  <w:marTop w:val="0"/>
                  <w:marBottom w:val="0"/>
                  <w:divBdr>
                    <w:top w:val="none" w:sz="0" w:space="0" w:color="auto"/>
                    <w:left w:val="none" w:sz="0" w:space="0" w:color="auto"/>
                    <w:bottom w:val="none" w:sz="0" w:space="0" w:color="auto"/>
                    <w:right w:val="none" w:sz="0" w:space="0" w:color="auto"/>
                  </w:divBdr>
                </w:div>
              </w:divsChild>
            </w:div>
            <w:div w:id="895552922">
              <w:marLeft w:val="0"/>
              <w:marRight w:val="0"/>
              <w:marTop w:val="0"/>
              <w:marBottom w:val="0"/>
              <w:divBdr>
                <w:top w:val="none" w:sz="0" w:space="0" w:color="auto"/>
                <w:left w:val="none" w:sz="0" w:space="0" w:color="auto"/>
                <w:bottom w:val="none" w:sz="0" w:space="0" w:color="auto"/>
                <w:right w:val="none" w:sz="0" w:space="0" w:color="auto"/>
              </w:divBdr>
              <w:divsChild>
                <w:div w:id="230697998">
                  <w:marLeft w:val="0"/>
                  <w:marRight w:val="0"/>
                  <w:marTop w:val="0"/>
                  <w:marBottom w:val="0"/>
                  <w:divBdr>
                    <w:top w:val="none" w:sz="0" w:space="0" w:color="auto"/>
                    <w:left w:val="none" w:sz="0" w:space="0" w:color="auto"/>
                    <w:bottom w:val="none" w:sz="0" w:space="0" w:color="auto"/>
                    <w:right w:val="none" w:sz="0" w:space="0" w:color="auto"/>
                  </w:divBdr>
                </w:div>
              </w:divsChild>
            </w:div>
            <w:div w:id="196285974">
              <w:marLeft w:val="0"/>
              <w:marRight w:val="0"/>
              <w:marTop w:val="0"/>
              <w:marBottom w:val="0"/>
              <w:divBdr>
                <w:top w:val="none" w:sz="0" w:space="0" w:color="auto"/>
                <w:left w:val="none" w:sz="0" w:space="0" w:color="auto"/>
                <w:bottom w:val="none" w:sz="0" w:space="0" w:color="auto"/>
                <w:right w:val="none" w:sz="0" w:space="0" w:color="auto"/>
              </w:divBdr>
              <w:divsChild>
                <w:div w:id="1351182437">
                  <w:marLeft w:val="0"/>
                  <w:marRight w:val="0"/>
                  <w:marTop w:val="0"/>
                  <w:marBottom w:val="0"/>
                  <w:divBdr>
                    <w:top w:val="none" w:sz="0" w:space="0" w:color="auto"/>
                    <w:left w:val="none" w:sz="0" w:space="0" w:color="auto"/>
                    <w:bottom w:val="none" w:sz="0" w:space="0" w:color="auto"/>
                    <w:right w:val="none" w:sz="0" w:space="0" w:color="auto"/>
                  </w:divBdr>
                </w:div>
              </w:divsChild>
            </w:div>
            <w:div w:id="1738899437">
              <w:marLeft w:val="0"/>
              <w:marRight w:val="0"/>
              <w:marTop w:val="0"/>
              <w:marBottom w:val="0"/>
              <w:divBdr>
                <w:top w:val="none" w:sz="0" w:space="0" w:color="auto"/>
                <w:left w:val="none" w:sz="0" w:space="0" w:color="auto"/>
                <w:bottom w:val="none" w:sz="0" w:space="0" w:color="auto"/>
                <w:right w:val="none" w:sz="0" w:space="0" w:color="auto"/>
              </w:divBdr>
              <w:divsChild>
                <w:div w:id="1695156634">
                  <w:marLeft w:val="0"/>
                  <w:marRight w:val="0"/>
                  <w:marTop w:val="0"/>
                  <w:marBottom w:val="0"/>
                  <w:divBdr>
                    <w:top w:val="none" w:sz="0" w:space="0" w:color="auto"/>
                    <w:left w:val="none" w:sz="0" w:space="0" w:color="auto"/>
                    <w:bottom w:val="none" w:sz="0" w:space="0" w:color="auto"/>
                    <w:right w:val="none" w:sz="0" w:space="0" w:color="auto"/>
                  </w:divBdr>
                </w:div>
              </w:divsChild>
            </w:div>
            <w:div w:id="1139415229">
              <w:marLeft w:val="0"/>
              <w:marRight w:val="0"/>
              <w:marTop w:val="0"/>
              <w:marBottom w:val="0"/>
              <w:divBdr>
                <w:top w:val="none" w:sz="0" w:space="0" w:color="auto"/>
                <w:left w:val="none" w:sz="0" w:space="0" w:color="auto"/>
                <w:bottom w:val="none" w:sz="0" w:space="0" w:color="auto"/>
                <w:right w:val="none" w:sz="0" w:space="0" w:color="auto"/>
              </w:divBdr>
              <w:divsChild>
                <w:div w:id="1244025063">
                  <w:marLeft w:val="0"/>
                  <w:marRight w:val="0"/>
                  <w:marTop w:val="0"/>
                  <w:marBottom w:val="0"/>
                  <w:divBdr>
                    <w:top w:val="none" w:sz="0" w:space="0" w:color="auto"/>
                    <w:left w:val="none" w:sz="0" w:space="0" w:color="auto"/>
                    <w:bottom w:val="none" w:sz="0" w:space="0" w:color="auto"/>
                    <w:right w:val="none" w:sz="0" w:space="0" w:color="auto"/>
                  </w:divBdr>
                </w:div>
              </w:divsChild>
            </w:div>
            <w:div w:id="1748502173">
              <w:marLeft w:val="0"/>
              <w:marRight w:val="0"/>
              <w:marTop w:val="0"/>
              <w:marBottom w:val="0"/>
              <w:divBdr>
                <w:top w:val="none" w:sz="0" w:space="0" w:color="auto"/>
                <w:left w:val="none" w:sz="0" w:space="0" w:color="auto"/>
                <w:bottom w:val="none" w:sz="0" w:space="0" w:color="auto"/>
                <w:right w:val="none" w:sz="0" w:space="0" w:color="auto"/>
              </w:divBdr>
              <w:divsChild>
                <w:div w:id="118115032">
                  <w:marLeft w:val="0"/>
                  <w:marRight w:val="0"/>
                  <w:marTop w:val="0"/>
                  <w:marBottom w:val="0"/>
                  <w:divBdr>
                    <w:top w:val="none" w:sz="0" w:space="0" w:color="auto"/>
                    <w:left w:val="none" w:sz="0" w:space="0" w:color="auto"/>
                    <w:bottom w:val="none" w:sz="0" w:space="0" w:color="auto"/>
                    <w:right w:val="none" w:sz="0" w:space="0" w:color="auto"/>
                  </w:divBdr>
                </w:div>
              </w:divsChild>
            </w:div>
            <w:div w:id="732659279">
              <w:marLeft w:val="0"/>
              <w:marRight w:val="0"/>
              <w:marTop w:val="0"/>
              <w:marBottom w:val="0"/>
              <w:divBdr>
                <w:top w:val="none" w:sz="0" w:space="0" w:color="auto"/>
                <w:left w:val="none" w:sz="0" w:space="0" w:color="auto"/>
                <w:bottom w:val="none" w:sz="0" w:space="0" w:color="auto"/>
                <w:right w:val="none" w:sz="0" w:space="0" w:color="auto"/>
              </w:divBdr>
              <w:divsChild>
                <w:div w:id="817696316">
                  <w:marLeft w:val="0"/>
                  <w:marRight w:val="0"/>
                  <w:marTop w:val="0"/>
                  <w:marBottom w:val="0"/>
                  <w:divBdr>
                    <w:top w:val="none" w:sz="0" w:space="0" w:color="auto"/>
                    <w:left w:val="none" w:sz="0" w:space="0" w:color="auto"/>
                    <w:bottom w:val="none" w:sz="0" w:space="0" w:color="auto"/>
                    <w:right w:val="none" w:sz="0" w:space="0" w:color="auto"/>
                  </w:divBdr>
                </w:div>
              </w:divsChild>
            </w:div>
            <w:div w:id="377901421">
              <w:marLeft w:val="0"/>
              <w:marRight w:val="0"/>
              <w:marTop w:val="0"/>
              <w:marBottom w:val="0"/>
              <w:divBdr>
                <w:top w:val="none" w:sz="0" w:space="0" w:color="auto"/>
                <w:left w:val="none" w:sz="0" w:space="0" w:color="auto"/>
                <w:bottom w:val="none" w:sz="0" w:space="0" w:color="auto"/>
                <w:right w:val="none" w:sz="0" w:space="0" w:color="auto"/>
              </w:divBdr>
              <w:divsChild>
                <w:div w:id="981807278">
                  <w:marLeft w:val="0"/>
                  <w:marRight w:val="0"/>
                  <w:marTop w:val="0"/>
                  <w:marBottom w:val="0"/>
                  <w:divBdr>
                    <w:top w:val="none" w:sz="0" w:space="0" w:color="auto"/>
                    <w:left w:val="none" w:sz="0" w:space="0" w:color="auto"/>
                    <w:bottom w:val="none" w:sz="0" w:space="0" w:color="auto"/>
                    <w:right w:val="none" w:sz="0" w:space="0" w:color="auto"/>
                  </w:divBdr>
                </w:div>
              </w:divsChild>
            </w:div>
            <w:div w:id="1401051440">
              <w:marLeft w:val="0"/>
              <w:marRight w:val="0"/>
              <w:marTop w:val="0"/>
              <w:marBottom w:val="0"/>
              <w:divBdr>
                <w:top w:val="none" w:sz="0" w:space="0" w:color="auto"/>
                <w:left w:val="none" w:sz="0" w:space="0" w:color="auto"/>
                <w:bottom w:val="none" w:sz="0" w:space="0" w:color="auto"/>
                <w:right w:val="none" w:sz="0" w:space="0" w:color="auto"/>
              </w:divBdr>
              <w:divsChild>
                <w:div w:id="1460806310">
                  <w:marLeft w:val="0"/>
                  <w:marRight w:val="0"/>
                  <w:marTop w:val="0"/>
                  <w:marBottom w:val="0"/>
                  <w:divBdr>
                    <w:top w:val="none" w:sz="0" w:space="0" w:color="auto"/>
                    <w:left w:val="none" w:sz="0" w:space="0" w:color="auto"/>
                    <w:bottom w:val="none" w:sz="0" w:space="0" w:color="auto"/>
                    <w:right w:val="none" w:sz="0" w:space="0" w:color="auto"/>
                  </w:divBdr>
                </w:div>
              </w:divsChild>
            </w:div>
            <w:div w:id="1341422691">
              <w:marLeft w:val="0"/>
              <w:marRight w:val="0"/>
              <w:marTop w:val="0"/>
              <w:marBottom w:val="0"/>
              <w:divBdr>
                <w:top w:val="none" w:sz="0" w:space="0" w:color="auto"/>
                <w:left w:val="none" w:sz="0" w:space="0" w:color="auto"/>
                <w:bottom w:val="none" w:sz="0" w:space="0" w:color="auto"/>
                <w:right w:val="none" w:sz="0" w:space="0" w:color="auto"/>
              </w:divBdr>
              <w:divsChild>
                <w:div w:id="483280382">
                  <w:marLeft w:val="0"/>
                  <w:marRight w:val="0"/>
                  <w:marTop w:val="0"/>
                  <w:marBottom w:val="0"/>
                  <w:divBdr>
                    <w:top w:val="none" w:sz="0" w:space="0" w:color="auto"/>
                    <w:left w:val="none" w:sz="0" w:space="0" w:color="auto"/>
                    <w:bottom w:val="none" w:sz="0" w:space="0" w:color="auto"/>
                    <w:right w:val="none" w:sz="0" w:space="0" w:color="auto"/>
                  </w:divBdr>
                </w:div>
              </w:divsChild>
            </w:div>
            <w:div w:id="1816677796">
              <w:marLeft w:val="0"/>
              <w:marRight w:val="0"/>
              <w:marTop w:val="0"/>
              <w:marBottom w:val="0"/>
              <w:divBdr>
                <w:top w:val="none" w:sz="0" w:space="0" w:color="auto"/>
                <w:left w:val="none" w:sz="0" w:space="0" w:color="auto"/>
                <w:bottom w:val="none" w:sz="0" w:space="0" w:color="auto"/>
                <w:right w:val="none" w:sz="0" w:space="0" w:color="auto"/>
              </w:divBdr>
              <w:divsChild>
                <w:div w:id="448864217">
                  <w:marLeft w:val="0"/>
                  <w:marRight w:val="0"/>
                  <w:marTop w:val="0"/>
                  <w:marBottom w:val="0"/>
                  <w:divBdr>
                    <w:top w:val="none" w:sz="0" w:space="0" w:color="auto"/>
                    <w:left w:val="none" w:sz="0" w:space="0" w:color="auto"/>
                    <w:bottom w:val="none" w:sz="0" w:space="0" w:color="auto"/>
                    <w:right w:val="none" w:sz="0" w:space="0" w:color="auto"/>
                  </w:divBdr>
                </w:div>
              </w:divsChild>
            </w:div>
            <w:div w:id="223494961">
              <w:marLeft w:val="0"/>
              <w:marRight w:val="0"/>
              <w:marTop w:val="0"/>
              <w:marBottom w:val="0"/>
              <w:divBdr>
                <w:top w:val="none" w:sz="0" w:space="0" w:color="auto"/>
                <w:left w:val="none" w:sz="0" w:space="0" w:color="auto"/>
                <w:bottom w:val="none" w:sz="0" w:space="0" w:color="auto"/>
                <w:right w:val="none" w:sz="0" w:space="0" w:color="auto"/>
              </w:divBdr>
              <w:divsChild>
                <w:div w:id="661006609">
                  <w:marLeft w:val="0"/>
                  <w:marRight w:val="0"/>
                  <w:marTop w:val="0"/>
                  <w:marBottom w:val="0"/>
                  <w:divBdr>
                    <w:top w:val="none" w:sz="0" w:space="0" w:color="auto"/>
                    <w:left w:val="none" w:sz="0" w:space="0" w:color="auto"/>
                    <w:bottom w:val="none" w:sz="0" w:space="0" w:color="auto"/>
                    <w:right w:val="none" w:sz="0" w:space="0" w:color="auto"/>
                  </w:divBdr>
                </w:div>
              </w:divsChild>
            </w:div>
            <w:div w:id="1266428784">
              <w:marLeft w:val="0"/>
              <w:marRight w:val="0"/>
              <w:marTop w:val="0"/>
              <w:marBottom w:val="0"/>
              <w:divBdr>
                <w:top w:val="none" w:sz="0" w:space="0" w:color="auto"/>
                <w:left w:val="none" w:sz="0" w:space="0" w:color="auto"/>
                <w:bottom w:val="none" w:sz="0" w:space="0" w:color="auto"/>
                <w:right w:val="none" w:sz="0" w:space="0" w:color="auto"/>
              </w:divBdr>
              <w:divsChild>
                <w:div w:id="1337852116">
                  <w:marLeft w:val="0"/>
                  <w:marRight w:val="0"/>
                  <w:marTop w:val="0"/>
                  <w:marBottom w:val="0"/>
                  <w:divBdr>
                    <w:top w:val="none" w:sz="0" w:space="0" w:color="auto"/>
                    <w:left w:val="none" w:sz="0" w:space="0" w:color="auto"/>
                    <w:bottom w:val="none" w:sz="0" w:space="0" w:color="auto"/>
                    <w:right w:val="none" w:sz="0" w:space="0" w:color="auto"/>
                  </w:divBdr>
                </w:div>
              </w:divsChild>
            </w:div>
            <w:div w:id="2027754908">
              <w:marLeft w:val="0"/>
              <w:marRight w:val="0"/>
              <w:marTop w:val="0"/>
              <w:marBottom w:val="0"/>
              <w:divBdr>
                <w:top w:val="none" w:sz="0" w:space="0" w:color="auto"/>
                <w:left w:val="none" w:sz="0" w:space="0" w:color="auto"/>
                <w:bottom w:val="none" w:sz="0" w:space="0" w:color="auto"/>
                <w:right w:val="none" w:sz="0" w:space="0" w:color="auto"/>
              </w:divBdr>
              <w:divsChild>
                <w:div w:id="153688529">
                  <w:marLeft w:val="0"/>
                  <w:marRight w:val="0"/>
                  <w:marTop w:val="0"/>
                  <w:marBottom w:val="0"/>
                  <w:divBdr>
                    <w:top w:val="none" w:sz="0" w:space="0" w:color="auto"/>
                    <w:left w:val="none" w:sz="0" w:space="0" w:color="auto"/>
                    <w:bottom w:val="none" w:sz="0" w:space="0" w:color="auto"/>
                    <w:right w:val="none" w:sz="0" w:space="0" w:color="auto"/>
                  </w:divBdr>
                </w:div>
              </w:divsChild>
            </w:div>
            <w:div w:id="1640108511">
              <w:marLeft w:val="0"/>
              <w:marRight w:val="0"/>
              <w:marTop w:val="0"/>
              <w:marBottom w:val="0"/>
              <w:divBdr>
                <w:top w:val="none" w:sz="0" w:space="0" w:color="auto"/>
                <w:left w:val="none" w:sz="0" w:space="0" w:color="auto"/>
                <w:bottom w:val="none" w:sz="0" w:space="0" w:color="auto"/>
                <w:right w:val="none" w:sz="0" w:space="0" w:color="auto"/>
              </w:divBdr>
              <w:divsChild>
                <w:div w:id="265161111">
                  <w:marLeft w:val="0"/>
                  <w:marRight w:val="0"/>
                  <w:marTop w:val="0"/>
                  <w:marBottom w:val="0"/>
                  <w:divBdr>
                    <w:top w:val="none" w:sz="0" w:space="0" w:color="auto"/>
                    <w:left w:val="none" w:sz="0" w:space="0" w:color="auto"/>
                    <w:bottom w:val="none" w:sz="0" w:space="0" w:color="auto"/>
                    <w:right w:val="none" w:sz="0" w:space="0" w:color="auto"/>
                  </w:divBdr>
                </w:div>
              </w:divsChild>
            </w:div>
            <w:div w:id="1963270340">
              <w:marLeft w:val="0"/>
              <w:marRight w:val="0"/>
              <w:marTop w:val="0"/>
              <w:marBottom w:val="0"/>
              <w:divBdr>
                <w:top w:val="none" w:sz="0" w:space="0" w:color="auto"/>
                <w:left w:val="none" w:sz="0" w:space="0" w:color="auto"/>
                <w:bottom w:val="none" w:sz="0" w:space="0" w:color="auto"/>
                <w:right w:val="none" w:sz="0" w:space="0" w:color="auto"/>
              </w:divBdr>
              <w:divsChild>
                <w:div w:id="6504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229">
      <w:bodyDiv w:val="1"/>
      <w:marLeft w:val="0"/>
      <w:marRight w:val="0"/>
      <w:marTop w:val="0"/>
      <w:marBottom w:val="0"/>
      <w:divBdr>
        <w:top w:val="none" w:sz="0" w:space="0" w:color="auto"/>
        <w:left w:val="none" w:sz="0" w:space="0" w:color="auto"/>
        <w:bottom w:val="none" w:sz="0" w:space="0" w:color="auto"/>
        <w:right w:val="none" w:sz="0" w:space="0" w:color="auto"/>
      </w:divBdr>
      <w:divsChild>
        <w:div w:id="1365207114">
          <w:marLeft w:val="0"/>
          <w:marRight w:val="0"/>
          <w:marTop w:val="0"/>
          <w:marBottom w:val="0"/>
          <w:divBdr>
            <w:top w:val="none" w:sz="0" w:space="0" w:color="auto"/>
            <w:left w:val="none" w:sz="0" w:space="0" w:color="auto"/>
            <w:bottom w:val="none" w:sz="0" w:space="0" w:color="auto"/>
            <w:right w:val="none" w:sz="0" w:space="0" w:color="auto"/>
          </w:divBdr>
        </w:div>
      </w:divsChild>
    </w:div>
    <w:div w:id="160825955">
      <w:bodyDiv w:val="1"/>
      <w:marLeft w:val="0"/>
      <w:marRight w:val="0"/>
      <w:marTop w:val="0"/>
      <w:marBottom w:val="0"/>
      <w:divBdr>
        <w:top w:val="none" w:sz="0" w:space="0" w:color="auto"/>
        <w:left w:val="none" w:sz="0" w:space="0" w:color="auto"/>
        <w:bottom w:val="none" w:sz="0" w:space="0" w:color="auto"/>
        <w:right w:val="none" w:sz="0" w:space="0" w:color="auto"/>
      </w:divBdr>
      <w:divsChild>
        <w:div w:id="914361478">
          <w:marLeft w:val="0"/>
          <w:marRight w:val="0"/>
          <w:marTop w:val="0"/>
          <w:marBottom w:val="0"/>
          <w:divBdr>
            <w:top w:val="none" w:sz="0" w:space="0" w:color="auto"/>
            <w:left w:val="none" w:sz="0" w:space="0" w:color="auto"/>
            <w:bottom w:val="none" w:sz="0" w:space="0" w:color="auto"/>
            <w:right w:val="none" w:sz="0" w:space="0" w:color="auto"/>
          </w:divBdr>
        </w:div>
      </w:divsChild>
    </w:div>
    <w:div w:id="161316429">
      <w:bodyDiv w:val="1"/>
      <w:marLeft w:val="0"/>
      <w:marRight w:val="0"/>
      <w:marTop w:val="0"/>
      <w:marBottom w:val="0"/>
      <w:divBdr>
        <w:top w:val="none" w:sz="0" w:space="0" w:color="auto"/>
        <w:left w:val="none" w:sz="0" w:space="0" w:color="auto"/>
        <w:bottom w:val="none" w:sz="0" w:space="0" w:color="auto"/>
        <w:right w:val="none" w:sz="0" w:space="0" w:color="auto"/>
      </w:divBdr>
      <w:divsChild>
        <w:div w:id="887641428">
          <w:marLeft w:val="0"/>
          <w:marRight w:val="0"/>
          <w:marTop w:val="0"/>
          <w:marBottom w:val="0"/>
          <w:divBdr>
            <w:top w:val="none" w:sz="0" w:space="0" w:color="auto"/>
            <w:left w:val="none" w:sz="0" w:space="0" w:color="auto"/>
            <w:bottom w:val="none" w:sz="0" w:space="0" w:color="auto"/>
            <w:right w:val="none" w:sz="0" w:space="0" w:color="auto"/>
          </w:divBdr>
        </w:div>
      </w:divsChild>
    </w:div>
    <w:div w:id="163592710">
      <w:bodyDiv w:val="1"/>
      <w:marLeft w:val="0"/>
      <w:marRight w:val="0"/>
      <w:marTop w:val="0"/>
      <w:marBottom w:val="0"/>
      <w:divBdr>
        <w:top w:val="none" w:sz="0" w:space="0" w:color="auto"/>
        <w:left w:val="none" w:sz="0" w:space="0" w:color="auto"/>
        <w:bottom w:val="none" w:sz="0" w:space="0" w:color="auto"/>
        <w:right w:val="none" w:sz="0" w:space="0" w:color="auto"/>
      </w:divBdr>
      <w:divsChild>
        <w:div w:id="72825136">
          <w:marLeft w:val="0"/>
          <w:marRight w:val="0"/>
          <w:marTop w:val="0"/>
          <w:marBottom w:val="0"/>
          <w:divBdr>
            <w:top w:val="none" w:sz="0" w:space="0" w:color="auto"/>
            <w:left w:val="none" w:sz="0" w:space="0" w:color="auto"/>
            <w:bottom w:val="none" w:sz="0" w:space="0" w:color="auto"/>
            <w:right w:val="none" w:sz="0" w:space="0" w:color="auto"/>
          </w:divBdr>
        </w:div>
      </w:divsChild>
    </w:div>
    <w:div w:id="164369794">
      <w:bodyDiv w:val="1"/>
      <w:marLeft w:val="0"/>
      <w:marRight w:val="0"/>
      <w:marTop w:val="0"/>
      <w:marBottom w:val="0"/>
      <w:divBdr>
        <w:top w:val="none" w:sz="0" w:space="0" w:color="auto"/>
        <w:left w:val="none" w:sz="0" w:space="0" w:color="auto"/>
        <w:bottom w:val="none" w:sz="0" w:space="0" w:color="auto"/>
        <w:right w:val="none" w:sz="0" w:space="0" w:color="auto"/>
      </w:divBdr>
      <w:divsChild>
        <w:div w:id="1729644452">
          <w:marLeft w:val="0"/>
          <w:marRight w:val="0"/>
          <w:marTop w:val="0"/>
          <w:marBottom w:val="0"/>
          <w:divBdr>
            <w:top w:val="none" w:sz="0" w:space="0" w:color="auto"/>
            <w:left w:val="none" w:sz="0" w:space="0" w:color="auto"/>
            <w:bottom w:val="none" w:sz="0" w:space="0" w:color="auto"/>
            <w:right w:val="none" w:sz="0" w:space="0" w:color="auto"/>
          </w:divBdr>
        </w:div>
      </w:divsChild>
    </w:div>
    <w:div w:id="166482416">
      <w:bodyDiv w:val="1"/>
      <w:marLeft w:val="0"/>
      <w:marRight w:val="0"/>
      <w:marTop w:val="0"/>
      <w:marBottom w:val="0"/>
      <w:divBdr>
        <w:top w:val="none" w:sz="0" w:space="0" w:color="auto"/>
        <w:left w:val="none" w:sz="0" w:space="0" w:color="auto"/>
        <w:bottom w:val="none" w:sz="0" w:space="0" w:color="auto"/>
        <w:right w:val="none" w:sz="0" w:space="0" w:color="auto"/>
      </w:divBdr>
      <w:divsChild>
        <w:div w:id="1400715328">
          <w:marLeft w:val="0"/>
          <w:marRight w:val="0"/>
          <w:marTop w:val="0"/>
          <w:marBottom w:val="0"/>
          <w:divBdr>
            <w:top w:val="none" w:sz="0" w:space="0" w:color="auto"/>
            <w:left w:val="none" w:sz="0" w:space="0" w:color="auto"/>
            <w:bottom w:val="none" w:sz="0" w:space="0" w:color="auto"/>
            <w:right w:val="none" w:sz="0" w:space="0" w:color="auto"/>
          </w:divBdr>
        </w:div>
      </w:divsChild>
    </w:div>
    <w:div w:id="167059608">
      <w:bodyDiv w:val="1"/>
      <w:marLeft w:val="0"/>
      <w:marRight w:val="0"/>
      <w:marTop w:val="0"/>
      <w:marBottom w:val="0"/>
      <w:divBdr>
        <w:top w:val="none" w:sz="0" w:space="0" w:color="auto"/>
        <w:left w:val="none" w:sz="0" w:space="0" w:color="auto"/>
        <w:bottom w:val="none" w:sz="0" w:space="0" w:color="auto"/>
        <w:right w:val="none" w:sz="0" w:space="0" w:color="auto"/>
      </w:divBdr>
      <w:divsChild>
        <w:div w:id="360591070">
          <w:marLeft w:val="0"/>
          <w:marRight w:val="0"/>
          <w:marTop w:val="0"/>
          <w:marBottom w:val="0"/>
          <w:divBdr>
            <w:top w:val="none" w:sz="0" w:space="0" w:color="auto"/>
            <w:left w:val="none" w:sz="0" w:space="0" w:color="auto"/>
            <w:bottom w:val="none" w:sz="0" w:space="0" w:color="auto"/>
            <w:right w:val="none" w:sz="0" w:space="0" w:color="auto"/>
          </w:divBdr>
        </w:div>
      </w:divsChild>
    </w:div>
    <w:div w:id="1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51221039">
          <w:marLeft w:val="0"/>
          <w:marRight w:val="0"/>
          <w:marTop w:val="0"/>
          <w:marBottom w:val="0"/>
          <w:divBdr>
            <w:top w:val="none" w:sz="0" w:space="0" w:color="auto"/>
            <w:left w:val="none" w:sz="0" w:space="0" w:color="auto"/>
            <w:bottom w:val="none" w:sz="0" w:space="0" w:color="auto"/>
            <w:right w:val="none" w:sz="0" w:space="0" w:color="auto"/>
          </w:divBdr>
        </w:div>
      </w:divsChild>
    </w:div>
    <w:div w:id="170462033">
      <w:bodyDiv w:val="1"/>
      <w:marLeft w:val="0"/>
      <w:marRight w:val="0"/>
      <w:marTop w:val="0"/>
      <w:marBottom w:val="0"/>
      <w:divBdr>
        <w:top w:val="none" w:sz="0" w:space="0" w:color="auto"/>
        <w:left w:val="none" w:sz="0" w:space="0" w:color="auto"/>
        <w:bottom w:val="none" w:sz="0" w:space="0" w:color="auto"/>
        <w:right w:val="none" w:sz="0" w:space="0" w:color="auto"/>
      </w:divBdr>
      <w:divsChild>
        <w:div w:id="196891504">
          <w:marLeft w:val="0"/>
          <w:marRight w:val="0"/>
          <w:marTop w:val="0"/>
          <w:marBottom w:val="0"/>
          <w:divBdr>
            <w:top w:val="none" w:sz="0" w:space="0" w:color="auto"/>
            <w:left w:val="none" w:sz="0" w:space="0" w:color="auto"/>
            <w:bottom w:val="none" w:sz="0" w:space="0" w:color="auto"/>
            <w:right w:val="none" w:sz="0" w:space="0" w:color="auto"/>
          </w:divBdr>
        </w:div>
      </w:divsChild>
    </w:div>
    <w:div w:id="171723818">
      <w:bodyDiv w:val="1"/>
      <w:marLeft w:val="0"/>
      <w:marRight w:val="0"/>
      <w:marTop w:val="0"/>
      <w:marBottom w:val="0"/>
      <w:divBdr>
        <w:top w:val="none" w:sz="0" w:space="0" w:color="auto"/>
        <w:left w:val="none" w:sz="0" w:space="0" w:color="auto"/>
        <w:bottom w:val="none" w:sz="0" w:space="0" w:color="auto"/>
        <w:right w:val="none" w:sz="0" w:space="0" w:color="auto"/>
      </w:divBdr>
      <w:divsChild>
        <w:div w:id="1000625281">
          <w:marLeft w:val="0"/>
          <w:marRight w:val="0"/>
          <w:marTop w:val="0"/>
          <w:marBottom w:val="0"/>
          <w:divBdr>
            <w:top w:val="none" w:sz="0" w:space="0" w:color="auto"/>
            <w:left w:val="none" w:sz="0" w:space="0" w:color="auto"/>
            <w:bottom w:val="none" w:sz="0" w:space="0" w:color="auto"/>
            <w:right w:val="none" w:sz="0" w:space="0" w:color="auto"/>
          </w:divBdr>
        </w:div>
      </w:divsChild>
    </w:div>
    <w:div w:id="172769628">
      <w:bodyDiv w:val="1"/>
      <w:marLeft w:val="0"/>
      <w:marRight w:val="0"/>
      <w:marTop w:val="0"/>
      <w:marBottom w:val="0"/>
      <w:divBdr>
        <w:top w:val="none" w:sz="0" w:space="0" w:color="auto"/>
        <w:left w:val="none" w:sz="0" w:space="0" w:color="auto"/>
        <w:bottom w:val="none" w:sz="0" w:space="0" w:color="auto"/>
        <w:right w:val="none" w:sz="0" w:space="0" w:color="auto"/>
      </w:divBdr>
      <w:divsChild>
        <w:div w:id="243534425">
          <w:marLeft w:val="0"/>
          <w:marRight w:val="0"/>
          <w:marTop w:val="0"/>
          <w:marBottom w:val="0"/>
          <w:divBdr>
            <w:top w:val="none" w:sz="0" w:space="0" w:color="auto"/>
            <w:left w:val="none" w:sz="0" w:space="0" w:color="auto"/>
            <w:bottom w:val="none" w:sz="0" w:space="0" w:color="auto"/>
            <w:right w:val="none" w:sz="0" w:space="0" w:color="auto"/>
          </w:divBdr>
        </w:div>
      </w:divsChild>
    </w:div>
    <w:div w:id="180054110">
      <w:bodyDiv w:val="1"/>
      <w:marLeft w:val="0"/>
      <w:marRight w:val="0"/>
      <w:marTop w:val="0"/>
      <w:marBottom w:val="0"/>
      <w:divBdr>
        <w:top w:val="none" w:sz="0" w:space="0" w:color="auto"/>
        <w:left w:val="none" w:sz="0" w:space="0" w:color="auto"/>
        <w:bottom w:val="none" w:sz="0" w:space="0" w:color="auto"/>
        <w:right w:val="none" w:sz="0" w:space="0" w:color="auto"/>
      </w:divBdr>
      <w:divsChild>
        <w:div w:id="500973716">
          <w:marLeft w:val="0"/>
          <w:marRight w:val="0"/>
          <w:marTop w:val="0"/>
          <w:marBottom w:val="0"/>
          <w:divBdr>
            <w:top w:val="none" w:sz="0" w:space="0" w:color="auto"/>
            <w:left w:val="none" w:sz="0" w:space="0" w:color="auto"/>
            <w:bottom w:val="none" w:sz="0" w:space="0" w:color="auto"/>
            <w:right w:val="none" w:sz="0" w:space="0" w:color="auto"/>
          </w:divBdr>
        </w:div>
      </w:divsChild>
    </w:div>
    <w:div w:id="181362397">
      <w:bodyDiv w:val="1"/>
      <w:marLeft w:val="0"/>
      <w:marRight w:val="0"/>
      <w:marTop w:val="0"/>
      <w:marBottom w:val="0"/>
      <w:divBdr>
        <w:top w:val="none" w:sz="0" w:space="0" w:color="auto"/>
        <w:left w:val="none" w:sz="0" w:space="0" w:color="auto"/>
        <w:bottom w:val="none" w:sz="0" w:space="0" w:color="auto"/>
        <w:right w:val="none" w:sz="0" w:space="0" w:color="auto"/>
      </w:divBdr>
      <w:divsChild>
        <w:div w:id="1487627898">
          <w:marLeft w:val="0"/>
          <w:marRight w:val="0"/>
          <w:marTop w:val="0"/>
          <w:marBottom w:val="0"/>
          <w:divBdr>
            <w:top w:val="none" w:sz="0" w:space="0" w:color="auto"/>
            <w:left w:val="none" w:sz="0" w:space="0" w:color="auto"/>
            <w:bottom w:val="none" w:sz="0" w:space="0" w:color="auto"/>
            <w:right w:val="none" w:sz="0" w:space="0" w:color="auto"/>
          </w:divBdr>
        </w:div>
      </w:divsChild>
    </w:div>
    <w:div w:id="181625112">
      <w:bodyDiv w:val="1"/>
      <w:marLeft w:val="0"/>
      <w:marRight w:val="0"/>
      <w:marTop w:val="0"/>
      <w:marBottom w:val="0"/>
      <w:divBdr>
        <w:top w:val="none" w:sz="0" w:space="0" w:color="auto"/>
        <w:left w:val="none" w:sz="0" w:space="0" w:color="auto"/>
        <w:bottom w:val="none" w:sz="0" w:space="0" w:color="auto"/>
        <w:right w:val="none" w:sz="0" w:space="0" w:color="auto"/>
      </w:divBdr>
      <w:divsChild>
        <w:div w:id="814178101">
          <w:marLeft w:val="0"/>
          <w:marRight w:val="0"/>
          <w:marTop w:val="0"/>
          <w:marBottom w:val="0"/>
          <w:divBdr>
            <w:top w:val="none" w:sz="0" w:space="0" w:color="auto"/>
            <w:left w:val="none" w:sz="0" w:space="0" w:color="auto"/>
            <w:bottom w:val="none" w:sz="0" w:space="0" w:color="auto"/>
            <w:right w:val="none" w:sz="0" w:space="0" w:color="auto"/>
          </w:divBdr>
        </w:div>
      </w:divsChild>
    </w:div>
    <w:div w:id="183521714">
      <w:bodyDiv w:val="1"/>
      <w:marLeft w:val="0"/>
      <w:marRight w:val="0"/>
      <w:marTop w:val="0"/>
      <w:marBottom w:val="0"/>
      <w:divBdr>
        <w:top w:val="none" w:sz="0" w:space="0" w:color="auto"/>
        <w:left w:val="none" w:sz="0" w:space="0" w:color="auto"/>
        <w:bottom w:val="none" w:sz="0" w:space="0" w:color="auto"/>
        <w:right w:val="none" w:sz="0" w:space="0" w:color="auto"/>
      </w:divBdr>
      <w:divsChild>
        <w:div w:id="1584030520">
          <w:marLeft w:val="0"/>
          <w:marRight w:val="0"/>
          <w:marTop w:val="0"/>
          <w:marBottom w:val="0"/>
          <w:divBdr>
            <w:top w:val="none" w:sz="0" w:space="0" w:color="auto"/>
            <w:left w:val="none" w:sz="0" w:space="0" w:color="auto"/>
            <w:bottom w:val="none" w:sz="0" w:space="0" w:color="auto"/>
            <w:right w:val="none" w:sz="0" w:space="0" w:color="auto"/>
          </w:divBdr>
        </w:div>
      </w:divsChild>
    </w:div>
    <w:div w:id="185290570">
      <w:bodyDiv w:val="1"/>
      <w:marLeft w:val="0"/>
      <w:marRight w:val="0"/>
      <w:marTop w:val="0"/>
      <w:marBottom w:val="0"/>
      <w:divBdr>
        <w:top w:val="none" w:sz="0" w:space="0" w:color="auto"/>
        <w:left w:val="none" w:sz="0" w:space="0" w:color="auto"/>
        <w:bottom w:val="none" w:sz="0" w:space="0" w:color="auto"/>
        <w:right w:val="none" w:sz="0" w:space="0" w:color="auto"/>
      </w:divBdr>
      <w:divsChild>
        <w:div w:id="564799881">
          <w:marLeft w:val="0"/>
          <w:marRight w:val="0"/>
          <w:marTop w:val="0"/>
          <w:marBottom w:val="0"/>
          <w:divBdr>
            <w:top w:val="none" w:sz="0" w:space="0" w:color="auto"/>
            <w:left w:val="none" w:sz="0" w:space="0" w:color="auto"/>
            <w:bottom w:val="none" w:sz="0" w:space="0" w:color="auto"/>
            <w:right w:val="none" w:sz="0" w:space="0" w:color="auto"/>
          </w:divBdr>
        </w:div>
      </w:divsChild>
    </w:div>
    <w:div w:id="187260163">
      <w:bodyDiv w:val="1"/>
      <w:marLeft w:val="0"/>
      <w:marRight w:val="0"/>
      <w:marTop w:val="0"/>
      <w:marBottom w:val="0"/>
      <w:divBdr>
        <w:top w:val="none" w:sz="0" w:space="0" w:color="auto"/>
        <w:left w:val="none" w:sz="0" w:space="0" w:color="auto"/>
        <w:bottom w:val="none" w:sz="0" w:space="0" w:color="auto"/>
        <w:right w:val="none" w:sz="0" w:space="0" w:color="auto"/>
      </w:divBdr>
      <w:divsChild>
        <w:div w:id="1718582231">
          <w:marLeft w:val="0"/>
          <w:marRight w:val="0"/>
          <w:marTop w:val="0"/>
          <w:marBottom w:val="0"/>
          <w:divBdr>
            <w:top w:val="none" w:sz="0" w:space="0" w:color="auto"/>
            <w:left w:val="none" w:sz="0" w:space="0" w:color="auto"/>
            <w:bottom w:val="none" w:sz="0" w:space="0" w:color="auto"/>
            <w:right w:val="none" w:sz="0" w:space="0" w:color="auto"/>
          </w:divBdr>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1367019525">
          <w:marLeft w:val="0"/>
          <w:marRight w:val="0"/>
          <w:marTop w:val="0"/>
          <w:marBottom w:val="0"/>
          <w:divBdr>
            <w:top w:val="none" w:sz="0" w:space="0" w:color="auto"/>
            <w:left w:val="none" w:sz="0" w:space="0" w:color="auto"/>
            <w:bottom w:val="none" w:sz="0" w:space="0" w:color="auto"/>
            <w:right w:val="none" w:sz="0" w:space="0" w:color="auto"/>
          </w:divBdr>
        </w:div>
      </w:divsChild>
    </w:div>
    <w:div w:id="194731035">
      <w:bodyDiv w:val="1"/>
      <w:marLeft w:val="0"/>
      <w:marRight w:val="0"/>
      <w:marTop w:val="0"/>
      <w:marBottom w:val="0"/>
      <w:divBdr>
        <w:top w:val="none" w:sz="0" w:space="0" w:color="auto"/>
        <w:left w:val="none" w:sz="0" w:space="0" w:color="auto"/>
        <w:bottom w:val="none" w:sz="0" w:space="0" w:color="auto"/>
        <w:right w:val="none" w:sz="0" w:space="0" w:color="auto"/>
      </w:divBdr>
      <w:divsChild>
        <w:div w:id="1722434195">
          <w:marLeft w:val="0"/>
          <w:marRight w:val="0"/>
          <w:marTop w:val="0"/>
          <w:marBottom w:val="0"/>
          <w:divBdr>
            <w:top w:val="none" w:sz="0" w:space="0" w:color="auto"/>
            <w:left w:val="none" w:sz="0" w:space="0" w:color="auto"/>
            <w:bottom w:val="none" w:sz="0" w:space="0" w:color="auto"/>
            <w:right w:val="none" w:sz="0" w:space="0" w:color="auto"/>
          </w:divBdr>
        </w:div>
      </w:divsChild>
    </w:div>
    <w:div w:id="197010447">
      <w:bodyDiv w:val="1"/>
      <w:marLeft w:val="0"/>
      <w:marRight w:val="0"/>
      <w:marTop w:val="0"/>
      <w:marBottom w:val="0"/>
      <w:divBdr>
        <w:top w:val="none" w:sz="0" w:space="0" w:color="auto"/>
        <w:left w:val="none" w:sz="0" w:space="0" w:color="auto"/>
        <w:bottom w:val="none" w:sz="0" w:space="0" w:color="auto"/>
        <w:right w:val="none" w:sz="0" w:space="0" w:color="auto"/>
      </w:divBdr>
      <w:divsChild>
        <w:div w:id="1174954281">
          <w:marLeft w:val="0"/>
          <w:marRight w:val="0"/>
          <w:marTop w:val="0"/>
          <w:marBottom w:val="0"/>
          <w:divBdr>
            <w:top w:val="none" w:sz="0" w:space="0" w:color="auto"/>
            <w:left w:val="none" w:sz="0" w:space="0" w:color="auto"/>
            <w:bottom w:val="none" w:sz="0" w:space="0" w:color="auto"/>
            <w:right w:val="none" w:sz="0" w:space="0" w:color="auto"/>
          </w:divBdr>
        </w:div>
      </w:divsChild>
    </w:div>
    <w:div w:id="201678740">
      <w:bodyDiv w:val="1"/>
      <w:marLeft w:val="0"/>
      <w:marRight w:val="0"/>
      <w:marTop w:val="0"/>
      <w:marBottom w:val="0"/>
      <w:divBdr>
        <w:top w:val="none" w:sz="0" w:space="0" w:color="auto"/>
        <w:left w:val="none" w:sz="0" w:space="0" w:color="auto"/>
        <w:bottom w:val="none" w:sz="0" w:space="0" w:color="auto"/>
        <w:right w:val="none" w:sz="0" w:space="0" w:color="auto"/>
      </w:divBdr>
      <w:divsChild>
        <w:div w:id="834806967">
          <w:marLeft w:val="0"/>
          <w:marRight w:val="0"/>
          <w:marTop w:val="0"/>
          <w:marBottom w:val="0"/>
          <w:divBdr>
            <w:top w:val="none" w:sz="0" w:space="0" w:color="auto"/>
            <w:left w:val="none" w:sz="0" w:space="0" w:color="auto"/>
            <w:bottom w:val="none" w:sz="0" w:space="0" w:color="auto"/>
            <w:right w:val="none" w:sz="0" w:space="0" w:color="auto"/>
          </w:divBdr>
        </w:div>
      </w:divsChild>
    </w:div>
    <w:div w:id="202787399">
      <w:bodyDiv w:val="1"/>
      <w:marLeft w:val="0"/>
      <w:marRight w:val="0"/>
      <w:marTop w:val="0"/>
      <w:marBottom w:val="0"/>
      <w:divBdr>
        <w:top w:val="none" w:sz="0" w:space="0" w:color="auto"/>
        <w:left w:val="none" w:sz="0" w:space="0" w:color="auto"/>
        <w:bottom w:val="none" w:sz="0" w:space="0" w:color="auto"/>
        <w:right w:val="none" w:sz="0" w:space="0" w:color="auto"/>
      </w:divBdr>
      <w:divsChild>
        <w:div w:id="1581520194">
          <w:marLeft w:val="0"/>
          <w:marRight w:val="0"/>
          <w:marTop w:val="0"/>
          <w:marBottom w:val="0"/>
          <w:divBdr>
            <w:top w:val="none" w:sz="0" w:space="0" w:color="auto"/>
            <w:left w:val="none" w:sz="0" w:space="0" w:color="auto"/>
            <w:bottom w:val="none" w:sz="0" w:space="0" w:color="auto"/>
            <w:right w:val="none" w:sz="0" w:space="0" w:color="auto"/>
          </w:divBdr>
        </w:div>
      </w:divsChild>
    </w:div>
    <w:div w:id="203178949">
      <w:bodyDiv w:val="1"/>
      <w:marLeft w:val="0"/>
      <w:marRight w:val="0"/>
      <w:marTop w:val="0"/>
      <w:marBottom w:val="0"/>
      <w:divBdr>
        <w:top w:val="none" w:sz="0" w:space="0" w:color="auto"/>
        <w:left w:val="none" w:sz="0" w:space="0" w:color="auto"/>
        <w:bottom w:val="none" w:sz="0" w:space="0" w:color="auto"/>
        <w:right w:val="none" w:sz="0" w:space="0" w:color="auto"/>
      </w:divBdr>
      <w:divsChild>
        <w:div w:id="1038822470">
          <w:marLeft w:val="0"/>
          <w:marRight w:val="0"/>
          <w:marTop w:val="0"/>
          <w:marBottom w:val="0"/>
          <w:divBdr>
            <w:top w:val="none" w:sz="0" w:space="0" w:color="auto"/>
            <w:left w:val="none" w:sz="0" w:space="0" w:color="auto"/>
            <w:bottom w:val="none" w:sz="0" w:space="0" w:color="auto"/>
            <w:right w:val="none" w:sz="0" w:space="0" w:color="auto"/>
          </w:divBdr>
        </w:div>
      </w:divsChild>
    </w:div>
    <w:div w:id="205214916">
      <w:bodyDiv w:val="1"/>
      <w:marLeft w:val="0"/>
      <w:marRight w:val="0"/>
      <w:marTop w:val="0"/>
      <w:marBottom w:val="0"/>
      <w:divBdr>
        <w:top w:val="none" w:sz="0" w:space="0" w:color="auto"/>
        <w:left w:val="none" w:sz="0" w:space="0" w:color="auto"/>
        <w:bottom w:val="none" w:sz="0" w:space="0" w:color="auto"/>
        <w:right w:val="none" w:sz="0" w:space="0" w:color="auto"/>
      </w:divBdr>
      <w:divsChild>
        <w:div w:id="62874578">
          <w:marLeft w:val="0"/>
          <w:marRight w:val="0"/>
          <w:marTop w:val="0"/>
          <w:marBottom w:val="0"/>
          <w:divBdr>
            <w:top w:val="none" w:sz="0" w:space="0" w:color="auto"/>
            <w:left w:val="none" w:sz="0" w:space="0" w:color="auto"/>
            <w:bottom w:val="none" w:sz="0" w:space="0" w:color="auto"/>
            <w:right w:val="none" w:sz="0" w:space="0" w:color="auto"/>
          </w:divBdr>
        </w:div>
      </w:divsChild>
    </w:div>
    <w:div w:id="206528981">
      <w:bodyDiv w:val="1"/>
      <w:marLeft w:val="0"/>
      <w:marRight w:val="0"/>
      <w:marTop w:val="0"/>
      <w:marBottom w:val="0"/>
      <w:divBdr>
        <w:top w:val="none" w:sz="0" w:space="0" w:color="auto"/>
        <w:left w:val="none" w:sz="0" w:space="0" w:color="auto"/>
        <w:bottom w:val="none" w:sz="0" w:space="0" w:color="auto"/>
        <w:right w:val="none" w:sz="0" w:space="0" w:color="auto"/>
      </w:divBdr>
      <w:divsChild>
        <w:div w:id="1659839497">
          <w:marLeft w:val="0"/>
          <w:marRight w:val="0"/>
          <w:marTop w:val="0"/>
          <w:marBottom w:val="0"/>
          <w:divBdr>
            <w:top w:val="none" w:sz="0" w:space="0" w:color="auto"/>
            <w:left w:val="none" w:sz="0" w:space="0" w:color="auto"/>
            <w:bottom w:val="none" w:sz="0" w:space="0" w:color="auto"/>
            <w:right w:val="none" w:sz="0" w:space="0" w:color="auto"/>
          </w:divBdr>
        </w:div>
      </w:divsChild>
    </w:div>
    <w:div w:id="206845486">
      <w:bodyDiv w:val="1"/>
      <w:marLeft w:val="0"/>
      <w:marRight w:val="0"/>
      <w:marTop w:val="0"/>
      <w:marBottom w:val="0"/>
      <w:divBdr>
        <w:top w:val="none" w:sz="0" w:space="0" w:color="auto"/>
        <w:left w:val="none" w:sz="0" w:space="0" w:color="auto"/>
        <w:bottom w:val="none" w:sz="0" w:space="0" w:color="auto"/>
        <w:right w:val="none" w:sz="0" w:space="0" w:color="auto"/>
      </w:divBdr>
      <w:divsChild>
        <w:div w:id="1988512156">
          <w:marLeft w:val="0"/>
          <w:marRight w:val="0"/>
          <w:marTop w:val="0"/>
          <w:marBottom w:val="0"/>
          <w:divBdr>
            <w:top w:val="none" w:sz="0" w:space="0" w:color="auto"/>
            <w:left w:val="none" w:sz="0" w:space="0" w:color="auto"/>
            <w:bottom w:val="none" w:sz="0" w:space="0" w:color="auto"/>
            <w:right w:val="none" w:sz="0" w:space="0" w:color="auto"/>
          </w:divBdr>
        </w:div>
      </w:divsChild>
    </w:div>
    <w:div w:id="207183985">
      <w:bodyDiv w:val="1"/>
      <w:marLeft w:val="0"/>
      <w:marRight w:val="0"/>
      <w:marTop w:val="0"/>
      <w:marBottom w:val="0"/>
      <w:divBdr>
        <w:top w:val="none" w:sz="0" w:space="0" w:color="auto"/>
        <w:left w:val="none" w:sz="0" w:space="0" w:color="auto"/>
        <w:bottom w:val="none" w:sz="0" w:space="0" w:color="auto"/>
        <w:right w:val="none" w:sz="0" w:space="0" w:color="auto"/>
      </w:divBdr>
      <w:divsChild>
        <w:div w:id="978614534">
          <w:marLeft w:val="0"/>
          <w:marRight w:val="0"/>
          <w:marTop w:val="0"/>
          <w:marBottom w:val="0"/>
          <w:divBdr>
            <w:top w:val="none" w:sz="0" w:space="0" w:color="auto"/>
            <w:left w:val="none" w:sz="0" w:space="0" w:color="auto"/>
            <w:bottom w:val="none" w:sz="0" w:space="0" w:color="auto"/>
            <w:right w:val="none" w:sz="0" w:space="0" w:color="auto"/>
          </w:divBdr>
        </w:div>
      </w:divsChild>
    </w:div>
    <w:div w:id="211305662">
      <w:bodyDiv w:val="1"/>
      <w:marLeft w:val="0"/>
      <w:marRight w:val="0"/>
      <w:marTop w:val="0"/>
      <w:marBottom w:val="0"/>
      <w:divBdr>
        <w:top w:val="none" w:sz="0" w:space="0" w:color="auto"/>
        <w:left w:val="none" w:sz="0" w:space="0" w:color="auto"/>
        <w:bottom w:val="none" w:sz="0" w:space="0" w:color="auto"/>
        <w:right w:val="none" w:sz="0" w:space="0" w:color="auto"/>
      </w:divBdr>
      <w:divsChild>
        <w:div w:id="775754980">
          <w:marLeft w:val="0"/>
          <w:marRight w:val="0"/>
          <w:marTop w:val="0"/>
          <w:marBottom w:val="0"/>
          <w:divBdr>
            <w:top w:val="none" w:sz="0" w:space="0" w:color="auto"/>
            <w:left w:val="none" w:sz="0" w:space="0" w:color="auto"/>
            <w:bottom w:val="none" w:sz="0" w:space="0" w:color="auto"/>
            <w:right w:val="none" w:sz="0" w:space="0" w:color="auto"/>
          </w:divBdr>
        </w:div>
      </w:divsChild>
    </w:div>
    <w:div w:id="211575194">
      <w:bodyDiv w:val="1"/>
      <w:marLeft w:val="0"/>
      <w:marRight w:val="0"/>
      <w:marTop w:val="0"/>
      <w:marBottom w:val="0"/>
      <w:divBdr>
        <w:top w:val="none" w:sz="0" w:space="0" w:color="auto"/>
        <w:left w:val="none" w:sz="0" w:space="0" w:color="auto"/>
        <w:bottom w:val="none" w:sz="0" w:space="0" w:color="auto"/>
        <w:right w:val="none" w:sz="0" w:space="0" w:color="auto"/>
      </w:divBdr>
      <w:divsChild>
        <w:div w:id="1487359449">
          <w:marLeft w:val="0"/>
          <w:marRight w:val="0"/>
          <w:marTop w:val="0"/>
          <w:marBottom w:val="0"/>
          <w:divBdr>
            <w:top w:val="none" w:sz="0" w:space="0" w:color="auto"/>
            <w:left w:val="none" w:sz="0" w:space="0" w:color="auto"/>
            <w:bottom w:val="none" w:sz="0" w:space="0" w:color="auto"/>
            <w:right w:val="none" w:sz="0" w:space="0" w:color="auto"/>
          </w:divBdr>
        </w:div>
      </w:divsChild>
    </w:div>
    <w:div w:id="212431687">
      <w:bodyDiv w:val="1"/>
      <w:marLeft w:val="0"/>
      <w:marRight w:val="0"/>
      <w:marTop w:val="0"/>
      <w:marBottom w:val="0"/>
      <w:divBdr>
        <w:top w:val="none" w:sz="0" w:space="0" w:color="auto"/>
        <w:left w:val="none" w:sz="0" w:space="0" w:color="auto"/>
        <w:bottom w:val="none" w:sz="0" w:space="0" w:color="auto"/>
        <w:right w:val="none" w:sz="0" w:space="0" w:color="auto"/>
      </w:divBdr>
      <w:divsChild>
        <w:div w:id="1155950019">
          <w:marLeft w:val="0"/>
          <w:marRight w:val="0"/>
          <w:marTop w:val="0"/>
          <w:marBottom w:val="0"/>
          <w:divBdr>
            <w:top w:val="none" w:sz="0" w:space="0" w:color="auto"/>
            <w:left w:val="none" w:sz="0" w:space="0" w:color="auto"/>
            <w:bottom w:val="none" w:sz="0" w:space="0" w:color="auto"/>
            <w:right w:val="none" w:sz="0" w:space="0" w:color="auto"/>
          </w:divBdr>
        </w:div>
      </w:divsChild>
    </w:div>
    <w:div w:id="215624492">
      <w:bodyDiv w:val="1"/>
      <w:marLeft w:val="0"/>
      <w:marRight w:val="0"/>
      <w:marTop w:val="0"/>
      <w:marBottom w:val="0"/>
      <w:divBdr>
        <w:top w:val="none" w:sz="0" w:space="0" w:color="auto"/>
        <w:left w:val="none" w:sz="0" w:space="0" w:color="auto"/>
        <w:bottom w:val="none" w:sz="0" w:space="0" w:color="auto"/>
        <w:right w:val="none" w:sz="0" w:space="0" w:color="auto"/>
      </w:divBdr>
      <w:divsChild>
        <w:div w:id="1414622353">
          <w:marLeft w:val="0"/>
          <w:marRight w:val="0"/>
          <w:marTop w:val="0"/>
          <w:marBottom w:val="0"/>
          <w:divBdr>
            <w:top w:val="none" w:sz="0" w:space="0" w:color="auto"/>
            <w:left w:val="none" w:sz="0" w:space="0" w:color="auto"/>
            <w:bottom w:val="none" w:sz="0" w:space="0" w:color="auto"/>
            <w:right w:val="none" w:sz="0" w:space="0" w:color="auto"/>
          </w:divBdr>
        </w:div>
      </w:divsChild>
    </w:div>
    <w:div w:id="216626452">
      <w:bodyDiv w:val="1"/>
      <w:marLeft w:val="0"/>
      <w:marRight w:val="0"/>
      <w:marTop w:val="0"/>
      <w:marBottom w:val="0"/>
      <w:divBdr>
        <w:top w:val="none" w:sz="0" w:space="0" w:color="auto"/>
        <w:left w:val="none" w:sz="0" w:space="0" w:color="auto"/>
        <w:bottom w:val="none" w:sz="0" w:space="0" w:color="auto"/>
        <w:right w:val="none" w:sz="0" w:space="0" w:color="auto"/>
      </w:divBdr>
      <w:divsChild>
        <w:div w:id="1333794888">
          <w:marLeft w:val="0"/>
          <w:marRight w:val="0"/>
          <w:marTop w:val="0"/>
          <w:marBottom w:val="0"/>
          <w:divBdr>
            <w:top w:val="none" w:sz="0" w:space="0" w:color="auto"/>
            <w:left w:val="none" w:sz="0" w:space="0" w:color="auto"/>
            <w:bottom w:val="none" w:sz="0" w:space="0" w:color="auto"/>
            <w:right w:val="none" w:sz="0" w:space="0" w:color="auto"/>
          </w:divBdr>
        </w:div>
      </w:divsChild>
    </w:div>
    <w:div w:id="216937997">
      <w:bodyDiv w:val="1"/>
      <w:marLeft w:val="0"/>
      <w:marRight w:val="0"/>
      <w:marTop w:val="0"/>
      <w:marBottom w:val="0"/>
      <w:divBdr>
        <w:top w:val="none" w:sz="0" w:space="0" w:color="auto"/>
        <w:left w:val="none" w:sz="0" w:space="0" w:color="auto"/>
        <w:bottom w:val="none" w:sz="0" w:space="0" w:color="auto"/>
        <w:right w:val="none" w:sz="0" w:space="0" w:color="auto"/>
      </w:divBdr>
      <w:divsChild>
        <w:div w:id="1561936007">
          <w:marLeft w:val="0"/>
          <w:marRight w:val="0"/>
          <w:marTop w:val="0"/>
          <w:marBottom w:val="0"/>
          <w:divBdr>
            <w:top w:val="none" w:sz="0" w:space="0" w:color="auto"/>
            <w:left w:val="none" w:sz="0" w:space="0" w:color="auto"/>
            <w:bottom w:val="none" w:sz="0" w:space="0" w:color="auto"/>
            <w:right w:val="none" w:sz="0" w:space="0" w:color="auto"/>
          </w:divBdr>
        </w:div>
      </w:divsChild>
    </w:div>
    <w:div w:id="217977093">
      <w:bodyDiv w:val="1"/>
      <w:marLeft w:val="0"/>
      <w:marRight w:val="0"/>
      <w:marTop w:val="0"/>
      <w:marBottom w:val="0"/>
      <w:divBdr>
        <w:top w:val="none" w:sz="0" w:space="0" w:color="auto"/>
        <w:left w:val="none" w:sz="0" w:space="0" w:color="auto"/>
        <w:bottom w:val="none" w:sz="0" w:space="0" w:color="auto"/>
        <w:right w:val="none" w:sz="0" w:space="0" w:color="auto"/>
      </w:divBdr>
      <w:divsChild>
        <w:div w:id="65037006">
          <w:marLeft w:val="0"/>
          <w:marRight w:val="0"/>
          <w:marTop w:val="0"/>
          <w:marBottom w:val="0"/>
          <w:divBdr>
            <w:top w:val="none" w:sz="0" w:space="0" w:color="auto"/>
            <w:left w:val="none" w:sz="0" w:space="0" w:color="auto"/>
            <w:bottom w:val="none" w:sz="0" w:space="0" w:color="auto"/>
            <w:right w:val="none" w:sz="0" w:space="0" w:color="auto"/>
          </w:divBdr>
        </w:div>
      </w:divsChild>
    </w:div>
    <w:div w:id="225141510">
      <w:bodyDiv w:val="1"/>
      <w:marLeft w:val="0"/>
      <w:marRight w:val="0"/>
      <w:marTop w:val="0"/>
      <w:marBottom w:val="0"/>
      <w:divBdr>
        <w:top w:val="none" w:sz="0" w:space="0" w:color="auto"/>
        <w:left w:val="none" w:sz="0" w:space="0" w:color="auto"/>
        <w:bottom w:val="none" w:sz="0" w:space="0" w:color="auto"/>
        <w:right w:val="none" w:sz="0" w:space="0" w:color="auto"/>
      </w:divBdr>
      <w:divsChild>
        <w:div w:id="1459567584">
          <w:marLeft w:val="0"/>
          <w:marRight w:val="0"/>
          <w:marTop w:val="0"/>
          <w:marBottom w:val="0"/>
          <w:divBdr>
            <w:top w:val="none" w:sz="0" w:space="0" w:color="auto"/>
            <w:left w:val="none" w:sz="0" w:space="0" w:color="auto"/>
            <w:bottom w:val="none" w:sz="0" w:space="0" w:color="auto"/>
            <w:right w:val="none" w:sz="0" w:space="0" w:color="auto"/>
          </w:divBdr>
        </w:div>
      </w:divsChild>
    </w:div>
    <w:div w:id="225528102">
      <w:bodyDiv w:val="1"/>
      <w:marLeft w:val="0"/>
      <w:marRight w:val="0"/>
      <w:marTop w:val="0"/>
      <w:marBottom w:val="0"/>
      <w:divBdr>
        <w:top w:val="none" w:sz="0" w:space="0" w:color="auto"/>
        <w:left w:val="none" w:sz="0" w:space="0" w:color="auto"/>
        <w:bottom w:val="none" w:sz="0" w:space="0" w:color="auto"/>
        <w:right w:val="none" w:sz="0" w:space="0" w:color="auto"/>
      </w:divBdr>
      <w:divsChild>
        <w:div w:id="524250530">
          <w:marLeft w:val="0"/>
          <w:marRight w:val="0"/>
          <w:marTop w:val="0"/>
          <w:marBottom w:val="0"/>
          <w:divBdr>
            <w:top w:val="none" w:sz="0" w:space="0" w:color="auto"/>
            <w:left w:val="none" w:sz="0" w:space="0" w:color="auto"/>
            <w:bottom w:val="none" w:sz="0" w:space="0" w:color="auto"/>
            <w:right w:val="none" w:sz="0" w:space="0" w:color="auto"/>
          </w:divBdr>
        </w:div>
      </w:divsChild>
    </w:div>
    <w:div w:id="228032287">
      <w:bodyDiv w:val="1"/>
      <w:marLeft w:val="0"/>
      <w:marRight w:val="0"/>
      <w:marTop w:val="0"/>
      <w:marBottom w:val="0"/>
      <w:divBdr>
        <w:top w:val="none" w:sz="0" w:space="0" w:color="auto"/>
        <w:left w:val="none" w:sz="0" w:space="0" w:color="auto"/>
        <w:bottom w:val="none" w:sz="0" w:space="0" w:color="auto"/>
        <w:right w:val="none" w:sz="0" w:space="0" w:color="auto"/>
      </w:divBdr>
    </w:div>
    <w:div w:id="229653763">
      <w:bodyDiv w:val="1"/>
      <w:marLeft w:val="0"/>
      <w:marRight w:val="0"/>
      <w:marTop w:val="0"/>
      <w:marBottom w:val="0"/>
      <w:divBdr>
        <w:top w:val="none" w:sz="0" w:space="0" w:color="auto"/>
        <w:left w:val="none" w:sz="0" w:space="0" w:color="auto"/>
        <w:bottom w:val="none" w:sz="0" w:space="0" w:color="auto"/>
        <w:right w:val="none" w:sz="0" w:space="0" w:color="auto"/>
      </w:divBdr>
      <w:divsChild>
        <w:div w:id="1608389300">
          <w:marLeft w:val="0"/>
          <w:marRight w:val="0"/>
          <w:marTop w:val="0"/>
          <w:marBottom w:val="0"/>
          <w:divBdr>
            <w:top w:val="none" w:sz="0" w:space="0" w:color="auto"/>
            <w:left w:val="none" w:sz="0" w:space="0" w:color="auto"/>
            <w:bottom w:val="none" w:sz="0" w:space="0" w:color="auto"/>
            <w:right w:val="none" w:sz="0" w:space="0" w:color="auto"/>
          </w:divBdr>
        </w:div>
      </w:divsChild>
    </w:div>
    <w:div w:id="231278133">
      <w:bodyDiv w:val="1"/>
      <w:marLeft w:val="0"/>
      <w:marRight w:val="0"/>
      <w:marTop w:val="0"/>
      <w:marBottom w:val="0"/>
      <w:divBdr>
        <w:top w:val="none" w:sz="0" w:space="0" w:color="auto"/>
        <w:left w:val="none" w:sz="0" w:space="0" w:color="auto"/>
        <w:bottom w:val="none" w:sz="0" w:space="0" w:color="auto"/>
        <w:right w:val="none" w:sz="0" w:space="0" w:color="auto"/>
      </w:divBdr>
      <w:divsChild>
        <w:div w:id="272980421">
          <w:marLeft w:val="0"/>
          <w:marRight w:val="0"/>
          <w:marTop w:val="0"/>
          <w:marBottom w:val="0"/>
          <w:divBdr>
            <w:top w:val="none" w:sz="0" w:space="0" w:color="auto"/>
            <w:left w:val="none" w:sz="0" w:space="0" w:color="auto"/>
            <w:bottom w:val="none" w:sz="0" w:space="0" w:color="auto"/>
            <w:right w:val="none" w:sz="0" w:space="0" w:color="auto"/>
          </w:divBdr>
        </w:div>
      </w:divsChild>
    </w:div>
    <w:div w:id="231820881">
      <w:bodyDiv w:val="1"/>
      <w:marLeft w:val="0"/>
      <w:marRight w:val="0"/>
      <w:marTop w:val="0"/>
      <w:marBottom w:val="0"/>
      <w:divBdr>
        <w:top w:val="none" w:sz="0" w:space="0" w:color="auto"/>
        <w:left w:val="none" w:sz="0" w:space="0" w:color="auto"/>
        <w:bottom w:val="none" w:sz="0" w:space="0" w:color="auto"/>
        <w:right w:val="none" w:sz="0" w:space="0" w:color="auto"/>
      </w:divBdr>
      <w:divsChild>
        <w:div w:id="493688100">
          <w:marLeft w:val="0"/>
          <w:marRight w:val="0"/>
          <w:marTop w:val="0"/>
          <w:marBottom w:val="0"/>
          <w:divBdr>
            <w:top w:val="none" w:sz="0" w:space="0" w:color="auto"/>
            <w:left w:val="none" w:sz="0" w:space="0" w:color="auto"/>
            <w:bottom w:val="none" w:sz="0" w:space="0" w:color="auto"/>
            <w:right w:val="none" w:sz="0" w:space="0" w:color="auto"/>
          </w:divBdr>
          <w:divsChild>
            <w:div w:id="455758115">
              <w:marLeft w:val="0"/>
              <w:marRight w:val="0"/>
              <w:marTop w:val="0"/>
              <w:marBottom w:val="0"/>
              <w:divBdr>
                <w:top w:val="none" w:sz="0" w:space="0" w:color="auto"/>
                <w:left w:val="none" w:sz="0" w:space="0" w:color="auto"/>
                <w:bottom w:val="none" w:sz="0" w:space="0" w:color="auto"/>
                <w:right w:val="none" w:sz="0" w:space="0" w:color="auto"/>
              </w:divBdr>
              <w:divsChild>
                <w:div w:id="1083723775">
                  <w:marLeft w:val="0"/>
                  <w:marRight w:val="0"/>
                  <w:marTop w:val="0"/>
                  <w:marBottom w:val="0"/>
                  <w:divBdr>
                    <w:top w:val="none" w:sz="0" w:space="0" w:color="auto"/>
                    <w:left w:val="none" w:sz="0" w:space="0" w:color="auto"/>
                    <w:bottom w:val="none" w:sz="0" w:space="0" w:color="auto"/>
                    <w:right w:val="none" w:sz="0" w:space="0" w:color="auto"/>
                  </w:divBdr>
                </w:div>
              </w:divsChild>
            </w:div>
            <w:div w:id="908542180">
              <w:marLeft w:val="0"/>
              <w:marRight w:val="0"/>
              <w:marTop w:val="0"/>
              <w:marBottom w:val="0"/>
              <w:divBdr>
                <w:top w:val="none" w:sz="0" w:space="0" w:color="auto"/>
                <w:left w:val="none" w:sz="0" w:space="0" w:color="auto"/>
                <w:bottom w:val="none" w:sz="0" w:space="0" w:color="auto"/>
                <w:right w:val="none" w:sz="0" w:space="0" w:color="auto"/>
              </w:divBdr>
              <w:divsChild>
                <w:div w:id="1015889959">
                  <w:marLeft w:val="0"/>
                  <w:marRight w:val="0"/>
                  <w:marTop w:val="0"/>
                  <w:marBottom w:val="0"/>
                  <w:divBdr>
                    <w:top w:val="none" w:sz="0" w:space="0" w:color="auto"/>
                    <w:left w:val="none" w:sz="0" w:space="0" w:color="auto"/>
                    <w:bottom w:val="none" w:sz="0" w:space="0" w:color="auto"/>
                    <w:right w:val="none" w:sz="0" w:space="0" w:color="auto"/>
                  </w:divBdr>
                </w:div>
              </w:divsChild>
            </w:div>
            <w:div w:id="443812801">
              <w:marLeft w:val="0"/>
              <w:marRight w:val="0"/>
              <w:marTop w:val="0"/>
              <w:marBottom w:val="0"/>
              <w:divBdr>
                <w:top w:val="none" w:sz="0" w:space="0" w:color="auto"/>
                <w:left w:val="none" w:sz="0" w:space="0" w:color="auto"/>
                <w:bottom w:val="none" w:sz="0" w:space="0" w:color="auto"/>
                <w:right w:val="none" w:sz="0" w:space="0" w:color="auto"/>
              </w:divBdr>
              <w:divsChild>
                <w:div w:id="417558013">
                  <w:marLeft w:val="0"/>
                  <w:marRight w:val="0"/>
                  <w:marTop w:val="0"/>
                  <w:marBottom w:val="0"/>
                  <w:divBdr>
                    <w:top w:val="none" w:sz="0" w:space="0" w:color="auto"/>
                    <w:left w:val="none" w:sz="0" w:space="0" w:color="auto"/>
                    <w:bottom w:val="none" w:sz="0" w:space="0" w:color="auto"/>
                    <w:right w:val="none" w:sz="0" w:space="0" w:color="auto"/>
                  </w:divBdr>
                </w:div>
              </w:divsChild>
            </w:div>
            <w:div w:id="990132761">
              <w:marLeft w:val="0"/>
              <w:marRight w:val="0"/>
              <w:marTop w:val="0"/>
              <w:marBottom w:val="0"/>
              <w:divBdr>
                <w:top w:val="none" w:sz="0" w:space="0" w:color="auto"/>
                <w:left w:val="none" w:sz="0" w:space="0" w:color="auto"/>
                <w:bottom w:val="none" w:sz="0" w:space="0" w:color="auto"/>
                <w:right w:val="none" w:sz="0" w:space="0" w:color="auto"/>
              </w:divBdr>
              <w:divsChild>
                <w:div w:id="117529021">
                  <w:marLeft w:val="0"/>
                  <w:marRight w:val="0"/>
                  <w:marTop w:val="0"/>
                  <w:marBottom w:val="0"/>
                  <w:divBdr>
                    <w:top w:val="none" w:sz="0" w:space="0" w:color="auto"/>
                    <w:left w:val="none" w:sz="0" w:space="0" w:color="auto"/>
                    <w:bottom w:val="none" w:sz="0" w:space="0" w:color="auto"/>
                    <w:right w:val="none" w:sz="0" w:space="0" w:color="auto"/>
                  </w:divBdr>
                </w:div>
              </w:divsChild>
            </w:div>
            <w:div w:id="974216791">
              <w:marLeft w:val="0"/>
              <w:marRight w:val="0"/>
              <w:marTop w:val="0"/>
              <w:marBottom w:val="0"/>
              <w:divBdr>
                <w:top w:val="none" w:sz="0" w:space="0" w:color="auto"/>
                <w:left w:val="none" w:sz="0" w:space="0" w:color="auto"/>
                <w:bottom w:val="none" w:sz="0" w:space="0" w:color="auto"/>
                <w:right w:val="none" w:sz="0" w:space="0" w:color="auto"/>
              </w:divBdr>
              <w:divsChild>
                <w:div w:id="2092193910">
                  <w:marLeft w:val="0"/>
                  <w:marRight w:val="0"/>
                  <w:marTop w:val="0"/>
                  <w:marBottom w:val="0"/>
                  <w:divBdr>
                    <w:top w:val="none" w:sz="0" w:space="0" w:color="auto"/>
                    <w:left w:val="none" w:sz="0" w:space="0" w:color="auto"/>
                    <w:bottom w:val="none" w:sz="0" w:space="0" w:color="auto"/>
                    <w:right w:val="none" w:sz="0" w:space="0" w:color="auto"/>
                  </w:divBdr>
                </w:div>
              </w:divsChild>
            </w:div>
            <w:div w:id="1771584336">
              <w:marLeft w:val="0"/>
              <w:marRight w:val="0"/>
              <w:marTop w:val="0"/>
              <w:marBottom w:val="0"/>
              <w:divBdr>
                <w:top w:val="none" w:sz="0" w:space="0" w:color="auto"/>
                <w:left w:val="none" w:sz="0" w:space="0" w:color="auto"/>
                <w:bottom w:val="none" w:sz="0" w:space="0" w:color="auto"/>
                <w:right w:val="none" w:sz="0" w:space="0" w:color="auto"/>
              </w:divBdr>
              <w:divsChild>
                <w:div w:id="1377122704">
                  <w:marLeft w:val="0"/>
                  <w:marRight w:val="0"/>
                  <w:marTop w:val="0"/>
                  <w:marBottom w:val="0"/>
                  <w:divBdr>
                    <w:top w:val="none" w:sz="0" w:space="0" w:color="auto"/>
                    <w:left w:val="none" w:sz="0" w:space="0" w:color="auto"/>
                    <w:bottom w:val="none" w:sz="0" w:space="0" w:color="auto"/>
                    <w:right w:val="none" w:sz="0" w:space="0" w:color="auto"/>
                  </w:divBdr>
                </w:div>
              </w:divsChild>
            </w:div>
            <w:div w:id="799883972">
              <w:marLeft w:val="0"/>
              <w:marRight w:val="0"/>
              <w:marTop w:val="0"/>
              <w:marBottom w:val="0"/>
              <w:divBdr>
                <w:top w:val="none" w:sz="0" w:space="0" w:color="auto"/>
                <w:left w:val="none" w:sz="0" w:space="0" w:color="auto"/>
                <w:bottom w:val="none" w:sz="0" w:space="0" w:color="auto"/>
                <w:right w:val="none" w:sz="0" w:space="0" w:color="auto"/>
              </w:divBdr>
              <w:divsChild>
                <w:div w:id="2050303624">
                  <w:marLeft w:val="0"/>
                  <w:marRight w:val="0"/>
                  <w:marTop w:val="0"/>
                  <w:marBottom w:val="0"/>
                  <w:divBdr>
                    <w:top w:val="none" w:sz="0" w:space="0" w:color="auto"/>
                    <w:left w:val="none" w:sz="0" w:space="0" w:color="auto"/>
                    <w:bottom w:val="none" w:sz="0" w:space="0" w:color="auto"/>
                    <w:right w:val="none" w:sz="0" w:space="0" w:color="auto"/>
                  </w:divBdr>
                </w:div>
              </w:divsChild>
            </w:div>
            <w:div w:id="734859760">
              <w:marLeft w:val="0"/>
              <w:marRight w:val="0"/>
              <w:marTop w:val="0"/>
              <w:marBottom w:val="0"/>
              <w:divBdr>
                <w:top w:val="none" w:sz="0" w:space="0" w:color="auto"/>
                <w:left w:val="none" w:sz="0" w:space="0" w:color="auto"/>
                <w:bottom w:val="none" w:sz="0" w:space="0" w:color="auto"/>
                <w:right w:val="none" w:sz="0" w:space="0" w:color="auto"/>
              </w:divBdr>
              <w:divsChild>
                <w:div w:id="2106801591">
                  <w:marLeft w:val="0"/>
                  <w:marRight w:val="0"/>
                  <w:marTop w:val="0"/>
                  <w:marBottom w:val="0"/>
                  <w:divBdr>
                    <w:top w:val="none" w:sz="0" w:space="0" w:color="auto"/>
                    <w:left w:val="none" w:sz="0" w:space="0" w:color="auto"/>
                    <w:bottom w:val="none" w:sz="0" w:space="0" w:color="auto"/>
                    <w:right w:val="none" w:sz="0" w:space="0" w:color="auto"/>
                  </w:divBdr>
                </w:div>
              </w:divsChild>
            </w:div>
            <w:div w:id="732702431">
              <w:marLeft w:val="0"/>
              <w:marRight w:val="0"/>
              <w:marTop w:val="0"/>
              <w:marBottom w:val="0"/>
              <w:divBdr>
                <w:top w:val="none" w:sz="0" w:space="0" w:color="auto"/>
                <w:left w:val="none" w:sz="0" w:space="0" w:color="auto"/>
                <w:bottom w:val="none" w:sz="0" w:space="0" w:color="auto"/>
                <w:right w:val="none" w:sz="0" w:space="0" w:color="auto"/>
              </w:divBdr>
              <w:divsChild>
                <w:div w:id="983654494">
                  <w:marLeft w:val="0"/>
                  <w:marRight w:val="0"/>
                  <w:marTop w:val="0"/>
                  <w:marBottom w:val="0"/>
                  <w:divBdr>
                    <w:top w:val="none" w:sz="0" w:space="0" w:color="auto"/>
                    <w:left w:val="none" w:sz="0" w:space="0" w:color="auto"/>
                    <w:bottom w:val="none" w:sz="0" w:space="0" w:color="auto"/>
                    <w:right w:val="none" w:sz="0" w:space="0" w:color="auto"/>
                  </w:divBdr>
                </w:div>
              </w:divsChild>
            </w:div>
            <w:div w:id="956957674">
              <w:marLeft w:val="0"/>
              <w:marRight w:val="0"/>
              <w:marTop w:val="0"/>
              <w:marBottom w:val="0"/>
              <w:divBdr>
                <w:top w:val="none" w:sz="0" w:space="0" w:color="auto"/>
                <w:left w:val="none" w:sz="0" w:space="0" w:color="auto"/>
                <w:bottom w:val="none" w:sz="0" w:space="0" w:color="auto"/>
                <w:right w:val="none" w:sz="0" w:space="0" w:color="auto"/>
              </w:divBdr>
              <w:divsChild>
                <w:div w:id="1293092169">
                  <w:marLeft w:val="0"/>
                  <w:marRight w:val="0"/>
                  <w:marTop w:val="0"/>
                  <w:marBottom w:val="0"/>
                  <w:divBdr>
                    <w:top w:val="none" w:sz="0" w:space="0" w:color="auto"/>
                    <w:left w:val="none" w:sz="0" w:space="0" w:color="auto"/>
                    <w:bottom w:val="none" w:sz="0" w:space="0" w:color="auto"/>
                    <w:right w:val="none" w:sz="0" w:space="0" w:color="auto"/>
                  </w:divBdr>
                </w:div>
              </w:divsChild>
            </w:div>
            <w:div w:id="1428771191">
              <w:marLeft w:val="0"/>
              <w:marRight w:val="0"/>
              <w:marTop w:val="0"/>
              <w:marBottom w:val="0"/>
              <w:divBdr>
                <w:top w:val="none" w:sz="0" w:space="0" w:color="auto"/>
                <w:left w:val="none" w:sz="0" w:space="0" w:color="auto"/>
                <w:bottom w:val="none" w:sz="0" w:space="0" w:color="auto"/>
                <w:right w:val="none" w:sz="0" w:space="0" w:color="auto"/>
              </w:divBdr>
              <w:divsChild>
                <w:div w:id="749498174">
                  <w:marLeft w:val="0"/>
                  <w:marRight w:val="0"/>
                  <w:marTop w:val="0"/>
                  <w:marBottom w:val="0"/>
                  <w:divBdr>
                    <w:top w:val="none" w:sz="0" w:space="0" w:color="auto"/>
                    <w:left w:val="none" w:sz="0" w:space="0" w:color="auto"/>
                    <w:bottom w:val="none" w:sz="0" w:space="0" w:color="auto"/>
                    <w:right w:val="none" w:sz="0" w:space="0" w:color="auto"/>
                  </w:divBdr>
                </w:div>
              </w:divsChild>
            </w:div>
            <w:div w:id="1274632210">
              <w:marLeft w:val="0"/>
              <w:marRight w:val="0"/>
              <w:marTop w:val="0"/>
              <w:marBottom w:val="0"/>
              <w:divBdr>
                <w:top w:val="none" w:sz="0" w:space="0" w:color="auto"/>
                <w:left w:val="none" w:sz="0" w:space="0" w:color="auto"/>
                <w:bottom w:val="none" w:sz="0" w:space="0" w:color="auto"/>
                <w:right w:val="none" w:sz="0" w:space="0" w:color="auto"/>
              </w:divBdr>
              <w:divsChild>
                <w:div w:id="1948808949">
                  <w:marLeft w:val="0"/>
                  <w:marRight w:val="0"/>
                  <w:marTop w:val="0"/>
                  <w:marBottom w:val="0"/>
                  <w:divBdr>
                    <w:top w:val="none" w:sz="0" w:space="0" w:color="auto"/>
                    <w:left w:val="none" w:sz="0" w:space="0" w:color="auto"/>
                    <w:bottom w:val="none" w:sz="0" w:space="0" w:color="auto"/>
                    <w:right w:val="none" w:sz="0" w:space="0" w:color="auto"/>
                  </w:divBdr>
                </w:div>
              </w:divsChild>
            </w:div>
            <w:div w:id="231738546">
              <w:marLeft w:val="0"/>
              <w:marRight w:val="0"/>
              <w:marTop w:val="0"/>
              <w:marBottom w:val="0"/>
              <w:divBdr>
                <w:top w:val="none" w:sz="0" w:space="0" w:color="auto"/>
                <w:left w:val="none" w:sz="0" w:space="0" w:color="auto"/>
                <w:bottom w:val="none" w:sz="0" w:space="0" w:color="auto"/>
                <w:right w:val="none" w:sz="0" w:space="0" w:color="auto"/>
              </w:divBdr>
              <w:divsChild>
                <w:div w:id="1569530629">
                  <w:marLeft w:val="0"/>
                  <w:marRight w:val="0"/>
                  <w:marTop w:val="0"/>
                  <w:marBottom w:val="0"/>
                  <w:divBdr>
                    <w:top w:val="none" w:sz="0" w:space="0" w:color="auto"/>
                    <w:left w:val="none" w:sz="0" w:space="0" w:color="auto"/>
                    <w:bottom w:val="none" w:sz="0" w:space="0" w:color="auto"/>
                    <w:right w:val="none" w:sz="0" w:space="0" w:color="auto"/>
                  </w:divBdr>
                </w:div>
              </w:divsChild>
            </w:div>
            <w:div w:id="1464886234">
              <w:marLeft w:val="0"/>
              <w:marRight w:val="0"/>
              <w:marTop w:val="0"/>
              <w:marBottom w:val="0"/>
              <w:divBdr>
                <w:top w:val="none" w:sz="0" w:space="0" w:color="auto"/>
                <w:left w:val="none" w:sz="0" w:space="0" w:color="auto"/>
                <w:bottom w:val="none" w:sz="0" w:space="0" w:color="auto"/>
                <w:right w:val="none" w:sz="0" w:space="0" w:color="auto"/>
              </w:divBdr>
              <w:divsChild>
                <w:div w:id="105272091">
                  <w:marLeft w:val="0"/>
                  <w:marRight w:val="0"/>
                  <w:marTop w:val="0"/>
                  <w:marBottom w:val="0"/>
                  <w:divBdr>
                    <w:top w:val="none" w:sz="0" w:space="0" w:color="auto"/>
                    <w:left w:val="none" w:sz="0" w:space="0" w:color="auto"/>
                    <w:bottom w:val="none" w:sz="0" w:space="0" w:color="auto"/>
                    <w:right w:val="none" w:sz="0" w:space="0" w:color="auto"/>
                  </w:divBdr>
                </w:div>
              </w:divsChild>
            </w:div>
            <w:div w:id="1889099168">
              <w:marLeft w:val="0"/>
              <w:marRight w:val="0"/>
              <w:marTop w:val="0"/>
              <w:marBottom w:val="0"/>
              <w:divBdr>
                <w:top w:val="none" w:sz="0" w:space="0" w:color="auto"/>
                <w:left w:val="none" w:sz="0" w:space="0" w:color="auto"/>
                <w:bottom w:val="none" w:sz="0" w:space="0" w:color="auto"/>
                <w:right w:val="none" w:sz="0" w:space="0" w:color="auto"/>
              </w:divBdr>
              <w:divsChild>
                <w:div w:id="1437023506">
                  <w:marLeft w:val="0"/>
                  <w:marRight w:val="0"/>
                  <w:marTop w:val="0"/>
                  <w:marBottom w:val="0"/>
                  <w:divBdr>
                    <w:top w:val="none" w:sz="0" w:space="0" w:color="auto"/>
                    <w:left w:val="none" w:sz="0" w:space="0" w:color="auto"/>
                    <w:bottom w:val="none" w:sz="0" w:space="0" w:color="auto"/>
                    <w:right w:val="none" w:sz="0" w:space="0" w:color="auto"/>
                  </w:divBdr>
                </w:div>
              </w:divsChild>
            </w:div>
            <w:div w:id="244993398">
              <w:marLeft w:val="0"/>
              <w:marRight w:val="0"/>
              <w:marTop w:val="0"/>
              <w:marBottom w:val="0"/>
              <w:divBdr>
                <w:top w:val="none" w:sz="0" w:space="0" w:color="auto"/>
                <w:left w:val="none" w:sz="0" w:space="0" w:color="auto"/>
                <w:bottom w:val="none" w:sz="0" w:space="0" w:color="auto"/>
                <w:right w:val="none" w:sz="0" w:space="0" w:color="auto"/>
              </w:divBdr>
              <w:divsChild>
                <w:div w:id="1741059411">
                  <w:marLeft w:val="0"/>
                  <w:marRight w:val="0"/>
                  <w:marTop w:val="0"/>
                  <w:marBottom w:val="0"/>
                  <w:divBdr>
                    <w:top w:val="none" w:sz="0" w:space="0" w:color="auto"/>
                    <w:left w:val="none" w:sz="0" w:space="0" w:color="auto"/>
                    <w:bottom w:val="none" w:sz="0" w:space="0" w:color="auto"/>
                    <w:right w:val="none" w:sz="0" w:space="0" w:color="auto"/>
                  </w:divBdr>
                </w:div>
              </w:divsChild>
            </w:div>
            <w:div w:id="2097823917">
              <w:marLeft w:val="0"/>
              <w:marRight w:val="0"/>
              <w:marTop w:val="0"/>
              <w:marBottom w:val="0"/>
              <w:divBdr>
                <w:top w:val="none" w:sz="0" w:space="0" w:color="auto"/>
                <w:left w:val="none" w:sz="0" w:space="0" w:color="auto"/>
                <w:bottom w:val="none" w:sz="0" w:space="0" w:color="auto"/>
                <w:right w:val="none" w:sz="0" w:space="0" w:color="auto"/>
              </w:divBdr>
              <w:divsChild>
                <w:div w:id="1425879534">
                  <w:marLeft w:val="0"/>
                  <w:marRight w:val="0"/>
                  <w:marTop w:val="0"/>
                  <w:marBottom w:val="0"/>
                  <w:divBdr>
                    <w:top w:val="none" w:sz="0" w:space="0" w:color="auto"/>
                    <w:left w:val="none" w:sz="0" w:space="0" w:color="auto"/>
                    <w:bottom w:val="none" w:sz="0" w:space="0" w:color="auto"/>
                    <w:right w:val="none" w:sz="0" w:space="0" w:color="auto"/>
                  </w:divBdr>
                </w:div>
              </w:divsChild>
            </w:div>
            <w:div w:id="1157457637">
              <w:marLeft w:val="0"/>
              <w:marRight w:val="0"/>
              <w:marTop w:val="0"/>
              <w:marBottom w:val="0"/>
              <w:divBdr>
                <w:top w:val="none" w:sz="0" w:space="0" w:color="auto"/>
                <w:left w:val="none" w:sz="0" w:space="0" w:color="auto"/>
                <w:bottom w:val="none" w:sz="0" w:space="0" w:color="auto"/>
                <w:right w:val="none" w:sz="0" w:space="0" w:color="auto"/>
              </w:divBdr>
              <w:divsChild>
                <w:div w:id="910234147">
                  <w:marLeft w:val="0"/>
                  <w:marRight w:val="0"/>
                  <w:marTop w:val="0"/>
                  <w:marBottom w:val="0"/>
                  <w:divBdr>
                    <w:top w:val="none" w:sz="0" w:space="0" w:color="auto"/>
                    <w:left w:val="none" w:sz="0" w:space="0" w:color="auto"/>
                    <w:bottom w:val="none" w:sz="0" w:space="0" w:color="auto"/>
                    <w:right w:val="none" w:sz="0" w:space="0" w:color="auto"/>
                  </w:divBdr>
                </w:div>
              </w:divsChild>
            </w:div>
            <w:div w:id="1052080116">
              <w:marLeft w:val="0"/>
              <w:marRight w:val="0"/>
              <w:marTop w:val="0"/>
              <w:marBottom w:val="0"/>
              <w:divBdr>
                <w:top w:val="none" w:sz="0" w:space="0" w:color="auto"/>
                <w:left w:val="none" w:sz="0" w:space="0" w:color="auto"/>
                <w:bottom w:val="none" w:sz="0" w:space="0" w:color="auto"/>
                <w:right w:val="none" w:sz="0" w:space="0" w:color="auto"/>
              </w:divBdr>
              <w:divsChild>
                <w:div w:id="1995065774">
                  <w:marLeft w:val="0"/>
                  <w:marRight w:val="0"/>
                  <w:marTop w:val="0"/>
                  <w:marBottom w:val="0"/>
                  <w:divBdr>
                    <w:top w:val="none" w:sz="0" w:space="0" w:color="auto"/>
                    <w:left w:val="none" w:sz="0" w:space="0" w:color="auto"/>
                    <w:bottom w:val="none" w:sz="0" w:space="0" w:color="auto"/>
                    <w:right w:val="none" w:sz="0" w:space="0" w:color="auto"/>
                  </w:divBdr>
                </w:div>
              </w:divsChild>
            </w:div>
            <w:div w:id="1860847375">
              <w:marLeft w:val="0"/>
              <w:marRight w:val="0"/>
              <w:marTop w:val="0"/>
              <w:marBottom w:val="0"/>
              <w:divBdr>
                <w:top w:val="none" w:sz="0" w:space="0" w:color="auto"/>
                <w:left w:val="none" w:sz="0" w:space="0" w:color="auto"/>
                <w:bottom w:val="none" w:sz="0" w:space="0" w:color="auto"/>
                <w:right w:val="none" w:sz="0" w:space="0" w:color="auto"/>
              </w:divBdr>
              <w:divsChild>
                <w:div w:id="2022315089">
                  <w:marLeft w:val="0"/>
                  <w:marRight w:val="0"/>
                  <w:marTop w:val="0"/>
                  <w:marBottom w:val="0"/>
                  <w:divBdr>
                    <w:top w:val="none" w:sz="0" w:space="0" w:color="auto"/>
                    <w:left w:val="none" w:sz="0" w:space="0" w:color="auto"/>
                    <w:bottom w:val="none" w:sz="0" w:space="0" w:color="auto"/>
                    <w:right w:val="none" w:sz="0" w:space="0" w:color="auto"/>
                  </w:divBdr>
                </w:div>
              </w:divsChild>
            </w:div>
            <w:div w:id="417757178">
              <w:marLeft w:val="0"/>
              <w:marRight w:val="0"/>
              <w:marTop w:val="0"/>
              <w:marBottom w:val="0"/>
              <w:divBdr>
                <w:top w:val="none" w:sz="0" w:space="0" w:color="auto"/>
                <w:left w:val="none" w:sz="0" w:space="0" w:color="auto"/>
                <w:bottom w:val="none" w:sz="0" w:space="0" w:color="auto"/>
                <w:right w:val="none" w:sz="0" w:space="0" w:color="auto"/>
              </w:divBdr>
              <w:divsChild>
                <w:div w:id="618029807">
                  <w:marLeft w:val="0"/>
                  <w:marRight w:val="0"/>
                  <w:marTop w:val="0"/>
                  <w:marBottom w:val="0"/>
                  <w:divBdr>
                    <w:top w:val="none" w:sz="0" w:space="0" w:color="auto"/>
                    <w:left w:val="none" w:sz="0" w:space="0" w:color="auto"/>
                    <w:bottom w:val="none" w:sz="0" w:space="0" w:color="auto"/>
                    <w:right w:val="none" w:sz="0" w:space="0" w:color="auto"/>
                  </w:divBdr>
                </w:div>
              </w:divsChild>
            </w:div>
            <w:div w:id="1192062644">
              <w:marLeft w:val="0"/>
              <w:marRight w:val="0"/>
              <w:marTop w:val="0"/>
              <w:marBottom w:val="0"/>
              <w:divBdr>
                <w:top w:val="none" w:sz="0" w:space="0" w:color="auto"/>
                <w:left w:val="none" w:sz="0" w:space="0" w:color="auto"/>
                <w:bottom w:val="none" w:sz="0" w:space="0" w:color="auto"/>
                <w:right w:val="none" w:sz="0" w:space="0" w:color="auto"/>
              </w:divBdr>
              <w:divsChild>
                <w:div w:id="1755782061">
                  <w:marLeft w:val="0"/>
                  <w:marRight w:val="0"/>
                  <w:marTop w:val="0"/>
                  <w:marBottom w:val="0"/>
                  <w:divBdr>
                    <w:top w:val="none" w:sz="0" w:space="0" w:color="auto"/>
                    <w:left w:val="none" w:sz="0" w:space="0" w:color="auto"/>
                    <w:bottom w:val="none" w:sz="0" w:space="0" w:color="auto"/>
                    <w:right w:val="none" w:sz="0" w:space="0" w:color="auto"/>
                  </w:divBdr>
                </w:div>
              </w:divsChild>
            </w:div>
            <w:div w:id="1467890424">
              <w:marLeft w:val="0"/>
              <w:marRight w:val="0"/>
              <w:marTop w:val="0"/>
              <w:marBottom w:val="0"/>
              <w:divBdr>
                <w:top w:val="none" w:sz="0" w:space="0" w:color="auto"/>
                <w:left w:val="none" w:sz="0" w:space="0" w:color="auto"/>
                <w:bottom w:val="none" w:sz="0" w:space="0" w:color="auto"/>
                <w:right w:val="none" w:sz="0" w:space="0" w:color="auto"/>
              </w:divBdr>
              <w:divsChild>
                <w:div w:id="570428092">
                  <w:marLeft w:val="0"/>
                  <w:marRight w:val="0"/>
                  <w:marTop w:val="0"/>
                  <w:marBottom w:val="0"/>
                  <w:divBdr>
                    <w:top w:val="none" w:sz="0" w:space="0" w:color="auto"/>
                    <w:left w:val="none" w:sz="0" w:space="0" w:color="auto"/>
                    <w:bottom w:val="none" w:sz="0" w:space="0" w:color="auto"/>
                    <w:right w:val="none" w:sz="0" w:space="0" w:color="auto"/>
                  </w:divBdr>
                </w:div>
              </w:divsChild>
            </w:div>
            <w:div w:id="1302231935">
              <w:marLeft w:val="0"/>
              <w:marRight w:val="0"/>
              <w:marTop w:val="0"/>
              <w:marBottom w:val="0"/>
              <w:divBdr>
                <w:top w:val="none" w:sz="0" w:space="0" w:color="auto"/>
                <w:left w:val="none" w:sz="0" w:space="0" w:color="auto"/>
                <w:bottom w:val="none" w:sz="0" w:space="0" w:color="auto"/>
                <w:right w:val="none" w:sz="0" w:space="0" w:color="auto"/>
              </w:divBdr>
              <w:divsChild>
                <w:div w:id="1256934581">
                  <w:marLeft w:val="0"/>
                  <w:marRight w:val="0"/>
                  <w:marTop w:val="0"/>
                  <w:marBottom w:val="0"/>
                  <w:divBdr>
                    <w:top w:val="none" w:sz="0" w:space="0" w:color="auto"/>
                    <w:left w:val="none" w:sz="0" w:space="0" w:color="auto"/>
                    <w:bottom w:val="none" w:sz="0" w:space="0" w:color="auto"/>
                    <w:right w:val="none" w:sz="0" w:space="0" w:color="auto"/>
                  </w:divBdr>
                </w:div>
              </w:divsChild>
            </w:div>
            <w:div w:id="654114839">
              <w:marLeft w:val="0"/>
              <w:marRight w:val="0"/>
              <w:marTop w:val="0"/>
              <w:marBottom w:val="0"/>
              <w:divBdr>
                <w:top w:val="none" w:sz="0" w:space="0" w:color="auto"/>
                <w:left w:val="none" w:sz="0" w:space="0" w:color="auto"/>
                <w:bottom w:val="none" w:sz="0" w:space="0" w:color="auto"/>
                <w:right w:val="none" w:sz="0" w:space="0" w:color="auto"/>
              </w:divBdr>
              <w:divsChild>
                <w:div w:id="1486505233">
                  <w:marLeft w:val="0"/>
                  <w:marRight w:val="0"/>
                  <w:marTop w:val="0"/>
                  <w:marBottom w:val="0"/>
                  <w:divBdr>
                    <w:top w:val="none" w:sz="0" w:space="0" w:color="auto"/>
                    <w:left w:val="none" w:sz="0" w:space="0" w:color="auto"/>
                    <w:bottom w:val="none" w:sz="0" w:space="0" w:color="auto"/>
                    <w:right w:val="none" w:sz="0" w:space="0" w:color="auto"/>
                  </w:divBdr>
                </w:div>
              </w:divsChild>
            </w:div>
            <w:div w:id="876427215">
              <w:marLeft w:val="0"/>
              <w:marRight w:val="0"/>
              <w:marTop w:val="0"/>
              <w:marBottom w:val="0"/>
              <w:divBdr>
                <w:top w:val="none" w:sz="0" w:space="0" w:color="auto"/>
                <w:left w:val="none" w:sz="0" w:space="0" w:color="auto"/>
                <w:bottom w:val="none" w:sz="0" w:space="0" w:color="auto"/>
                <w:right w:val="none" w:sz="0" w:space="0" w:color="auto"/>
              </w:divBdr>
              <w:divsChild>
                <w:div w:id="2066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7203">
      <w:bodyDiv w:val="1"/>
      <w:marLeft w:val="0"/>
      <w:marRight w:val="0"/>
      <w:marTop w:val="0"/>
      <w:marBottom w:val="0"/>
      <w:divBdr>
        <w:top w:val="none" w:sz="0" w:space="0" w:color="auto"/>
        <w:left w:val="none" w:sz="0" w:space="0" w:color="auto"/>
        <w:bottom w:val="none" w:sz="0" w:space="0" w:color="auto"/>
        <w:right w:val="none" w:sz="0" w:space="0" w:color="auto"/>
      </w:divBdr>
      <w:divsChild>
        <w:div w:id="568884313">
          <w:marLeft w:val="0"/>
          <w:marRight w:val="0"/>
          <w:marTop w:val="0"/>
          <w:marBottom w:val="0"/>
          <w:divBdr>
            <w:top w:val="none" w:sz="0" w:space="0" w:color="auto"/>
            <w:left w:val="none" w:sz="0" w:space="0" w:color="auto"/>
            <w:bottom w:val="none" w:sz="0" w:space="0" w:color="auto"/>
            <w:right w:val="none" w:sz="0" w:space="0" w:color="auto"/>
          </w:divBdr>
        </w:div>
      </w:divsChild>
    </w:div>
    <w:div w:id="249243979">
      <w:bodyDiv w:val="1"/>
      <w:marLeft w:val="0"/>
      <w:marRight w:val="0"/>
      <w:marTop w:val="0"/>
      <w:marBottom w:val="0"/>
      <w:divBdr>
        <w:top w:val="none" w:sz="0" w:space="0" w:color="auto"/>
        <w:left w:val="none" w:sz="0" w:space="0" w:color="auto"/>
        <w:bottom w:val="none" w:sz="0" w:space="0" w:color="auto"/>
        <w:right w:val="none" w:sz="0" w:space="0" w:color="auto"/>
      </w:divBdr>
      <w:divsChild>
        <w:div w:id="1924991050">
          <w:marLeft w:val="0"/>
          <w:marRight w:val="0"/>
          <w:marTop w:val="0"/>
          <w:marBottom w:val="0"/>
          <w:divBdr>
            <w:top w:val="none" w:sz="0" w:space="0" w:color="auto"/>
            <w:left w:val="none" w:sz="0" w:space="0" w:color="auto"/>
            <w:bottom w:val="none" w:sz="0" w:space="0" w:color="auto"/>
            <w:right w:val="none" w:sz="0" w:space="0" w:color="auto"/>
          </w:divBdr>
        </w:div>
      </w:divsChild>
    </w:div>
    <w:div w:id="249782086">
      <w:bodyDiv w:val="1"/>
      <w:marLeft w:val="0"/>
      <w:marRight w:val="0"/>
      <w:marTop w:val="0"/>
      <w:marBottom w:val="0"/>
      <w:divBdr>
        <w:top w:val="none" w:sz="0" w:space="0" w:color="auto"/>
        <w:left w:val="none" w:sz="0" w:space="0" w:color="auto"/>
        <w:bottom w:val="none" w:sz="0" w:space="0" w:color="auto"/>
        <w:right w:val="none" w:sz="0" w:space="0" w:color="auto"/>
      </w:divBdr>
      <w:divsChild>
        <w:div w:id="1949194420">
          <w:marLeft w:val="0"/>
          <w:marRight w:val="0"/>
          <w:marTop w:val="0"/>
          <w:marBottom w:val="0"/>
          <w:divBdr>
            <w:top w:val="none" w:sz="0" w:space="0" w:color="auto"/>
            <w:left w:val="none" w:sz="0" w:space="0" w:color="auto"/>
            <w:bottom w:val="none" w:sz="0" w:space="0" w:color="auto"/>
            <w:right w:val="none" w:sz="0" w:space="0" w:color="auto"/>
          </w:divBdr>
        </w:div>
      </w:divsChild>
    </w:div>
    <w:div w:id="250547922">
      <w:bodyDiv w:val="1"/>
      <w:marLeft w:val="0"/>
      <w:marRight w:val="0"/>
      <w:marTop w:val="0"/>
      <w:marBottom w:val="0"/>
      <w:divBdr>
        <w:top w:val="none" w:sz="0" w:space="0" w:color="auto"/>
        <w:left w:val="none" w:sz="0" w:space="0" w:color="auto"/>
        <w:bottom w:val="none" w:sz="0" w:space="0" w:color="auto"/>
        <w:right w:val="none" w:sz="0" w:space="0" w:color="auto"/>
      </w:divBdr>
      <w:divsChild>
        <w:div w:id="781341368">
          <w:marLeft w:val="0"/>
          <w:marRight w:val="0"/>
          <w:marTop w:val="0"/>
          <w:marBottom w:val="0"/>
          <w:divBdr>
            <w:top w:val="none" w:sz="0" w:space="0" w:color="auto"/>
            <w:left w:val="none" w:sz="0" w:space="0" w:color="auto"/>
            <w:bottom w:val="none" w:sz="0" w:space="0" w:color="auto"/>
            <w:right w:val="none" w:sz="0" w:space="0" w:color="auto"/>
          </w:divBdr>
        </w:div>
      </w:divsChild>
    </w:div>
    <w:div w:id="250704057">
      <w:bodyDiv w:val="1"/>
      <w:marLeft w:val="0"/>
      <w:marRight w:val="0"/>
      <w:marTop w:val="0"/>
      <w:marBottom w:val="0"/>
      <w:divBdr>
        <w:top w:val="none" w:sz="0" w:space="0" w:color="auto"/>
        <w:left w:val="none" w:sz="0" w:space="0" w:color="auto"/>
        <w:bottom w:val="none" w:sz="0" w:space="0" w:color="auto"/>
        <w:right w:val="none" w:sz="0" w:space="0" w:color="auto"/>
      </w:divBdr>
      <w:divsChild>
        <w:div w:id="87391254">
          <w:marLeft w:val="0"/>
          <w:marRight w:val="0"/>
          <w:marTop w:val="0"/>
          <w:marBottom w:val="0"/>
          <w:divBdr>
            <w:top w:val="none" w:sz="0" w:space="0" w:color="auto"/>
            <w:left w:val="none" w:sz="0" w:space="0" w:color="auto"/>
            <w:bottom w:val="none" w:sz="0" w:space="0" w:color="auto"/>
            <w:right w:val="none" w:sz="0" w:space="0" w:color="auto"/>
          </w:divBdr>
        </w:div>
      </w:divsChild>
    </w:div>
    <w:div w:id="251091396">
      <w:bodyDiv w:val="1"/>
      <w:marLeft w:val="0"/>
      <w:marRight w:val="0"/>
      <w:marTop w:val="0"/>
      <w:marBottom w:val="0"/>
      <w:divBdr>
        <w:top w:val="none" w:sz="0" w:space="0" w:color="auto"/>
        <w:left w:val="none" w:sz="0" w:space="0" w:color="auto"/>
        <w:bottom w:val="none" w:sz="0" w:space="0" w:color="auto"/>
        <w:right w:val="none" w:sz="0" w:space="0" w:color="auto"/>
      </w:divBdr>
      <w:divsChild>
        <w:div w:id="454835581">
          <w:marLeft w:val="0"/>
          <w:marRight w:val="0"/>
          <w:marTop w:val="0"/>
          <w:marBottom w:val="0"/>
          <w:divBdr>
            <w:top w:val="none" w:sz="0" w:space="0" w:color="auto"/>
            <w:left w:val="none" w:sz="0" w:space="0" w:color="auto"/>
            <w:bottom w:val="none" w:sz="0" w:space="0" w:color="auto"/>
            <w:right w:val="none" w:sz="0" w:space="0" w:color="auto"/>
          </w:divBdr>
        </w:div>
      </w:divsChild>
    </w:div>
    <w:div w:id="261038634">
      <w:bodyDiv w:val="1"/>
      <w:marLeft w:val="0"/>
      <w:marRight w:val="0"/>
      <w:marTop w:val="0"/>
      <w:marBottom w:val="0"/>
      <w:divBdr>
        <w:top w:val="none" w:sz="0" w:space="0" w:color="auto"/>
        <w:left w:val="none" w:sz="0" w:space="0" w:color="auto"/>
        <w:bottom w:val="none" w:sz="0" w:space="0" w:color="auto"/>
        <w:right w:val="none" w:sz="0" w:space="0" w:color="auto"/>
      </w:divBdr>
      <w:divsChild>
        <w:div w:id="2134593562">
          <w:marLeft w:val="0"/>
          <w:marRight w:val="0"/>
          <w:marTop w:val="0"/>
          <w:marBottom w:val="0"/>
          <w:divBdr>
            <w:top w:val="none" w:sz="0" w:space="0" w:color="auto"/>
            <w:left w:val="none" w:sz="0" w:space="0" w:color="auto"/>
            <w:bottom w:val="none" w:sz="0" w:space="0" w:color="auto"/>
            <w:right w:val="none" w:sz="0" w:space="0" w:color="auto"/>
          </w:divBdr>
        </w:div>
      </w:divsChild>
    </w:div>
    <w:div w:id="266545247">
      <w:bodyDiv w:val="1"/>
      <w:marLeft w:val="0"/>
      <w:marRight w:val="0"/>
      <w:marTop w:val="0"/>
      <w:marBottom w:val="0"/>
      <w:divBdr>
        <w:top w:val="none" w:sz="0" w:space="0" w:color="auto"/>
        <w:left w:val="none" w:sz="0" w:space="0" w:color="auto"/>
        <w:bottom w:val="none" w:sz="0" w:space="0" w:color="auto"/>
        <w:right w:val="none" w:sz="0" w:space="0" w:color="auto"/>
      </w:divBdr>
      <w:divsChild>
        <w:div w:id="1251500983">
          <w:marLeft w:val="0"/>
          <w:marRight w:val="0"/>
          <w:marTop w:val="0"/>
          <w:marBottom w:val="0"/>
          <w:divBdr>
            <w:top w:val="none" w:sz="0" w:space="0" w:color="auto"/>
            <w:left w:val="none" w:sz="0" w:space="0" w:color="auto"/>
            <w:bottom w:val="none" w:sz="0" w:space="0" w:color="auto"/>
            <w:right w:val="none" w:sz="0" w:space="0" w:color="auto"/>
          </w:divBdr>
        </w:div>
      </w:divsChild>
    </w:div>
    <w:div w:id="267547855">
      <w:bodyDiv w:val="1"/>
      <w:marLeft w:val="0"/>
      <w:marRight w:val="0"/>
      <w:marTop w:val="0"/>
      <w:marBottom w:val="0"/>
      <w:divBdr>
        <w:top w:val="none" w:sz="0" w:space="0" w:color="auto"/>
        <w:left w:val="none" w:sz="0" w:space="0" w:color="auto"/>
        <w:bottom w:val="none" w:sz="0" w:space="0" w:color="auto"/>
        <w:right w:val="none" w:sz="0" w:space="0" w:color="auto"/>
      </w:divBdr>
      <w:divsChild>
        <w:div w:id="590162997">
          <w:marLeft w:val="0"/>
          <w:marRight w:val="0"/>
          <w:marTop w:val="0"/>
          <w:marBottom w:val="0"/>
          <w:divBdr>
            <w:top w:val="none" w:sz="0" w:space="0" w:color="auto"/>
            <w:left w:val="none" w:sz="0" w:space="0" w:color="auto"/>
            <w:bottom w:val="none" w:sz="0" w:space="0" w:color="auto"/>
            <w:right w:val="none" w:sz="0" w:space="0" w:color="auto"/>
          </w:divBdr>
        </w:div>
      </w:divsChild>
    </w:div>
    <w:div w:id="269048875">
      <w:bodyDiv w:val="1"/>
      <w:marLeft w:val="0"/>
      <w:marRight w:val="0"/>
      <w:marTop w:val="0"/>
      <w:marBottom w:val="0"/>
      <w:divBdr>
        <w:top w:val="none" w:sz="0" w:space="0" w:color="auto"/>
        <w:left w:val="none" w:sz="0" w:space="0" w:color="auto"/>
        <w:bottom w:val="none" w:sz="0" w:space="0" w:color="auto"/>
        <w:right w:val="none" w:sz="0" w:space="0" w:color="auto"/>
      </w:divBdr>
      <w:divsChild>
        <w:div w:id="1765101978">
          <w:marLeft w:val="0"/>
          <w:marRight w:val="0"/>
          <w:marTop w:val="0"/>
          <w:marBottom w:val="0"/>
          <w:divBdr>
            <w:top w:val="none" w:sz="0" w:space="0" w:color="auto"/>
            <w:left w:val="none" w:sz="0" w:space="0" w:color="auto"/>
            <w:bottom w:val="none" w:sz="0" w:space="0" w:color="auto"/>
            <w:right w:val="none" w:sz="0" w:space="0" w:color="auto"/>
          </w:divBdr>
        </w:div>
      </w:divsChild>
    </w:div>
    <w:div w:id="270433537">
      <w:bodyDiv w:val="1"/>
      <w:marLeft w:val="0"/>
      <w:marRight w:val="0"/>
      <w:marTop w:val="0"/>
      <w:marBottom w:val="0"/>
      <w:divBdr>
        <w:top w:val="none" w:sz="0" w:space="0" w:color="auto"/>
        <w:left w:val="none" w:sz="0" w:space="0" w:color="auto"/>
        <w:bottom w:val="none" w:sz="0" w:space="0" w:color="auto"/>
        <w:right w:val="none" w:sz="0" w:space="0" w:color="auto"/>
      </w:divBdr>
      <w:divsChild>
        <w:div w:id="1722436984">
          <w:marLeft w:val="0"/>
          <w:marRight w:val="0"/>
          <w:marTop w:val="0"/>
          <w:marBottom w:val="0"/>
          <w:divBdr>
            <w:top w:val="none" w:sz="0" w:space="0" w:color="auto"/>
            <w:left w:val="none" w:sz="0" w:space="0" w:color="auto"/>
            <w:bottom w:val="none" w:sz="0" w:space="0" w:color="auto"/>
            <w:right w:val="none" w:sz="0" w:space="0" w:color="auto"/>
          </w:divBdr>
        </w:div>
      </w:divsChild>
    </w:div>
    <w:div w:id="278070063">
      <w:bodyDiv w:val="1"/>
      <w:marLeft w:val="0"/>
      <w:marRight w:val="0"/>
      <w:marTop w:val="0"/>
      <w:marBottom w:val="0"/>
      <w:divBdr>
        <w:top w:val="none" w:sz="0" w:space="0" w:color="auto"/>
        <w:left w:val="none" w:sz="0" w:space="0" w:color="auto"/>
        <w:bottom w:val="none" w:sz="0" w:space="0" w:color="auto"/>
        <w:right w:val="none" w:sz="0" w:space="0" w:color="auto"/>
      </w:divBdr>
      <w:divsChild>
        <w:div w:id="1689796626">
          <w:marLeft w:val="0"/>
          <w:marRight w:val="0"/>
          <w:marTop w:val="0"/>
          <w:marBottom w:val="0"/>
          <w:divBdr>
            <w:top w:val="none" w:sz="0" w:space="0" w:color="auto"/>
            <w:left w:val="none" w:sz="0" w:space="0" w:color="auto"/>
            <w:bottom w:val="none" w:sz="0" w:space="0" w:color="auto"/>
            <w:right w:val="none" w:sz="0" w:space="0" w:color="auto"/>
          </w:divBdr>
        </w:div>
      </w:divsChild>
    </w:div>
    <w:div w:id="281695581">
      <w:bodyDiv w:val="1"/>
      <w:marLeft w:val="0"/>
      <w:marRight w:val="0"/>
      <w:marTop w:val="0"/>
      <w:marBottom w:val="0"/>
      <w:divBdr>
        <w:top w:val="none" w:sz="0" w:space="0" w:color="auto"/>
        <w:left w:val="none" w:sz="0" w:space="0" w:color="auto"/>
        <w:bottom w:val="none" w:sz="0" w:space="0" w:color="auto"/>
        <w:right w:val="none" w:sz="0" w:space="0" w:color="auto"/>
      </w:divBdr>
      <w:divsChild>
        <w:div w:id="1072854235">
          <w:marLeft w:val="0"/>
          <w:marRight w:val="0"/>
          <w:marTop w:val="0"/>
          <w:marBottom w:val="0"/>
          <w:divBdr>
            <w:top w:val="none" w:sz="0" w:space="0" w:color="auto"/>
            <w:left w:val="none" w:sz="0" w:space="0" w:color="auto"/>
            <w:bottom w:val="none" w:sz="0" w:space="0" w:color="auto"/>
            <w:right w:val="none" w:sz="0" w:space="0" w:color="auto"/>
          </w:divBdr>
        </w:div>
      </w:divsChild>
    </w:div>
    <w:div w:id="283388058">
      <w:bodyDiv w:val="1"/>
      <w:marLeft w:val="0"/>
      <w:marRight w:val="0"/>
      <w:marTop w:val="0"/>
      <w:marBottom w:val="0"/>
      <w:divBdr>
        <w:top w:val="none" w:sz="0" w:space="0" w:color="auto"/>
        <w:left w:val="none" w:sz="0" w:space="0" w:color="auto"/>
        <w:bottom w:val="none" w:sz="0" w:space="0" w:color="auto"/>
        <w:right w:val="none" w:sz="0" w:space="0" w:color="auto"/>
      </w:divBdr>
      <w:divsChild>
        <w:div w:id="1526746618">
          <w:marLeft w:val="0"/>
          <w:marRight w:val="0"/>
          <w:marTop w:val="0"/>
          <w:marBottom w:val="0"/>
          <w:divBdr>
            <w:top w:val="none" w:sz="0" w:space="0" w:color="auto"/>
            <w:left w:val="none" w:sz="0" w:space="0" w:color="auto"/>
            <w:bottom w:val="none" w:sz="0" w:space="0" w:color="auto"/>
            <w:right w:val="none" w:sz="0" w:space="0" w:color="auto"/>
          </w:divBdr>
        </w:div>
      </w:divsChild>
    </w:div>
    <w:div w:id="289289753">
      <w:bodyDiv w:val="1"/>
      <w:marLeft w:val="0"/>
      <w:marRight w:val="0"/>
      <w:marTop w:val="0"/>
      <w:marBottom w:val="0"/>
      <w:divBdr>
        <w:top w:val="none" w:sz="0" w:space="0" w:color="auto"/>
        <w:left w:val="none" w:sz="0" w:space="0" w:color="auto"/>
        <w:bottom w:val="none" w:sz="0" w:space="0" w:color="auto"/>
        <w:right w:val="none" w:sz="0" w:space="0" w:color="auto"/>
      </w:divBdr>
      <w:divsChild>
        <w:div w:id="2006131164">
          <w:marLeft w:val="0"/>
          <w:marRight w:val="0"/>
          <w:marTop w:val="0"/>
          <w:marBottom w:val="0"/>
          <w:divBdr>
            <w:top w:val="none" w:sz="0" w:space="0" w:color="auto"/>
            <w:left w:val="none" w:sz="0" w:space="0" w:color="auto"/>
            <w:bottom w:val="none" w:sz="0" w:space="0" w:color="auto"/>
            <w:right w:val="none" w:sz="0" w:space="0" w:color="auto"/>
          </w:divBdr>
        </w:div>
      </w:divsChild>
    </w:div>
    <w:div w:id="290139238">
      <w:bodyDiv w:val="1"/>
      <w:marLeft w:val="0"/>
      <w:marRight w:val="0"/>
      <w:marTop w:val="0"/>
      <w:marBottom w:val="0"/>
      <w:divBdr>
        <w:top w:val="none" w:sz="0" w:space="0" w:color="auto"/>
        <w:left w:val="none" w:sz="0" w:space="0" w:color="auto"/>
        <w:bottom w:val="none" w:sz="0" w:space="0" w:color="auto"/>
        <w:right w:val="none" w:sz="0" w:space="0" w:color="auto"/>
      </w:divBdr>
      <w:divsChild>
        <w:div w:id="800073488">
          <w:marLeft w:val="0"/>
          <w:marRight w:val="0"/>
          <w:marTop w:val="0"/>
          <w:marBottom w:val="0"/>
          <w:divBdr>
            <w:top w:val="none" w:sz="0" w:space="0" w:color="auto"/>
            <w:left w:val="none" w:sz="0" w:space="0" w:color="auto"/>
            <w:bottom w:val="none" w:sz="0" w:space="0" w:color="auto"/>
            <w:right w:val="none" w:sz="0" w:space="0" w:color="auto"/>
          </w:divBdr>
        </w:div>
      </w:divsChild>
    </w:div>
    <w:div w:id="291206307">
      <w:bodyDiv w:val="1"/>
      <w:marLeft w:val="0"/>
      <w:marRight w:val="0"/>
      <w:marTop w:val="0"/>
      <w:marBottom w:val="0"/>
      <w:divBdr>
        <w:top w:val="none" w:sz="0" w:space="0" w:color="auto"/>
        <w:left w:val="none" w:sz="0" w:space="0" w:color="auto"/>
        <w:bottom w:val="none" w:sz="0" w:space="0" w:color="auto"/>
        <w:right w:val="none" w:sz="0" w:space="0" w:color="auto"/>
      </w:divBdr>
      <w:divsChild>
        <w:div w:id="1397241523">
          <w:marLeft w:val="0"/>
          <w:marRight w:val="0"/>
          <w:marTop w:val="0"/>
          <w:marBottom w:val="0"/>
          <w:divBdr>
            <w:top w:val="none" w:sz="0" w:space="0" w:color="auto"/>
            <w:left w:val="none" w:sz="0" w:space="0" w:color="auto"/>
            <w:bottom w:val="none" w:sz="0" w:space="0" w:color="auto"/>
            <w:right w:val="none" w:sz="0" w:space="0" w:color="auto"/>
          </w:divBdr>
        </w:div>
      </w:divsChild>
    </w:div>
    <w:div w:id="296952814">
      <w:bodyDiv w:val="1"/>
      <w:marLeft w:val="0"/>
      <w:marRight w:val="0"/>
      <w:marTop w:val="0"/>
      <w:marBottom w:val="0"/>
      <w:divBdr>
        <w:top w:val="none" w:sz="0" w:space="0" w:color="auto"/>
        <w:left w:val="none" w:sz="0" w:space="0" w:color="auto"/>
        <w:bottom w:val="none" w:sz="0" w:space="0" w:color="auto"/>
        <w:right w:val="none" w:sz="0" w:space="0" w:color="auto"/>
      </w:divBdr>
      <w:divsChild>
        <w:div w:id="1425804519">
          <w:marLeft w:val="0"/>
          <w:marRight w:val="0"/>
          <w:marTop w:val="0"/>
          <w:marBottom w:val="0"/>
          <w:divBdr>
            <w:top w:val="none" w:sz="0" w:space="0" w:color="auto"/>
            <w:left w:val="none" w:sz="0" w:space="0" w:color="auto"/>
            <w:bottom w:val="none" w:sz="0" w:space="0" w:color="auto"/>
            <w:right w:val="none" w:sz="0" w:space="0" w:color="auto"/>
          </w:divBdr>
          <w:divsChild>
            <w:div w:id="420638595">
              <w:marLeft w:val="0"/>
              <w:marRight w:val="0"/>
              <w:marTop w:val="0"/>
              <w:marBottom w:val="0"/>
              <w:divBdr>
                <w:top w:val="none" w:sz="0" w:space="0" w:color="auto"/>
                <w:left w:val="none" w:sz="0" w:space="0" w:color="auto"/>
                <w:bottom w:val="none" w:sz="0" w:space="0" w:color="auto"/>
                <w:right w:val="none" w:sz="0" w:space="0" w:color="auto"/>
              </w:divBdr>
              <w:divsChild>
                <w:div w:id="1772965430">
                  <w:marLeft w:val="0"/>
                  <w:marRight w:val="0"/>
                  <w:marTop w:val="0"/>
                  <w:marBottom w:val="0"/>
                  <w:divBdr>
                    <w:top w:val="none" w:sz="0" w:space="0" w:color="auto"/>
                    <w:left w:val="none" w:sz="0" w:space="0" w:color="auto"/>
                    <w:bottom w:val="none" w:sz="0" w:space="0" w:color="auto"/>
                    <w:right w:val="none" w:sz="0" w:space="0" w:color="auto"/>
                  </w:divBdr>
                </w:div>
              </w:divsChild>
            </w:div>
            <w:div w:id="323247742">
              <w:marLeft w:val="0"/>
              <w:marRight w:val="0"/>
              <w:marTop w:val="0"/>
              <w:marBottom w:val="0"/>
              <w:divBdr>
                <w:top w:val="none" w:sz="0" w:space="0" w:color="auto"/>
                <w:left w:val="none" w:sz="0" w:space="0" w:color="auto"/>
                <w:bottom w:val="none" w:sz="0" w:space="0" w:color="auto"/>
                <w:right w:val="none" w:sz="0" w:space="0" w:color="auto"/>
              </w:divBdr>
              <w:divsChild>
                <w:div w:id="231623172">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sChild>
                <w:div w:id="661548930">
                  <w:marLeft w:val="0"/>
                  <w:marRight w:val="0"/>
                  <w:marTop w:val="0"/>
                  <w:marBottom w:val="0"/>
                  <w:divBdr>
                    <w:top w:val="none" w:sz="0" w:space="0" w:color="auto"/>
                    <w:left w:val="none" w:sz="0" w:space="0" w:color="auto"/>
                    <w:bottom w:val="none" w:sz="0" w:space="0" w:color="auto"/>
                    <w:right w:val="none" w:sz="0" w:space="0" w:color="auto"/>
                  </w:divBdr>
                </w:div>
                <w:div w:id="1761369739">
                  <w:marLeft w:val="0"/>
                  <w:marRight w:val="0"/>
                  <w:marTop w:val="0"/>
                  <w:marBottom w:val="0"/>
                  <w:divBdr>
                    <w:top w:val="none" w:sz="0" w:space="0" w:color="auto"/>
                    <w:left w:val="none" w:sz="0" w:space="0" w:color="auto"/>
                    <w:bottom w:val="none" w:sz="0" w:space="0" w:color="auto"/>
                    <w:right w:val="none" w:sz="0" w:space="0" w:color="auto"/>
                  </w:divBdr>
                </w:div>
              </w:divsChild>
            </w:div>
            <w:div w:id="904947060">
              <w:marLeft w:val="0"/>
              <w:marRight w:val="0"/>
              <w:marTop w:val="0"/>
              <w:marBottom w:val="0"/>
              <w:divBdr>
                <w:top w:val="none" w:sz="0" w:space="0" w:color="auto"/>
                <w:left w:val="none" w:sz="0" w:space="0" w:color="auto"/>
                <w:bottom w:val="none" w:sz="0" w:space="0" w:color="auto"/>
                <w:right w:val="none" w:sz="0" w:space="0" w:color="auto"/>
              </w:divBdr>
              <w:divsChild>
                <w:div w:id="2065564397">
                  <w:marLeft w:val="0"/>
                  <w:marRight w:val="0"/>
                  <w:marTop w:val="0"/>
                  <w:marBottom w:val="0"/>
                  <w:divBdr>
                    <w:top w:val="none" w:sz="0" w:space="0" w:color="auto"/>
                    <w:left w:val="none" w:sz="0" w:space="0" w:color="auto"/>
                    <w:bottom w:val="none" w:sz="0" w:space="0" w:color="auto"/>
                    <w:right w:val="none" w:sz="0" w:space="0" w:color="auto"/>
                  </w:divBdr>
                </w:div>
              </w:divsChild>
            </w:div>
            <w:div w:id="1118378421">
              <w:marLeft w:val="0"/>
              <w:marRight w:val="0"/>
              <w:marTop w:val="0"/>
              <w:marBottom w:val="0"/>
              <w:divBdr>
                <w:top w:val="none" w:sz="0" w:space="0" w:color="auto"/>
                <w:left w:val="none" w:sz="0" w:space="0" w:color="auto"/>
                <w:bottom w:val="none" w:sz="0" w:space="0" w:color="auto"/>
                <w:right w:val="none" w:sz="0" w:space="0" w:color="auto"/>
              </w:divBdr>
              <w:divsChild>
                <w:div w:id="7203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7006">
      <w:bodyDiv w:val="1"/>
      <w:marLeft w:val="0"/>
      <w:marRight w:val="0"/>
      <w:marTop w:val="0"/>
      <w:marBottom w:val="0"/>
      <w:divBdr>
        <w:top w:val="none" w:sz="0" w:space="0" w:color="auto"/>
        <w:left w:val="none" w:sz="0" w:space="0" w:color="auto"/>
        <w:bottom w:val="none" w:sz="0" w:space="0" w:color="auto"/>
        <w:right w:val="none" w:sz="0" w:space="0" w:color="auto"/>
      </w:divBdr>
      <w:divsChild>
        <w:div w:id="984433829">
          <w:marLeft w:val="0"/>
          <w:marRight w:val="0"/>
          <w:marTop w:val="0"/>
          <w:marBottom w:val="0"/>
          <w:divBdr>
            <w:top w:val="none" w:sz="0" w:space="0" w:color="auto"/>
            <w:left w:val="none" w:sz="0" w:space="0" w:color="auto"/>
            <w:bottom w:val="none" w:sz="0" w:space="0" w:color="auto"/>
            <w:right w:val="none" w:sz="0" w:space="0" w:color="auto"/>
          </w:divBdr>
        </w:div>
      </w:divsChild>
    </w:div>
    <w:div w:id="300237205">
      <w:bodyDiv w:val="1"/>
      <w:marLeft w:val="0"/>
      <w:marRight w:val="0"/>
      <w:marTop w:val="0"/>
      <w:marBottom w:val="0"/>
      <w:divBdr>
        <w:top w:val="none" w:sz="0" w:space="0" w:color="auto"/>
        <w:left w:val="none" w:sz="0" w:space="0" w:color="auto"/>
        <w:bottom w:val="none" w:sz="0" w:space="0" w:color="auto"/>
        <w:right w:val="none" w:sz="0" w:space="0" w:color="auto"/>
      </w:divBdr>
      <w:divsChild>
        <w:div w:id="1694722112">
          <w:marLeft w:val="0"/>
          <w:marRight w:val="0"/>
          <w:marTop w:val="0"/>
          <w:marBottom w:val="0"/>
          <w:divBdr>
            <w:top w:val="none" w:sz="0" w:space="0" w:color="auto"/>
            <w:left w:val="none" w:sz="0" w:space="0" w:color="auto"/>
            <w:bottom w:val="none" w:sz="0" w:space="0" w:color="auto"/>
            <w:right w:val="none" w:sz="0" w:space="0" w:color="auto"/>
          </w:divBdr>
          <w:divsChild>
            <w:div w:id="1629512383">
              <w:marLeft w:val="0"/>
              <w:marRight w:val="0"/>
              <w:marTop w:val="0"/>
              <w:marBottom w:val="0"/>
              <w:divBdr>
                <w:top w:val="none" w:sz="0" w:space="0" w:color="auto"/>
                <w:left w:val="none" w:sz="0" w:space="0" w:color="auto"/>
                <w:bottom w:val="none" w:sz="0" w:space="0" w:color="auto"/>
                <w:right w:val="none" w:sz="0" w:space="0" w:color="auto"/>
              </w:divBdr>
              <w:divsChild>
                <w:div w:id="1209605264">
                  <w:marLeft w:val="0"/>
                  <w:marRight w:val="0"/>
                  <w:marTop w:val="0"/>
                  <w:marBottom w:val="0"/>
                  <w:divBdr>
                    <w:top w:val="none" w:sz="0" w:space="0" w:color="auto"/>
                    <w:left w:val="none" w:sz="0" w:space="0" w:color="auto"/>
                    <w:bottom w:val="none" w:sz="0" w:space="0" w:color="auto"/>
                    <w:right w:val="none" w:sz="0" w:space="0" w:color="auto"/>
                  </w:divBdr>
                  <w:divsChild>
                    <w:div w:id="912735785">
                      <w:marLeft w:val="0"/>
                      <w:marRight w:val="0"/>
                      <w:marTop w:val="0"/>
                      <w:marBottom w:val="0"/>
                      <w:divBdr>
                        <w:top w:val="none" w:sz="0" w:space="0" w:color="auto"/>
                        <w:left w:val="none" w:sz="0" w:space="0" w:color="auto"/>
                        <w:bottom w:val="none" w:sz="0" w:space="0" w:color="auto"/>
                        <w:right w:val="none" w:sz="0" w:space="0" w:color="auto"/>
                      </w:divBdr>
                      <w:divsChild>
                        <w:div w:id="1780251809">
                          <w:marLeft w:val="0"/>
                          <w:marRight w:val="0"/>
                          <w:marTop w:val="0"/>
                          <w:marBottom w:val="0"/>
                          <w:divBdr>
                            <w:top w:val="none" w:sz="0" w:space="0" w:color="auto"/>
                            <w:left w:val="none" w:sz="0" w:space="0" w:color="auto"/>
                            <w:bottom w:val="none" w:sz="0" w:space="0" w:color="auto"/>
                            <w:right w:val="none" w:sz="0" w:space="0" w:color="auto"/>
                          </w:divBdr>
                          <w:divsChild>
                            <w:div w:id="318073406">
                              <w:marLeft w:val="0"/>
                              <w:marRight w:val="0"/>
                              <w:marTop w:val="0"/>
                              <w:marBottom w:val="0"/>
                              <w:divBdr>
                                <w:top w:val="none" w:sz="0" w:space="0" w:color="auto"/>
                                <w:left w:val="none" w:sz="0" w:space="0" w:color="auto"/>
                                <w:bottom w:val="none" w:sz="0" w:space="0" w:color="auto"/>
                                <w:right w:val="none" w:sz="0" w:space="0" w:color="auto"/>
                              </w:divBdr>
                            </w:div>
                          </w:divsChild>
                        </w:div>
                        <w:div w:id="595019481">
                          <w:marLeft w:val="0"/>
                          <w:marRight w:val="0"/>
                          <w:marTop w:val="0"/>
                          <w:marBottom w:val="0"/>
                          <w:divBdr>
                            <w:top w:val="none" w:sz="0" w:space="0" w:color="auto"/>
                            <w:left w:val="none" w:sz="0" w:space="0" w:color="auto"/>
                            <w:bottom w:val="none" w:sz="0" w:space="0" w:color="auto"/>
                            <w:right w:val="none" w:sz="0" w:space="0" w:color="auto"/>
                          </w:divBdr>
                          <w:divsChild>
                            <w:div w:id="1537424693">
                              <w:marLeft w:val="0"/>
                              <w:marRight w:val="0"/>
                              <w:marTop w:val="0"/>
                              <w:marBottom w:val="0"/>
                              <w:divBdr>
                                <w:top w:val="none" w:sz="0" w:space="0" w:color="auto"/>
                                <w:left w:val="none" w:sz="0" w:space="0" w:color="auto"/>
                                <w:bottom w:val="none" w:sz="0" w:space="0" w:color="auto"/>
                                <w:right w:val="none" w:sz="0" w:space="0" w:color="auto"/>
                              </w:divBdr>
                            </w:div>
                          </w:divsChild>
                        </w:div>
                        <w:div w:id="2114006345">
                          <w:marLeft w:val="0"/>
                          <w:marRight w:val="0"/>
                          <w:marTop w:val="0"/>
                          <w:marBottom w:val="0"/>
                          <w:divBdr>
                            <w:top w:val="none" w:sz="0" w:space="0" w:color="auto"/>
                            <w:left w:val="none" w:sz="0" w:space="0" w:color="auto"/>
                            <w:bottom w:val="none" w:sz="0" w:space="0" w:color="auto"/>
                            <w:right w:val="none" w:sz="0" w:space="0" w:color="auto"/>
                          </w:divBdr>
                          <w:divsChild>
                            <w:div w:id="514926468">
                              <w:marLeft w:val="0"/>
                              <w:marRight w:val="0"/>
                              <w:marTop w:val="0"/>
                              <w:marBottom w:val="0"/>
                              <w:divBdr>
                                <w:top w:val="none" w:sz="0" w:space="0" w:color="auto"/>
                                <w:left w:val="none" w:sz="0" w:space="0" w:color="auto"/>
                                <w:bottom w:val="none" w:sz="0" w:space="0" w:color="auto"/>
                                <w:right w:val="none" w:sz="0" w:space="0" w:color="auto"/>
                              </w:divBdr>
                            </w:div>
                          </w:divsChild>
                        </w:div>
                        <w:div w:id="1578517109">
                          <w:marLeft w:val="0"/>
                          <w:marRight w:val="0"/>
                          <w:marTop w:val="0"/>
                          <w:marBottom w:val="0"/>
                          <w:divBdr>
                            <w:top w:val="none" w:sz="0" w:space="0" w:color="auto"/>
                            <w:left w:val="none" w:sz="0" w:space="0" w:color="auto"/>
                            <w:bottom w:val="none" w:sz="0" w:space="0" w:color="auto"/>
                            <w:right w:val="none" w:sz="0" w:space="0" w:color="auto"/>
                          </w:divBdr>
                          <w:divsChild>
                            <w:div w:id="1501190273">
                              <w:marLeft w:val="0"/>
                              <w:marRight w:val="0"/>
                              <w:marTop w:val="0"/>
                              <w:marBottom w:val="0"/>
                              <w:divBdr>
                                <w:top w:val="none" w:sz="0" w:space="0" w:color="auto"/>
                                <w:left w:val="none" w:sz="0" w:space="0" w:color="auto"/>
                                <w:bottom w:val="none" w:sz="0" w:space="0" w:color="auto"/>
                                <w:right w:val="none" w:sz="0" w:space="0" w:color="auto"/>
                              </w:divBdr>
                            </w:div>
                          </w:divsChild>
                        </w:div>
                        <w:div w:id="2059352243">
                          <w:marLeft w:val="0"/>
                          <w:marRight w:val="0"/>
                          <w:marTop w:val="0"/>
                          <w:marBottom w:val="0"/>
                          <w:divBdr>
                            <w:top w:val="none" w:sz="0" w:space="0" w:color="auto"/>
                            <w:left w:val="none" w:sz="0" w:space="0" w:color="auto"/>
                            <w:bottom w:val="none" w:sz="0" w:space="0" w:color="auto"/>
                            <w:right w:val="none" w:sz="0" w:space="0" w:color="auto"/>
                          </w:divBdr>
                          <w:divsChild>
                            <w:div w:id="6978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201874">
      <w:bodyDiv w:val="1"/>
      <w:marLeft w:val="0"/>
      <w:marRight w:val="0"/>
      <w:marTop w:val="0"/>
      <w:marBottom w:val="0"/>
      <w:divBdr>
        <w:top w:val="none" w:sz="0" w:space="0" w:color="auto"/>
        <w:left w:val="none" w:sz="0" w:space="0" w:color="auto"/>
        <w:bottom w:val="none" w:sz="0" w:space="0" w:color="auto"/>
        <w:right w:val="none" w:sz="0" w:space="0" w:color="auto"/>
      </w:divBdr>
      <w:divsChild>
        <w:div w:id="241179734">
          <w:marLeft w:val="0"/>
          <w:marRight w:val="0"/>
          <w:marTop w:val="0"/>
          <w:marBottom w:val="0"/>
          <w:divBdr>
            <w:top w:val="none" w:sz="0" w:space="0" w:color="auto"/>
            <w:left w:val="none" w:sz="0" w:space="0" w:color="auto"/>
            <w:bottom w:val="none" w:sz="0" w:space="0" w:color="auto"/>
            <w:right w:val="none" w:sz="0" w:space="0" w:color="auto"/>
          </w:divBdr>
        </w:div>
      </w:divsChild>
    </w:div>
    <w:div w:id="304897129">
      <w:bodyDiv w:val="1"/>
      <w:marLeft w:val="0"/>
      <w:marRight w:val="0"/>
      <w:marTop w:val="0"/>
      <w:marBottom w:val="0"/>
      <w:divBdr>
        <w:top w:val="none" w:sz="0" w:space="0" w:color="auto"/>
        <w:left w:val="none" w:sz="0" w:space="0" w:color="auto"/>
        <w:bottom w:val="none" w:sz="0" w:space="0" w:color="auto"/>
        <w:right w:val="none" w:sz="0" w:space="0" w:color="auto"/>
      </w:divBdr>
      <w:divsChild>
        <w:div w:id="1209076043">
          <w:marLeft w:val="0"/>
          <w:marRight w:val="0"/>
          <w:marTop w:val="0"/>
          <w:marBottom w:val="0"/>
          <w:divBdr>
            <w:top w:val="none" w:sz="0" w:space="0" w:color="auto"/>
            <w:left w:val="none" w:sz="0" w:space="0" w:color="auto"/>
            <w:bottom w:val="none" w:sz="0" w:space="0" w:color="auto"/>
            <w:right w:val="none" w:sz="0" w:space="0" w:color="auto"/>
          </w:divBdr>
          <w:divsChild>
            <w:div w:id="1527330204">
              <w:marLeft w:val="0"/>
              <w:marRight w:val="0"/>
              <w:marTop w:val="0"/>
              <w:marBottom w:val="0"/>
              <w:divBdr>
                <w:top w:val="none" w:sz="0" w:space="0" w:color="auto"/>
                <w:left w:val="none" w:sz="0" w:space="0" w:color="auto"/>
                <w:bottom w:val="none" w:sz="0" w:space="0" w:color="auto"/>
                <w:right w:val="none" w:sz="0" w:space="0" w:color="auto"/>
              </w:divBdr>
              <w:divsChild>
                <w:div w:id="95836038">
                  <w:marLeft w:val="0"/>
                  <w:marRight w:val="0"/>
                  <w:marTop w:val="0"/>
                  <w:marBottom w:val="0"/>
                  <w:divBdr>
                    <w:top w:val="none" w:sz="0" w:space="0" w:color="auto"/>
                    <w:left w:val="none" w:sz="0" w:space="0" w:color="auto"/>
                    <w:bottom w:val="none" w:sz="0" w:space="0" w:color="auto"/>
                    <w:right w:val="none" w:sz="0" w:space="0" w:color="auto"/>
                  </w:divBdr>
                  <w:divsChild>
                    <w:div w:id="401761397">
                      <w:marLeft w:val="0"/>
                      <w:marRight w:val="0"/>
                      <w:marTop w:val="0"/>
                      <w:marBottom w:val="0"/>
                      <w:divBdr>
                        <w:top w:val="none" w:sz="0" w:space="0" w:color="auto"/>
                        <w:left w:val="none" w:sz="0" w:space="0" w:color="auto"/>
                        <w:bottom w:val="none" w:sz="0" w:space="0" w:color="auto"/>
                        <w:right w:val="none" w:sz="0" w:space="0" w:color="auto"/>
                      </w:divBdr>
                      <w:divsChild>
                        <w:div w:id="1663968886">
                          <w:marLeft w:val="0"/>
                          <w:marRight w:val="0"/>
                          <w:marTop w:val="0"/>
                          <w:marBottom w:val="0"/>
                          <w:divBdr>
                            <w:top w:val="none" w:sz="0" w:space="0" w:color="auto"/>
                            <w:left w:val="none" w:sz="0" w:space="0" w:color="auto"/>
                            <w:bottom w:val="none" w:sz="0" w:space="0" w:color="auto"/>
                            <w:right w:val="none" w:sz="0" w:space="0" w:color="auto"/>
                          </w:divBdr>
                          <w:divsChild>
                            <w:div w:id="1812746802">
                              <w:marLeft w:val="0"/>
                              <w:marRight w:val="0"/>
                              <w:marTop w:val="0"/>
                              <w:marBottom w:val="0"/>
                              <w:divBdr>
                                <w:top w:val="none" w:sz="0" w:space="0" w:color="auto"/>
                                <w:left w:val="none" w:sz="0" w:space="0" w:color="auto"/>
                                <w:bottom w:val="none" w:sz="0" w:space="0" w:color="auto"/>
                                <w:right w:val="none" w:sz="0" w:space="0" w:color="auto"/>
                              </w:divBdr>
                              <w:divsChild>
                                <w:div w:id="494536737">
                                  <w:marLeft w:val="0"/>
                                  <w:marRight w:val="0"/>
                                  <w:marTop w:val="0"/>
                                  <w:marBottom w:val="0"/>
                                  <w:divBdr>
                                    <w:top w:val="none" w:sz="0" w:space="0" w:color="auto"/>
                                    <w:left w:val="none" w:sz="0" w:space="0" w:color="auto"/>
                                    <w:bottom w:val="none" w:sz="0" w:space="0" w:color="auto"/>
                                    <w:right w:val="none" w:sz="0" w:space="0" w:color="auto"/>
                                  </w:divBdr>
                                  <w:divsChild>
                                    <w:div w:id="1213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865156">
      <w:bodyDiv w:val="1"/>
      <w:marLeft w:val="0"/>
      <w:marRight w:val="0"/>
      <w:marTop w:val="0"/>
      <w:marBottom w:val="0"/>
      <w:divBdr>
        <w:top w:val="none" w:sz="0" w:space="0" w:color="auto"/>
        <w:left w:val="none" w:sz="0" w:space="0" w:color="auto"/>
        <w:bottom w:val="none" w:sz="0" w:space="0" w:color="auto"/>
        <w:right w:val="none" w:sz="0" w:space="0" w:color="auto"/>
      </w:divBdr>
      <w:divsChild>
        <w:div w:id="640815743">
          <w:marLeft w:val="0"/>
          <w:marRight w:val="0"/>
          <w:marTop w:val="0"/>
          <w:marBottom w:val="0"/>
          <w:divBdr>
            <w:top w:val="none" w:sz="0" w:space="0" w:color="auto"/>
            <w:left w:val="none" w:sz="0" w:space="0" w:color="auto"/>
            <w:bottom w:val="none" w:sz="0" w:space="0" w:color="auto"/>
            <w:right w:val="none" w:sz="0" w:space="0" w:color="auto"/>
          </w:divBdr>
        </w:div>
      </w:divsChild>
    </w:div>
    <w:div w:id="307563392">
      <w:bodyDiv w:val="1"/>
      <w:marLeft w:val="0"/>
      <w:marRight w:val="0"/>
      <w:marTop w:val="0"/>
      <w:marBottom w:val="0"/>
      <w:divBdr>
        <w:top w:val="none" w:sz="0" w:space="0" w:color="auto"/>
        <w:left w:val="none" w:sz="0" w:space="0" w:color="auto"/>
        <w:bottom w:val="none" w:sz="0" w:space="0" w:color="auto"/>
        <w:right w:val="none" w:sz="0" w:space="0" w:color="auto"/>
      </w:divBdr>
      <w:divsChild>
        <w:div w:id="654913943">
          <w:marLeft w:val="0"/>
          <w:marRight w:val="0"/>
          <w:marTop w:val="0"/>
          <w:marBottom w:val="0"/>
          <w:divBdr>
            <w:top w:val="none" w:sz="0" w:space="0" w:color="auto"/>
            <w:left w:val="none" w:sz="0" w:space="0" w:color="auto"/>
            <w:bottom w:val="none" w:sz="0" w:space="0" w:color="auto"/>
            <w:right w:val="none" w:sz="0" w:space="0" w:color="auto"/>
          </w:divBdr>
        </w:div>
      </w:divsChild>
    </w:div>
    <w:div w:id="309020930">
      <w:bodyDiv w:val="1"/>
      <w:marLeft w:val="0"/>
      <w:marRight w:val="0"/>
      <w:marTop w:val="0"/>
      <w:marBottom w:val="0"/>
      <w:divBdr>
        <w:top w:val="none" w:sz="0" w:space="0" w:color="auto"/>
        <w:left w:val="none" w:sz="0" w:space="0" w:color="auto"/>
        <w:bottom w:val="none" w:sz="0" w:space="0" w:color="auto"/>
        <w:right w:val="none" w:sz="0" w:space="0" w:color="auto"/>
      </w:divBdr>
      <w:divsChild>
        <w:div w:id="1345135592">
          <w:marLeft w:val="0"/>
          <w:marRight w:val="0"/>
          <w:marTop w:val="0"/>
          <w:marBottom w:val="0"/>
          <w:divBdr>
            <w:top w:val="none" w:sz="0" w:space="0" w:color="auto"/>
            <w:left w:val="none" w:sz="0" w:space="0" w:color="auto"/>
            <w:bottom w:val="none" w:sz="0" w:space="0" w:color="auto"/>
            <w:right w:val="none" w:sz="0" w:space="0" w:color="auto"/>
          </w:divBdr>
        </w:div>
      </w:divsChild>
    </w:div>
    <w:div w:id="309362342">
      <w:bodyDiv w:val="1"/>
      <w:marLeft w:val="0"/>
      <w:marRight w:val="0"/>
      <w:marTop w:val="0"/>
      <w:marBottom w:val="0"/>
      <w:divBdr>
        <w:top w:val="none" w:sz="0" w:space="0" w:color="auto"/>
        <w:left w:val="none" w:sz="0" w:space="0" w:color="auto"/>
        <w:bottom w:val="none" w:sz="0" w:space="0" w:color="auto"/>
        <w:right w:val="none" w:sz="0" w:space="0" w:color="auto"/>
      </w:divBdr>
      <w:divsChild>
        <w:div w:id="899364671">
          <w:marLeft w:val="0"/>
          <w:marRight w:val="0"/>
          <w:marTop w:val="0"/>
          <w:marBottom w:val="0"/>
          <w:divBdr>
            <w:top w:val="none" w:sz="0" w:space="0" w:color="auto"/>
            <w:left w:val="none" w:sz="0" w:space="0" w:color="auto"/>
            <w:bottom w:val="none" w:sz="0" w:space="0" w:color="auto"/>
            <w:right w:val="none" w:sz="0" w:space="0" w:color="auto"/>
          </w:divBdr>
        </w:div>
      </w:divsChild>
    </w:div>
    <w:div w:id="310444371">
      <w:bodyDiv w:val="1"/>
      <w:marLeft w:val="0"/>
      <w:marRight w:val="0"/>
      <w:marTop w:val="0"/>
      <w:marBottom w:val="0"/>
      <w:divBdr>
        <w:top w:val="none" w:sz="0" w:space="0" w:color="auto"/>
        <w:left w:val="none" w:sz="0" w:space="0" w:color="auto"/>
        <w:bottom w:val="none" w:sz="0" w:space="0" w:color="auto"/>
        <w:right w:val="none" w:sz="0" w:space="0" w:color="auto"/>
      </w:divBdr>
      <w:divsChild>
        <w:div w:id="367073883">
          <w:marLeft w:val="0"/>
          <w:marRight w:val="0"/>
          <w:marTop w:val="0"/>
          <w:marBottom w:val="0"/>
          <w:divBdr>
            <w:top w:val="none" w:sz="0" w:space="0" w:color="auto"/>
            <w:left w:val="none" w:sz="0" w:space="0" w:color="auto"/>
            <w:bottom w:val="none" w:sz="0" w:space="0" w:color="auto"/>
            <w:right w:val="none" w:sz="0" w:space="0" w:color="auto"/>
          </w:divBdr>
        </w:div>
      </w:divsChild>
    </w:div>
    <w:div w:id="312298453">
      <w:bodyDiv w:val="1"/>
      <w:marLeft w:val="0"/>
      <w:marRight w:val="0"/>
      <w:marTop w:val="0"/>
      <w:marBottom w:val="0"/>
      <w:divBdr>
        <w:top w:val="none" w:sz="0" w:space="0" w:color="auto"/>
        <w:left w:val="none" w:sz="0" w:space="0" w:color="auto"/>
        <w:bottom w:val="none" w:sz="0" w:space="0" w:color="auto"/>
        <w:right w:val="none" w:sz="0" w:space="0" w:color="auto"/>
      </w:divBdr>
      <w:divsChild>
        <w:div w:id="1615557837">
          <w:marLeft w:val="0"/>
          <w:marRight w:val="0"/>
          <w:marTop w:val="0"/>
          <w:marBottom w:val="0"/>
          <w:divBdr>
            <w:top w:val="none" w:sz="0" w:space="0" w:color="auto"/>
            <w:left w:val="none" w:sz="0" w:space="0" w:color="auto"/>
            <w:bottom w:val="none" w:sz="0" w:space="0" w:color="auto"/>
            <w:right w:val="none" w:sz="0" w:space="0" w:color="auto"/>
          </w:divBdr>
        </w:div>
      </w:divsChild>
    </w:div>
    <w:div w:id="314921474">
      <w:bodyDiv w:val="1"/>
      <w:marLeft w:val="0"/>
      <w:marRight w:val="0"/>
      <w:marTop w:val="0"/>
      <w:marBottom w:val="0"/>
      <w:divBdr>
        <w:top w:val="none" w:sz="0" w:space="0" w:color="auto"/>
        <w:left w:val="none" w:sz="0" w:space="0" w:color="auto"/>
        <w:bottom w:val="none" w:sz="0" w:space="0" w:color="auto"/>
        <w:right w:val="none" w:sz="0" w:space="0" w:color="auto"/>
      </w:divBdr>
      <w:divsChild>
        <w:div w:id="1692026992">
          <w:marLeft w:val="0"/>
          <w:marRight w:val="0"/>
          <w:marTop w:val="0"/>
          <w:marBottom w:val="0"/>
          <w:divBdr>
            <w:top w:val="none" w:sz="0" w:space="0" w:color="auto"/>
            <w:left w:val="none" w:sz="0" w:space="0" w:color="auto"/>
            <w:bottom w:val="none" w:sz="0" w:space="0" w:color="auto"/>
            <w:right w:val="none" w:sz="0" w:space="0" w:color="auto"/>
          </w:divBdr>
        </w:div>
      </w:divsChild>
    </w:div>
    <w:div w:id="317349631">
      <w:bodyDiv w:val="1"/>
      <w:marLeft w:val="0"/>
      <w:marRight w:val="0"/>
      <w:marTop w:val="0"/>
      <w:marBottom w:val="0"/>
      <w:divBdr>
        <w:top w:val="none" w:sz="0" w:space="0" w:color="auto"/>
        <w:left w:val="none" w:sz="0" w:space="0" w:color="auto"/>
        <w:bottom w:val="none" w:sz="0" w:space="0" w:color="auto"/>
        <w:right w:val="none" w:sz="0" w:space="0" w:color="auto"/>
      </w:divBdr>
      <w:divsChild>
        <w:div w:id="2044161496">
          <w:marLeft w:val="0"/>
          <w:marRight w:val="0"/>
          <w:marTop w:val="0"/>
          <w:marBottom w:val="0"/>
          <w:divBdr>
            <w:top w:val="none" w:sz="0" w:space="0" w:color="auto"/>
            <w:left w:val="none" w:sz="0" w:space="0" w:color="auto"/>
            <w:bottom w:val="none" w:sz="0" w:space="0" w:color="auto"/>
            <w:right w:val="none" w:sz="0" w:space="0" w:color="auto"/>
          </w:divBdr>
        </w:div>
      </w:divsChild>
    </w:div>
    <w:div w:id="320736499">
      <w:bodyDiv w:val="1"/>
      <w:marLeft w:val="0"/>
      <w:marRight w:val="0"/>
      <w:marTop w:val="0"/>
      <w:marBottom w:val="0"/>
      <w:divBdr>
        <w:top w:val="none" w:sz="0" w:space="0" w:color="auto"/>
        <w:left w:val="none" w:sz="0" w:space="0" w:color="auto"/>
        <w:bottom w:val="none" w:sz="0" w:space="0" w:color="auto"/>
        <w:right w:val="none" w:sz="0" w:space="0" w:color="auto"/>
      </w:divBdr>
      <w:divsChild>
        <w:div w:id="1402026355">
          <w:marLeft w:val="0"/>
          <w:marRight w:val="0"/>
          <w:marTop w:val="0"/>
          <w:marBottom w:val="0"/>
          <w:divBdr>
            <w:top w:val="none" w:sz="0" w:space="0" w:color="auto"/>
            <w:left w:val="none" w:sz="0" w:space="0" w:color="auto"/>
            <w:bottom w:val="none" w:sz="0" w:space="0" w:color="auto"/>
            <w:right w:val="none" w:sz="0" w:space="0" w:color="auto"/>
          </w:divBdr>
        </w:div>
      </w:divsChild>
    </w:div>
    <w:div w:id="322661902">
      <w:bodyDiv w:val="1"/>
      <w:marLeft w:val="0"/>
      <w:marRight w:val="0"/>
      <w:marTop w:val="0"/>
      <w:marBottom w:val="0"/>
      <w:divBdr>
        <w:top w:val="none" w:sz="0" w:space="0" w:color="auto"/>
        <w:left w:val="none" w:sz="0" w:space="0" w:color="auto"/>
        <w:bottom w:val="none" w:sz="0" w:space="0" w:color="auto"/>
        <w:right w:val="none" w:sz="0" w:space="0" w:color="auto"/>
      </w:divBdr>
      <w:divsChild>
        <w:div w:id="2034110449">
          <w:marLeft w:val="0"/>
          <w:marRight w:val="0"/>
          <w:marTop w:val="0"/>
          <w:marBottom w:val="0"/>
          <w:divBdr>
            <w:top w:val="none" w:sz="0" w:space="0" w:color="auto"/>
            <w:left w:val="none" w:sz="0" w:space="0" w:color="auto"/>
            <w:bottom w:val="none" w:sz="0" w:space="0" w:color="auto"/>
            <w:right w:val="none" w:sz="0" w:space="0" w:color="auto"/>
          </w:divBdr>
        </w:div>
      </w:divsChild>
    </w:div>
    <w:div w:id="326902188">
      <w:bodyDiv w:val="1"/>
      <w:marLeft w:val="0"/>
      <w:marRight w:val="0"/>
      <w:marTop w:val="0"/>
      <w:marBottom w:val="0"/>
      <w:divBdr>
        <w:top w:val="none" w:sz="0" w:space="0" w:color="auto"/>
        <w:left w:val="none" w:sz="0" w:space="0" w:color="auto"/>
        <w:bottom w:val="none" w:sz="0" w:space="0" w:color="auto"/>
        <w:right w:val="none" w:sz="0" w:space="0" w:color="auto"/>
      </w:divBdr>
      <w:divsChild>
        <w:div w:id="488441333">
          <w:marLeft w:val="0"/>
          <w:marRight w:val="0"/>
          <w:marTop w:val="0"/>
          <w:marBottom w:val="0"/>
          <w:divBdr>
            <w:top w:val="none" w:sz="0" w:space="0" w:color="auto"/>
            <w:left w:val="none" w:sz="0" w:space="0" w:color="auto"/>
            <w:bottom w:val="none" w:sz="0" w:space="0" w:color="auto"/>
            <w:right w:val="none" w:sz="0" w:space="0" w:color="auto"/>
          </w:divBdr>
        </w:div>
      </w:divsChild>
    </w:div>
    <w:div w:id="329065475">
      <w:bodyDiv w:val="1"/>
      <w:marLeft w:val="0"/>
      <w:marRight w:val="0"/>
      <w:marTop w:val="0"/>
      <w:marBottom w:val="0"/>
      <w:divBdr>
        <w:top w:val="none" w:sz="0" w:space="0" w:color="auto"/>
        <w:left w:val="none" w:sz="0" w:space="0" w:color="auto"/>
        <w:bottom w:val="none" w:sz="0" w:space="0" w:color="auto"/>
        <w:right w:val="none" w:sz="0" w:space="0" w:color="auto"/>
      </w:divBdr>
      <w:divsChild>
        <w:div w:id="1169519094">
          <w:marLeft w:val="0"/>
          <w:marRight w:val="0"/>
          <w:marTop w:val="0"/>
          <w:marBottom w:val="0"/>
          <w:divBdr>
            <w:top w:val="none" w:sz="0" w:space="0" w:color="auto"/>
            <w:left w:val="none" w:sz="0" w:space="0" w:color="auto"/>
            <w:bottom w:val="none" w:sz="0" w:space="0" w:color="auto"/>
            <w:right w:val="none" w:sz="0" w:space="0" w:color="auto"/>
          </w:divBdr>
          <w:divsChild>
            <w:div w:id="37242309">
              <w:marLeft w:val="0"/>
              <w:marRight w:val="0"/>
              <w:marTop w:val="0"/>
              <w:marBottom w:val="0"/>
              <w:divBdr>
                <w:top w:val="none" w:sz="0" w:space="0" w:color="auto"/>
                <w:left w:val="none" w:sz="0" w:space="0" w:color="auto"/>
                <w:bottom w:val="none" w:sz="0" w:space="0" w:color="auto"/>
                <w:right w:val="none" w:sz="0" w:space="0" w:color="auto"/>
              </w:divBdr>
              <w:divsChild>
                <w:div w:id="1434784599">
                  <w:marLeft w:val="0"/>
                  <w:marRight w:val="0"/>
                  <w:marTop w:val="0"/>
                  <w:marBottom w:val="0"/>
                  <w:divBdr>
                    <w:top w:val="none" w:sz="0" w:space="0" w:color="auto"/>
                    <w:left w:val="none" w:sz="0" w:space="0" w:color="auto"/>
                    <w:bottom w:val="none" w:sz="0" w:space="0" w:color="auto"/>
                    <w:right w:val="none" w:sz="0" w:space="0" w:color="auto"/>
                  </w:divBdr>
                </w:div>
              </w:divsChild>
            </w:div>
            <w:div w:id="674654458">
              <w:marLeft w:val="0"/>
              <w:marRight w:val="0"/>
              <w:marTop w:val="0"/>
              <w:marBottom w:val="0"/>
              <w:divBdr>
                <w:top w:val="none" w:sz="0" w:space="0" w:color="auto"/>
                <w:left w:val="none" w:sz="0" w:space="0" w:color="auto"/>
                <w:bottom w:val="none" w:sz="0" w:space="0" w:color="auto"/>
                <w:right w:val="none" w:sz="0" w:space="0" w:color="auto"/>
              </w:divBdr>
              <w:divsChild>
                <w:div w:id="791094215">
                  <w:marLeft w:val="0"/>
                  <w:marRight w:val="0"/>
                  <w:marTop w:val="0"/>
                  <w:marBottom w:val="0"/>
                  <w:divBdr>
                    <w:top w:val="none" w:sz="0" w:space="0" w:color="auto"/>
                    <w:left w:val="none" w:sz="0" w:space="0" w:color="auto"/>
                    <w:bottom w:val="none" w:sz="0" w:space="0" w:color="auto"/>
                    <w:right w:val="none" w:sz="0" w:space="0" w:color="auto"/>
                  </w:divBdr>
                </w:div>
              </w:divsChild>
            </w:div>
            <w:div w:id="1607468542">
              <w:marLeft w:val="0"/>
              <w:marRight w:val="0"/>
              <w:marTop w:val="0"/>
              <w:marBottom w:val="0"/>
              <w:divBdr>
                <w:top w:val="none" w:sz="0" w:space="0" w:color="auto"/>
                <w:left w:val="none" w:sz="0" w:space="0" w:color="auto"/>
                <w:bottom w:val="none" w:sz="0" w:space="0" w:color="auto"/>
                <w:right w:val="none" w:sz="0" w:space="0" w:color="auto"/>
              </w:divBdr>
              <w:divsChild>
                <w:div w:id="1696928559">
                  <w:marLeft w:val="0"/>
                  <w:marRight w:val="0"/>
                  <w:marTop w:val="0"/>
                  <w:marBottom w:val="0"/>
                  <w:divBdr>
                    <w:top w:val="none" w:sz="0" w:space="0" w:color="auto"/>
                    <w:left w:val="none" w:sz="0" w:space="0" w:color="auto"/>
                    <w:bottom w:val="none" w:sz="0" w:space="0" w:color="auto"/>
                    <w:right w:val="none" w:sz="0" w:space="0" w:color="auto"/>
                  </w:divBdr>
                </w:div>
                <w:div w:id="191114906">
                  <w:marLeft w:val="0"/>
                  <w:marRight w:val="0"/>
                  <w:marTop w:val="0"/>
                  <w:marBottom w:val="0"/>
                  <w:divBdr>
                    <w:top w:val="none" w:sz="0" w:space="0" w:color="auto"/>
                    <w:left w:val="none" w:sz="0" w:space="0" w:color="auto"/>
                    <w:bottom w:val="none" w:sz="0" w:space="0" w:color="auto"/>
                    <w:right w:val="none" w:sz="0" w:space="0" w:color="auto"/>
                  </w:divBdr>
                </w:div>
              </w:divsChild>
            </w:div>
            <w:div w:id="660348582">
              <w:marLeft w:val="0"/>
              <w:marRight w:val="0"/>
              <w:marTop w:val="0"/>
              <w:marBottom w:val="0"/>
              <w:divBdr>
                <w:top w:val="none" w:sz="0" w:space="0" w:color="auto"/>
                <w:left w:val="none" w:sz="0" w:space="0" w:color="auto"/>
                <w:bottom w:val="none" w:sz="0" w:space="0" w:color="auto"/>
                <w:right w:val="none" w:sz="0" w:space="0" w:color="auto"/>
              </w:divBdr>
              <w:divsChild>
                <w:div w:id="2112891260">
                  <w:marLeft w:val="0"/>
                  <w:marRight w:val="0"/>
                  <w:marTop w:val="0"/>
                  <w:marBottom w:val="0"/>
                  <w:divBdr>
                    <w:top w:val="none" w:sz="0" w:space="0" w:color="auto"/>
                    <w:left w:val="none" w:sz="0" w:space="0" w:color="auto"/>
                    <w:bottom w:val="none" w:sz="0" w:space="0" w:color="auto"/>
                    <w:right w:val="none" w:sz="0" w:space="0" w:color="auto"/>
                  </w:divBdr>
                </w:div>
                <w:div w:id="480192489">
                  <w:marLeft w:val="0"/>
                  <w:marRight w:val="0"/>
                  <w:marTop w:val="0"/>
                  <w:marBottom w:val="0"/>
                  <w:divBdr>
                    <w:top w:val="none" w:sz="0" w:space="0" w:color="auto"/>
                    <w:left w:val="none" w:sz="0" w:space="0" w:color="auto"/>
                    <w:bottom w:val="none" w:sz="0" w:space="0" w:color="auto"/>
                    <w:right w:val="none" w:sz="0" w:space="0" w:color="auto"/>
                  </w:divBdr>
                </w:div>
              </w:divsChild>
            </w:div>
            <w:div w:id="1582060787">
              <w:marLeft w:val="0"/>
              <w:marRight w:val="0"/>
              <w:marTop w:val="0"/>
              <w:marBottom w:val="0"/>
              <w:divBdr>
                <w:top w:val="none" w:sz="0" w:space="0" w:color="auto"/>
                <w:left w:val="none" w:sz="0" w:space="0" w:color="auto"/>
                <w:bottom w:val="none" w:sz="0" w:space="0" w:color="auto"/>
                <w:right w:val="none" w:sz="0" w:space="0" w:color="auto"/>
              </w:divBdr>
              <w:divsChild>
                <w:div w:id="1510363881">
                  <w:marLeft w:val="0"/>
                  <w:marRight w:val="0"/>
                  <w:marTop w:val="0"/>
                  <w:marBottom w:val="0"/>
                  <w:divBdr>
                    <w:top w:val="none" w:sz="0" w:space="0" w:color="auto"/>
                    <w:left w:val="none" w:sz="0" w:space="0" w:color="auto"/>
                    <w:bottom w:val="none" w:sz="0" w:space="0" w:color="auto"/>
                    <w:right w:val="none" w:sz="0" w:space="0" w:color="auto"/>
                  </w:divBdr>
                </w:div>
              </w:divsChild>
            </w:div>
            <w:div w:id="300116364">
              <w:marLeft w:val="0"/>
              <w:marRight w:val="0"/>
              <w:marTop w:val="0"/>
              <w:marBottom w:val="0"/>
              <w:divBdr>
                <w:top w:val="none" w:sz="0" w:space="0" w:color="auto"/>
                <w:left w:val="none" w:sz="0" w:space="0" w:color="auto"/>
                <w:bottom w:val="none" w:sz="0" w:space="0" w:color="auto"/>
                <w:right w:val="none" w:sz="0" w:space="0" w:color="auto"/>
              </w:divBdr>
              <w:divsChild>
                <w:div w:id="1048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25287">
      <w:bodyDiv w:val="1"/>
      <w:marLeft w:val="0"/>
      <w:marRight w:val="0"/>
      <w:marTop w:val="0"/>
      <w:marBottom w:val="0"/>
      <w:divBdr>
        <w:top w:val="none" w:sz="0" w:space="0" w:color="auto"/>
        <w:left w:val="none" w:sz="0" w:space="0" w:color="auto"/>
        <w:bottom w:val="none" w:sz="0" w:space="0" w:color="auto"/>
        <w:right w:val="none" w:sz="0" w:space="0" w:color="auto"/>
      </w:divBdr>
      <w:divsChild>
        <w:div w:id="1062094813">
          <w:marLeft w:val="0"/>
          <w:marRight w:val="0"/>
          <w:marTop w:val="0"/>
          <w:marBottom w:val="0"/>
          <w:divBdr>
            <w:top w:val="none" w:sz="0" w:space="0" w:color="auto"/>
            <w:left w:val="none" w:sz="0" w:space="0" w:color="auto"/>
            <w:bottom w:val="none" w:sz="0" w:space="0" w:color="auto"/>
            <w:right w:val="none" w:sz="0" w:space="0" w:color="auto"/>
          </w:divBdr>
        </w:div>
      </w:divsChild>
    </w:div>
    <w:div w:id="345138733">
      <w:bodyDiv w:val="1"/>
      <w:marLeft w:val="0"/>
      <w:marRight w:val="0"/>
      <w:marTop w:val="0"/>
      <w:marBottom w:val="0"/>
      <w:divBdr>
        <w:top w:val="none" w:sz="0" w:space="0" w:color="auto"/>
        <w:left w:val="none" w:sz="0" w:space="0" w:color="auto"/>
        <w:bottom w:val="none" w:sz="0" w:space="0" w:color="auto"/>
        <w:right w:val="none" w:sz="0" w:space="0" w:color="auto"/>
      </w:divBdr>
      <w:divsChild>
        <w:div w:id="270479140">
          <w:marLeft w:val="0"/>
          <w:marRight w:val="0"/>
          <w:marTop w:val="0"/>
          <w:marBottom w:val="0"/>
          <w:divBdr>
            <w:top w:val="none" w:sz="0" w:space="0" w:color="auto"/>
            <w:left w:val="none" w:sz="0" w:space="0" w:color="auto"/>
            <w:bottom w:val="none" w:sz="0" w:space="0" w:color="auto"/>
            <w:right w:val="none" w:sz="0" w:space="0" w:color="auto"/>
          </w:divBdr>
        </w:div>
      </w:divsChild>
    </w:div>
    <w:div w:id="347023004">
      <w:bodyDiv w:val="1"/>
      <w:marLeft w:val="0"/>
      <w:marRight w:val="0"/>
      <w:marTop w:val="0"/>
      <w:marBottom w:val="0"/>
      <w:divBdr>
        <w:top w:val="none" w:sz="0" w:space="0" w:color="auto"/>
        <w:left w:val="none" w:sz="0" w:space="0" w:color="auto"/>
        <w:bottom w:val="none" w:sz="0" w:space="0" w:color="auto"/>
        <w:right w:val="none" w:sz="0" w:space="0" w:color="auto"/>
      </w:divBdr>
      <w:divsChild>
        <w:div w:id="426926424">
          <w:marLeft w:val="0"/>
          <w:marRight w:val="0"/>
          <w:marTop w:val="0"/>
          <w:marBottom w:val="0"/>
          <w:divBdr>
            <w:top w:val="none" w:sz="0" w:space="0" w:color="auto"/>
            <w:left w:val="none" w:sz="0" w:space="0" w:color="auto"/>
            <w:bottom w:val="none" w:sz="0" w:space="0" w:color="auto"/>
            <w:right w:val="none" w:sz="0" w:space="0" w:color="auto"/>
          </w:divBdr>
        </w:div>
      </w:divsChild>
    </w:div>
    <w:div w:id="348064773">
      <w:bodyDiv w:val="1"/>
      <w:marLeft w:val="0"/>
      <w:marRight w:val="0"/>
      <w:marTop w:val="0"/>
      <w:marBottom w:val="0"/>
      <w:divBdr>
        <w:top w:val="none" w:sz="0" w:space="0" w:color="auto"/>
        <w:left w:val="none" w:sz="0" w:space="0" w:color="auto"/>
        <w:bottom w:val="none" w:sz="0" w:space="0" w:color="auto"/>
        <w:right w:val="none" w:sz="0" w:space="0" w:color="auto"/>
      </w:divBdr>
      <w:divsChild>
        <w:div w:id="10299248">
          <w:marLeft w:val="0"/>
          <w:marRight w:val="0"/>
          <w:marTop w:val="0"/>
          <w:marBottom w:val="0"/>
          <w:divBdr>
            <w:top w:val="none" w:sz="0" w:space="0" w:color="auto"/>
            <w:left w:val="none" w:sz="0" w:space="0" w:color="auto"/>
            <w:bottom w:val="none" w:sz="0" w:space="0" w:color="auto"/>
            <w:right w:val="none" w:sz="0" w:space="0" w:color="auto"/>
          </w:divBdr>
        </w:div>
      </w:divsChild>
    </w:div>
    <w:div w:id="349332744">
      <w:bodyDiv w:val="1"/>
      <w:marLeft w:val="0"/>
      <w:marRight w:val="0"/>
      <w:marTop w:val="0"/>
      <w:marBottom w:val="0"/>
      <w:divBdr>
        <w:top w:val="none" w:sz="0" w:space="0" w:color="auto"/>
        <w:left w:val="none" w:sz="0" w:space="0" w:color="auto"/>
        <w:bottom w:val="none" w:sz="0" w:space="0" w:color="auto"/>
        <w:right w:val="none" w:sz="0" w:space="0" w:color="auto"/>
      </w:divBdr>
      <w:divsChild>
        <w:div w:id="1100300139">
          <w:marLeft w:val="0"/>
          <w:marRight w:val="0"/>
          <w:marTop w:val="0"/>
          <w:marBottom w:val="0"/>
          <w:divBdr>
            <w:top w:val="none" w:sz="0" w:space="0" w:color="auto"/>
            <w:left w:val="none" w:sz="0" w:space="0" w:color="auto"/>
            <w:bottom w:val="none" w:sz="0" w:space="0" w:color="auto"/>
            <w:right w:val="none" w:sz="0" w:space="0" w:color="auto"/>
          </w:divBdr>
          <w:divsChild>
            <w:div w:id="1524786969">
              <w:marLeft w:val="0"/>
              <w:marRight w:val="0"/>
              <w:marTop w:val="0"/>
              <w:marBottom w:val="0"/>
              <w:divBdr>
                <w:top w:val="none" w:sz="0" w:space="0" w:color="auto"/>
                <w:left w:val="none" w:sz="0" w:space="0" w:color="auto"/>
                <w:bottom w:val="none" w:sz="0" w:space="0" w:color="auto"/>
                <w:right w:val="none" w:sz="0" w:space="0" w:color="auto"/>
              </w:divBdr>
              <w:divsChild>
                <w:div w:id="328338862">
                  <w:marLeft w:val="0"/>
                  <w:marRight w:val="0"/>
                  <w:marTop w:val="0"/>
                  <w:marBottom w:val="0"/>
                  <w:divBdr>
                    <w:top w:val="none" w:sz="0" w:space="0" w:color="auto"/>
                    <w:left w:val="none" w:sz="0" w:space="0" w:color="auto"/>
                    <w:bottom w:val="none" w:sz="0" w:space="0" w:color="auto"/>
                    <w:right w:val="none" w:sz="0" w:space="0" w:color="auto"/>
                  </w:divBdr>
                  <w:divsChild>
                    <w:div w:id="450363703">
                      <w:marLeft w:val="0"/>
                      <w:marRight w:val="0"/>
                      <w:marTop w:val="0"/>
                      <w:marBottom w:val="0"/>
                      <w:divBdr>
                        <w:top w:val="none" w:sz="0" w:space="0" w:color="auto"/>
                        <w:left w:val="none" w:sz="0" w:space="0" w:color="auto"/>
                        <w:bottom w:val="none" w:sz="0" w:space="0" w:color="auto"/>
                        <w:right w:val="none" w:sz="0" w:space="0" w:color="auto"/>
                      </w:divBdr>
                      <w:divsChild>
                        <w:div w:id="1970084819">
                          <w:marLeft w:val="0"/>
                          <w:marRight w:val="0"/>
                          <w:marTop w:val="0"/>
                          <w:marBottom w:val="0"/>
                          <w:divBdr>
                            <w:top w:val="none" w:sz="0" w:space="0" w:color="auto"/>
                            <w:left w:val="none" w:sz="0" w:space="0" w:color="auto"/>
                            <w:bottom w:val="none" w:sz="0" w:space="0" w:color="auto"/>
                            <w:right w:val="none" w:sz="0" w:space="0" w:color="auto"/>
                          </w:divBdr>
                          <w:divsChild>
                            <w:div w:id="1224832692">
                              <w:marLeft w:val="0"/>
                              <w:marRight w:val="0"/>
                              <w:marTop w:val="0"/>
                              <w:marBottom w:val="0"/>
                              <w:divBdr>
                                <w:top w:val="none" w:sz="0" w:space="0" w:color="auto"/>
                                <w:left w:val="none" w:sz="0" w:space="0" w:color="auto"/>
                                <w:bottom w:val="none" w:sz="0" w:space="0" w:color="auto"/>
                                <w:right w:val="none" w:sz="0" w:space="0" w:color="auto"/>
                              </w:divBdr>
                            </w:div>
                          </w:divsChild>
                        </w:div>
                        <w:div w:id="1789473813">
                          <w:marLeft w:val="0"/>
                          <w:marRight w:val="0"/>
                          <w:marTop w:val="0"/>
                          <w:marBottom w:val="0"/>
                          <w:divBdr>
                            <w:top w:val="none" w:sz="0" w:space="0" w:color="auto"/>
                            <w:left w:val="none" w:sz="0" w:space="0" w:color="auto"/>
                            <w:bottom w:val="none" w:sz="0" w:space="0" w:color="auto"/>
                            <w:right w:val="none" w:sz="0" w:space="0" w:color="auto"/>
                          </w:divBdr>
                          <w:divsChild>
                            <w:div w:id="2007173293">
                              <w:marLeft w:val="0"/>
                              <w:marRight w:val="0"/>
                              <w:marTop w:val="0"/>
                              <w:marBottom w:val="0"/>
                              <w:divBdr>
                                <w:top w:val="none" w:sz="0" w:space="0" w:color="auto"/>
                                <w:left w:val="none" w:sz="0" w:space="0" w:color="auto"/>
                                <w:bottom w:val="none" w:sz="0" w:space="0" w:color="auto"/>
                                <w:right w:val="none" w:sz="0" w:space="0" w:color="auto"/>
                              </w:divBdr>
                            </w:div>
                          </w:divsChild>
                        </w:div>
                        <w:div w:id="971322086">
                          <w:marLeft w:val="0"/>
                          <w:marRight w:val="0"/>
                          <w:marTop w:val="0"/>
                          <w:marBottom w:val="0"/>
                          <w:divBdr>
                            <w:top w:val="none" w:sz="0" w:space="0" w:color="auto"/>
                            <w:left w:val="none" w:sz="0" w:space="0" w:color="auto"/>
                            <w:bottom w:val="none" w:sz="0" w:space="0" w:color="auto"/>
                            <w:right w:val="none" w:sz="0" w:space="0" w:color="auto"/>
                          </w:divBdr>
                          <w:divsChild>
                            <w:div w:id="698773480">
                              <w:marLeft w:val="0"/>
                              <w:marRight w:val="0"/>
                              <w:marTop w:val="0"/>
                              <w:marBottom w:val="0"/>
                              <w:divBdr>
                                <w:top w:val="none" w:sz="0" w:space="0" w:color="auto"/>
                                <w:left w:val="none" w:sz="0" w:space="0" w:color="auto"/>
                                <w:bottom w:val="none" w:sz="0" w:space="0" w:color="auto"/>
                                <w:right w:val="none" w:sz="0" w:space="0" w:color="auto"/>
                              </w:divBdr>
                            </w:div>
                          </w:divsChild>
                        </w:div>
                        <w:div w:id="7097386">
                          <w:marLeft w:val="0"/>
                          <w:marRight w:val="0"/>
                          <w:marTop w:val="0"/>
                          <w:marBottom w:val="0"/>
                          <w:divBdr>
                            <w:top w:val="none" w:sz="0" w:space="0" w:color="auto"/>
                            <w:left w:val="none" w:sz="0" w:space="0" w:color="auto"/>
                            <w:bottom w:val="none" w:sz="0" w:space="0" w:color="auto"/>
                            <w:right w:val="none" w:sz="0" w:space="0" w:color="auto"/>
                          </w:divBdr>
                          <w:divsChild>
                            <w:div w:id="882861303">
                              <w:marLeft w:val="0"/>
                              <w:marRight w:val="0"/>
                              <w:marTop w:val="0"/>
                              <w:marBottom w:val="0"/>
                              <w:divBdr>
                                <w:top w:val="none" w:sz="0" w:space="0" w:color="auto"/>
                                <w:left w:val="none" w:sz="0" w:space="0" w:color="auto"/>
                                <w:bottom w:val="none" w:sz="0" w:space="0" w:color="auto"/>
                                <w:right w:val="none" w:sz="0" w:space="0" w:color="auto"/>
                              </w:divBdr>
                            </w:div>
                          </w:divsChild>
                        </w:div>
                        <w:div w:id="2001502119">
                          <w:marLeft w:val="0"/>
                          <w:marRight w:val="0"/>
                          <w:marTop w:val="0"/>
                          <w:marBottom w:val="0"/>
                          <w:divBdr>
                            <w:top w:val="none" w:sz="0" w:space="0" w:color="auto"/>
                            <w:left w:val="none" w:sz="0" w:space="0" w:color="auto"/>
                            <w:bottom w:val="none" w:sz="0" w:space="0" w:color="auto"/>
                            <w:right w:val="none" w:sz="0" w:space="0" w:color="auto"/>
                          </w:divBdr>
                          <w:divsChild>
                            <w:div w:id="2010907361">
                              <w:marLeft w:val="0"/>
                              <w:marRight w:val="0"/>
                              <w:marTop w:val="0"/>
                              <w:marBottom w:val="0"/>
                              <w:divBdr>
                                <w:top w:val="none" w:sz="0" w:space="0" w:color="auto"/>
                                <w:left w:val="none" w:sz="0" w:space="0" w:color="auto"/>
                                <w:bottom w:val="none" w:sz="0" w:space="0" w:color="auto"/>
                                <w:right w:val="none" w:sz="0" w:space="0" w:color="auto"/>
                              </w:divBdr>
                            </w:div>
                          </w:divsChild>
                        </w:div>
                        <w:div w:id="1564946902">
                          <w:marLeft w:val="0"/>
                          <w:marRight w:val="0"/>
                          <w:marTop w:val="0"/>
                          <w:marBottom w:val="0"/>
                          <w:divBdr>
                            <w:top w:val="none" w:sz="0" w:space="0" w:color="auto"/>
                            <w:left w:val="none" w:sz="0" w:space="0" w:color="auto"/>
                            <w:bottom w:val="none" w:sz="0" w:space="0" w:color="auto"/>
                            <w:right w:val="none" w:sz="0" w:space="0" w:color="auto"/>
                          </w:divBdr>
                          <w:divsChild>
                            <w:div w:id="1725640863">
                              <w:marLeft w:val="0"/>
                              <w:marRight w:val="0"/>
                              <w:marTop w:val="0"/>
                              <w:marBottom w:val="0"/>
                              <w:divBdr>
                                <w:top w:val="none" w:sz="0" w:space="0" w:color="auto"/>
                                <w:left w:val="none" w:sz="0" w:space="0" w:color="auto"/>
                                <w:bottom w:val="none" w:sz="0" w:space="0" w:color="auto"/>
                                <w:right w:val="none" w:sz="0" w:space="0" w:color="auto"/>
                              </w:divBdr>
                            </w:div>
                          </w:divsChild>
                        </w:div>
                        <w:div w:id="59985356">
                          <w:marLeft w:val="0"/>
                          <w:marRight w:val="0"/>
                          <w:marTop w:val="0"/>
                          <w:marBottom w:val="0"/>
                          <w:divBdr>
                            <w:top w:val="none" w:sz="0" w:space="0" w:color="auto"/>
                            <w:left w:val="none" w:sz="0" w:space="0" w:color="auto"/>
                            <w:bottom w:val="none" w:sz="0" w:space="0" w:color="auto"/>
                            <w:right w:val="none" w:sz="0" w:space="0" w:color="auto"/>
                          </w:divBdr>
                          <w:divsChild>
                            <w:div w:id="1666669528">
                              <w:marLeft w:val="0"/>
                              <w:marRight w:val="0"/>
                              <w:marTop w:val="0"/>
                              <w:marBottom w:val="0"/>
                              <w:divBdr>
                                <w:top w:val="none" w:sz="0" w:space="0" w:color="auto"/>
                                <w:left w:val="none" w:sz="0" w:space="0" w:color="auto"/>
                                <w:bottom w:val="none" w:sz="0" w:space="0" w:color="auto"/>
                                <w:right w:val="none" w:sz="0" w:space="0" w:color="auto"/>
                              </w:divBdr>
                            </w:div>
                          </w:divsChild>
                        </w:div>
                        <w:div w:id="1603489484">
                          <w:marLeft w:val="0"/>
                          <w:marRight w:val="0"/>
                          <w:marTop w:val="0"/>
                          <w:marBottom w:val="0"/>
                          <w:divBdr>
                            <w:top w:val="none" w:sz="0" w:space="0" w:color="auto"/>
                            <w:left w:val="none" w:sz="0" w:space="0" w:color="auto"/>
                            <w:bottom w:val="none" w:sz="0" w:space="0" w:color="auto"/>
                            <w:right w:val="none" w:sz="0" w:space="0" w:color="auto"/>
                          </w:divBdr>
                          <w:divsChild>
                            <w:div w:id="435953855">
                              <w:marLeft w:val="0"/>
                              <w:marRight w:val="0"/>
                              <w:marTop w:val="0"/>
                              <w:marBottom w:val="0"/>
                              <w:divBdr>
                                <w:top w:val="none" w:sz="0" w:space="0" w:color="auto"/>
                                <w:left w:val="none" w:sz="0" w:space="0" w:color="auto"/>
                                <w:bottom w:val="none" w:sz="0" w:space="0" w:color="auto"/>
                                <w:right w:val="none" w:sz="0" w:space="0" w:color="auto"/>
                              </w:divBdr>
                            </w:div>
                          </w:divsChild>
                        </w:div>
                        <w:div w:id="2067144418">
                          <w:marLeft w:val="0"/>
                          <w:marRight w:val="0"/>
                          <w:marTop w:val="0"/>
                          <w:marBottom w:val="0"/>
                          <w:divBdr>
                            <w:top w:val="none" w:sz="0" w:space="0" w:color="auto"/>
                            <w:left w:val="none" w:sz="0" w:space="0" w:color="auto"/>
                            <w:bottom w:val="none" w:sz="0" w:space="0" w:color="auto"/>
                            <w:right w:val="none" w:sz="0" w:space="0" w:color="auto"/>
                          </w:divBdr>
                          <w:divsChild>
                            <w:div w:id="338698319">
                              <w:marLeft w:val="0"/>
                              <w:marRight w:val="0"/>
                              <w:marTop w:val="0"/>
                              <w:marBottom w:val="0"/>
                              <w:divBdr>
                                <w:top w:val="none" w:sz="0" w:space="0" w:color="auto"/>
                                <w:left w:val="none" w:sz="0" w:space="0" w:color="auto"/>
                                <w:bottom w:val="none" w:sz="0" w:space="0" w:color="auto"/>
                                <w:right w:val="none" w:sz="0" w:space="0" w:color="auto"/>
                              </w:divBdr>
                            </w:div>
                          </w:divsChild>
                        </w:div>
                        <w:div w:id="648436406">
                          <w:marLeft w:val="0"/>
                          <w:marRight w:val="0"/>
                          <w:marTop w:val="0"/>
                          <w:marBottom w:val="0"/>
                          <w:divBdr>
                            <w:top w:val="none" w:sz="0" w:space="0" w:color="auto"/>
                            <w:left w:val="none" w:sz="0" w:space="0" w:color="auto"/>
                            <w:bottom w:val="none" w:sz="0" w:space="0" w:color="auto"/>
                            <w:right w:val="none" w:sz="0" w:space="0" w:color="auto"/>
                          </w:divBdr>
                          <w:divsChild>
                            <w:div w:id="1420518912">
                              <w:marLeft w:val="0"/>
                              <w:marRight w:val="0"/>
                              <w:marTop w:val="0"/>
                              <w:marBottom w:val="0"/>
                              <w:divBdr>
                                <w:top w:val="none" w:sz="0" w:space="0" w:color="auto"/>
                                <w:left w:val="none" w:sz="0" w:space="0" w:color="auto"/>
                                <w:bottom w:val="none" w:sz="0" w:space="0" w:color="auto"/>
                                <w:right w:val="none" w:sz="0" w:space="0" w:color="auto"/>
                              </w:divBdr>
                            </w:div>
                          </w:divsChild>
                        </w:div>
                        <w:div w:id="1546872996">
                          <w:marLeft w:val="0"/>
                          <w:marRight w:val="0"/>
                          <w:marTop w:val="0"/>
                          <w:marBottom w:val="0"/>
                          <w:divBdr>
                            <w:top w:val="none" w:sz="0" w:space="0" w:color="auto"/>
                            <w:left w:val="none" w:sz="0" w:space="0" w:color="auto"/>
                            <w:bottom w:val="none" w:sz="0" w:space="0" w:color="auto"/>
                            <w:right w:val="none" w:sz="0" w:space="0" w:color="auto"/>
                          </w:divBdr>
                          <w:divsChild>
                            <w:div w:id="687832202">
                              <w:marLeft w:val="0"/>
                              <w:marRight w:val="0"/>
                              <w:marTop w:val="0"/>
                              <w:marBottom w:val="0"/>
                              <w:divBdr>
                                <w:top w:val="none" w:sz="0" w:space="0" w:color="auto"/>
                                <w:left w:val="none" w:sz="0" w:space="0" w:color="auto"/>
                                <w:bottom w:val="none" w:sz="0" w:space="0" w:color="auto"/>
                                <w:right w:val="none" w:sz="0" w:space="0" w:color="auto"/>
                              </w:divBdr>
                            </w:div>
                          </w:divsChild>
                        </w:div>
                        <w:div w:id="519242175">
                          <w:marLeft w:val="0"/>
                          <w:marRight w:val="0"/>
                          <w:marTop w:val="0"/>
                          <w:marBottom w:val="0"/>
                          <w:divBdr>
                            <w:top w:val="none" w:sz="0" w:space="0" w:color="auto"/>
                            <w:left w:val="none" w:sz="0" w:space="0" w:color="auto"/>
                            <w:bottom w:val="none" w:sz="0" w:space="0" w:color="auto"/>
                            <w:right w:val="none" w:sz="0" w:space="0" w:color="auto"/>
                          </w:divBdr>
                          <w:divsChild>
                            <w:div w:id="311450077">
                              <w:marLeft w:val="0"/>
                              <w:marRight w:val="0"/>
                              <w:marTop w:val="0"/>
                              <w:marBottom w:val="0"/>
                              <w:divBdr>
                                <w:top w:val="none" w:sz="0" w:space="0" w:color="auto"/>
                                <w:left w:val="none" w:sz="0" w:space="0" w:color="auto"/>
                                <w:bottom w:val="none" w:sz="0" w:space="0" w:color="auto"/>
                                <w:right w:val="none" w:sz="0" w:space="0" w:color="auto"/>
                              </w:divBdr>
                            </w:div>
                          </w:divsChild>
                        </w:div>
                        <w:div w:id="1420786974">
                          <w:marLeft w:val="0"/>
                          <w:marRight w:val="0"/>
                          <w:marTop w:val="0"/>
                          <w:marBottom w:val="0"/>
                          <w:divBdr>
                            <w:top w:val="none" w:sz="0" w:space="0" w:color="auto"/>
                            <w:left w:val="none" w:sz="0" w:space="0" w:color="auto"/>
                            <w:bottom w:val="none" w:sz="0" w:space="0" w:color="auto"/>
                            <w:right w:val="none" w:sz="0" w:space="0" w:color="auto"/>
                          </w:divBdr>
                          <w:divsChild>
                            <w:div w:id="117262997">
                              <w:marLeft w:val="0"/>
                              <w:marRight w:val="0"/>
                              <w:marTop w:val="0"/>
                              <w:marBottom w:val="0"/>
                              <w:divBdr>
                                <w:top w:val="none" w:sz="0" w:space="0" w:color="auto"/>
                                <w:left w:val="none" w:sz="0" w:space="0" w:color="auto"/>
                                <w:bottom w:val="none" w:sz="0" w:space="0" w:color="auto"/>
                                <w:right w:val="none" w:sz="0" w:space="0" w:color="auto"/>
                              </w:divBdr>
                            </w:div>
                          </w:divsChild>
                        </w:div>
                        <w:div w:id="1522204882">
                          <w:marLeft w:val="0"/>
                          <w:marRight w:val="0"/>
                          <w:marTop w:val="0"/>
                          <w:marBottom w:val="0"/>
                          <w:divBdr>
                            <w:top w:val="none" w:sz="0" w:space="0" w:color="auto"/>
                            <w:left w:val="none" w:sz="0" w:space="0" w:color="auto"/>
                            <w:bottom w:val="none" w:sz="0" w:space="0" w:color="auto"/>
                            <w:right w:val="none" w:sz="0" w:space="0" w:color="auto"/>
                          </w:divBdr>
                          <w:divsChild>
                            <w:div w:id="141973492">
                              <w:marLeft w:val="0"/>
                              <w:marRight w:val="0"/>
                              <w:marTop w:val="0"/>
                              <w:marBottom w:val="0"/>
                              <w:divBdr>
                                <w:top w:val="none" w:sz="0" w:space="0" w:color="auto"/>
                                <w:left w:val="none" w:sz="0" w:space="0" w:color="auto"/>
                                <w:bottom w:val="none" w:sz="0" w:space="0" w:color="auto"/>
                                <w:right w:val="none" w:sz="0" w:space="0" w:color="auto"/>
                              </w:divBdr>
                            </w:div>
                          </w:divsChild>
                        </w:div>
                        <w:div w:id="1697387862">
                          <w:marLeft w:val="0"/>
                          <w:marRight w:val="0"/>
                          <w:marTop w:val="0"/>
                          <w:marBottom w:val="0"/>
                          <w:divBdr>
                            <w:top w:val="none" w:sz="0" w:space="0" w:color="auto"/>
                            <w:left w:val="none" w:sz="0" w:space="0" w:color="auto"/>
                            <w:bottom w:val="none" w:sz="0" w:space="0" w:color="auto"/>
                            <w:right w:val="none" w:sz="0" w:space="0" w:color="auto"/>
                          </w:divBdr>
                          <w:divsChild>
                            <w:div w:id="2034108649">
                              <w:marLeft w:val="0"/>
                              <w:marRight w:val="0"/>
                              <w:marTop w:val="0"/>
                              <w:marBottom w:val="0"/>
                              <w:divBdr>
                                <w:top w:val="none" w:sz="0" w:space="0" w:color="auto"/>
                                <w:left w:val="none" w:sz="0" w:space="0" w:color="auto"/>
                                <w:bottom w:val="none" w:sz="0" w:space="0" w:color="auto"/>
                                <w:right w:val="none" w:sz="0" w:space="0" w:color="auto"/>
                              </w:divBdr>
                            </w:div>
                          </w:divsChild>
                        </w:div>
                        <w:div w:id="1714311225">
                          <w:marLeft w:val="0"/>
                          <w:marRight w:val="0"/>
                          <w:marTop w:val="0"/>
                          <w:marBottom w:val="0"/>
                          <w:divBdr>
                            <w:top w:val="none" w:sz="0" w:space="0" w:color="auto"/>
                            <w:left w:val="none" w:sz="0" w:space="0" w:color="auto"/>
                            <w:bottom w:val="none" w:sz="0" w:space="0" w:color="auto"/>
                            <w:right w:val="none" w:sz="0" w:space="0" w:color="auto"/>
                          </w:divBdr>
                          <w:divsChild>
                            <w:div w:id="374744740">
                              <w:marLeft w:val="0"/>
                              <w:marRight w:val="0"/>
                              <w:marTop w:val="0"/>
                              <w:marBottom w:val="0"/>
                              <w:divBdr>
                                <w:top w:val="none" w:sz="0" w:space="0" w:color="auto"/>
                                <w:left w:val="none" w:sz="0" w:space="0" w:color="auto"/>
                                <w:bottom w:val="none" w:sz="0" w:space="0" w:color="auto"/>
                                <w:right w:val="none" w:sz="0" w:space="0" w:color="auto"/>
                              </w:divBdr>
                            </w:div>
                          </w:divsChild>
                        </w:div>
                        <w:div w:id="947349121">
                          <w:marLeft w:val="0"/>
                          <w:marRight w:val="0"/>
                          <w:marTop w:val="0"/>
                          <w:marBottom w:val="0"/>
                          <w:divBdr>
                            <w:top w:val="none" w:sz="0" w:space="0" w:color="auto"/>
                            <w:left w:val="none" w:sz="0" w:space="0" w:color="auto"/>
                            <w:bottom w:val="none" w:sz="0" w:space="0" w:color="auto"/>
                            <w:right w:val="none" w:sz="0" w:space="0" w:color="auto"/>
                          </w:divBdr>
                          <w:divsChild>
                            <w:div w:id="688139212">
                              <w:marLeft w:val="0"/>
                              <w:marRight w:val="0"/>
                              <w:marTop w:val="0"/>
                              <w:marBottom w:val="0"/>
                              <w:divBdr>
                                <w:top w:val="none" w:sz="0" w:space="0" w:color="auto"/>
                                <w:left w:val="none" w:sz="0" w:space="0" w:color="auto"/>
                                <w:bottom w:val="none" w:sz="0" w:space="0" w:color="auto"/>
                                <w:right w:val="none" w:sz="0" w:space="0" w:color="auto"/>
                              </w:divBdr>
                            </w:div>
                          </w:divsChild>
                        </w:div>
                        <w:div w:id="1443528461">
                          <w:marLeft w:val="0"/>
                          <w:marRight w:val="0"/>
                          <w:marTop w:val="0"/>
                          <w:marBottom w:val="0"/>
                          <w:divBdr>
                            <w:top w:val="none" w:sz="0" w:space="0" w:color="auto"/>
                            <w:left w:val="none" w:sz="0" w:space="0" w:color="auto"/>
                            <w:bottom w:val="none" w:sz="0" w:space="0" w:color="auto"/>
                            <w:right w:val="none" w:sz="0" w:space="0" w:color="auto"/>
                          </w:divBdr>
                          <w:divsChild>
                            <w:div w:id="2094084852">
                              <w:marLeft w:val="0"/>
                              <w:marRight w:val="0"/>
                              <w:marTop w:val="0"/>
                              <w:marBottom w:val="0"/>
                              <w:divBdr>
                                <w:top w:val="none" w:sz="0" w:space="0" w:color="auto"/>
                                <w:left w:val="none" w:sz="0" w:space="0" w:color="auto"/>
                                <w:bottom w:val="none" w:sz="0" w:space="0" w:color="auto"/>
                                <w:right w:val="none" w:sz="0" w:space="0" w:color="auto"/>
                              </w:divBdr>
                            </w:div>
                          </w:divsChild>
                        </w:div>
                        <w:div w:id="1315791426">
                          <w:marLeft w:val="0"/>
                          <w:marRight w:val="0"/>
                          <w:marTop w:val="0"/>
                          <w:marBottom w:val="0"/>
                          <w:divBdr>
                            <w:top w:val="none" w:sz="0" w:space="0" w:color="auto"/>
                            <w:left w:val="none" w:sz="0" w:space="0" w:color="auto"/>
                            <w:bottom w:val="none" w:sz="0" w:space="0" w:color="auto"/>
                            <w:right w:val="none" w:sz="0" w:space="0" w:color="auto"/>
                          </w:divBdr>
                          <w:divsChild>
                            <w:div w:id="1315791013">
                              <w:marLeft w:val="0"/>
                              <w:marRight w:val="0"/>
                              <w:marTop w:val="0"/>
                              <w:marBottom w:val="0"/>
                              <w:divBdr>
                                <w:top w:val="none" w:sz="0" w:space="0" w:color="auto"/>
                                <w:left w:val="none" w:sz="0" w:space="0" w:color="auto"/>
                                <w:bottom w:val="none" w:sz="0" w:space="0" w:color="auto"/>
                                <w:right w:val="none" w:sz="0" w:space="0" w:color="auto"/>
                              </w:divBdr>
                            </w:div>
                          </w:divsChild>
                        </w:div>
                        <w:div w:id="270863147">
                          <w:marLeft w:val="0"/>
                          <w:marRight w:val="0"/>
                          <w:marTop w:val="0"/>
                          <w:marBottom w:val="0"/>
                          <w:divBdr>
                            <w:top w:val="none" w:sz="0" w:space="0" w:color="auto"/>
                            <w:left w:val="none" w:sz="0" w:space="0" w:color="auto"/>
                            <w:bottom w:val="none" w:sz="0" w:space="0" w:color="auto"/>
                            <w:right w:val="none" w:sz="0" w:space="0" w:color="auto"/>
                          </w:divBdr>
                          <w:divsChild>
                            <w:div w:id="284888475">
                              <w:marLeft w:val="0"/>
                              <w:marRight w:val="0"/>
                              <w:marTop w:val="0"/>
                              <w:marBottom w:val="0"/>
                              <w:divBdr>
                                <w:top w:val="none" w:sz="0" w:space="0" w:color="auto"/>
                                <w:left w:val="none" w:sz="0" w:space="0" w:color="auto"/>
                                <w:bottom w:val="none" w:sz="0" w:space="0" w:color="auto"/>
                                <w:right w:val="none" w:sz="0" w:space="0" w:color="auto"/>
                              </w:divBdr>
                            </w:div>
                          </w:divsChild>
                        </w:div>
                        <w:div w:id="2094158694">
                          <w:marLeft w:val="0"/>
                          <w:marRight w:val="0"/>
                          <w:marTop w:val="0"/>
                          <w:marBottom w:val="0"/>
                          <w:divBdr>
                            <w:top w:val="none" w:sz="0" w:space="0" w:color="auto"/>
                            <w:left w:val="none" w:sz="0" w:space="0" w:color="auto"/>
                            <w:bottom w:val="none" w:sz="0" w:space="0" w:color="auto"/>
                            <w:right w:val="none" w:sz="0" w:space="0" w:color="auto"/>
                          </w:divBdr>
                          <w:divsChild>
                            <w:div w:id="528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914567">
      <w:bodyDiv w:val="1"/>
      <w:marLeft w:val="0"/>
      <w:marRight w:val="0"/>
      <w:marTop w:val="0"/>
      <w:marBottom w:val="0"/>
      <w:divBdr>
        <w:top w:val="none" w:sz="0" w:space="0" w:color="auto"/>
        <w:left w:val="none" w:sz="0" w:space="0" w:color="auto"/>
        <w:bottom w:val="none" w:sz="0" w:space="0" w:color="auto"/>
        <w:right w:val="none" w:sz="0" w:space="0" w:color="auto"/>
      </w:divBdr>
      <w:divsChild>
        <w:div w:id="851183367">
          <w:marLeft w:val="0"/>
          <w:marRight w:val="0"/>
          <w:marTop w:val="0"/>
          <w:marBottom w:val="0"/>
          <w:divBdr>
            <w:top w:val="none" w:sz="0" w:space="0" w:color="auto"/>
            <w:left w:val="none" w:sz="0" w:space="0" w:color="auto"/>
            <w:bottom w:val="none" w:sz="0" w:space="0" w:color="auto"/>
            <w:right w:val="none" w:sz="0" w:space="0" w:color="auto"/>
          </w:divBdr>
        </w:div>
      </w:divsChild>
    </w:div>
    <w:div w:id="349989438">
      <w:bodyDiv w:val="1"/>
      <w:marLeft w:val="0"/>
      <w:marRight w:val="0"/>
      <w:marTop w:val="0"/>
      <w:marBottom w:val="0"/>
      <w:divBdr>
        <w:top w:val="none" w:sz="0" w:space="0" w:color="auto"/>
        <w:left w:val="none" w:sz="0" w:space="0" w:color="auto"/>
        <w:bottom w:val="none" w:sz="0" w:space="0" w:color="auto"/>
        <w:right w:val="none" w:sz="0" w:space="0" w:color="auto"/>
      </w:divBdr>
      <w:divsChild>
        <w:div w:id="1967470740">
          <w:marLeft w:val="0"/>
          <w:marRight w:val="0"/>
          <w:marTop w:val="0"/>
          <w:marBottom w:val="0"/>
          <w:divBdr>
            <w:top w:val="none" w:sz="0" w:space="0" w:color="auto"/>
            <w:left w:val="none" w:sz="0" w:space="0" w:color="auto"/>
            <w:bottom w:val="none" w:sz="0" w:space="0" w:color="auto"/>
            <w:right w:val="none" w:sz="0" w:space="0" w:color="auto"/>
          </w:divBdr>
        </w:div>
      </w:divsChild>
    </w:div>
    <w:div w:id="360132579">
      <w:bodyDiv w:val="1"/>
      <w:marLeft w:val="0"/>
      <w:marRight w:val="0"/>
      <w:marTop w:val="0"/>
      <w:marBottom w:val="0"/>
      <w:divBdr>
        <w:top w:val="none" w:sz="0" w:space="0" w:color="auto"/>
        <w:left w:val="none" w:sz="0" w:space="0" w:color="auto"/>
        <w:bottom w:val="none" w:sz="0" w:space="0" w:color="auto"/>
        <w:right w:val="none" w:sz="0" w:space="0" w:color="auto"/>
      </w:divBdr>
      <w:divsChild>
        <w:div w:id="1112941824">
          <w:marLeft w:val="0"/>
          <w:marRight w:val="0"/>
          <w:marTop w:val="0"/>
          <w:marBottom w:val="0"/>
          <w:divBdr>
            <w:top w:val="none" w:sz="0" w:space="0" w:color="auto"/>
            <w:left w:val="none" w:sz="0" w:space="0" w:color="auto"/>
            <w:bottom w:val="none" w:sz="0" w:space="0" w:color="auto"/>
            <w:right w:val="none" w:sz="0" w:space="0" w:color="auto"/>
          </w:divBdr>
        </w:div>
      </w:divsChild>
    </w:div>
    <w:div w:id="361319412">
      <w:bodyDiv w:val="1"/>
      <w:marLeft w:val="0"/>
      <w:marRight w:val="0"/>
      <w:marTop w:val="0"/>
      <w:marBottom w:val="0"/>
      <w:divBdr>
        <w:top w:val="none" w:sz="0" w:space="0" w:color="auto"/>
        <w:left w:val="none" w:sz="0" w:space="0" w:color="auto"/>
        <w:bottom w:val="none" w:sz="0" w:space="0" w:color="auto"/>
        <w:right w:val="none" w:sz="0" w:space="0" w:color="auto"/>
      </w:divBdr>
      <w:divsChild>
        <w:div w:id="623848732">
          <w:marLeft w:val="0"/>
          <w:marRight w:val="0"/>
          <w:marTop w:val="0"/>
          <w:marBottom w:val="0"/>
          <w:divBdr>
            <w:top w:val="none" w:sz="0" w:space="0" w:color="auto"/>
            <w:left w:val="none" w:sz="0" w:space="0" w:color="auto"/>
            <w:bottom w:val="none" w:sz="0" w:space="0" w:color="auto"/>
            <w:right w:val="none" w:sz="0" w:space="0" w:color="auto"/>
          </w:divBdr>
        </w:div>
      </w:divsChild>
    </w:div>
    <w:div w:id="361711587">
      <w:bodyDiv w:val="1"/>
      <w:marLeft w:val="0"/>
      <w:marRight w:val="0"/>
      <w:marTop w:val="0"/>
      <w:marBottom w:val="0"/>
      <w:divBdr>
        <w:top w:val="none" w:sz="0" w:space="0" w:color="auto"/>
        <w:left w:val="none" w:sz="0" w:space="0" w:color="auto"/>
        <w:bottom w:val="none" w:sz="0" w:space="0" w:color="auto"/>
        <w:right w:val="none" w:sz="0" w:space="0" w:color="auto"/>
      </w:divBdr>
      <w:divsChild>
        <w:div w:id="871958734">
          <w:marLeft w:val="0"/>
          <w:marRight w:val="0"/>
          <w:marTop w:val="0"/>
          <w:marBottom w:val="0"/>
          <w:divBdr>
            <w:top w:val="none" w:sz="0" w:space="0" w:color="auto"/>
            <w:left w:val="none" w:sz="0" w:space="0" w:color="auto"/>
            <w:bottom w:val="none" w:sz="0" w:space="0" w:color="auto"/>
            <w:right w:val="none" w:sz="0" w:space="0" w:color="auto"/>
          </w:divBdr>
          <w:divsChild>
            <w:div w:id="1590580588">
              <w:marLeft w:val="0"/>
              <w:marRight w:val="0"/>
              <w:marTop w:val="0"/>
              <w:marBottom w:val="0"/>
              <w:divBdr>
                <w:top w:val="none" w:sz="0" w:space="0" w:color="auto"/>
                <w:left w:val="none" w:sz="0" w:space="0" w:color="auto"/>
                <w:bottom w:val="none" w:sz="0" w:space="0" w:color="auto"/>
                <w:right w:val="none" w:sz="0" w:space="0" w:color="auto"/>
              </w:divBdr>
              <w:divsChild>
                <w:div w:id="1075587057">
                  <w:marLeft w:val="0"/>
                  <w:marRight w:val="0"/>
                  <w:marTop w:val="0"/>
                  <w:marBottom w:val="0"/>
                  <w:divBdr>
                    <w:top w:val="none" w:sz="0" w:space="0" w:color="auto"/>
                    <w:left w:val="none" w:sz="0" w:space="0" w:color="auto"/>
                    <w:bottom w:val="none" w:sz="0" w:space="0" w:color="auto"/>
                    <w:right w:val="none" w:sz="0" w:space="0" w:color="auto"/>
                  </w:divBdr>
                  <w:divsChild>
                    <w:div w:id="14317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23364">
      <w:bodyDiv w:val="1"/>
      <w:marLeft w:val="0"/>
      <w:marRight w:val="0"/>
      <w:marTop w:val="0"/>
      <w:marBottom w:val="0"/>
      <w:divBdr>
        <w:top w:val="none" w:sz="0" w:space="0" w:color="auto"/>
        <w:left w:val="none" w:sz="0" w:space="0" w:color="auto"/>
        <w:bottom w:val="none" w:sz="0" w:space="0" w:color="auto"/>
        <w:right w:val="none" w:sz="0" w:space="0" w:color="auto"/>
      </w:divBdr>
      <w:divsChild>
        <w:div w:id="1277566772">
          <w:marLeft w:val="0"/>
          <w:marRight w:val="0"/>
          <w:marTop w:val="0"/>
          <w:marBottom w:val="0"/>
          <w:divBdr>
            <w:top w:val="none" w:sz="0" w:space="0" w:color="auto"/>
            <w:left w:val="none" w:sz="0" w:space="0" w:color="auto"/>
            <w:bottom w:val="none" w:sz="0" w:space="0" w:color="auto"/>
            <w:right w:val="none" w:sz="0" w:space="0" w:color="auto"/>
          </w:divBdr>
        </w:div>
      </w:divsChild>
    </w:div>
    <w:div w:id="370226597">
      <w:bodyDiv w:val="1"/>
      <w:marLeft w:val="0"/>
      <w:marRight w:val="0"/>
      <w:marTop w:val="0"/>
      <w:marBottom w:val="0"/>
      <w:divBdr>
        <w:top w:val="none" w:sz="0" w:space="0" w:color="auto"/>
        <w:left w:val="none" w:sz="0" w:space="0" w:color="auto"/>
        <w:bottom w:val="none" w:sz="0" w:space="0" w:color="auto"/>
        <w:right w:val="none" w:sz="0" w:space="0" w:color="auto"/>
      </w:divBdr>
      <w:divsChild>
        <w:div w:id="1286621096">
          <w:marLeft w:val="0"/>
          <w:marRight w:val="0"/>
          <w:marTop w:val="0"/>
          <w:marBottom w:val="0"/>
          <w:divBdr>
            <w:top w:val="none" w:sz="0" w:space="0" w:color="auto"/>
            <w:left w:val="none" w:sz="0" w:space="0" w:color="auto"/>
            <w:bottom w:val="none" w:sz="0" w:space="0" w:color="auto"/>
            <w:right w:val="none" w:sz="0" w:space="0" w:color="auto"/>
          </w:divBdr>
        </w:div>
      </w:divsChild>
    </w:div>
    <w:div w:id="371615067">
      <w:bodyDiv w:val="1"/>
      <w:marLeft w:val="0"/>
      <w:marRight w:val="0"/>
      <w:marTop w:val="0"/>
      <w:marBottom w:val="0"/>
      <w:divBdr>
        <w:top w:val="none" w:sz="0" w:space="0" w:color="auto"/>
        <w:left w:val="none" w:sz="0" w:space="0" w:color="auto"/>
        <w:bottom w:val="none" w:sz="0" w:space="0" w:color="auto"/>
        <w:right w:val="none" w:sz="0" w:space="0" w:color="auto"/>
      </w:divBdr>
      <w:divsChild>
        <w:div w:id="102192395">
          <w:marLeft w:val="0"/>
          <w:marRight w:val="0"/>
          <w:marTop w:val="0"/>
          <w:marBottom w:val="0"/>
          <w:divBdr>
            <w:top w:val="none" w:sz="0" w:space="0" w:color="auto"/>
            <w:left w:val="none" w:sz="0" w:space="0" w:color="auto"/>
            <w:bottom w:val="none" w:sz="0" w:space="0" w:color="auto"/>
            <w:right w:val="none" w:sz="0" w:space="0" w:color="auto"/>
          </w:divBdr>
        </w:div>
      </w:divsChild>
    </w:div>
    <w:div w:id="372661600">
      <w:bodyDiv w:val="1"/>
      <w:marLeft w:val="0"/>
      <w:marRight w:val="0"/>
      <w:marTop w:val="0"/>
      <w:marBottom w:val="0"/>
      <w:divBdr>
        <w:top w:val="none" w:sz="0" w:space="0" w:color="auto"/>
        <w:left w:val="none" w:sz="0" w:space="0" w:color="auto"/>
        <w:bottom w:val="none" w:sz="0" w:space="0" w:color="auto"/>
        <w:right w:val="none" w:sz="0" w:space="0" w:color="auto"/>
      </w:divBdr>
      <w:divsChild>
        <w:div w:id="1329403773">
          <w:marLeft w:val="0"/>
          <w:marRight w:val="0"/>
          <w:marTop w:val="0"/>
          <w:marBottom w:val="0"/>
          <w:divBdr>
            <w:top w:val="none" w:sz="0" w:space="0" w:color="auto"/>
            <w:left w:val="none" w:sz="0" w:space="0" w:color="auto"/>
            <w:bottom w:val="none" w:sz="0" w:space="0" w:color="auto"/>
            <w:right w:val="none" w:sz="0" w:space="0" w:color="auto"/>
          </w:divBdr>
        </w:div>
      </w:divsChild>
    </w:div>
    <w:div w:id="377316511">
      <w:bodyDiv w:val="1"/>
      <w:marLeft w:val="0"/>
      <w:marRight w:val="0"/>
      <w:marTop w:val="0"/>
      <w:marBottom w:val="0"/>
      <w:divBdr>
        <w:top w:val="none" w:sz="0" w:space="0" w:color="auto"/>
        <w:left w:val="none" w:sz="0" w:space="0" w:color="auto"/>
        <w:bottom w:val="none" w:sz="0" w:space="0" w:color="auto"/>
        <w:right w:val="none" w:sz="0" w:space="0" w:color="auto"/>
      </w:divBdr>
      <w:divsChild>
        <w:div w:id="1295527373">
          <w:marLeft w:val="0"/>
          <w:marRight w:val="0"/>
          <w:marTop w:val="0"/>
          <w:marBottom w:val="0"/>
          <w:divBdr>
            <w:top w:val="none" w:sz="0" w:space="0" w:color="auto"/>
            <w:left w:val="none" w:sz="0" w:space="0" w:color="auto"/>
            <w:bottom w:val="none" w:sz="0" w:space="0" w:color="auto"/>
            <w:right w:val="none" w:sz="0" w:space="0" w:color="auto"/>
          </w:divBdr>
        </w:div>
      </w:divsChild>
    </w:div>
    <w:div w:id="384450845">
      <w:bodyDiv w:val="1"/>
      <w:marLeft w:val="0"/>
      <w:marRight w:val="0"/>
      <w:marTop w:val="0"/>
      <w:marBottom w:val="0"/>
      <w:divBdr>
        <w:top w:val="none" w:sz="0" w:space="0" w:color="auto"/>
        <w:left w:val="none" w:sz="0" w:space="0" w:color="auto"/>
        <w:bottom w:val="none" w:sz="0" w:space="0" w:color="auto"/>
        <w:right w:val="none" w:sz="0" w:space="0" w:color="auto"/>
      </w:divBdr>
      <w:divsChild>
        <w:div w:id="1705640474">
          <w:marLeft w:val="0"/>
          <w:marRight w:val="0"/>
          <w:marTop w:val="0"/>
          <w:marBottom w:val="0"/>
          <w:divBdr>
            <w:top w:val="none" w:sz="0" w:space="0" w:color="auto"/>
            <w:left w:val="none" w:sz="0" w:space="0" w:color="auto"/>
            <w:bottom w:val="none" w:sz="0" w:space="0" w:color="auto"/>
            <w:right w:val="none" w:sz="0" w:space="0" w:color="auto"/>
          </w:divBdr>
        </w:div>
      </w:divsChild>
    </w:div>
    <w:div w:id="388304985">
      <w:bodyDiv w:val="1"/>
      <w:marLeft w:val="0"/>
      <w:marRight w:val="0"/>
      <w:marTop w:val="0"/>
      <w:marBottom w:val="0"/>
      <w:divBdr>
        <w:top w:val="none" w:sz="0" w:space="0" w:color="auto"/>
        <w:left w:val="none" w:sz="0" w:space="0" w:color="auto"/>
        <w:bottom w:val="none" w:sz="0" w:space="0" w:color="auto"/>
        <w:right w:val="none" w:sz="0" w:space="0" w:color="auto"/>
      </w:divBdr>
      <w:divsChild>
        <w:div w:id="1497766250">
          <w:marLeft w:val="0"/>
          <w:marRight w:val="0"/>
          <w:marTop w:val="0"/>
          <w:marBottom w:val="0"/>
          <w:divBdr>
            <w:top w:val="none" w:sz="0" w:space="0" w:color="auto"/>
            <w:left w:val="none" w:sz="0" w:space="0" w:color="auto"/>
            <w:bottom w:val="none" w:sz="0" w:space="0" w:color="auto"/>
            <w:right w:val="none" w:sz="0" w:space="0" w:color="auto"/>
          </w:divBdr>
        </w:div>
      </w:divsChild>
    </w:div>
    <w:div w:id="390662427">
      <w:bodyDiv w:val="1"/>
      <w:marLeft w:val="0"/>
      <w:marRight w:val="0"/>
      <w:marTop w:val="0"/>
      <w:marBottom w:val="0"/>
      <w:divBdr>
        <w:top w:val="none" w:sz="0" w:space="0" w:color="auto"/>
        <w:left w:val="none" w:sz="0" w:space="0" w:color="auto"/>
        <w:bottom w:val="none" w:sz="0" w:space="0" w:color="auto"/>
        <w:right w:val="none" w:sz="0" w:space="0" w:color="auto"/>
      </w:divBdr>
      <w:divsChild>
        <w:div w:id="1481460715">
          <w:marLeft w:val="0"/>
          <w:marRight w:val="0"/>
          <w:marTop w:val="0"/>
          <w:marBottom w:val="0"/>
          <w:divBdr>
            <w:top w:val="none" w:sz="0" w:space="0" w:color="auto"/>
            <w:left w:val="none" w:sz="0" w:space="0" w:color="auto"/>
            <w:bottom w:val="none" w:sz="0" w:space="0" w:color="auto"/>
            <w:right w:val="none" w:sz="0" w:space="0" w:color="auto"/>
          </w:divBdr>
        </w:div>
      </w:divsChild>
    </w:div>
    <w:div w:id="391462749">
      <w:bodyDiv w:val="1"/>
      <w:marLeft w:val="0"/>
      <w:marRight w:val="0"/>
      <w:marTop w:val="0"/>
      <w:marBottom w:val="0"/>
      <w:divBdr>
        <w:top w:val="none" w:sz="0" w:space="0" w:color="auto"/>
        <w:left w:val="none" w:sz="0" w:space="0" w:color="auto"/>
        <w:bottom w:val="none" w:sz="0" w:space="0" w:color="auto"/>
        <w:right w:val="none" w:sz="0" w:space="0" w:color="auto"/>
      </w:divBdr>
      <w:divsChild>
        <w:div w:id="591161906">
          <w:marLeft w:val="0"/>
          <w:marRight w:val="0"/>
          <w:marTop w:val="0"/>
          <w:marBottom w:val="0"/>
          <w:divBdr>
            <w:top w:val="none" w:sz="0" w:space="0" w:color="auto"/>
            <w:left w:val="none" w:sz="0" w:space="0" w:color="auto"/>
            <w:bottom w:val="none" w:sz="0" w:space="0" w:color="auto"/>
            <w:right w:val="none" w:sz="0" w:space="0" w:color="auto"/>
          </w:divBdr>
        </w:div>
      </w:divsChild>
    </w:div>
    <w:div w:id="392583092">
      <w:bodyDiv w:val="1"/>
      <w:marLeft w:val="0"/>
      <w:marRight w:val="0"/>
      <w:marTop w:val="0"/>
      <w:marBottom w:val="0"/>
      <w:divBdr>
        <w:top w:val="none" w:sz="0" w:space="0" w:color="auto"/>
        <w:left w:val="none" w:sz="0" w:space="0" w:color="auto"/>
        <w:bottom w:val="none" w:sz="0" w:space="0" w:color="auto"/>
        <w:right w:val="none" w:sz="0" w:space="0" w:color="auto"/>
      </w:divBdr>
      <w:divsChild>
        <w:div w:id="1819152295">
          <w:marLeft w:val="0"/>
          <w:marRight w:val="0"/>
          <w:marTop w:val="0"/>
          <w:marBottom w:val="0"/>
          <w:divBdr>
            <w:top w:val="none" w:sz="0" w:space="0" w:color="auto"/>
            <w:left w:val="none" w:sz="0" w:space="0" w:color="auto"/>
            <w:bottom w:val="none" w:sz="0" w:space="0" w:color="auto"/>
            <w:right w:val="none" w:sz="0" w:space="0" w:color="auto"/>
          </w:divBdr>
        </w:div>
      </w:divsChild>
    </w:div>
    <w:div w:id="394134587">
      <w:bodyDiv w:val="1"/>
      <w:marLeft w:val="0"/>
      <w:marRight w:val="0"/>
      <w:marTop w:val="0"/>
      <w:marBottom w:val="0"/>
      <w:divBdr>
        <w:top w:val="none" w:sz="0" w:space="0" w:color="auto"/>
        <w:left w:val="none" w:sz="0" w:space="0" w:color="auto"/>
        <w:bottom w:val="none" w:sz="0" w:space="0" w:color="auto"/>
        <w:right w:val="none" w:sz="0" w:space="0" w:color="auto"/>
      </w:divBdr>
      <w:divsChild>
        <w:div w:id="276452332">
          <w:marLeft w:val="0"/>
          <w:marRight w:val="0"/>
          <w:marTop w:val="0"/>
          <w:marBottom w:val="0"/>
          <w:divBdr>
            <w:top w:val="none" w:sz="0" w:space="0" w:color="auto"/>
            <w:left w:val="none" w:sz="0" w:space="0" w:color="auto"/>
            <w:bottom w:val="none" w:sz="0" w:space="0" w:color="auto"/>
            <w:right w:val="none" w:sz="0" w:space="0" w:color="auto"/>
          </w:divBdr>
          <w:divsChild>
            <w:div w:id="64302309">
              <w:marLeft w:val="0"/>
              <w:marRight w:val="0"/>
              <w:marTop w:val="0"/>
              <w:marBottom w:val="0"/>
              <w:divBdr>
                <w:top w:val="none" w:sz="0" w:space="0" w:color="auto"/>
                <w:left w:val="none" w:sz="0" w:space="0" w:color="auto"/>
                <w:bottom w:val="none" w:sz="0" w:space="0" w:color="auto"/>
                <w:right w:val="none" w:sz="0" w:space="0" w:color="auto"/>
              </w:divBdr>
              <w:divsChild>
                <w:div w:id="630793786">
                  <w:marLeft w:val="0"/>
                  <w:marRight w:val="0"/>
                  <w:marTop w:val="0"/>
                  <w:marBottom w:val="0"/>
                  <w:divBdr>
                    <w:top w:val="none" w:sz="0" w:space="0" w:color="auto"/>
                    <w:left w:val="none" w:sz="0" w:space="0" w:color="auto"/>
                    <w:bottom w:val="none" w:sz="0" w:space="0" w:color="auto"/>
                    <w:right w:val="none" w:sz="0" w:space="0" w:color="auto"/>
                  </w:divBdr>
                </w:div>
              </w:divsChild>
            </w:div>
            <w:div w:id="1770200233">
              <w:marLeft w:val="0"/>
              <w:marRight w:val="0"/>
              <w:marTop w:val="0"/>
              <w:marBottom w:val="0"/>
              <w:divBdr>
                <w:top w:val="none" w:sz="0" w:space="0" w:color="auto"/>
                <w:left w:val="none" w:sz="0" w:space="0" w:color="auto"/>
                <w:bottom w:val="none" w:sz="0" w:space="0" w:color="auto"/>
                <w:right w:val="none" w:sz="0" w:space="0" w:color="auto"/>
              </w:divBdr>
              <w:divsChild>
                <w:div w:id="1633901637">
                  <w:marLeft w:val="0"/>
                  <w:marRight w:val="0"/>
                  <w:marTop w:val="0"/>
                  <w:marBottom w:val="0"/>
                  <w:divBdr>
                    <w:top w:val="none" w:sz="0" w:space="0" w:color="auto"/>
                    <w:left w:val="none" w:sz="0" w:space="0" w:color="auto"/>
                    <w:bottom w:val="none" w:sz="0" w:space="0" w:color="auto"/>
                    <w:right w:val="none" w:sz="0" w:space="0" w:color="auto"/>
                  </w:divBdr>
                </w:div>
                <w:div w:id="1436553817">
                  <w:marLeft w:val="0"/>
                  <w:marRight w:val="0"/>
                  <w:marTop w:val="0"/>
                  <w:marBottom w:val="0"/>
                  <w:divBdr>
                    <w:top w:val="none" w:sz="0" w:space="0" w:color="auto"/>
                    <w:left w:val="none" w:sz="0" w:space="0" w:color="auto"/>
                    <w:bottom w:val="none" w:sz="0" w:space="0" w:color="auto"/>
                    <w:right w:val="none" w:sz="0" w:space="0" w:color="auto"/>
                  </w:divBdr>
                </w:div>
              </w:divsChild>
            </w:div>
            <w:div w:id="1535846420">
              <w:marLeft w:val="0"/>
              <w:marRight w:val="0"/>
              <w:marTop w:val="0"/>
              <w:marBottom w:val="0"/>
              <w:divBdr>
                <w:top w:val="none" w:sz="0" w:space="0" w:color="auto"/>
                <w:left w:val="none" w:sz="0" w:space="0" w:color="auto"/>
                <w:bottom w:val="none" w:sz="0" w:space="0" w:color="auto"/>
                <w:right w:val="none" w:sz="0" w:space="0" w:color="auto"/>
              </w:divBdr>
              <w:divsChild>
                <w:div w:id="450822867">
                  <w:marLeft w:val="0"/>
                  <w:marRight w:val="0"/>
                  <w:marTop w:val="0"/>
                  <w:marBottom w:val="0"/>
                  <w:divBdr>
                    <w:top w:val="none" w:sz="0" w:space="0" w:color="auto"/>
                    <w:left w:val="none" w:sz="0" w:space="0" w:color="auto"/>
                    <w:bottom w:val="none" w:sz="0" w:space="0" w:color="auto"/>
                    <w:right w:val="none" w:sz="0" w:space="0" w:color="auto"/>
                  </w:divBdr>
                </w:div>
              </w:divsChild>
            </w:div>
            <w:div w:id="426846947">
              <w:marLeft w:val="0"/>
              <w:marRight w:val="0"/>
              <w:marTop w:val="0"/>
              <w:marBottom w:val="0"/>
              <w:divBdr>
                <w:top w:val="none" w:sz="0" w:space="0" w:color="auto"/>
                <w:left w:val="none" w:sz="0" w:space="0" w:color="auto"/>
                <w:bottom w:val="none" w:sz="0" w:space="0" w:color="auto"/>
                <w:right w:val="none" w:sz="0" w:space="0" w:color="auto"/>
              </w:divBdr>
              <w:divsChild>
                <w:div w:id="672492449">
                  <w:marLeft w:val="0"/>
                  <w:marRight w:val="0"/>
                  <w:marTop w:val="0"/>
                  <w:marBottom w:val="0"/>
                  <w:divBdr>
                    <w:top w:val="none" w:sz="0" w:space="0" w:color="auto"/>
                    <w:left w:val="none" w:sz="0" w:space="0" w:color="auto"/>
                    <w:bottom w:val="none" w:sz="0" w:space="0" w:color="auto"/>
                    <w:right w:val="none" w:sz="0" w:space="0" w:color="auto"/>
                  </w:divBdr>
                </w:div>
              </w:divsChild>
            </w:div>
            <w:div w:id="789013870">
              <w:marLeft w:val="0"/>
              <w:marRight w:val="0"/>
              <w:marTop w:val="0"/>
              <w:marBottom w:val="0"/>
              <w:divBdr>
                <w:top w:val="none" w:sz="0" w:space="0" w:color="auto"/>
                <w:left w:val="none" w:sz="0" w:space="0" w:color="auto"/>
                <w:bottom w:val="none" w:sz="0" w:space="0" w:color="auto"/>
                <w:right w:val="none" w:sz="0" w:space="0" w:color="auto"/>
              </w:divBdr>
              <w:divsChild>
                <w:div w:id="1209760781">
                  <w:marLeft w:val="0"/>
                  <w:marRight w:val="0"/>
                  <w:marTop w:val="0"/>
                  <w:marBottom w:val="0"/>
                  <w:divBdr>
                    <w:top w:val="none" w:sz="0" w:space="0" w:color="auto"/>
                    <w:left w:val="none" w:sz="0" w:space="0" w:color="auto"/>
                    <w:bottom w:val="none" w:sz="0" w:space="0" w:color="auto"/>
                    <w:right w:val="none" w:sz="0" w:space="0" w:color="auto"/>
                  </w:divBdr>
                </w:div>
              </w:divsChild>
            </w:div>
            <w:div w:id="1692880477">
              <w:marLeft w:val="0"/>
              <w:marRight w:val="0"/>
              <w:marTop w:val="0"/>
              <w:marBottom w:val="0"/>
              <w:divBdr>
                <w:top w:val="none" w:sz="0" w:space="0" w:color="auto"/>
                <w:left w:val="none" w:sz="0" w:space="0" w:color="auto"/>
                <w:bottom w:val="none" w:sz="0" w:space="0" w:color="auto"/>
                <w:right w:val="none" w:sz="0" w:space="0" w:color="auto"/>
              </w:divBdr>
              <w:divsChild>
                <w:div w:id="1639723528">
                  <w:marLeft w:val="0"/>
                  <w:marRight w:val="0"/>
                  <w:marTop w:val="0"/>
                  <w:marBottom w:val="0"/>
                  <w:divBdr>
                    <w:top w:val="none" w:sz="0" w:space="0" w:color="auto"/>
                    <w:left w:val="none" w:sz="0" w:space="0" w:color="auto"/>
                    <w:bottom w:val="none" w:sz="0" w:space="0" w:color="auto"/>
                    <w:right w:val="none" w:sz="0" w:space="0" w:color="auto"/>
                  </w:divBdr>
                </w:div>
              </w:divsChild>
            </w:div>
            <w:div w:id="10569662">
              <w:marLeft w:val="0"/>
              <w:marRight w:val="0"/>
              <w:marTop w:val="0"/>
              <w:marBottom w:val="0"/>
              <w:divBdr>
                <w:top w:val="none" w:sz="0" w:space="0" w:color="auto"/>
                <w:left w:val="none" w:sz="0" w:space="0" w:color="auto"/>
                <w:bottom w:val="none" w:sz="0" w:space="0" w:color="auto"/>
                <w:right w:val="none" w:sz="0" w:space="0" w:color="auto"/>
              </w:divBdr>
              <w:divsChild>
                <w:div w:id="1914701874">
                  <w:marLeft w:val="0"/>
                  <w:marRight w:val="0"/>
                  <w:marTop w:val="0"/>
                  <w:marBottom w:val="0"/>
                  <w:divBdr>
                    <w:top w:val="none" w:sz="0" w:space="0" w:color="auto"/>
                    <w:left w:val="none" w:sz="0" w:space="0" w:color="auto"/>
                    <w:bottom w:val="none" w:sz="0" w:space="0" w:color="auto"/>
                    <w:right w:val="none" w:sz="0" w:space="0" w:color="auto"/>
                  </w:divBdr>
                </w:div>
              </w:divsChild>
            </w:div>
            <w:div w:id="271135597">
              <w:marLeft w:val="0"/>
              <w:marRight w:val="0"/>
              <w:marTop w:val="0"/>
              <w:marBottom w:val="0"/>
              <w:divBdr>
                <w:top w:val="none" w:sz="0" w:space="0" w:color="auto"/>
                <w:left w:val="none" w:sz="0" w:space="0" w:color="auto"/>
                <w:bottom w:val="none" w:sz="0" w:space="0" w:color="auto"/>
                <w:right w:val="none" w:sz="0" w:space="0" w:color="auto"/>
              </w:divBdr>
              <w:divsChild>
                <w:div w:id="1410425793">
                  <w:marLeft w:val="0"/>
                  <w:marRight w:val="0"/>
                  <w:marTop w:val="0"/>
                  <w:marBottom w:val="0"/>
                  <w:divBdr>
                    <w:top w:val="none" w:sz="0" w:space="0" w:color="auto"/>
                    <w:left w:val="none" w:sz="0" w:space="0" w:color="auto"/>
                    <w:bottom w:val="none" w:sz="0" w:space="0" w:color="auto"/>
                    <w:right w:val="none" w:sz="0" w:space="0" w:color="auto"/>
                  </w:divBdr>
                </w:div>
              </w:divsChild>
            </w:div>
            <w:div w:id="21053768">
              <w:marLeft w:val="0"/>
              <w:marRight w:val="0"/>
              <w:marTop w:val="0"/>
              <w:marBottom w:val="0"/>
              <w:divBdr>
                <w:top w:val="none" w:sz="0" w:space="0" w:color="auto"/>
                <w:left w:val="none" w:sz="0" w:space="0" w:color="auto"/>
                <w:bottom w:val="none" w:sz="0" w:space="0" w:color="auto"/>
                <w:right w:val="none" w:sz="0" w:space="0" w:color="auto"/>
              </w:divBdr>
              <w:divsChild>
                <w:div w:id="1995179021">
                  <w:marLeft w:val="0"/>
                  <w:marRight w:val="0"/>
                  <w:marTop w:val="0"/>
                  <w:marBottom w:val="0"/>
                  <w:divBdr>
                    <w:top w:val="none" w:sz="0" w:space="0" w:color="auto"/>
                    <w:left w:val="none" w:sz="0" w:space="0" w:color="auto"/>
                    <w:bottom w:val="none" w:sz="0" w:space="0" w:color="auto"/>
                    <w:right w:val="none" w:sz="0" w:space="0" w:color="auto"/>
                  </w:divBdr>
                </w:div>
              </w:divsChild>
            </w:div>
            <w:div w:id="224147557">
              <w:marLeft w:val="0"/>
              <w:marRight w:val="0"/>
              <w:marTop w:val="0"/>
              <w:marBottom w:val="0"/>
              <w:divBdr>
                <w:top w:val="none" w:sz="0" w:space="0" w:color="auto"/>
                <w:left w:val="none" w:sz="0" w:space="0" w:color="auto"/>
                <w:bottom w:val="none" w:sz="0" w:space="0" w:color="auto"/>
                <w:right w:val="none" w:sz="0" w:space="0" w:color="auto"/>
              </w:divBdr>
              <w:divsChild>
                <w:div w:id="1957641017">
                  <w:marLeft w:val="0"/>
                  <w:marRight w:val="0"/>
                  <w:marTop w:val="0"/>
                  <w:marBottom w:val="0"/>
                  <w:divBdr>
                    <w:top w:val="none" w:sz="0" w:space="0" w:color="auto"/>
                    <w:left w:val="none" w:sz="0" w:space="0" w:color="auto"/>
                    <w:bottom w:val="none" w:sz="0" w:space="0" w:color="auto"/>
                    <w:right w:val="none" w:sz="0" w:space="0" w:color="auto"/>
                  </w:divBdr>
                </w:div>
              </w:divsChild>
            </w:div>
            <w:div w:id="466821479">
              <w:marLeft w:val="0"/>
              <w:marRight w:val="0"/>
              <w:marTop w:val="0"/>
              <w:marBottom w:val="0"/>
              <w:divBdr>
                <w:top w:val="none" w:sz="0" w:space="0" w:color="auto"/>
                <w:left w:val="none" w:sz="0" w:space="0" w:color="auto"/>
                <w:bottom w:val="none" w:sz="0" w:space="0" w:color="auto"/>
                <w:right w:val="none" w:sz="0" w:space="0" w:color="auto"/>
              </w:divBdr>
              <w:divsChild>
                <w:div w:id="484904805">
                  <w:marLeft w:val="0"/>
                  <w:marRight w:val="0"/>
                  <w:marTop w:val="0"/>
                  <w:marBottom w:val="0"/>
                  <w:divBdr>
                    <w:top w:val="none" w:sz="0" w:space="0" w:color="auto"/>
                    <w:left w:val="none" w:sz="0" w:space="0" w:color="auto"/>
                    <w:bottom w:val="none" w:sz="0" w:space="0" w:color="auto"/>
                    <w:right w:val="none" w:sz="0" w:space="0" w:color="auto"/>
                  </w:divBdr>
                </w:div>
              </w:divsChild>
            </w:div>
            <w:div w:id="582883644">
              <w:marLeft w:val="0"/>
              <w:marRight w:val="0"/>
              <w:marTop w:val="0"/>
              <w:marBottom w:val="0"/>
              <w:divBdr>
                <w:top w:val="none" w:sz="0" w:space="0" w:color="auto"/>
                <w:left w:val="none" w:sz="0" w:space="0" w:color="auto"/>
                <w:bottom w:val="none" w:sz="0" w:space="0" w:color="auto"/>
                <w:right w:val="none" w:sz="0" w:space="0" w:color="auto"/>
              </w:divBdr>
              <w:divsChild>
                <w:div w:id="1923054985">
                  <w:marLeft w:val="0"/>
                  <w:marRight w:val="0"/>
                  <w:marTop w:val="0"/>
                  <w:marBottom w:val="0"/>
                  <w:divBdr>
                    <w:top w:val="none" w:sz="0" w:space="0" w:color="auto"/>
                    <w:left w:val="none" w:sz="0" w:space="0" w:color="auto"/>
                    <w:bottom w:val="none" w:sz="0" w:space="0" w:color="auto"/>
                    <w:right w:val="none" w:sz="0" w:space="0" w:color="auto"/>
                  </w:divBdr>
                </w:div>
              </w:divsChild>
            </w:div>
            <w:div w:id="955059588">
              <w:marLeft w:val="0"/>
              <w:marRight w:val="0"/>
              <w:marTop w:val="0"/>
              <w:marBottom w:val="0"/>
              <w:divBdr>
                <w:top w:val="none" w:sz="0" w:space="0" w:color="auto"/>
                <w:left w:val="none" w:sz="0" w:space="0" w:color="auto"/>
                <w:bottom w:val="none" w:sz="0" w:space="0" w:color="auto"/>
                <w:right w:val="none" w:sz="0" w:space="0" w:color="auto"/>
              </w:divBdr>
              <w:divsChild>
                <w:div w:id="789013092">
                  <w:marLeft w:val="0"/>
                  <w:marRight w:val="0"/>
                  <w:marTop w:val="0"/>
                  <w:marBottom w:val="0"/>
                  <w:divBdr>
                    <w:top w:val="none" w:sz="0" w:space="0" w:color="auto"/>
                    <w:left w:val="none" w:sz="0" w:space="0" w:color="auto"/>
                    <w:bottom w:val="none" w:sz="0" w:space="0" w:color="auto"/>
                    <w:right w:val="none" w:sz="0" w:space="0" w:color="auto"/>
                  </w:divBdr>
                </w:div>
              </w:divsChild>
            </w:div>
            <w:div w:id="218320901">
              <w:marLeft w:val="0"/>
              <w:marRight w:val="0"/>
              <w:marTop w:val="0"/>
              <w:marBottom w:val="0"/>
              <w:divBdr>
                <w:top w:val="none" w:sz="0" w:space="0" w:color="auto"/>
                <w:left w:val="none" w:sz="0" w:space="0" w:color="auto"/>
                <w:bottom w:val="none" w:sz="0" w:space="0" w:color="auto"/>
                <w:right w:val="none" w:sz="0" w:space="0" w:color="auto"/>
              </w:divBdr>
              <w:divsChild>
                <w:div w:id="57092099">
                  <w:marLeft w:val="0"/>
                  <w:marRight w:val="0"/>
                  <w:marTop w:val="0"/>
                  <w:marBottom w:val="0"/>
                  <w:divBdr>
                    <w:top w:val="none" w:sz="0" w:space="0" w:color="auto"/>
                    <w:left w:val="none" w:sz="0" w:space="0" w:color="auto"/>
                    <w:bottom w:val="none" w:sz="0" w:space="0" w:color="auto"/>
                    <w:right w:val="none" w:sz="0" w:space="0" w:color="auto"/>
                  </w:divBdr>
                </w:div>
              </w:divsChild>
            </w:div>
            <w:div w:id="33234258">
              <w:marLeft w:val="0"/>
              <w:marRight w:val="0"/>
              <w:marTop w:val="0"/>
              <w:marBottom w:val="0"/>
              <w:divBdr>
                <w:top w:val="none" w:sz="0" w:space="0" w:color="auto"/>
                <w:left w:val="none" w:sz="0" w:space="0" w:color="auto"/>
                <w:bottom w:val="none" w:sz="0" w:space="0" w:color="auto"/>
                <w:right w:val="none" w:sz="0" w:space="0" w:color="auto"/>
              </w:divBdr>
              <w:divsChild>
                <w:div w:id="1625229219">
                  <w:marLeft w:val="0"/>
                  <w:marRight w:val="0"/>
                  <w:marTop w:val="0"/>
                  <w:marBottom w:val="0"/>
                  <w:divBdr>
                    <w:top w:val="none" w:sz="0" w:space="0" w:color="auto"/>
                    <w:left w:val="none" w:sz="0" w:space="0" w:color="auto"/>
                    <w:bottom w:val="none" w:sz="0" w:space="0" w:color="auto"/>
                    <w:right w:val="none" w:sz="0" w:space="0" w:color="auto"/>
                  </w:divBdr>
                </w:div>
              </w:divsChild>
            </w:div>
            <w:div w:id="486942015">
              <w:marLeft w:val="0"/>
              <w:marRight w:val="0"/>
              <w:marTop w:val="0"/>
              <w:marBottom w:val="0"/>
              <w:divBdr>
                <w:top w:val="none" w:sz="0" w:space="0" w:color="auto"/>
                <w:left w:val="none" w:sz="0" w:space="0" w:color="auto"/>
                <w:bottom w:val="none" w:sz="0" w:space="0" w:color="auto"/>
                <w:right w:val="none" w:sz="0" w:space="0" w:color="auto"/>
              </w:divBdr>
              <w:divsChild>
                <w:div w:id="1941445815">
                  <w:marLeft w:val="0"/>
                  <w:marRight w:val="0"/>
                  <w:marTop w:val="0"/>
                  <w:marBottom w:val="0"/>
                  <w:divBdr>
                    <w:top w:val="none" w:sz="0" w:space="0" w:color="auto"/>
                    <w:left w:val="none" w:sz="0" w:space="0" w:color="auto"/>
                    <w:bottom w:val="none" w:sz="0" w:space="0" w:color="auto"/>
                    <w:right w:val="none" w:sz="0" w:space="0" w:color="auto"/>
                  </w:divBdr>
                </w:div>
              </w:divsChild>
            </w:div>
            <w:div w:id="433593144">
              <w:marLeft w:val="0"/>
              <w:marRight w:val="0"/>
              <w:marTop w:val="0"/>
              <w:marBottom w:val="0"/>
              <w:divBdr>
                <w:top w:val="none" w:sz="0" w:space="0" w:color="auto"/>
                <w:left w:val="none" w:sz="0" w:space="0" w:color="auto"/>
                <w:bottom w:val="none" w:sz="0" w:space="0" w:color="auto"/>
                <w:right w:val="none" w:sz="0" w:space="0" w:color="auto"/>
              </w:divBdr>
              <w:divsChild>
                <w:div w:id="1827353554">
                  <w:marLeft w:val="0"/>
                  <w:marRight w:val="0"/>
                  <w:marTop w:val="0"/>
                  <w:marBottom w:val="0"/>
                  <w:divBdr>
                    <w:top w:val="none" w:sz="0" w:space="0" w:color="auto"/>
                    <w:left w:val="none" w:sz="0" w:space="0" w:color="auto"/>
                    <w:bottom w:val="none" w:sz="0" w:space="0" w:color="auto"/>
                    <w:right w:val="none" w:sz="0" w:space="0" w:color="auto"/>
                  </w:divBdr>
                </w:div>
              </w:divsChild>
            </w:div>
            <w:div w:id="892620233">
              <w:marLeft w:val="0"/>
              <w:marRight w:val="0"/>
              <w:marTop w:val="0"/>
              <w:marBottom w:val="0"/>
              <w:divBdr>
                <w:top w:val="none" w:sz="0" w:space="0" w:color="auto"/>
                <w:left w:val="none" w:sz="0" w:space="0" w:color="auto"/>
                <w:bottom w:val="none" w:sz="0" w:space="0" w:color="auto"/>
                <w:right w:val="none" w:sz="0" w:space="0" w:color="auto"/>
              </w:divBdr>
              <w:divsChild>
                <w:div w:id="1149785522">
                  <w:marLeft w:val="0"/>
                  <w:marRight w:val="0"/>
                  <w:marTop w:val="0"/>
                  <w:marBottom w:val="0"/>
                  <w:divBdr>
                    <w:top w:val="none" w:sz="0" w:space="0" w:color="auto"/>
                    <w:left w:val="none" w:sz="0" w:space="0" w:color="auto"/>
                    <w:bottom w:val="none" w:sz="0" w:space="0" w:color="auto"/>
                    <w:right w:val="none" w:sz="0" w:space="0" w:color="auto"/>
                  </w:divBdr>
                </w:div>
              </w:divsChild>
            </w:div>
            <w:div w:id="757944293">
              <w:marLeft w:val="0"/>
              <w:marRight w:val="0"/>
              <w:marTop w:val="0"/>
              <w:marBottom w:val="0"/>
              <w:divBdr>
                <w:top w:val="none" w:sz="0" w:space="0" w:color="auto"/>
                <w:left w:val="none" w:sz="0" w:space="0" w:color="auto"/>
                <w:bottom w:val="none" w:sz="0" w:space="0" w:color="auto"/>
                <w:right w:val="none" w:sz="0" w:space="0" w:color="auto"/>
              </w:divBdr>
              <w:divsChild>
                <w:div w:id="765542913">
                  <w:marLeft w:val="0"/>
                  <w:marRight w:val="0"/>
                  <w:marTop w:val="0"/>
                  <w:marBottom w:val="0"/>
                  <w:divBdr>
                    <w:top w:val="none" w:sz="0" w:space="0" w:color="auto"/>
                    <w:left w:val="none" w:sz="0" w:space="0" w:color="auto"/>
                    <w:bottom w:val="none" w:sz="0" w:space="0" w:color="auto"/>
                    <w:right w:val="none" w:sz="0" w:space="0" w:color="auto"/>
                  </w:divBdr>
                </w:div>
              </w:divsChild>
            </w:div>
            <w:div w:id="821773221">
              <w:marLeft w:val="0"/>
              <w:marRight w:val="0"/>
              <w:marTop w:val="0"/>
              <w:marBottom w:val="0"/>
              <w:divBdr>
                <w:top w:val="none" w:sz="0" w:space="0" w:color="auto"/>
                <w:left w:val="none" w:sz="0" w:space="0" w:color="auto"/>
                <w:bottom w:val="none" w:sz="0" w:space="0" w:color="auto"/>
                <w:right w:val="none" w:sz="0" w:space="0" w:color="auto"/>
              </w:divBdr>
              <w:divsChild>
                <w:div w:id="549074105">
                  <w:marLeft w:val="0"/>
                  <w:marRight w:val="0"/>
                  <w:marTop w:val="0"/>
                  <w:marBottom w:val="0"/>
                  <w:divBdr>
                    <w:top w:val="none" w:sz="0" w:space="0" w:color="auto"/>
                    <w:left w:val="none" w:sz="0" w:space="0" w:color="auto"/>
                    <w:bottom w:val="none" w:sz="0" w:space="0" w:color="auto"/>
                    <w:right w:val="none" w:sz="0" w:space="0" w:color="auto"/>
                  </w:divBdr>
                </w:div>
              </w:divsChild>
            </w:div>
            <w:div w:id="122160311">
              <w:marLeft w:val="0"/>
              <w:marRight w:val="0"/>
              <w:marTop w:val="0"/>
              <w:marBottom w:val="0"/>
              <w:divBdr>
                <w:top w:val="none" w:sz="0" w:space="0" w:color="auto"/>
                <w:left w:val="none" w:sz="0" w:space="0" w:color="auto"/>
                <w:bottom w:val="none" w:sz="0" w:space="0" w:color="auto"/>
                <w:right w:val="none" w:sz="0" w:space="0" w:color="auto"/>
              </w:divBdr>
              <w:divsChild>
                <w:div w:id="679433432">
                  <w:marLeft w:val="0"/>
                  <w:marRight w:val="0"/>
                  <w:marTop w:val="0"/>
                  <w:marBottom w:val="0"/>
                  <w:divBdr>
                    <w:top w:val="none" w:sz="0" w:space="0" w:color="auto"/>
                    <w:left w:val="none" w:sz="0" w:space="0" w:color="auto"/>
                    <w:bottom w:val="none" w:sz="0" w:space="0" w:color="auto"/>
                    <w:right w:val="none" w:sz="0" w:space="0" w:color="auto"/>
                  </w:divBdr>
                </w:div>
              </w:divsChild>
            </w:div>
            <w:div w:id="946814736">
              <w:marLeft w:val="0"/>
              <w:marRight w:val="0"/>
              <w:marTop w:val="0"/>
              <w:marBottom w:val="0"/>
              <w:divBdr>
                <w:top w:val="none" w:sz="0" w:space="0" w:color="auto"/>
                <w:left w:val="none" w:sz="0" w:space="0" w:color="auto"/>
                <w:bottom w:val="none" w:sz="0" w:space="0" w:color="auto"/>
                <w:right w:val="none" w:sz="0" w:space="0" w:color="auto"/>
              </w:divBdr>
              <w:divsChild>
                <w:div w:id="2026053912">
                  <w:marLeft w:val="0"/>
                  <w:marRight w:val="0"/>
                  <w:marTop w:val="0"/>
                  <w:marBottom w:val="0"/>
                  <w:divBdr>
                    <w:top w:val="none" w:sz="0" w:space="0" w:color="auto"/>
                    <w:left w:val="none" w:sz="0" w:space="0" w:color="auto"/>
                    <w:bottom w:val="none" w:sz="0" w:space="0" w:color="auto"/>
                    <w:right w:val="none" w:sz="0" w:space="0" w:color="auto"/>
                  </w:divBdr>
                </w:div>
              </w:divsChild>
            </w:div>
            <w:div w:id="855926464">
              <w:marLeft w:val="0"/>
              <w:marRight w:val="0"/>
              <w:marTop w:val="0"/>
              <w:marBottom w:val="0"/>
              <w:divBdr>
                <w:top w:val="none" w:sz="0" w:space="0" w:color="auto"/>
                <w:left w:val="none" w:sz="0" w:space="0" w:color="auto"/>
                <w:bottom w:val="none" w:sz="0" w:space="0" w:color="auto"/>
                <w:right w:val="none" w:sz="0" w:space="0" w:color="auto"/>
              </w:divBdr>
              <w:divsChild>
                <w:div w:id="1890611589">
                  <w:marLeft w:val="0"/>
                  <w:marRight w:val="0"/>
                  <w:marTop w:val="0"/>
                  <w:marBottom w:val="0"/>
                  <w:divBdr>
                    <w:top w:val="none" w:sz="0" w:space="0" w:color="auto"/>
                    <w:left w:val="none" w:sz="0" w:space="0" w:color="auto"/>
                    <w:bottom w:val="none" w:sz="0" w:space="0" w:color="auto"/>
                    <w:right w:val="none" w:sz="0" w:space="0" w:color="auto"/>
                  </w:divBdr>
                </w:div>
              </w:divsChild>
            </w:div>
            <w:div w:id="1179546123">
              <w:marLeft w:val="0"/>
              <w:marRight w:val="0"/>
              <w:marTop w:val="0"/>
              <w:marBottom w:val="0"/>
              <w:divBdr>
                <w:top w:val="none" w:sz="0" w:space="0" w:color="auto"/>
                <w:left w:val="none" w:sz="0" w:space="0" w:color="auto"/>
                <w:bottom w:val="none" w:sz="0" w:space="0" w:color="auto"/>
                <w:right w:val="none" w:sz="0" w:space="0" w:color="auto"/>
              </w:divBdr>
              <w:divsChild>
                <w:div w:id="173349808">
                  <w:marLeft w:val="0"/>
                  <w:marRight w:val="0"/>
                  <w:marTop w:val="0"/>
                  <w:marBottom w:val="0"/>
                  <w:divBdr>
                    <w:top w:val="none" w:sz="0" w:space="0" w:color="auto"/>
                    <w:left w:val="none" w:sz="0" w:space="0" w:color="auto"/>
                    <w:bottom w:val="none" w:sz="0" w:space="0" w:color="auto"/>
                    <w:right w:val="none" w:sz="0" w:space="0" w:color="auto"/>
                  </w:divBdr>
                </w:div>
              </w:divsChild>
            </w:div>
            <w:div w:id="2068532842">
              <w:marLeft w:val="0"/>
              <w:marRight w:val="0"/>
              <w:marTop w:val="0"/>
              <w:marBottom w:val="0"/>
              <w:divBdr>
                <w:top w:val="none" w:sz="0" w:space="0" w:color="auto"/>
                <w:left w:val="none" w:sz="0" w:space="0" w:color="auto"/>
                <w:bottom w:val="none" w:sz="0" w:space="0" w:color="auto"/>
                <w:right w:val="none" w:sz="0" w:space="0" w:color="auto"/>
              </w:divBdr>
              <w:divsChild>
                <w:div w:id="755907238">
                  <w:marLeft w:val="0"/>
                  <w:marRight w:val="0"/>
                  <w:marTop w:val="0"/>
                  <w:marBottom w:val="0"/>
                  <w:divBdr>
                    <w:top w:val="none" w:sz="0" w:space="0" w:color="auto"/>
                    <w:left w:val="none" w:sz="0" w:space="0" w:color="auto"/>
                    <w:bottom w:val="none" w:sz="0" w:space="0" w:color="auto"/>
                    <w:right w:val="none" w:sz="0" w:space="0" w:color="auto"/>
                  </w:divBdr>
                </w:div>
              </w:divsChild>
            </w:div>
            <w:div w:id="1786388117">
              <w:marLeft w:val="0"/>
              <w:marRight w:val="0"/>
              <w:marTop w:val="0"/>
              <w:marBottom w:val="0"/>
              <w:divBdr>
                <w:top w:val="none" w:sz="0" w:space="0" w:color="auto"/>
                <w:left w:val="none" w:sz="0" w:space="0" w:color="auto"/>
                <w:bottom w:val="none" w:sz="0" w:space="0" w:color="auto"/>
                <w:right w:val="none" w:sz="0" w:space="0" w:color="auto"/>
              </w:divBdr>
              <w:divsChild>
                <w:div w:id="1427993634">
                  <w:marLeft w:val="0"/>
                  <w:marRight w:val="0"/>
                  <w:marTop w:val="0"/>
                  <w:marBottom w:val="0"/>
                  <w:divBdr>
                    <w:top w:val="none" w:sz="0" w:space="0" w:color="auto"/>
                    <w:left w:val="none" w:sz="0" w:space="0" w:color="auto"/>
                    <w:bottom w:val="none" w:sz="0" w:space="0" w:color="auto"/>
                    <w:right w:val="none" w:sz="0" w:space="0" w:color="auto"/>
                  </w:divBdr>
                </w:div>
              </w:divsChild>
            </w:div>
            <w:div w:id="1991903338">
              <w:marLeft w:val="0"/>
              <w:marRight w:val="0"/>
              <w:marTop w:val="0"/>
              <w:marBottom w:val="0"/>
              <w:divBdr>
                <w:top w:val="none" w:sz="0" w:space="0" w:color="auto"/>
                <w:left w:val="none" w:sz="0" w:space="0" w:color="auto"/>
                <w:bottom w:val="none" w:sz="0" w:space="0" w:color="auto"/>
                <w:right w:val="none" w:sz="0" w:space="0" w:color="auto"/>
              </w:divBdr>
              <w:divsChild>
                <w:div w:id="1431660067">
                  <w:marLeft w:val="0"/>
                  <w:marRight w:val="0"/>
                  <w:marTop w:val="0"/>
                  <w:marBottom w:val="0"/>
                  <w:divBdr>
                    <w:top w:val="none" w:sz="0" w:space="0" w:color="auto"/>
                    <w:left w:val="none" w:sz="0" w:space="0" w:color="auto"/>
                    <w:bottom w:val="none" w:sz="0" w:space="0" w:color="auto"/>
                    <w:right w:val="none" w:sz="0" w:space="0" w:color="auto"/>
                  </w:divBdr>
                </w:div>
              </w:divsChild>
            </w:div>
            <w:div w:id="982346879">
              <w:marLeft w:val="0"/>
              <w:marRight w:val="0"/>
              <w:marTop w:val="0"/>
              <w:marBottom w:val="0"/>
              <w:divBdr>
                <w:top w:val="none" w:sz="0" w:space="0" w:color="auto"/>
                <w:left w:val="none" w:sz="0" w:space="0" w:color="auto"/>
                <w:bottom w:val="none" w:sz="0" w:space="0" w:color="auto"/>
                <w:right w:val="none" w:sz="0" w:space="0" w:color="auto"/>
              </w:divBdr>
              <w:divsChild>
                <w:div w:id="1559364226">
                  <w:marLeft w:val="0"/>
                  <w:marRight w:val="0"/>
                  <w:marTop w:val="0"/>
                  <w:marBottom w:val="0"/>
                  <w:divBdr>
                    <w:top w:val="none" w:sz="0" w:space="0" w:color="auto"/>
                    <w:left w:val="none" w:sz="0" w:space="0" w:color="auto"/>
                    <w:bottom w:val="none" w:sz="0" w:space="0" w:color="auto"/>
                    <w:right w:val="none" w:sz="0" w:space="0" w:color="auto"/>
                  </w:divBdr>
                </w:div>
              </w:divsChild>
            </w:div>
            <w:div w:id="1770007881">
              <w:marLeft w:val="0"/>
              <w:marRight w:val="0"/>
              <w:marTop w:val="0"/>
              <w:marBottom w:val="0"/>
              <w:divBdr>
                <w:top w:val="none" w:sz="0" w:space="0" w:color="auto"/>
                <w:left w:val="none" w:sz="0" w:space="0" w:color="auto"/>
                <w:bottom w:val="none" w:sz="0" w:space="0" w:color="auto"/>
                <w:right w:val="none" w:sz="0" w:space="0" w:color="auto"/>
              </w:divBdr>
              <w:divsChild>
                <w:div w:id="1911621408">
                  <w:marLeft w:val="0"/>
                  <w:marRight w:val="0"/>
                  <w:marTop w:val="0"/>
                  <w:marBottom w:val="0"/>
                  <w:divBdr>
                    <w:top w:val="none" w:sz="0" w:space="0" w:color="auto"/>
                    <w:left w:val="none" w:sz="0" w:space="0" w:color="auto"/>
                    <w:bottom w:val="none" w:sz="0" w:space="0" w:color="auto"/>
                    <w:right w:val="none" w:sz="0" w:space="0" w:color="auto"/>
                  </w:divBdr>
                </w:div>
              </w:divsChild>
            </w:div>
            <w:div w:id="915438556">
              <w:marLeft w:val="0"/>
              <w:marRight w:val="0"/>
              <w:marTop w:val="0"/>
              <w:marBottom w:val="0"/>
              <w:divBdr>
                <w:top w:val="none" w:sz="0" w:space="0" w:color="auto"/>
                <w:left w:val="none" w:sz="0" w:space="0" w:color="auto"/>
                <w:bottom w:val="none" w:sz="0" w:space="0" w:color="auto"/>
                <w:right w:val="none" w:sz="0" w:space="0" w:color="auto"/>
              </w:divBdr>
              <w:divsChild>
                <w:div w:id="1879390810">
                  <w:marLeft w:val="0"/>
                  <w:marRight w:val="0"/>
                  <w:marTop w:val="0"/>
                  <w:marBottom w:val="0"/>
                  <w:divBdr>
                    <w:top w:val="none" w:sz="0" w:space="0" w:color="auto"/>
                    <w:left w:val="none" w:sz="0" w:space="0" w:color="auto"/>
                    <w:bottom w:val="none" w:sz="0" w:space="0" w:color="auto"/>
                    <w:right w:val="none" w:sz="0" w:space="0" w:color="auto"/>
                  </w:divBdr>
                </w:div>
              </w:divsChild>
            </w:div>
            <w:div w:id="731469100">
              <w:marLeft w:val="0"/>
              <w:marRight w:val="0"/>
              <w:marTop w:val="0"/>
              <w:marBottom w:val="0"/>
              <w:divBdr>
                <w:top w:val="none" w:sz="0" w:space="0" w:color="auto"/>
                <w:left w:val="none" w:sz="0" w:space="0" w:color="auto"/>
                <w:bottom w:val="none" w:sz="0" w:space="0" w:color="auto"/>
                <w:right w:val="none" w:sz="0" w:space="0" w:color="auto"/>
              </w:divBdr>
              <w:divsChild>
                <w:div w:id="1126315783">
                  <w:marLeft w:val="0"/>
                  <w:marRight w:val="0"/>
                  <w:marTop w:val="0"/>
                  <w:marBottom w:val="0"/>
                  <w:divBdr>
                    <w:top w:val="none" w:sz="0" w:space="0" w:color="auto"/>
                    <w:left w:val="none" w:sz="0" w:space="0" w:color="auto"/>
                    <w:bottom w:val="none" w:sz="0" w:space="0" w:color="auto"/>
                    <w:right w:val="none" w:sz="0" w:space="0" w:color="auto"/>
                  </w:divBdr>
                </w:div>
              </w:divsChild>
            </w:div>
            <w:div w:id="1202784006">
              <w:marLeft w:val="0"/>
              <w:marRight w:val="0"/>
              <w:marTop w:val="0"/>
              <w:marBottom w:val="0"/>
              <w:divBdr>
                <w:top w:val="none" w:sz="0" w:space="0" w:color="auto"/>
                <w:left w:val="none" w:sz="0" w:space="0" w:color="auto"/>
                <w:bottom w:val="none" w:sz="0" w:space="0" w:color="auto"/>
                <w:right w:val="none" w:sz="0" w:space="0" w:color="auto"/>
              </w:divBdr>
              <w:divsChild>
                <w:div w:id="670641173">
                  <w:marLeft w:val="0"/>
                  <w:marRight w:val="0"/>
                  <w:marTop w:val="0"/>
                  <w:marBottom w:val="0"/>
                  <w:divBdr>
                    <w:top w:val="none" w:sz="0" w:space="0" w:color="auto"/>
                    <w:left w:val="none" w:sz="0" w:space="0" w:color="auto"/>
                    <w:bottom w:val="none" w:sz="0" w:space="0" w:color="auto"/>
                    <w:right w:val="none" w:sz="0" w:space="0" w:color="auto"/>
                  </w:divBdr>
                </w:div>
              </w:divsChild>
            </w:div>
            <w:div w:id="1069618176">
              <w:marLeft w:val="0"/>
              <w:marRight w:val="0"/>
              <w:marTop w:val="0"/>
              <w:marBottom w:val="0"/>
              <w:divBdr>
                <w:top w:val="none" w:sz="0" w:space="0" w:color="auto"/>
                <w:left w:val="none" w:sz="0" w:space="0" w:color="auto"/>
                <w:bottom w:val="none" w:sz="0" w:space="0" w:color="auto"/>
                <w:right w:val="none" w:sz="0" w:space="0" w:color="auto"/>
              </w:divBdr>
              <w:divsChild>
                <w:div w:id="16732811">
                  <w:marLeft w:val="0"/>
                  <w:marRight w:val="0"/>
                  <w:marTop w:val="0"/>
                  <w:marBottom w:val="0"/>
                  <w:divBdr>
                    <w:top w:val="none" w:sz="0" w:space="0" w:color="auto"/>
                    <w:left w:val="none" w:sz="0" w:space="0" w:color="auto"/>
                    <w:bottom w:val="none" w:sz="0" w:space="0" w:color="auto"/>
                    <w:right w:val="none" w:sz="0" w:space="0" w:color="auto"/>
                  </w:divBdr>
                </w:div>
              </w:divsChild>
            </w:div>
            <w:div w:id="37946292">
              <w:marLeft w:val="0"/>
              <w:marRight w:val="0"/>
              <w:marTop w:val="0"/>
              <w:marBottom w:val="0"/>
              <w:divBdr>
                <w:top w:val="none" w:sz="0" w:space="0" w:color="auto"/>
                <w:left w:val="none" w:sz="0" w:space="0" w:color="auto"/>
                <w:bottom w:val="none" w:sz="0" w:space="0" w:color="auto"/>
                <w:right w:val="none" w:sz="0" w:space="0" w:color="auto"/>
              </w:divBdr>
              <w:divsChild>
                <w:div w:id="13011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5962">
      <w:bodyDiv w:val="1"/>
      <w:marLeft w:val="0"/>
      <w:marRight w:val="0"/>
      <w:marTop w:val="0"/>
      <w:marBottom w:val="0"/>
      <w:divBdr>
        <w:top w:val="none" w:sz="0" w:space="0" w:color="auto"/>
        <w:left w:val="none" w:sz="0" w:space="0" w:color="auto"/>
        <w:bottom w:val="none" w:sz="0" w:space="0" w:color="auto"/>
        <w:right w:val="none" w:sz="0" w:space="0" w:color="auto"/>
      </w:divBdr>
      <w:divsChild>
        <w:div w:id="667296030">
          <w:marLeft w:val="0"/>
          <w:marRight w:val="0"/>
          <w:marTop w:val="0"/>
          <w:marBottom w:val="0"/>
          <w:divBdr>
            <w:top w:val="none" w:sz="0" w:space="0" w:color="auto"/>
            <w:left w:val="none" w:sz="0" w:space="0" w:color="auto"/>
            <w:bottom w:val="none" w:sz="0" w:space="0" w:color="auto"/>
            <w:right w:val="none" w:sz="0" w:space="0" w:color="auto"/>
          </w:divBdr>
        </w:div>
      </w:divsChild>
    </w:div>
    <w:div w:id="395976137">
      <w:bodyDiv w:val="1"/>
      <w:marLeft w:val="0"/>
      <w:marRight w:val="0"/>
      <w:marTop w:val="0"/>
      <w:marBottom w:val="0"/>
      <w:divBdr>
        <w:top w:val="none" w:sz="0" w:space="0" w:color="auto"/>
        <w:left w:val="none" w:sz="0" w:space="0" w:color="auto"/>
        <w:bottom w:val="none" w:sz="0" w:space="0" w:color="auto"/>
        <w:right w:val="none" w:sz="0" w:space="0" w:color="auto"/>
      </w:divBdr>
      <w:divsChild>
        <w:div w:id="643315319">
          <w:marLeft w:val="0"/>
          <w:marRight w:val="0"/>
          <w:marTop w:val="0"/>
          <w:marBottom w:val="0"/>
          <w:divBdr>
            <w:top w:val="none" w:sz="0" w:space="0" w:color="auto"/>
            <w:left w:val="none" w:sz="0" w:space="0" w:color="auto"/>
            <w:bottom w:val="none" w:sz="0" w:space="0" w:color="auto"/>
            <w:right w:val="none" w:sz="0" w:space="0" w:color="auto"/>
          </w:divBdr>
        </w:div>
      </w:divsChild>
    </w:div>
    <w:div w:id="398938492">
      <w:bodyDiv w:val="1"/>
      <w:marLeft w:val="0"/>
      <w:marRight w:val="0"/>
      <w:marTop w:val="0"/>
      <w:marBottom w:val="0"/>
      <w:divBdr>
        <w:top w:val="none" w:sz="0" w:space="0" w:color="auto"/>
        <w:left w:val="none" w:sz="0" w:space="0" w:color="auto"/>
        <w:bottom w:val="none" w:sz="0" w:space="0" w:color="auto"/>
        <w:right w:val="none" w:sz="0" w:space="0" w:color="auto"/>
      </w:divBdr>
      <w:divsChild>
        <w:div w:id="1834370130">
          <w:marLeft w:val="0"/>
          <w:marRight w:val="0"/>
          <w:marTop w:val="0"/>
          <w:marBottom w:val="0"/>
          <w:divBdr>
            <w:top w:val="none" w:sz="0" w:space="0" w:color="auto"/>
            <w:left w:val="none" w:sz="0" w:space="0" w:color="auto"/>
            <w:bottom w:val="none" w:sz="0" w:space="0" w:color="auto"/>
            <w:right w:val="none" w:sz="0" w:space="0" w:color="auto"/>
          </w:divBdr>
        </w:div>
      </w:divsChild>
    </w:div>
    <w:div w:id="399793826">
      <w:bodyDiv w:val="1"/>
      <w:marLeft w:val="0"/>
      <w:marRight w:val="0"/>
      <w:marTop w:val="0"/>
      <w:marBottom w:val="0"/>
      <w:divBdr>
        <w:top w:val="none" w:sz="0" w:space="0" w:color="auto"/>
        <w:left w:val="none" w:sz="0" w:space="0" w:color="auto"/>
        <w:bottom w:val="none" w:sz="0" w:space="0" w:color="auto"/>
        <w:right w:val="none" w:sz="0" w:space="0" w:color="auto"/>
      </w:divBdr>
      <w:divsChild>
        <w:div w:id="809829143">
          <w:marLeft w:val="0"/>
          <w:marRight w:val="0"/>
          <w:marTop w:val="0"/>
          <w:marBottom w:val="0"/>
          <w:divBdr>
            <w:top w:val="none" w:sz="0" w:space="0" w:color="auto"/>
            <w:left w:val="none" w:sz="0" w:space="0" w:color="auto"/>
            <w:bottom w:val="none" w:sz="0" w:space="0" w:color="auto"/>
            <w:right w:val="none" w:sz="0" w:space="0" w:color="auto"/>
          </w:divBdr>
        </w:div>
      </w:divsChild>
    </w:div>
    <w:div w:id="403526399">
      <w:bodyDiv w:val="1"/>
      <w:marLeft w:val="0"/>
      <w:marRight w:val="0"/>
      <w:marTop w:val="0"/>
      <w:marBottom w:val="0"/>
      <w:divBdr>
        <w:top w:val="none" w:sz="0" w:space="0" w:color="auto"/>
        <w:left w:val="none" w:sz="0" w:space="0" w:color="auto"/>
        <w:bottom w:val="none" w:sz="0" w:space="0" w:color="auto"/>
        <w:right w:val="none" w:sz="0" w:space="0" w:color="auto"/>
      </w:divBdr>
      <w:divsChild>
        <w:div w:id="248462995">
          <w:marLeft w:val="0"/>
          <w:marRight w:val="0"/>
          <w:marTop w:val="0"/>
          <w:marBottom w:val="0"/>
          <w:divBdr>
            <w:top w:val="none" w:sz="0" w:space="0" w:color="auto"/>
            <w:left w:val="none" w:sz="0" w:space="0" w:color="auto"/>
            <w:bottom w:val="none" w:sz="0" w:space="0" w:color="auto"/>
            <w:right w:val="none" w:sz="0" w:space="0" w:color="auto"/>
          </w:divBdr>
        </w:div>
      </w:divsChild>
    </w:div>
    <w:div w:id="404034457">
      <w:bodyDiv w:val="1"/>
      <w:marLeft w:val="0"/>
      <w:marRight w:val="0"/>
      <w:marTop w:val="0"/>
      <w:marBottom w:val="0"/>
      <w:divBdr>
        <w:top w:val="none" w:sz="0" w:space="0" w:color="auto"/>
        <w:left w:val="none" w:sz="0" w:space="0" w:color="auto"/>
        <w:bottom w:val="none" w:sz="0" w:space="0" w:color="auto"/>
        <w:right w:val="none" w:sz="0" w:space="0" w:color="auto"/>
      </w:divBdr>
      <w:divsChild>
        <w:div w:id="1935163337">
          <w:marLeft w:val="0"/>
          <w:marRight w:val="0"/>
          <w:marTop w:val="0"/>
          <w:marBottom w:val="0"/>
          <w:divBdr>
            <w:top w:val="none" w:sz="0" w:space="0" w:color="auto"/>
            <w:left w:val="none" w:sz="0" w:space="0" w:color="auto"/>
            <w:bottom w:val="none" w:sz="0" w:space="0" w:color="auto"/>
            <w:right w:val="none" w:sz="0" w:space="0" w:color="auto"/>
          </w:divBdr>
        </w:div>
      </w:divsChild>
    </w:div>
    <w:div w:id="409278077">
      <w:bodyDiv w:val="1"/>
      <w:marLeft w:val="0"/>
      <w:marRight w:val="0"/>
      <w:marTop w:val="0"/>
      <w:marBottom w:val="0"/>
      <w:divBdr>
        <w:top w:val="none" w:sz="0" w:space="0" w:color="auto"/>
        <w:left w:val="none" w:sz="0" w:space="0" w:color="auto"/>
        <w:bottom w:val="none" w:sz="0" w:space="0" w:color="auto"/>
        <w:right w:val="none" w:sz="0" w:space="0" w:color="auto"/>
      </w:divBdr>
      <w:divsChild>
        <w:div w:id="1106539665">
          <w:marLeft w:val="0"/>
          <w:marRight w:val="0"/>
          <w:marTop w:val="0"/>
          <w:marBottom w:val="0"/>
          <w:divBdr>
            <w:top w:val="none" w:sz="0" w:space="0" w:color="auto"/>
            <w:left w:val="none" w:sz="0" w:space="0" w:color="auto"/>
            <w:bottom w:val="none" w:sz="0" w:space="0" w:color="auto"/>
            <w:right w:val="none" w:sz="0" w:space="0" w:color="auto"/>
          </w:divBdr>
        </w:div>
      </w:divsChild>
    </w:div>
    <w:div w:id="41263003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80">
          <w:marLeft w:val="0"/>
          <w:marRight w:val="0"/>
          <w:marTop w:val="0"/>
          <w:marBottom w:val="0"/>
          <w:divBdr>
            <w:top w:val="none" w:sz="0" w:space="0" w:color="auto"/>
            <w:left w:val="none" w:sz="0" w:space="0" w:color="auto"/>
            <w:bottom w:val="none" w:sz="0" w:space="0" w:color="auto"/>
            <w:right w:val="none" w:sz="0" w:space="0" w:color="auto"/>
          </w:divBdr>
        </w:div>
      </w:divsChild>
    </w:div>
    <w:div w:id="421411696">
      <w:bodyDiv w:val="1"/>
      <w:marLeft w:val="0"/>
      <w:marRight w:val="0"/>
      <w:marTop w:val="0"/>
      <w:marBottom w:val="0"/>
      <w:divBdr>
        <w:top w:val="none" w:sz="0" w:space="0" w:color="auto"/>
        <w:left w:val="none" w:sz="0" w:space="0" w:color="auto"/>
        <w:bottom w:val="none" w:sz="0" w:space="0" w:color="auto"/>
        <w:right w:val="none" w:sz="0" w:space="0" w:color="auto"/>
      </w:divBdr>
      <w:divsChild>
        <w:div w:id="1673529719">
          <w:marLeft w:val="0"/>
          <w:marRight w:val="0"/>
          <w:marTop w:val="0"/>
          <w:marBottom w:val="0"/>
          <w:divBdr>
            <w:top w:val="none" w:sz="0" w:space="0" w:color="auto"/>
            <w:left w:val="none" w:sz="0" w:space="0" w:color="auto"/>
            <w:bottom w:val="none" w:sz="0" w:space="0" w:color="auto"/>
            <w:right w:val="none" w:sz="0" w:space="0" w:color="auto"/>
          </w:divBdr>
          <w:divsChild>
            <w:div w:id="832918543">
              <w:marLeft w:val="0"/>
              <w:marRight w:val="0"/>
              <w:marTop w:val="0"/>
              <w:marBottom w:val="0"/>
              <w:divBdr>
                <w:top w:val="none" w:sz="0" w:space="0" w:color="auto"/>
                <w:left w:val="none" w:sz="0" w:space="0" w:color="auto"/>
                <w:bottom w:val="none" w:sz="0" w:space="0" w:color="auto"/>
                <w:right w:val="none" w:sz="0" w:space="0" w:color="auto"/>
              </w:divBdr>
              <w:divsChild>
                <w:div w:id="1174225182">
                  <w:marLeft w:val="0"/>
                  <w:marRight w:val="0"/>
                  <w:marTop w:val="0"/>
                  <w:marBottom w:val="0"/>
                  <w:divBdr>
                    <w:top w:val="none" w:sz="0" w:space="0" w:color="auto"/>
                    <w:left w:val="none" w:sz="0" w:space="0" w:color="auto"/>
                    <w:bottom w:val="none" w:sz="0" w:space="0" w:color="auto"/>
                    <w:right w:val="none" w:sz="0" w:space="0" w:color="auto"/>
                  </w:divBdr>
                  <w:divsChild>
                    <w:div w:id="217129638">
                      <w:marLeft w:val="0"/>
                      <w:marRight w:val="0"/>
                      <w:marTop w:val="0"/>
                      <w:marBottom w:val="0"/>
                      <w:divBdr>
                        <w:top w:val="none" w:sz="0" w:space="0" w:color="auto"/>
                        <w:left w:val="none" w:sz="0" w:space="0" w:color="auto"/>
                        <w:bottom w:val="none" w:sz="0" w:space="0" w:color="auto"/>
                        <w:right w:val="none" w:sz="0" w:space="0" w:color="auto"/>
                      </w:divBdr>
                      <w:divsChild>
                        <w:div w:id="626132582">
                          <w:marLeft w:val="0"/>
                          <w:marRight w:val="0"/>
                          <w:marTop w:val="0"/>
                          <w:marBottom w:val="0"/>
                          <w:divBdr>
                            <w:top w:val="none" w:sz="0" w:space="0" w:color="auto"/>
                            <w:left w:val="none" w:sz="0" w:space="0" w:color="auto"/>
                            <w:bottom w:val="none" w:sz="0" w:space="0" w:color="auto"/>
                            <w:right w:val="none" w:sz="0" w:space="0" w:color="auto"/>
                          </w:divBdr>
                          <w:divsChild>
                            <w:div w:id="1735658381">
                              <w:marLeft w:val="0"/>
                              <w:marRight w:val="0"/>
                              <w:marTop w:val="0"/>
                              <w:marBottom w:val="0"/>
                              <w:divBdr>
                                <w:top w:val="none" w:sz="0" w:space="0" w:color="auto"/>
                                <w:left w:val="none" w:sz="0" w:space="0" w:color="auto"/>
                                <w:bottom w:val="none" w:sz="0" w:space="0" w:color="auto"/>
                                <w:right w:val="none" w:sz="0" w:space="0" w:color="auto"/>
                              </w:divBdr>
                            </w:div>
                          </w:divsChild>
                        </w:div>
                        <w:div w:id="488600760">
                          <w:marLeft w:val="0"/>
                          <w:marRight w:val="0"/>
                          <w:marTop w:val="0"/>
                          <w:marBottom w:val="0"/>
                          <w:divBdr>
                            <w:top w:val="none" w:sz="0" w:space="0" w:color="auto"/>
                            <w:left w:val="none" w:sz="0" w:space="0" w:color="auto"/>
                            <w:bottom w:val="none" w:sz="0" w:space="0" w:color="auto"/>
                            <w:right w:val="none" w:sz="0" w:space="0" w:color="auto"/>
                          </w:divBdr>
                          <w:divsChild>
                            <w:div w:id="317809485">
                              <w:marLeft w:val="0"/>
                              <w:marRight w:val="0"/>
                              <w:marTop w:val="0"/>
                              <w:marBottom w:val="0"/>
                              <w:divBdr>
                                <w:top w:val="none" w:sz="0" w:space="0" w:color="auto"/>
                                <w:left w:val="none" w:sz="0" w:space="0" w:color="auto"/>
                                <w:bottom w:val="none" w:sz="0" w:space="0" w:color="auto"/>
                                <w:right w:val="none" w:sz="0" w:space="0" w:color="auto"/>
                              </w:divBdr>
                            </w:div>
                          </w:divsChild>
                        </w:div>
                        <w:div w:id="848057815">
                          <w:marLeft w:val="0"/>
                          <w:marRight w:val="0"/>
                          <w:marTop w:val="0"/>
                          <w:marBottom w:val="0"/>
                          <w:divBdr>
                            <w:top w:val="none" w:sz="0" w:space="0" w:color="auto"/>
                            <w:left w:val="none" w:sz="0" w:space="0" w:color="auto"/>
                            <w:bottom w:val="none" w:sz="0" w:space="0" w:color="auto"/>
                            <w:right w:val="none" w:sz="0" w:space="0" w:color="auto"/>
                          </w:divBdr>
                          <w:divsChild>
                            <w:div w:id="1795630871">
                              <w:marLeft w:val="0"/>
                              <w:marRight w:val="0"/>
                              <w:marTop w:val="0"/>
                              <w:marBottom w:val="0"/>
                              <w:divBdr>
                                <w:top w:val="none" w:sz="0" w:space="0" w:color="auto"/>
                                <w:left w:val="none" w:sz="0" w:space="0" w:color="auto"/>
                                <w:bottom w:val="none" w:sz="0" w:space="0" w:color="auto"/>
                                <w:right w:val="none" w:sz="0" w:space="0" w:color="auto"/>
                              </w:divBdr>
                            </w:div>
                          </w:divsChild>
                        </w:div>
                        <w:div w:id="1789548458">
                          <w:marLeft w:val="0"/>
                          <w:marRight w:val="0"/>
                          <w:marTop w:val="0"/>
                          <w:marBottom w:val="0"/>
                          <w:divBdr>
                            <w:top w:val="none" w:sz="0" w:space="0" w:color="auto"/>
                            <w:left w:val="none" w:sz="0" w:space="0" w:color="auto"/>
                            <w:bottom w:val="none" w:sz="0" w:space="0" w:color="auto"/>
                            <w:right w:val="none" w:sz="0" w:space="0" w:color="auto"/>
                          </w:divBdr>
                          <w:divsChild>
                            <w:div w:id="1112625150">
                              <w:marLeft w:val="0"/>
                              <w:marRight w:val="0"/>
                              <w:marTop w:val="0"/>
                              <w:marBottom w:val="0"/>
                              <w:divBdr>
                                <w:top w:val="none" w:sz="0" w:space="0" w:color="auto"/>
                                <w:left w:val="none" w:sz="0" w:space="0" w:color="auto"/>
                                <w:bottom w:val="none" w:sz="0" w:space="0" w:color="auto"/>
                                <w:right w:val="none" w:sz="0" w:space="0" w:color="auto"/>
                              </w:divBdr>
                            </w:div>
                          </w:divsChild>
                        </w:div>
                        <w:div w:id="641546439">
                          <w:marLeft w:val="0"/>
                          <w:marRight w:val="0"/>
                          <w:marTop w:val="0"/>
                          <w:marBottom w:val="0"/>
                          <w:divBdr>
                            <w:top w:val="none" w:sz="0" w:space="0" w:color="auto"/>
                            <w:left w:val="none" w:sz="0" w:space="0" w:color="auto"/>
                            <w:bottom w:val="none" w:sz="0" w:space="0" w:color="auto"/>
                            <w:right w:val="none" w:sz="0" w:space="0" w:color="auto"/>
                          </w:divBdr>
                          <w:divsChild>
                            <w:div w:id="1140417607">
                              <w:marLeft w:val="0"/>
                              <w:marRight w:val="0"/>
                              <w:marTop w:val="0"/>
                              <w:marBottom w:val="0"/>
                              <w:divBdr>
                                <w:top w:val="none" w:sz="0" w:space="0" w:color="auto"/>
                                <w:left w:val="none" w:sz="0" w:space="0" w:color="auto"/>
                                <w:bottom w:val="none" w:sz="0" w:space="0" w:color="auto"/>
                                <w:right w:val="none" w:sz="0" w:space="0" w:color="auto"/>
                              </w:divBdr>
                            </w:div>
                          </w:divsChild>
                        </w:div>
                        <w:div w:id="1470126265">
                          <w:marLeft w:val="0"/>
                          <w:marRight w:val="0"/>
                          <w:marTop w:val="0"/>
                          <w:marBottom w:val="0"/>
                          <w:divBdr>
                            <w:top w:val="none" w:sz="0" w:space="0" w:color="auto"/>
                            <w:left w:val="none" w:sz="0" w:space="0" w:color="auto"/>
                            <w:bottom w:val="none" w:sz="0" w:space="0" w:color="auto"/>
                            <w:right w:val="none" w:sz="0" w:space="0" w:color="auto"/>
                          </w:divBdr>
                          <w:divsChild>
                            <w:div w:id="1057824906">
                              <w:marLeft w:val="0"/>
                              <w:marRight w:val="0"/>
                              <w:marTop w:val="0"/>
                              <w:marBottom w:val="0"/>
                              <w:divBdr>
                                <w:top w:val="none" w:sz="0" w:space="0" w:color="auto"/>
                                <w:left w:val="none" w:sz="0" w:space="0" w:color="auto"/>
                                <w:bottom w:val="none" w:sz="0" w:space="0" w:color="auto"/>
                                <w:right w:val="none" w:sz="0" w:space="0" w:color="auto"/>
                              </w:divBdr>
                            </w:div>
                          </w:divsChild>
                        </w:div>
                        <w:div w:id="1402675437">
                          <w:marLeft w:val="0"/>
                          <w:marRight w:val="0"/>
                          <w:marTop w:val="0"/>
                          <w:marBottom w:val="0"/>
                          <w:divBdr>
                            <w:top w:val="none" w:sz="0" w:space="0" w:color="auto"/>
                            <w:left w:val="none" w:sz="0" w:space="0" w:color="auto"/>
                            <w:bottom w:val="none" w:sz="0" w:space="0" w:color="auto"/>
                            <w:right w:val="none" w:sz="0" w:space="0" w:color="auto"/>
                          </w:divBdr>
                          <w:divsChild>
                            <w:div w:id="1528788275">
                              <w:marLeft w:val="0"/>
                              <w:marRight w:val="0"/>
                              <w:marTop w:val="0"/>
                              <w:marBottom w:val="0"/>
                              <w:divBdr>
                                <w:top w:val="none" w:sz="0" w:space="0" w:color="auto"/>
                                <w:left w:val="none" w:sz="0" w:space="0" w:color="auto"/>
                                <w:bottom w:val="none" w:sz="0" w:space="0" w:color="auto"/>
                                <w:right w:val="none" w:sz="0" w:space="0" w:color="auto"/>
                              </w:divBdr>
                            </w:div>
                          </w:divsChild>
                        </w:div>
                        <w:div w:id="1223715603">
                          <w:marLeft w:val="0"/>
                          <w:marRight w:val="0"/>
                          <w:marTop w:val="0"/>
                          <w:marBottom w:val="0"/>
                          <w:divBdr>
                            <w:top w:val="none" w:sz="0" w:space="0" w:color="auto"/>
                            <w:left w:val="none" w:sz="0" w:space="0" w:color="auto"/>
                            <w:bottom w:val="none" w:sz="0" w:space="0" w:color="auto"/>
                            <w:right w:val="none" w:sz="0" w:space="0" w:color="auto"/>
                          </w:divBdr>
                          <w:divsChild>
                            <w:div w:id="669988880">
                              <w:marLeft w:val="0"/>
                              <w:marRight w:val="0"/>
                              <w:marTop w:val="0"/>
                              <w:marBottom w:val="0"/>
                              <w:divBdr>
                                <w:top w:val="none" w:sz="0" w:space="0" w:color="auto"/>
                                <w:left w:val="none" w:sz="0" w:space="0" w:color="auto"/>
                                <w:bottom w:val="none" w:sz="0" w:space="0" w:color="auto"/>
                                <w:right w:val="none" w:sz="0" w:space="0" w:color="auto"/>
                              </w:divBdr>
                            </w:div>
                          </w:divsChild>
                        </w:div>
                        <w:div w:id="544607730">
                          <w:marLeft w:val="0"/>
                          <w:marRight w:val="0"/>
                          <w:marTop w:val="0"/>
                          <w:marBottom w:val="0"/>
                          <w:divBdr>
                            <w:top w:val="none" w:sz="0" w:space="0" w:color="auto"/>
                            <w:left w:val="none" w:sz="0" w:space="0" w:color="auto"/>
                            <w:bottom w:val="none" w:sz="0" w:space="0" w:color="auto"/>
                            <w:right w:val="none" w:sz="0" w:space="0" w:color="auto"/>
                          </w:divBdr>
                          <w:divsChild>
                            <w:div w:id="1342510366">
                              <w:marLeft w:val="0"/>
                              <w:marRight w:val="0"/>
                              <w:marTop w:val="0"/>
                              <w:marBottom w:val="0"/>
                              <w:divBdr>
                                <w:top w:val="none" w:sz="0" w:space="0" w:color="auto"/>
                                <w:left w:val="none" w:sz="0" w:space="0" w:color="auto"/>
                                <w:bottom w:val="none" w:sz="0" w:space="0" w:color="auto"/>
                                <w:right w:val="none" w:sz="0" w:space="0" w:color="auto"/>
                              </w:divBdr>
                            </w:div>
                          </w:divsChild>
                        </w:div>
                        <w:div w:id="2063746353">
                          <w:marLeft w:val="0"/>
                          <w:marRight w:val="0"/>
                          <w:marTop w:val="0"/>
                          <w:marBottom w:val="0"/>
                          <w:divBdr>
                            <w:top w:val="none" w:sz="0" w:space="0" w:color="auto"/>
                            <w:left w:val="none" w:sz="0" w:space="0" w:color="auto"/>
                            <w:bottom w:val="none" w:sz="0" w:space="0" w:color="auto"/>
                            <w:right w:val="none" w:sz="0" w:space="0" w:color="auto"/>
                          </w:divBdr>
                          <w:divsChild>
                            <w:div w:id="460732813">
                              <w:marLeft w:val="0"/>
                              <w:marRight w:val="0"/>
                              <w:marTop w:val="0"/>
                              <w:marBottom w:val="0"/>
                              <w:divBdr>
                                <w:top w:val="none" w:sz="0" w:space="0" w:color="auto"/>
                                <w:left w:val="none" w:sz="0" w:space="0" w:color="auto"/>
                                <w:bottom w:val="none" w:sz="0" w:space="0" w:color="auto"/>
                                <w:right w:val="none" w:sz="0" w:space="0" w:color="auto"/>
                              </w:divBdr>
                            </w:div>
                          </w:divsChild>
                        </w:div>
                        <w:div w:id="1336109092">
                          <w:marLeft w:val="0"/>
                          <w:marRight w:val="0"/>
                          <w:marTop w:val="0"/>
                          <w:marBottom w:val="0"/>
                          <w:divBdr>
                            <w:top w:val="none" w:sz="0" w:space="0" w:color="auto"/>
                            <w:left w:val="none" w:sz="0" w:space="0" w:color="auto"/>
                            <w:bottom w:val="none" w:sz="0" w:space="0" w:color="auto"/>
                            <w:right w:val="none" w:sz="0" w:space="0" w:color="auto"/>
                          </w:divBdr>
                          <w:divsChild>
                            <w:div w:id="44910402">
                              <w:marLeft w:val="0"/>
                              <w:marRight w:val="0"/>
                              <w:marTop w:val="0"/>
                              <w:marBottom w:val="0"/>
                              <w:divBdr>
                                <w:top w:val="none" w:sz="0" w:space="0" w:color="auto"/>
                                <w:left w:val="none" w:sz="0" w:space="0" w:color="auto"/>
                                <w:bottom w:val="none" w:sz="0" w:space="0" w:color="auto"/>
                                <w:right w:val="none" w:sz="0" w:space="0" w:color="auto"/>
                              </w:divBdr>
                            </w:div>
                          </w:divsChild>
                        </w:div>
                        <w:div w:id="1300065713">
                          <w:marLeft w:val="0"/>
                          <w:marRight w:val="0"/>
                          <w:marTop w:val="0"/>
                          <w:marBottom w:val="0"/>
                          <w:divBdr>
                            <w:top w:val="none" w:sz="0" w:space="0" w:color="auto"/>
                            <w:left w:val="none" w:sz="0" w:space="0" w:color="auto"/>
                            <w:bottom w:val="none" w:sz="0" w:space="0" w:color="auto"/>
                            <w:right w:val="none" w:sz="0" w:space="0" w:color="auto"/>
                          </w:divBdr>
                          <w:divsChild>
                            <w:div w:id="1309480967">
                              <w:marLeft w:val="0"/>
                              <w:marRight w:val="0"/>
                              <w:marTop w:val="0"/>
                              <w:marBottom w:val="0"/>
                              <w:divBdr>
                                <w:top w:val="none" w:sz="0" w:space="0" w:color="auto"/>
                                <w:left w:val="none" w:sz="0" w:space="0" w:color="auto"/>
                                <w:bottom w:val="none" w:sz="0" w:space="0" w:color="auto"/>
                                <w:right w:val="none" w:sz="0" w:space="0" w:color="auto"/>
                              </w:divBdr>
                            </w:div>
                          </w:divsChild>
                        </w:div>
                        <w:div w:id="1317566075">
                          <w:marLeft w:val="0"/>
                          <w:marRight w:val="0"/>
                          <w:marTop w:val="0"/>
                          <w:marBottom w:val="0"/>
                          <w:divBdr>
                            <w:top w:val="none" w:sz="0" w:space="0" w:color="auto"/>
                            <w:left w:val="none" w:sz="0" w:space="0" w:color="auto"/>
                            <w:bottom w:val="none" w:sz="0" w:space="0" w:color="auto"/>
                            <w:right w:val="none" w:sz="0" w:space="0" w:color="auto"/>
                          </w:divBdr>
                          <w:divsChild>
                            <w:div w:id="892739198">
                              <w:marLeft w:val="0"/>
                              <w:marRight w:val="0"/>
                              <w:marTop w:val="0"/>
                              <w:marBottom w:val="0"/>
                              <w:divBdr>
                                <w:top w:val="none" w:sz="0" w:space="0" w:color="auto"/>
                                <w:left w:val="none" w:sz="0" w:space="0" w:color="auto"/>
                                <w:bottom w:val="none" w:sz="0" w:space="0" w:color="auto"/>
                                <w:right w:val="none" w:sz="0" w:space="0" w:color="auto"/>
                              </w:divBdr>
                            </w:div>
                          </w:divsChild>
                        </w:div>
                        <w:div w:id="2034842635">
                          <w:marLeft w:val="0"/>
                          <w:marRight w:val="0"/>
                          <w:marTop w:val="0"/>
                          <w:marBottom w:val="0"/>
                          <w:divBdr>
                            <w:top w:val="none" w:sz="0" w:space="0" w:color="auto"/>
                            <w:left w:val="none" w:sz="0" w:space="0" w:color="auto"/>
                            <w:bottom w:val="none" w:sz="0" w:space="0" w:color="auto"/>
                            <w:right w:val="none" w:sz="0" w:space="0" w:color="auto"/>
                          </w:divBdr>
                          <w:divsChild>
                            <w:div w:id="19402042">
                              <w:marLeft w:val="0"/>
                              <w:marRight w:val="0"/>
                              <w:marTop w:val="0"/>
                              <w:marBottom w:val="0"/>
                              <w:divBdr>
                                <w:top w:val="none" w:sz="0" w:space="0" w:color="auto"/>
                                <w:left w:val="none" w:sz="0" w:space="0" w:color="auto"/>
                                <w:bottom w:val="none" w:sz="0" w:space="0" w:color="auto"/>
                                <w:right w:val="none" w:sz="0" w:space="0" w:color="auto"/>
                              </w:divBdr>
                            </w:div>
                          </w:divsChild>
                        </w:div>
                        <w:div w:id="683048643">
                          <w:marLeft w:val="0"/>
                          <w:marRight w:val="0"/>
                          <w:marTop w:val="0"/>
                          <w:marBottom w:val="0"/>
                          <w:divBdr>
                            <w:top w:val="none" w:sz="0" w:space="0" w:color="auto"/>
                            <w:left w:val="none" w:sz="0" w:space="0" w:color="auto"/>
                            <w:bottom w:val="none" w:sz="0" w:space="0" w:color="auto"/>
                            <w:right w:val="none" w:sz="0" w:space="0" w:color="auto"/>
                          </w:divBdr>
                          <w:divsChild>
                            <w:div w:id="458841419">
                              <w:marLeft w:val="0"/>
                              <w:marRight w:val="0"/>
                              <w:marTop w:val="0"/>
                              <w:marBottom w:val="0"/>
                              <w:divBdr>
                                <w:top w:val="none" w:sz="0" w:space="0" w:color="auto"/>
                                <w:left w:val="none" w:sz="0" w:space="0" w:color="auto"/>
                                <w:bottom w:val="none" w:sz="0" w:space="0" w:color="auto"/>
                                <w:right w:val="none" w:sz="0" w:space="0" w:color="auto"/>
                              </w:divBdr>
                            </w:div>
                          </w:divsChild>
                        </w:div>
                        <w:div w:id="2135361691">
                          <w:marLeft w:val="0"/>
                          <w:marRight w:val="0"/>
                          <w:marTop w:val="0"/>
                          <w:marBottom w:val="0"/>
                          <w:divBdr>
                            <w:top w:val="none" w:sz="0" w:space="0" w:color="auto"/>
                            <w:left w:val="none" w:sz="0" w:space="0" w:color="auto"/>
                            <w:bottom w:val="none" w:sz="0" w:space="0" w:color="auto"/>
                            <w:right w:val="none" w:sz="0" w:space="0" w:color="auto"/>
                          </w:divBdr>
                          <w:divsChild>
                            <w:div w:id="564493230">
                              <w:marLeft w:val="0"/>
                              <w:marRight w:val="0"/>
                              <w:marTop w:val="0"/>
                              <w:marBottom w:val="0"/>
                              <w:divBdr>
                                <w:top w:val="none" w:sz="0" w:space="0" w:color="auto"/>
                                <w:left w:val="none" w:sz="0" w:space="0" w:color="auto"/>
                                <w:bottom w:val="none" w:sz="0" w:space="0" w:color="auto"/>
                                <w:right w:val="none" w:sz="0" w:space="0" w:color="auto"/>
                              </w:divBdr>
                            </w:div>
                          </w:divsChild>
                        </w:div>
                        <w:div w:id="1218853400">
                          <w:marLeft w:val="0"/>
                          <w:marRight w:val="0"/>
                          <w:marTop w:val="0"/>
                          <w:marBottom w:val="0"/>
                          <w:divBdr>
                            <w:top w:val="none" w:sz="0" w:space="0" w:color="auto"/>
                            <w:left w:val="none" w:sz="0" w:space="0" w:color="auto"/>
                            <w:bottom w:val="none" w:sz="0" w:space="0" w:color="auto"/>
                            <w:right w:val="none" w:sz="0" w:space="0" w:color="auto"/>
                          </w:divBdr>
                          <w:divsChild>
                            <w:div w:id="564023637">
                              <w:marLeft w:val="0"/>
                              <w:marRight w:val="0"/>
                              <w:marTop w:val="0"/>
                              <w:marBottom w:val="0"/>
                              <w:divBdr>
                                <w:top w:val="none" w:sz="0" w:space="0" w:color="auto"/>
                                <w:left w:val="none" w:sz="0" w:space="0" w:color="auto"/>
                                <w:bottom w:val="none" w:sz="0" w:space="0" w:color="auto"/>
                                <w:right w:val="none" w:sz="0" w:space="0" w:color="auto"/>
                              </w:divBdr>
                            </w:div>
                          </w:divsChild>
                        </w:div>
                        <w:div w:id="436950251">
                          <w:marLeft w:val="0"/>
                          <w:marRight w:val="0"/>
                          <w:marTop w:val="0"/>
                          <w:marBottom w:val="0"/>
                          <w:divBdr>
                            <w:top w:val="none" w:sz="0" w:space="0" w:color="auto"/>
                            <w:left w:val="none" w:sz="0" w:space="0" w:color="auto"/>
                            <w:bottom w:val="none" w:sz="0" w:space="0" w:color="auto"/>
                            <w:right w:val="none" w:sz="0" w:space="0" w:color="auto"/>
                          </w:divBdr>
                          <w:divsChild>
                            <w:div w:id="1294284784">
                              <w:marLeft w:val="0"/>
                              <w:marRight w:val="0"/>
                              <w:marTop w:val="0"/>
                              <w:marBottom w:val="0"/>
                              <w:divBdr>
                                <w:top w:val="none" w:sz="0" w:space="0" w:color="auto"/>
                                <w:left w:val="none" w:sz="0" w:space="0" w:color="auto"/>
                                <w:bottom w:val="none" w:sz="0" w:space="0" w:color="auto"/>
                                <w:right w:val="none" w:sz="0" w:space="0" w:color="auto"/>
                              </w:divBdr>
                            </w:div>
                          </w:divsChild>
                        </w:div>
                        <w:div w:id="424958747">
                          <w:marLeft w:val="0"/>
                          <w:marRight w:val="0"/>
                          <w:marTop w:val="0"/>
                          <w:marBottom w:val="0"/>
                          <w:divBdr>
                            <w:top w:val="none" w:sz="0" w:space="0" w:color="auto"/>
                            <w:left w:val="none" w:sz="0" w:space="0" w:color="auto"/>
                            <w:bottom w:val="none" w:sz="0" w:space="0" w:color="auto"/>
                            <w:right w:val="none" w:sz="0" w:space="0" w:color="auto"/>
                          </w:divBdr>
                          <w:divsChild>
                            <w:div w:id="1788547050">
                              <w:marLeft w:val="0"/>
                              <w:marRight w:val="0"/>
                              <w:marTop w:val="0"/>
                              <w:marBottom w:val="0"/>
                              <w:divBdr>
                                <w:top w:val="none" w:sz="0" w:space="0" w:color="auto"/>
                                <w:left w:val="none" w:sz="0" w:space="0" w:color="auto"/>
                                <w:bottom w:val="none" w:sz="0" w:space="0" w:color="auto"/>
                                <w:right w:val="none" w:sz="0" w:space="0" w:color="auto"/>
                              </w:divBdr>
                            </w:div>
                          </w:divsChild>
                        </w:div>
                        <w:div w:id="1914585312">
                          <w:marLeft w:val="0"/>
                          <w:marRight w:val="0"/>
                          <w:marTop w:val="0"/>
                          <w:marBottom w:val="0"/>
                          <w:divBdr>
                            <w:top w:val="none" w:sz="0" w:space="0" w:color="auto"/>
                            <w:left w:val="none" w:sz="0" w:space="0" w:color="auto"/>
                            <w:bottom w:val="none" w:sz="0" w:space="0" w:color="auto"/>
                            <w:right w:val="none" w:sz="0" w:space="0" w:color="auto"/>
                          </w:divBdr>
                          <w:divsChild>
                            <w:div w:id="1208565334">
                              <w:marLeft w:val="0"/>
                              <w:marRight w:val="0"/>
                              <w:marTop w:val="0"/>
                              <w:marBottom w:val="0"/>
                              <w:divBdr>
                                <w:top w:val="none" w:sz="0" w:space="0" w:color="auto"/>
                                <w:left w:val="none" w:sz="0" w:space="0" w:color="auto"/>
                                <w:bottom w:val="none" w:sz="0" w:space="0" w:color="auto"/>
                                <w:right w:val="none" w:sz="0" w:space="0" w:color="auto"/>
                              </w:divBdr>
                            </w:div>
                          </w:divsChild>
                        </w:div>
                        <w:div w:id="1114442252">
                          <w:marLeft w:val="0"/>
                          <w:marRight w:val="0"/>
                          <w:marTop w:val="0"/>
                          <w:marBottom w:val="0"/>
                          <w:divBdr>
                            <w:top w:val="none" w:sz="0" w:space="0" w:color="auto"/>
                            <w:left w:val="none" w:sz="0" w:space="0" w:color="auto"/>
                            <w:bottom w:val="none" w:sz="0" w:space="0" w:color="auto"/>
                            <w:right w:val="none" w:sz="0" w:space="0" w:color="auto"/>
                          </w:divBdr>
                          <w:divsChild>
                            <w:div w:id="1933515062">
                              <w:marLeft w:val="0"/>
                              <w:marRight w:val="0"/>
                              <w:marTop w:val="0"/>
                              <w:marBottom w:val="0"/>
                              <w:divBdr>
                                <w:top w:val="none" w:sz="0" w:space="0" w:color="auto"/>
                                <w:left w:val="none" w:sz="0" w:space="0" w:color="auto"/>
                                <w:bottom w:val="none" w:sz="0" w:space="0" w:color="auto"/>
                                <w:right w:val="none" w:sz="0" w:space="0" w:color="auto"/>
                              </w:divBdr>
                            </w:div>
                          </w:divsChild>
                        </w:div>
                        <w:div w:id="509878855">
                          <w:marLeft w:val="0"/>
                          <w:marRight w:val="0"/>
                          <w:marTop w:val="0"/>
                          <w:marBottom w:val="0"/>
                          <w:divBdr>
                            <w:top w:val="none" w:sz="0" w:space="0" w:color="auto"/>
                            <w:left w:val="none" w:sz="0" w:space="0" w:color="auto"/>
                            <w:bottom w:val="none" w:sz="0" w:space="0" w:color="auto"/>
                            <w:right w:val="none" w:sz="0" w:space="0" w:color="auto"/>
                          </w:divBdr>
                          <w:divsChild>
                            <w:div w:id="148862511">
                              <w:marLeft w:val="0"/>
                              <w:marRight w:val="0"/>
                              <w:marTop w:val="0"/>
                              <w:marBottom w:val="0"/>
                              <w:divBdr>
                                <w:top w:val="none" w:sz="0" w:space="0" w:color="auto"/>
                                <w:left w:val="none" w:sz="0" w:space="0" w:color="auto"/>
                                <w:bottom w:val="none" w:sz="0" w:space="0" w:color="auto"/>
                                <w:right w:val="none" w:sz="0" w:space="0" w:color="auto"/>
                              </w:divBdr>
                            </w:div>
                          </w:divsChild>
                        </w:div>
                        <w:div w:id="542407396">
                          <w:marLeft w:val="0"/>
                          <w:marRight w:val="0"/>
                          <w:marTop w:val="0"/>
                          <w:marBottom w:val="0"/>
                          <w:divBdr>
                            <w:top w:val="none" w:sz="0" w:space="0" w:color="auto"/>
                            <w:left w:val="none" w:sz="0" w:space="0" w:color="auto"/>
                            <w:bottom w:val="none" w:sz="0" w:space="0" w:color="auto"/>
                            <w:right w:val="none" w:sz="0" w:space="0" w:color="auto"/>
                          </w:divBdr>
                          <w:divsChild>
                            <w:div w:id="5328972">
                              <w:marLeft w:val="0"/>
                              <w:marRight w:val="0"/>
                              <w:marTop w:val="0"/>
                              <w:marBottom w:val="0"/>
                              <w:divBdr>
                                <w:top w:val="none" w:sz="0" w:space="0" w:color="auto"/>
                                <w:left w:val="none" w:sz="0" w:space="0" w:color="auto"/>
                                <w:bottom w:val="none" w:sz="0" w:space="0" w:color="auto"/>
                                <w:right w:val="none" w:sz="0" w:space="0" w:color="auto"/>
                              </w:divBdr>
                            </w:div>
                          </w:divsChild>
                        </w:div>
                        <w:div w:id="998460819">
                          <w:marLeft w:val="0"/>
                          <w:marRight w:val="0"/>
                          <w:marTop w:val="0"/>
                          <w:marBottom w:val="0"/>
                          <w:divBdr>
                            <w:top w:val="none" w:sz="0" w:space="0" w:color="auto"/>
                            <w:left w:val="none" w:sz="0" w:space="0" w:color="auto"/>
                            <w:bottom w:val="none" w:sz="0" w:space="0" w:color="auto"/>
                            <w:right w:val="none" w:sz="0" w:space="0" w:color="auto"/>
                          </w:divBdr>
                          <w:divsChild>
                            <w:div w:id="405802954">
                              <w:marLeft w:val="0"/>
                              <w:marRight w:val="0"/>
                              <w:marTop w:val="0"/>
                              <w:marBottom w:val="0"/>
                              <w:divBdr>
                                <w:top w:val="none" w:sz="0" w:space="0" w:color="auto"/>
                                <w:left w:val="none" w:sz="0" w:space="0" w:color="auto"/>
                                <w:bottom w:val="none" w:sz="0" w:space="0" w:color="auto"/>
                                <w:right w:val="none" w:sz="0" w:space="0" w:color="auto"/>
                              </w:divBdr>
                            </w:div>
                          </w:divsChild>
                        </w:div>
                        <w:div w:id="1700204642">
                          <w:marLeft w:val="0"/>
                          <w:marRight w:val="0"/>
                          <w:marTop w:val="0"/>
                          <w:marBottom w:val="0"/>
                          <w:divBdr>
                            <w:top w:val="none" w:sz="0" w:space="0" w:color="auto"/>
                            <w:left w:val="none" w:sz="0" w:space="0" w:color="auto"/>
                            <w:bottom w:val="none" w:sz="0" w:space="0" w:color="auto"/>
                            <w:right w:val="none" w:sz="0" w:space="0" w:color="auto"/>
                          </w:divBdr>
                          <w:divsChild>
                            <w:div w:id="5934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50957">
      <w:bodyDiv w:val="1"/>
      <w:marLeft w:val="0"/>
      <w:marRight w:val="0"/>
      <w:marTop w:val="0"/>
      <w:marBottom w:val="0"/>
      <w:divBdr>
        <w:top w:val="none" w:sz="0" w:space="0" w:color="auto"/>
        <w:left w:val="none" w:sz="0" w:space="0" w:color="auto"/>
        <w:bottom w:val="none" w:sz="0" w:space="0" w:color="auto"/>
        <w:right w:val="none" w:sz="0" w:space="0" w:color="auto"/>
      </w:divBdr>
      <w:divsChild>
        <w:div w:id="427240822">
          <w:marLeft w:val="0"/>
          <w:marRight w:val="0"/>
          <w:marTop w:val="0"/>
          <w:marBottom w:val="0"/>
          <w:divBdr>
            <w:top w:val="none" w:sz="0" w:space="0" w:color="auto"/>
            <w:left w:val="none" w:sz="0" w:space="0" w:color="auto"/>
            <w:bottom w:val="none" w:sz="0" w:space="0" w:color="auto"/>
            <w:right w:val="none" w:sz="0" w:space="0" w:color="auto"/>
          </w:divBdr>
        </w:div>
      </w:divsChild>
    </w:div>
    <w:div w:id="429010062">
      <w:bodyDiv w:val="1"/>
      <w:marLeft w:val="0"/>
      <w:marRight w:val="0"/>
      <w:marTop w:val="0"/>
      <w:marBottom w:val="0"/>
      <w:divBdr>
        <w:top w:val="none" w:sz="0" w:space="0" w:color="auto"/>
        <w:left w:val="none" w:sz="0" w:space="0" w:color="auto"/>
        <w:bottom w:val="none" w:sz="0" w:space="0" w:color="auto"/>
        <w:right w:val="none" w:sz="0" w:space="0" w:color="auto"/>
      </w:divBdr>
      <w:divsChild>
        <w:div w:id="1595741997">
          <w:marLeft w:val="0"/>
          <w:marRight w:val="0"/>
          <w:marTop w:val="0"/>
          <w:marBottom w:val="0"/>
          <w:divBdr>
            <w:top w:val="none" w:sz="0" w:space="0" w:color="auto"/>
            <w:left w:val="none" w:sz="0" w:space="0" w:color="auto"/>
            <w:bottom w:val="none" w:sz="0" w:space="0" w:color="auto"/>
            <w:right w:val="none" w:sz="0" w:space="0" w:color="auto"/>
          </w:divBdr>
        </w:div>
      </w:divsChild>
    </w:div>
    <w:div w:id="430859080">
      <w:bodyDiv w:val="1"/>
      <w:marLeft w:val="0"/>
      <w:marRight w:val="0"/>
      <w:marTop w:val="0"/>
      <w:marBottom w:val="0"/>
      <w:divBdr>
        <w:top w:val="none" w:sz="0" w:space="0" w:color="auto"/>
        <w:left w:val="none" w:sz="0" w:space="0" w:color="auto"/>
        <w:bottom w:val="none" w:sz="0" w:space="0" w:color="auto"/>
        <w:right w:val="none" w:sz="0" w:space="0" w:color="auto"/>
      </w:divBdr>
      <w:divsChild>
        <w:div w:id="395933411">
          <w:marLeft w:val="0"/>
          <w:marRight w:val="0"/>
          <w:marTop w:val="0"/>
          <w:marBottom w:val="0"/>
          <w:divBdr>
            <w:top w:val="none" w:sz="0" w:space="0" w:color="auto"/>
            <w:left w:val="none" w:sz="0" w:space="0" w:color="auto"/>
            <w:bottom w:val="none" w:sz="0" w:space="0" w:color="auto"/>
            <w:right w:val="none" w:sz="0" w:space="0" w:color="auto"/>
          </w:divBdr>
        </w:div>
      </w:divsChild>
    </w:div>
    <w:div w:id="435249298">
      <w:bodyDiv w:val="1"/>
      <w:marLeft w:val="0"/>
      <w:marRight w:val="0"/>
      <w:marTop w:val="0"/>
      <w:marBottom w:val="0"/>
      <w:divBdr>
        <w:top w:val="none" w:sz="0" w:space="0" w:color="auto"/>
        <w:left w:val="none" w:sz="0" w:space="0" w:color="auto"/>
        <w:bottom w:val="none" w:sz="0" w:space="0" w:color="auto"/>
        <w:right w:val="none" w:sz="0" w:space="0" w:color="auto"/>
      </w:divBdr>
      <w:divsChild>
        <w:div w:id="136529552">
          <w:marLeft w:val="0"/>
          <w:marRight w:val="0"/>
          <w:marTop w:val="0"/>
          <w:marBottom w:val="0"/>
          <w:divBdr>
            <w:top w:val="none" w:sz="0" w:space="0" w:color="auto"/>
            <w:left w:val="none" w:sz="0" w:space="0" w:color="auto"/>
            <w:bottom w:val="none" w:sz="0" w:space="0" w:color="auto"/>
            <w:right w:val="none" w:sz="0" w:space="0" w:color="auto"/>
          </w:divBdr>
        </w:div>
      </w:divsChild>
    </w:div>
    <w:div w:id="439648026">
      <w:bodyDiv w:val="1"/>
      <w:marLeft w:val="0"/>
      <w:marRight w:val="0"/>
      <w:marTop w:val="0"/>
      <w:marBottom w:val="0"/>
      <w:divBdr>
        <w:top w:val="none" w:sz="0" w:space="0" w:color="auto"/>
        <w:left w:val="none" w:sz="0" w:space="0" w:color="auto"/>
        <w:bottom w:val="none" w:sz="0" w:space="0" w:color="auto"/>
        <w:right w:val="none" w:sz="0" w:space="0" w:color="auto"/>
      </w:divBdr>
      <w:divsChild>
        <w:div w:id="244459003">
          <w:marLeft w:val="0"/>
          <w:marRight w:val="0"/>
          <w:marTop w:val="0"/>
          <w:marBottom w:val="0"/>
          <w:divBdr>
            <w:top w:val="none" w:sz="0" w:space="0" w:color="auto"/>
            <w:left w:val="none" w:sz="0" w:space="0" w:color="auto"/>
            <w:bottom w:val="none" w:sz="0" w:space="0" w:color="auto"/>
            <w:right w:val="none" w:sz="0" w:space="0" w:color="auto"/>
          </w:divBdr>
        </w:div>
      </w:divsChild>
    </w:div>
    <w:div w:id="439881102">
      <w:bodyDiv w:val="1"/>
      <w:marLeft w:val="0"/>
      <w:marRight w:val="0"/>
      <w:marTop w:val="0"/>
      <w:marBottom w:val="0"/>
      <w:divBdr>
        <w:top w:val="none" w:sz="0" w:space="0" w:color="auto"/>
        <w:left w:val="none" w:sz="0" w:space="0" w:color="auto"/>
        <w:bottom w:val="none" w:sz="0" w:space="0" w:color="auto"/>
        <w:right w:val="none" w:sz="0" w:space="0" w:color="auto"/>
      </w:divBdr>
      <w:divsChild>
        <w:div w:id="694965471">
          <w:marLeft w:val="0"/>
          <w:marRight w:val="0"/>
          <w:marTop w:val="0"/>
          <w:marBottom w:val="0"/>
          <w:divBdr>
            <w:top w:val="none" w:sz="0" w:space="0" w:color="auto"/>
            <w:left w:val="none" w:sz="0" w:space="0" w:color="auto"/>
            <w:bottom w:val="none" w:sz="0" w:space="0" w:color="auto"/>
            <w:right w:val="none" w:sz="0" w:space="0" w:color="auto"/>
          </w:divBdr>
        </w:div>
      </w:divsChild>
    </w:div>
    <w:div w:id="441582097">
      <w:bodyDiv w:val="1"/>
      <w:marLeft w:val="0"/>
      <w:marRight w:val="0"/>
      <w:marTop w:val="0"/>
      <w:marBottom w:val="0"/>
      <w:divBdr>
        <w:top w:val="none" w:sz="0" w:space="0" w:color="auto"/>
        <w:left w:val="none" w:sz="0" w:space="0" w:color="auto"/>
        <w:bottom w:val="none" w:sz="0" w:space="0" w:color="auto"/>
        <w:right w:val="none" w:sz="0" w:space="0" w:color="auto"/>
      </w:divBdr>
      <w:divsChild>
        <w:div w:id="330185392">
          <w:marLeft w:val="0"/>
          <w:marRight w:val="0"/>
          <w:marTop w:val="0"/>
          <w:marBottom w:val="0"/>
          <w:divBdr>
            <w:top w:val="none" w:sz="0" w:space="0" w:color="auto"/>
            <w:left w:val="none" w:sz="0" w:space="0" w:color="auto"/>
            <w:bottom w:val="none" w:sz="0" w:space="0" w:color="auto"/>
            <w:right w:val="none" w:sz="0" w:space="0" w:color="auto"/>
          </w:divBdr>
        </w:div>
      </w:divsChild>
    </w:div>
    <w:div w:id="441919152">
      <w:bodyDiv w:val="1"/>
      <w:marLeft w:val="0"/>
      <w:marRight w:val="0"/>
      <w:marTop w:val="0"/>
      <w:marBottom w:val="0"/>
      <w:divBdr>
        <w:top w:val="none" w:sz="0" w:space="0" w:color="auto"/>
        <w:left w:val="none" w:sz="0" w:space="0" w:color="auto"/>
        <w:bottom w:val="none" w:sz="0" w:space="0" w:color="auto"/>
        <w:right w:val="none" w:sz="0" w:space="0" w:color="auto"/>
      </w:divBdr>
      <w:divsChild>
        <w:div w:id="166557855">
          <w:marLeft w:val="0"/>
          <w:marRight w:val="0"/>
          <w:marTop w:val="0"/>
          <w:marBottom w:val="0"/>
          <w:divBdr>
            <w:top w:val="none" w:sz="0" w:space="0" w:color="auto"/>
            <w:left w:val="none" w:sz="0" w:space="0" w:color="auto"/>
            <w:bottom w:val="none" w:sz="0" w:space="0" w:color="auto"/>
            <w:right w:val="none" w:sz="0" w:space="0" w:color="auto"/>
          </w:divBdr>
        </w:div>
      </w:divsChild>
    </w:div>
    <w:div w:id="445003886">
      <w:bodyDiv w:val="1"/>
      <w:marLeft w:val="0"/>
      <w:marRight w:val="0"/>
      <w:marTop w:val="0"/>
      <w:marBottom w:val="0"/>
      <w:divBdr>
        <w:top w:val="none" w:sz="0" w:space="0" w:color="auto"/>
        <w:left w:val="none" w:sz="0" w:space="0" w:color="auto"/>
        <w:bottom w:val="none" w:sz="0" w:space="0" w:color="auto"/>
        <w:right w:val="none" w:sz="0" w:space="0" w:color="auto"/>
      </w:divBdr>
      <w:divsChild>
        <w:div w:id="549389753">
          <w:marLeft w:val="0"/>
          <w:marRight w:val="0"/>
          <w:marTop w:val="0"/>
          <w:marBottom w:val="0"/>
          <w:divBdr>
            <w:top w:val="none" w:sz="0" w:space="0" w:color="auto"/>
            <w:left w:val="none" w:sz="0" w:space="0" w:color="auto"/>
            <w:bottom w:val="none" w:sz="0" w:space="0" w:color="auto"/>
            <w:right w:val="none" w:sz="0" w:space="0" w:color="auto"/>
          </w:divBdr>
        </w:div>
      </w:divsChild>
    </w:div>
    <w:div w:id="451948360">
      <w:bodyDiv w:val="1"/>
      <w:marLeft w:val="0"/>
      <w:marRight w:val="0"/>
      <w:marTop w:val="0"/>
      <w:marBottom w:val="0"/>
      <w:divBdr>
        <w:top w:val="none" w:sz="0" w:space="0" w:color="auto"/>
        <w:left w:val="none" w:sz="0" w:space="0" w:color="auto"/>
        <w:bottom w:val="none" w:sz="0" w:space="0" w:color="auto"/>
        <w:right w:val="none" w:sz="0" w:space="0" w:color="auto"/>
      </w:divBdr>
      <w:divsChild>
        <w:div w:id="1525829094">
          <w:marLeft w:val="0"/>
          <w:marRight w:val="0"/>
          <w:marTop w:val="0"/>
          <w:marBottom w:val="0"/>
          <w:divBdr>
            <w:top w:val="none" w:sz="0" w:space="0" w:color="auto"/>
            <w:left w:val="none" w:sz="0" w:space="0" w:color="auto"/>
            <w:bottom w:val="none" w:sz="0" w:space="0" w:color="auto"/>
            <w:right w:val="none" w:sz="0" w:space="0" w:color="auto"/>
          </w:divBdr>
        </w:div>
      </w:divsChild>
    </w:div>
    <w:div w:id="460150666">
      <w:bodyDiv w:val="1"/>
      <w:marLeft w:val="0"/>
      <w:marRight w:val="0"/>
      <w:marTop w:val="0"/>
      <w:marBottom w:val="0"/>
      <w:divBdr>
        <w:top w:val="none" w:sz="0" w:space="0" w:color="auto"/>
        <w:left w:val="none" w:sz="0" w:space="0" w:color="auto"/>
        <w:bottom w:val="none" w:sz="0" w:space="0" w:color="auto"/>
        <w:right w:val="none" w:sz="0" w:space="0" w:color="auto"/>
      </w:divBdr>
      <w:divsChild>
        <w:div w:id="1897159850">
          <w:marLeft w:val="0"/>
          <w:marRight w:val="0"/>
          <w:marTop w:val="0"/>
          <w:marBottom w:val="0"/>
          <w:divBdr>
            <w:top w:val="none" w:sz="0" w:space="0" w:color="auto"/>
            <w:left w:val="none" w:sz="0" w:space="0" w:color="auto"/>
            <w:bottom w:val="none" w:sz="0" w:space="0" w:color="auto"/>
            <w:right w:val="none" w:sz="0" w:space="0" w:color="auto"/>
          </w:divBdr>
          <w:divsChild>
            <w:div w:id="1932657797">
              <w:marLeft w:val="0"/>
              <w:marRight w:val="0"/>
              <w:marTop w:val="0"/>
              <w:marBottom w:val="0"/>
              <w:divBdr>
                <w:top w:val="none" w:sz="0" w:space="0" w:color="auto"/>
                <w:left w:val="none" w:sz="0" w:space="0" w:color="auto"/>
                <w:bottom w:val="none" w:sz="0" w:space="0" w:color="auto"/>
                <w:right w:val="none" w:sz="0" w:space="0" w:color="auto"/>
              </w:divBdr>
              <w:divsChild>
                <w:div w:id="227886601">
                  <w:marLeft w:val="0"/>
                  <w:marRight w:val="0"/>
                  <w:marTop w:val="0"/>
                  <w:marBottom w:val="0"/>
                  <w:divBdr>
                    <w:top w:val="none" w:sz="0" w:space="0" w:color="auto"/>
                    <w:left w:val="none" w:sz="0" w:space="0" w:color="auto"/>
                    <w:bottom w:val="none" w:sz="0" w:space="0" w:color="auto"/>
                    <w:right w:val="none" w:sz="0" w:space="0" w:color="auto"/>
                  </w:divBdr>
                  <w:divsChild>
                    <w:div w:id="1586572585">
                      <w:marLeft w:val="0"/>
                      <w:marRight w:val="0"/>
                      <w:marTop w:val="0"/>
                      <w:marBottom w:val="0"/>
                      <w:divBdr>
                        <w:top w:val="none" w:sz="0" w:space="0" w:color="auto"/>
                        <w:left w:val="none" w:sz="0" w:space="0" w:color="auto"/>
                        <w:bottom w:val="none" w:sz="0" w:space="0" w:color="auto"/>
                        <w:right w:val="none" w:sz="0" w:space="0" w:color="auto"/>
                      </w:divBdr>
                      <w:divsChild>
                        <w:div w:id="1359963609">
                          <w:marLeft w:val="0"/>
                          <w:marRight w:val="0"/>
                          <w:marTop w:val="0"/>
                          <w:marBottom w:val="0"/>
                          <w:divBdr>
                            <w:top w:val="none" w:sz="0" w:space="0" w:color="auto"/>
                            <w:left w:val="none" w:sz="0" w:space="0" w:color="auto"/>
                            <w:bottom w:val="none" w:sz="0" w:space="0" w:color="auto"/>
                            <w:right w:val="none" w:sz="0" w:space="0" w:color="auto"/>
                          </w:divBdr>
                          <w:divsChild>
                            <w:div w:id="2073313083">
                              <w:marLeft w:val="0"/>
                              <w:marRight w:val="0"/>
                              <w:marTop w:val="0"/>
                              <w:marBottom w:val="0"/>
                              <w:divBdr>
                                <w:top w:val="none" w:sz="0" w:space="0" w:color="auto"/>
                                <w:left w:val="none" w:sz="0" w:space="0" w:color="auto"/>
                                <w:bottom w:val="none" w:sz="0" w:space="0" w:color="auto"/>
                                <w:right w:val="none" w:sz="0" w:space="0" w:color="auto"/>
                              </w:divBdr>
                            </w:div>
                          </w:divsChild>
                        </w:div>
                        <w:div w:id="307707003">
                          <w:marLeft w:val="0"/>
                          <w:marRight w:val="0"/>
                          <w:marTop w:val="0"/>
                          <w:marBottom w:val="0"/>
                          <w:divBdr>
                            <w:top w:val="none" w:sz="0" w:space="0" w:color="auto"/>
                            <w:left w:val="none" w:sz="0" w:space="0" w:color="auto"/>
                            <w:bottom w:val="none" w:sz="0" w:space="0" w:color="auto"/>
                            <w:right w:val="none" w:sz="0" w:space="0" w:color="auto"/>
                          </w:divBdr>
                          <w:divsChild>
                            <w:div w:id="1550143144">
                              <w:marLeft w:val="0"/>
                              <w:marRight w:val="0"/>
                              <w:marTop w:val="0"/>
                              <w:marBottom w:val="0"/>
                              <w:divBdr>
                                <w:top w:val="none" w:sz="0" w:space="0" w:color="auto"/>
                                <w:left w:val="none" w:sz="0" w:space="0" w:color="auto"/>
                                <w:bottom w:val="none" w:sz="0" w:space="0" w:color="auto"/>
                                <w:right w:val="none" w:sz="0" w:space="0" w:color="auto"/>
                              </w:divBdr>
                            </w:div>
                          </w:divsChild>
                        </w:div>
                        <w:div w:id="1981499164">
                          <w:marLeft w:val="0"/>
                          <w:marRight w:val="0"/>
                          <w:marTop w:val="0"/>
                          <w:marBottom w:val="0"/>
                          <w:divBdr>
                            <w:top w:val="none" w:sz="0" w:space="0" w:color="auto"/>
                            <w:left w:val="none" w:sz="0" w:space="0" w:color="auto"/>
                            <w:bottom w:val="none" w:sz="0" w:space="0" w:color="auto"/>
                            <w:right w:val="none" w:sz="0" w:space="0" w:color="auto"/>
                          </w:divBdr>
                          <w:divsChild>
                            <w:div w:id="1652519320">
                              <w:marLeft w:val="0"/>
                              <w:marRight w:val="0"/>
                              <w:marTop w:val="0"/>
                              <w:marBottom w:val="0"/>
                              <w:divBdr>
                                <w:top w:val="none" w:sz="0" w:space="0" w:color="auto"/>
                                <w:left w:val="none" w:sz="0" w:space="0" w:color="auto"/>
                                <w:bottom w:val="none" w:sz="0" w:space="0" w:color="auto"/>
                                <w:right w:val="none" w:sz="0" w:space="0" w:color="auto"/>
                              </w:divBdr>
                            </w:div>
                          </w:divsChild>
                        </w:div>
                        <w:div w:id="1769496442">
                          <w:marLeft w:val="0"/>
                          <w:marRight w:val="0"/>
                          <w:marTop w:val="0"/>
                          <w:marBottom w:val="0"/>
                          <w:divBdr>
                            <w:top w:val="none" w:sz="0" w:space="0" w:color="auto"/>
                            <w:left w:val="none" w:sz="0" w:space="0" w:color="auto"/>
                            <w:bottom w:val="none" w:sz="0" w:space="0" w:color="auto"/>
                            <w:right w:val="none" w:sz="0" w:space="0" w:color="auto"/>
                          </w:divBdr>
                          <w:divsChild>
                            <w:div w:id="175192481">
                              <w:marLeft w:val="0"/>
                              <w:marRight w:val="0"/>
                              <w:marTop w:val="0"/>
                              <w:marBottom w:val="0"/>
                              <w:divBdr>
                                <w:top w:val="none" w:sz="0" w:space="0" w:color="auto"/>
                                <w:left w:val="none" w:sz="0" w:space="0" w:color="auto"/>
                                <w:bottom w:val="none" w:sz="0" w:space="0" w:color="auto"/>
                                <w:right w:val="none" w:sz="0" w:space="0" w:color="auto"/>
                              </w:divBdr>
                            </w:div>
                          </w:divsChild>
                        </w:div>
                        <w:div w:id="1465542890">
                          <w:marLeft w:val="0"/>
                          <w:marRight w:val="0"/>
                          <w:marTop w:val="0"/>
                          <w:marBottom w:val="0"/>
                          <w:divBdr>
                            <w:top w:val="none" w:sz="0" w:space="0" w:color="auto"/>
                            <w:left w:val="none" w:sz="0" w:space="0" w:color="auto"/>
                            <w:bottom w:val="none" w:sz="0" w:space="0" w:color="auto"/>
                            <w:right w:val="none" w:sz="0" w:space="0" w:color="auto"/>
                          </w:divBdr>
                          <w:divsChild>
                            <w:div w:id="1911962510">
                              <w:marLeft w:val="0"/>
                              <w:marRight w:val="0"/>
                              <w:marTop w:val="0"/>
                              <w:marBottom w:val="0"/>
                              <w:divBdr>
                                <w:top w:val="none" w:sz="0" w:space="0" w:color="auto"/>
                                <w:left w:val="none" w:sz="0" w:space="0" w:color="auto"/>
                                <w:bottom w:val="none" w:sz="0" w:space="0" w:color="auto"/>
                                <w:right w:val="none" w:sz="0" w:space="0" w:color="auto"/>
                              </w:divBdr>
                            </w:div>
                          </w:divsChild>
                        </w:div>
                        <w:div w:id="968127032">
                          <w:marLeft w:val="0"/>
                          <w:marRight w:val="0"/>
                          <w:marTop w:val="0"/>
                          <w:marBottom w:val="0"/>
                          <w:divBdr>
                            <w:top w:val="none" w:sz="0" w:space="0" w:color="auto"/>
                            <w:left w:val="none" w:sz="0" w:space="0" w:color="auto"/>
                            <w:bottom w:val="none" w:sz="0" w:space="0" w:color="auto"/>
                            <w:right w:val="none" w:sz="0" w:space="0" w:color="auto"/>
                          </w:divBdr>
                          <w:divsChild>
                            <w:div w:id="150175097">
                              <w:marLeft w:val="0"/>
                              <w:marRight w:val="0"/>
                              <w:marTop w:val="0"/>
                              <w:marBottom w:val="0"/>
                              <w:divBdr>
                                <w:top w:val="none" w:sz="0" w:space="0" w:color="auto"/>
                                <w:left w:val="none" w:sz="0" w:space="0" w:color="auto"/>
                                <w:bottom w:val="none" w:sz="0" w:space="0" w:color="auto"/>
                                <w:right w:val="none" w:sz="0" w:space="0" w:color="auto"/>
                              </w:divBdr>
                            </w:div>
                          </w:divsChild>
                        </w:div>
                        <w:div w:id="112746355">
                          <w:marLeft w:val="0"/>
                          <w:marRight w:val="0"/>
                          <w:marTop w:val="0"/>
                          <w:marBottom w:val="0"/>
                          <w:divBdr>
                            <w:top w:val="none" w:sz="0" w:space="0" w:color="auto"/>
                            <w:left w:val="none" w:sz="0" w:space="0" w:color="auto"/>
                            <w:bottom w:val="none" w:sz="0" w:space="0" w:color="auto"/>
                            <w:right w:val="none" w:sz="0" w:space="0" w:color="auto"/>
                          </w:divBdr>
                          <w:divsChild>
                            <w:div w:id="1967740400">
                              <w:marLeft w:val="0"/>
                              <w:marRight w:val="0"/>
                              <w:marTop w:val="0"/>
                              <w:marBottom w:val="0"/>
                              <w:divBdr>
                                <w:top w:val="none" w:sz="0" w:space="0" w:color="auto"/>
                                <w:left w:val="none" w:sz="0" w:space="0" w:color="auto"/>
                                <w:bottom w:val="none" w:sz="0" w:space="0" w:color="auto"/>
                                <w:right w:val="none" w:sz="0" w:space="0" w:color="auto"/>
                              </w:divBdr>
                            </w:div>
                          </w:divsChild>
                        </w:div>
                        <w:div w:id="329452608">
                          <w:marLeft w:val="0"/>
                          <w:marRight w:val="0"/>
                          <w:marTop w:val="0"/>
                          <w:marBottom w:val="0"/>
                          <w:divBdr>
                            <w:top w:val="none" w:sz="0" w:space="0" w:color="auto"/>
                            <w:left w:val="none" w:sz="0" w:space="0" w:color="auto"/>
                            <w:bottom w:val="none" w:sz="0" w:space="0" w:color="auto"/>
                            <w:right w:val="none" w:sz="0" w:space="0" w:color="auto"/>
                          </w:divBdr>
                          <w:divsChild>
                            <w:div w:id="1773625595">
                              <w:marLeft w:val="0"/>
                              <w:marRight w:val="0"/>
                              <w:marTop w:val="0"/>
                              <w:marBottom w:val="0"/>
                              <w:divBdr>
                                <w:top w:val="none" w:sz="0" w:space="0" w:color="auto"/>
                                <w:left w:val="none" w:sz="0" w:space="0" w:color="auto"/>
                                <w:bottom w:val="none" w:sz="0" w:space="0" w:color="auto"/>
                                <w:right w:val="none" w:sz="0" w:space="0" w:color="auto"/>
                              </w:divBdr>
                            </w:div>
                          </w:divsChild>
                        </w:div>
                        <w:div w:id="1512645866">
                          <w:marLeft w:val="0"/>
                          <w:marRight w:val="0"/>
                          <w:marTop w:val="0"/>
                          <w:marBottom w:val="0"/>
                          <w:divBdr>
                            <w:top w:val="none" w:sz="0" w:space="0" w:color="auto"/>
                            <w:left w:val="none" w:sz="0" w:space="0" w:color="auto"/>
                            <w:bottom w:val="none" w:sz="0" w:space="0" w:color="auto"/>
                            <w:right w:val="none" w:sz="0" w:space="0" w:color="auto"/>
                          </w:divBdr>
                          <w:divsChild>
                            <w:div w:id="114642648">
                              <w:marLeft w:val="0"/>
                              <w:marRight w:val="0"/>
                              <w:marTop w:val="0"/>
                              <w:marBottom w:val="0"/>
                              <w:divBdr>
                                <w:top w:val="none" w:sz="0" w:space="0" w:color="auto"/>
                                <w:left w:val="none" w:sz="0" w:space="0" w:color="auto"/>
                                <w:bottom w:val="none" w:sz="0" w:space="0" w:color="auto"/>
                                <w:right w:val="none" w:sz="0" w:space="0" w:color="auto"/>
                              </w:divBdr>
                            </w:div>
                          </w:divsChild>
                        </w:div>
                        <w:div w:id="1285499509">
                          <w:marLeft w:val="0"/>
                          <w:marRight w:val="0"/>
                          <w:marTop w:val="0"/>
                          <w:marBottom w:val="0"/>
                          <w:divBdr>
                            <w:top w:val="none" w:sz="0" w:space="0" w:color="auto"/>
                            <w:left w:val="none" w:sz="0" w:space="0" w:color="auto"/>
                            <w:bottom w:val="none" w:sz="0" w:space="0" w:color="auto"/>
                            <w:right w:val="none" w:sz="0" w:space="0" w:color="auto"/>
                          </w:divBdr>
                          <w:divsChild>
                            <w:div w:id="1208906448">
                              <w:marLeft w:val="0"/>
                              <w:marRight w:val="0"/>
                              <w:marTop w:val="0"/>
                              <w:marBottom w:val="0"/>
                              <w:divBdr>
                                <w:top w:val="none" w:sz="0" w:space="0" w:color="auto"/>
                                <w:left w:val="none" w:sz="0" w:space="0" w:color="auto"/>
                                <w:bottom w:val="none" w:sz="0" w:space="0" w:color="auto"/>
                                <w:right w:val="none" w:sz="0" w:space="0" w:color="auto"/>
                              </w:divBdr>
                            </w:div>
                          </w:divsChild>
                        </w:div>
                        <w:div w:id="276378622">
                          <w:marLeft w:val="0"/>
                          <w:marRight w:val="0"/>
                          <w:marTop w:val="0"/>
                          <w:marBottom w:val="0"/>
                          <w:divBdr>
                            <w:top w:val="none" w:sz="0" w:space="0" w:color="auto"/>
                            <w:left w:val="none" w:sz="0" w:space="0" w:color="auto"/>
                            <w:bottom w:val="none" w:sz="0" w:space="0" w:color="auto"/>
                            <w:right w:val="none" w:sz="0" w:space="0" w:color="auto"/>
                          </w:divBdr>
                          <w:divsChild>
                            <w:div w:id="1577011038">
                              <w:marLeft w:val="0"/>
                              <w:marRight w:val="0"/>
                              <w:marTop w:val="0"/>
                              <w:marBottom w:val="0"/>
                              <w:divBdr>
                                <w:top w:val="none" w:sz="0" w:space="0" w:color="auto"/>
                                <w:left w:val="none" w:sz="0" w:space="0" w:color="auto"/>
                                <w:bottom w:val="none" w:sz="0" w:space="0" w:color="auto"/>
                                <w:right w:val="none" w:sz="0" w:space="0" w:color="auto"/>
                              </w:divBdr>
                            </w:div>
                          </w:divsChild>
                        </w:div>
                        <w:div w:id="1262031016">
                          <w:marLeft w:val="0"/>
                          <w:marRight w:val="0"/>
                          <w:marTop w:val="0"/>
                          <w:marBottom w:val="0"/>
                          <w:divBdr>
                            <w:top w:val="none" w:sz="0" w:space="0" w:color="auto"/>
                            <w:left w:val="none" w:sz="0" w:space="0" w:color="auto"/>
                            <w:bottom w:val="none" w:sz="0" w:space="0" w:color="auto"/>
                            <w:right w:val="none" w:sz="0" w:space="0" w:color="auto"/>
                          </w:divBdr>
                          <w:divsChild>
                            <w:div w:id="727337387">
                              <w:marLeft w:val="0"/>
                              <w:marRight w:val="0"/>
                              <w:marTop w:val="0"/>
                              <w:marBottom w:val="0"/>
                              <w:divBdr>
                                <w:top w:val="none" w:sz="0" w:space="0" w:color="auto"/>
                                <w:left w:val="none" w:sz="0" w:space="0" w:color="auto"/>
                                <w:bottom w:val="none" w:sz="0" w:space="0" w:color="auto"/>
                                <w:right w:val="none" w:sz="0" w:space="0" w:color="auto"/>
                              </w:divBdr>
                            </w:div>
                          </w:divsChild>
                        </w:div>
                        <w:div w:id="561065043">
                          <w:marLeft w:val="0"/>
                          <w:marRight w:val="0"/>
                          <w:marTop w:val="0"/>
                          <w:marBottom w:val="0"/>
                          <w:divBdr>
                            <w:top w:val="none" w:sz="0" w:space="0" w:color="auto"/>
                            <w:left w:val="none" w:sz="0" w:space="0" w:color="auto"/>
                            <w:bottom w:val="none" w:sz="0" w:space="0" w:color="auto"/>
                            <w:right w:val="none" w:sz="0" w:space="0" w:color="auto"/>
                          </w:divBdr>
                          <w:divsChild>
                            <w:div w:id="2018656802">
                              <w:marLeft w:val="0"/>
                              <w:marRight w:val="0"/>
                              <w:marTop w:val="0"/>
                              <w:marBottom w:val="0"/>
                              <w:divBdr>
                                <w:top w:val="none" w:sz="0" w:space="0" w:color="auto"/>
                                <w:left w:val="none" w:sz="0" w:space="0" w:color="auto"/>
                                <w:bottom w:val="none" w:sz="0" w:space="0" w:color="auto"/>
                                <w:right w:val="none" w:sz="0" w:space="0" w:color="auto"/>
                              </w:divBdr>
                            </w:div>
                          </w:divsChild>
                        </w:div>
                        <w:div w:id="224686627">
                          <w:marLeft w:val="0"/>
                          <w:marRight w:val="0"/>
                          <w:marTop w:val="0"/>
                          <w:marBottom w:val="0"/>
                          <w:divBdr>
                            <w:top w:val="none" w:sz="0" w:space="0" w:color="auto"/>
                            <w:left w:val="none" w:sz="0" w:space="0" w:color="auto"/>
                            <w:bottom w:val="none" w:sz="0" w:space="0" w:color="auto"/>
                            <w:right w:val="none" w:sz="0" w:space="0" w:color="auto"/>
                          </w:divBdr>
                          <w:divsChild>
                            <w:div w:id="2066101809">
                              <w:marLeft w:val="0"/>
                              <w:marRight w:val="0"/>
                              <w:marTop w:val="0"/>
                              <w:marBottom w:val="0"/>
                              <w:divBdr>
                                <w:top w:val="none" w:sz="0" w:space="0" w:color="auto"/>
                                <w:left w:val="none" w:sz="0" w:space="0" w:color="auto"/>
                                <w:bottom w:val="none" w:sz="0" w:space="0" w:color="auto"/>
                                <w:right w:val="none" w:sz="0" w:space="0" w:color="auto"/>
                              </w:divBdr>
                            </w:div>
                          </w:divsChild>
                        </w:div>
                        <w:div w:id="1172263211">
                          <w:marLeft w:val="0"/>
                          <w:marRight w:val="0"/>
                          <w:marTop w:val="0"/>
                          <w:marBottom w:val="0"/>
                          <w:divBdr>
                            <w:top w:val="none" w:sz="0" w:space="0" w:color="auto"/>
                            <w:left w:val="none" w:sz="0" w:space="0" w:color="auto"/>
                            <w:bottom w:val="none" w:sz="0" w:space="0" w:color="auto"/>
                            <w:right w:val="none" w:sz="0" w:space="0" w:color="auto"/>
                          </w:divBdr>
                          <w:divsChild>
                            <w:div w:id="1346597808">
                              <w:marLeft w:val="0"/>
                              <w:marRight w:val="0"/>
                              <w:marTop w:val="0"/>
                              <w:marBottom w:val="0"/>
                              <w:divBdr>
                                <w:top w:val="none" w:sz="0" w:space="0" w:color="auto"/>
                                <w:left w:val="none" w:sz="0" w:space="0" w:color="auto"/>
                                <w:bottom w:val="none" w:sz="0" w:space="0" w:color="auto"/>
                                <w:right w:val="none" w:sz="0" w:space="0" w:color="auto"/>
                              </w:divBdr>
                            </w:div>
                          </w:divsChild>
                        </w:div>
                        <w:div w:id="781609775">
                          <w:marLeft w:val="0"/>
                          <w:marRight w:val="0"/>
                          <w:marTop w:val="0"/>
                          <w:marBottom w:val="0"/>
                          <w:divBdr>
                            <w:top w:val="none" w:sz="0" w:space="0" w:color="auto"/>
                            <w:left w:val="none" w:sz="0" w:space="0" w:color="auto"/>
                            <w:bottom w:val="none" w:sz="0" w:space="0" w:color="auto"/>
                            <w:right w:val="none" w:sz="0" w:space="0" w:color="auto"/>
                          </w:divBdr>
                          <w:divsChild>
                            <w:div w:id="44640647">
                              <w:marLeft w:val="0"/>
                              <w:marRight w:val="0"/>
                              <w:marTop w:val="0"/>
                              <w:marBottom w:val="0"/>
                              <w:divBdr>
                                <w:top w:val="none" w:sz="0" w:space="0" w:color="auto"/>
                                <w:left w:val="none" w:sz="0" w:space="0" w:color="auto"/>
                                <w:bottom w:val="none" w:sz="0" w:space="0" w:color="auto"/>
                                <w:right w:val="none" w:sz="0" w:space="0" w:color="auto"/>
                              </w:divBdr>
                            </w:div>
                          </w:divsChild>
                        </w:div>
                        <w:div w:id="1673752335">
                          <w:marLeft w:val="0"/>
                          <w:marRight w:val="0"/>
                          <w:marTop w:val="0"/>
                          <w:marBottom w:val="0"/>
                          <w:divBdr>
                            <w:top w:val="none" w:sz="0" w:space="0" w:color="auto"/>
                            <w:left w:val="none" w:sz="0" w:space="0" w:color="auto"/>
                            <w:bottom w:val="none" w:sz="0" w:space="0" w:color="auto"/>
                            <w:right w:val="none" w:sz="0" w:space="0" w:color="auto"/>
                          </w:divBdr>
                          <w:divsChild>
                            <w:div w:id="273367584">
                              <w:marLeft w:val="0"/>
                              <w:marRight w:val="0"/>
                              <w:marTop w:val="0"/>
                              <w:marBottom w:val="0"/>
                              <w:divBdr>
                                <w:top w:val="none" w:sz="0" w:space="0" w:color="auto"/>
                                <w:left w:val="none" w:sz="0" w:space="0" w:color="auto"/>
                                <w:bottom w:val="none" w:sz="0" w:space="0" w:color="auto"/>
                                <w:right w:val="none" w:sz="0" w:space="0" w:color="auto"/>
                              </w:divBdr>
                            </w:div>
                          </w:divsChild>
                        </w:div>
                        <w:div w:id="1172599605">
                          <w:marLeft w:val="0"/>
                          <w:marRight w:val="0"/>
                          <w:marTop w:val="0"/>
                          <w:marBottom w:val="0"/>
                          <w:divBdr>
                            <w:top w:val="none" w:sz="0" w:space="0" w:color="auto"/>
                            <w:left w:val="none" w:sz="0" w:space="0" w:color="auto"/>
                            <w:bottom w:val="none" w:sz="0" w:space="0" w:color="auto"/>
                            <w:right w:val="none" w:sz="0" w:space="0" w:color="auto"/>
                          </w:divBdr>
                          <w:divsChild>
                            <w:div w:id="1293823434">
                              <w:marLeft w:val="0"/>
                              <w:marRight w:val="0"/>
                              <w:marTop w:val="0"/>
                              <w:marBottom w:val="0"/>
                              <w:divBdr>
                                <w:top w:val="none" w:sz="0" w:space="0" w:color="auto"/>
                                <w:left w:val="none" w:sz="0" w:space="0" w:color="auto"/>
                                <w:bottom w:val="none" w:sz="0" w:space="0" w:color="auto"/>
                                <w:right w:val="none" w:sz="0" w:space="0" w:color="auto"/>
                              </w:divBdr>
                            </w:div>
                          </w:divsChild>
                        </w:div>
                        <w:div w:id="1818109430">
                          <w:marLeft w:val="0"/>
                          <w:marRight w:val="0"/>
                          <w:marTop w:val="0"/>
                          <w:marBottom w:val="0"/>
                          <w:divBdr>
                            <w:top w:val="none" w:sz="0" w:space="0" w:color="auto"/>
                            <w:left w:val="none" w:sz="0" w:space="0" w:color="auto"/>
                            <w:bottom w:val="none" w:sz="0" w:space="0" w:color="auto"/>
                            <w:right w:val="none" w:sz="0" w:space="0" w:color="auto"/>
                          </w:divBdr>
                          <w:divsChild>
                            <w:div w:id="18894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854905">
      <w:bodyDiv w:val="1"/>
      <w:marLeft w:val="0"/>
      <w:marRight w:val="0"/>
      <w:marTop w:val="0"/>
      <w:marBottom w:val="0"/>
      <w:divBdr>
        <w:top w:val="none" w:sz="0" w:space="0" w:color="auto"/>
        <w:left w:val="none" w:sz="0" w:space="0" w:color="auto"/>
        <w:bottom w:val="none" w:sz="0" w:space="0" w:color="auto"/>
        <w:right w:val="none" w:sz="0" w:space="0" w:color="auto"/>
      </w:divBdr>
      <w:divsChild>
        <w:div w:id="1927180870">
          <w:marLeft w:val="0"/>
          <w:marRight w:val="0"/>
          <w:marTop w:val="0"/>
          <w:marBottom w:val="0"/>
          <w:divBdr>
            <w:top w:val="none" w:sz="0" w:space="0" w:color="auto"/>
            <w:left w:val="none" w:sz="0" w:space="0" w:color="auto"/>
            <w:bottom w:val="none" w:sz="0" w:space="0" w:color="auto"/>
            <w:right w:val="none" w:sz="0" w:space="0" w:color="auto"/>
          </w:divBdr>
        </w:div>
      </w:divsChild>
    </w:div>
    <w:div w:id="466825691">
      <w:bodyDiv w:val="1"/>
      <w:marLeft w:val="0"/>
      <w:marRight w:val="0"/>
      <w:marTop w:val="0"/>
      <w:marBottom w:val="0"/>
      <w:divBdr>
        <w:top w:val="none" w:sz="0" w:space="0" w:color="auto"/>
        <w:left w:val="none" w:sz="0" w:space="0" w:color="auto"/>
        <w:bottom w:val="none" w:sz="0" w:space="0" w:color="auto"/>
        <w:right w:val="none" w:sz="0" w:space="0" w:color="auto"/>
      </w:divBdr>
      <w:divsChild>
        <w:div w:id="1417173299">
          <w:marLeft w:val="0"/>
          <w:marRight w:val="0"/>
          <w:marTop w:val="0"/>
          <w:marBottom w:val="0"/>
          <w:divBdr>
            <w:top w:val="none" w:sz="0" w:space="0" w:color="auto"/>
            <w:left w:val="none" w:sz="0" w:space="0" w:color="auto"/>
            <w:bottom w:val="none" w:sz="0" w:space="0" w:color="auto"/>
            <w:right w:val="none" w:sz="0" w:space="0" w:color="auto"/>
          </w:divBdr>
          <w:divsChild>
            <w:div w:id="279266697">
              <w:marLeft w:val="0"/>
              <w:marRight w:val="0"/>
              <w:marTop w:val="0"/>
              <w:marBottom w:val="0"/>
              <w:divBdr>
                <w:top w:val="none" w:sz="0" w:space="0" w:color="auto"/>
                <w:left w:val="none" w:sz="0" w:space="0" w:color="auto"/>
                <w:bottom w:val="none" w:sz="0" w:space="0" w:color="auto"/>
                <w:right w:val="none" w:sz="0" w:space="0" w:color="auto"/>
              </w:divBdr>
              <w:divsChild>
                <w:div w:id="2137795234">
                  <w:marLeft w:val="0"/>
                  <w:marRight w:val="0"/>
                  <w:marTop w:val="0"/>
                  <w:marBottom w:val="0"/>
                  <w:divBdr>
                    <w:top w:val="none" w:sz="0" w:space="0" w:color="auto"/>
                    <w:left w:val="none" w:sz="0" w:space="0" w:color="auto"/>
                    <w:bottom w:val="none" w:sz="0" w:space="0" w:color="auto"/>
                    <w:right w:val="none" w:sz="0" w:space="0" w:color="auto"/>
                  </w:divBdr>
                </w:div>
              </w:divsChild>
            </w:div>
            <w:div w:id="2073771257">
              <w:marLeft w:val="0"/>
              <w:marRight w:val="0"/>
              <w:marTop w:val="0"/>
              <w:marBottom w:val="0"/>
              <w:divBdr>
                <w:top w:val="none" w:sz="0" w:space="0" w:color="auto"/>
                <w:left w:val="none" w:sz="0" w:space="0" w:color="auto"/>
                <w:bottom w:val="none" w:sz="0" w:space="0" w:color="auto"/>
                <w:right w:val="none" w:sz="0" w:space="0" w:color="auto"/>
              </w:divBdr>
              <w:divsChild>
                <w:div w:id="1066034063">
                  <w:marLeft w:val="0"/>
                  <w:marRight w:val="0"/>
                  <w:marTop w:val="0"/>
                  <w:marBottom w:val="0"/>
                  <w:divBdr>
                    <w:top w:val="none" w:sz="0" w:space="0" w:color="auto"/>
                    <w:left w:val="none" w:sz="0" w:space="0" w:color="auto"/>
                    <w:bottom w:val="none" w:sz="0" w:space="0" w:color="auto"/>
                    <w:right w:val="none" w:sz="0" w:space="0" w:color="auto"/>
                  </w:divBdr>
                </w:div>
              </w:divsChild>
            </w:div>
            <w:div w:id="53091331">
              <w:marLeft w:val="0"/>
              <w:marRight w:val="0"/>
              <w:marTop w:val="0"/>
              <w:marBottom w:val="0"/>
              <w:divBdr>
                <w:top w:val="none" w:sz="0" w:space="0" w:color="auto"/>
                <w:left w:val="none" w:sz="0" w:space="0" w:color="auto"/>
                <w:bottom w:val="none" w:sz="0" w:space="0" w:color="auto"/>
                <w:right w:val="none" w:sz="0" w:space="0" w:color="auto"/>
              </w:divBdr>
              <w:divsChild>
                <w:div w:id="1131022450">
                  <w:marLeft w:val="0"/>
                  <w:marRight w:val="0"/>
                  <w:marTop w:val="0"/>
                  <w:marBottom w:val="0"/>
                  <w:divBdr>
                    <w:top w:val="none" w:sz="0" w:space="0" w:color="auto"/>
                    <w:left w:val="none" w:sz="0" w:space="0" w:color="auto"/>
                    <w:bottom w:val="none" w:sz="0" w:space="0" w:color="auto"/>
                    <w:right w:val="none" w:sz="0" w:space="0" w:color="auto"/>
                  </w:divBdr>
                </w:div>
              </w:divsChild>
            </w:div>
            <w:div w:id="1546025516">
              <w:marLeft w:val="0"/>
              <w:marRight w:val="0"/>
              <w:marTop w:val="0"/>
              <w:marBottom w:val="0"/>
              <w:divBdr>
                <w:top w:val="none" w:sz="0" w:space="0" w:color="auto"/>
                <w:left w:val="none" w:sz="0" w:space="0" w:color="auto"/>
                <w:bottom w:val="none" w:sz="0" w:space="0" w:color="auto"/>
                <w:right w:val="none" w:sz="0" w:space="0" w:color="auto"/>
              </w:divBdr>
              <w:divsChild>
                <w:div w:id="868568092">
                  <w:marLeft w:val="0"/>
                  <w:marRight w:val="0"/>
                  <w:marTop w:val="0"/>
                  <w:marBottom w:val="0"/>
                  <w:divBdr>
                    <w:top w:val="none" w:sz="0" w:space="0" w:color="auto"/>
                    <w:left w:val="none" w:sz="0" w:space="0" w:color="auto"/>
                    <w:bottom w:val="none" w:sz="0" w:space="0" w:color="auto"/>
                    <w:right w:val="none" w:sz="0" w:space="0" w:color="auto"/>
                  </w:divBdr>
                </w:div>
              </w:divsChild>
            </w:div>
            <w:div w:id="302203517">
              <w:marLeft w:val="0"/>
              <w:marRight w:val="0"/>
              <w:marTop w:val="0"/>
              <w:marBottom w:val="0"/>
              <w:divBdr>
                <w:top w:val="none" w:sz="0" w:space="0" w:color="auto"/>
                <w:left w:val="none" w:sz="0" w:space="0" w:color="auto"/>
                <w:bottom w:val="none" w:sz="0" w:space="0" w:color="auto"/>
                <w:right w:val="none" w:sz="0" w:space="0" w:color="auto"/>
              </w:divBdr>
              <w:divsChild>
                <w:div w:id="55863320">
                  <w:marLeft w:val="0"/>
                  <w:marRight w:val="0"/>
                  <w:marTop w:val="0"/>
                  <w:marBottom w:val="0"/>
                  <w:divBdr>
                    <w:top w:val="none" w:sz="0" w:space="0" w:color="auto"/>
                    <w:left w:val="none" w:sz="0" w:space="0" w:color="auto"/>
                    <w:bottom w:val="none" w:sz="0" w:space="0" w:color="auto"/>
                    <w:right w:val="none" w:sz="0" w:space="0" w:color="auto"/>
                  </w:divBdr>
                </w:div>
              </w:divsChild>
            </w:div>
            <w:div w:id="470027096">
              <w:marLeft w:val="0"/>
              <w:marRight w:val="0"/>
              <w:marTop w:val="0"/>
              <w:marBottom w:val="0"/>
              <w:divBdr>
                <w:top w:val="none" w:sz="0" w:space="0" w:color="auto"/>
                <w:left w:val="none" w:sz="0" w:space="0" w:color="auto"/>
                <w:bottom w:val="none" w:sz="0" w:space="0" w:color="auto"/>
                <w:right w:val="none" w:sz="0" w:space="0" w:color="auto"/>
              </w:divBdr>
              <w:divsChild>
                <w:div w:id="1095786850">
                  <w:marLeft w:val="0"/>
                  <w:marRight w:val="0"/>
                  <w:marTop w:val="0"/>
                  <w:marBottom w:val="0"/>
                  <w:divBdr>
                    <w:top w:val="none" w:sz="0" w:space="0" w:color="auto"/>
                    <w:left w:val="none" w:sz="0" w:space="0" w:color="auto"/>
                    <w:bottom w:val="none" w:sz="0" w:space="0" w:color="auto"/>
                    <w:right w:val="none" w:sz="0" w:space="0" w:color="auto"/>
                  </w:divBdr>
                </w:div>
              </w:divsChild>
            </w:div>
            <w:div w:id="1382754893">
              <w:marLeft w:val="0"/>
              <w:marRight w:val="0"/>
              <w:marTop w:val="0"/>
              <w:marBottom w:val="0"/>
              <w:divBdr>
                <w:top w:val="none" w:sz="0" w:space="0" w:color="auto"/>
                <w:left w:val="none" w:sz="0" w:space="0" w:color="auto"/>
                <w:bottom w:val="none" w:sz="0" w:space="0" w:color="auto"/>
                <w:right w:val="none" w:sz="0" w:space="0" w:color="auto"/>
              </w:divBdr>
              <w:divsChild>
                <w:div w:id="805466465">
                  <w:marLeft w:val="0"/>
                  <w:marRight w:val="0"/>
                  <w:marTop w:val="0"/>
                  <w:marBottom w:val="0"/>
                  <w:divBdr>
                    <w:top w:val="none" w:sz="0" w:space="0" w:color="auto"/>
                    <w:left w:val="none" w:sz="0" w:space="0" w:color="auto"/>
                    <w:bottom w:val="none" w:sz="0" w:space="0" w:color="auto"/>
                    <w:right w:val="none" w:sz="0" w:space="0" w:color="auto"/>
                  </w:divBdr>
                </w:div>
              </w:divsChild>
            </w:div>
            <w:div w:id="1360815539">
              <w:marLeft w:val="0"/>
              <w:marRight w:val="0"/>
              <w:marTop w:val="0"/>
              <w:marBottom w:val="0"/>
              <w:divBdr>
                <w:top w:val="none" w:sz="0" w:space="0" w:color="auto"/>
                <w:left w:val="none" w:sz="0" w:space="0" w:color="auto"/>
                <w:bottom w:val="none" w:sz="0" w:space="0" w:color="auto"/>
                <w:right w:val="none" w:sz="0" w:space="0" w:color="auto"/>
              </w:divBdr>
              <w:divsChild>
                <w:div w:id="1394039983">
                  <w:marLeft w:val="0"/>
                  <w:marRight w:val="0"/>
                  <w:marTop w:val="0"/>
                  <w:marBottom w:val="0"/>
                  <w:divBdr>
                    <w:top w:val="none" w:sz="0" w:space="0" w:color="auto"/>
                    <w:left w:val="none" w:sz="0" w:space="0" w:color="auto"/>
                    <w:bottom w:val="none" w:sz="0" w:space="0" w:color="auto"/>
                    <w:right w:val="none" w:sz="0" w:space="0" w:color="auto"/>
                  </w:divBdr>
                </w:div>
              </w:divsChild>
            </w:div>
            <w:div w:id="2109546350">
              <w:marLeft w:val="0"/>
              <w:marRight w:val="0"/>
              <w:marTop w:val="0"/>
              <w:marBottom w:val="0"/>
              <w:divBdr>
                <w:top w:val="none" w:sz="0" w:space="0" w:color="auto"/>
                <w:left w:val="none" w:sz="0" w:space="0" w:color="auto"/>
                <w:bottom w:val="none" w:sz="0" w:space="0" w:color="auto"/>
                <w:right w:val="none" w:sz="0" w:space="0" w:color="auto"/>
              </w:divBdr>
              <w:divsChild>
                <w:div w:id="895628088">
                  <w:marLeft w:val="0"/>
                  <w:marRight w:val="0"/>
                  <w:marTop w:val="0"/>
                  <w:marBottom w:val="0"/>
                  <w:divBdr>
                    <w:top w:val="none" w:sz="0" w:space="0" w:color="auto"/>
                    <w:left w:val="none" w:sz="0" w:space="0" w:color="auto"/>
                    <w:bottom w:val="none" w:sz="0" w:space="0" w:color="auto"/>
                    <w:right w:val="none" w:sz="0" w:space="0" w:color="auto"/>
                  </w:divBdr>
                </w:div>
              </w:divsChild>
            </w:div>
            <w:div w:id="1330867051">
              <w:marLeft w:val="0"/>
              <w:marRight w:val="0"/>
              <w:marTop w:val="0"/>
              <w:marBottom w:val="0"/>
              <w:divBdr>
                <w:top w:val="none" w:sz="0" w:space="0" w:color="auto"/>
                <w:left w:val="none" w:sz="0" w:space="0" w:color="auto"/>
                <w:bottom w:val="none" w:sz="0" w:space="0" w:color="auto"/>
                <w:right w:val="none" w:sz="0" w:space="0" w:color="auto"/>
              </w:divBdr>
              <w:divsChild>
                <w:div w:id="1041516117">
                  <w:marLeft w:val="0"/>
                  <w:marRight w:val="0"/>
                  <w:marTop w:val="0"/>
                  <w:marBottom w:val="0"/>
                  <w:divBdr>
                    <w:top w:val="none" w:sz="0" w:space="0" w:color="auto"/>
                    <w:left w:val="none" w:sz="0" w:space="0" w:color="auto"/>
                    <w:bottom w:val="none" w:sz="0" w:space="0" w:color="auto"/>
                    <w:right w:val="none" w:sz="0" w:space="0" w:color="auto"/>
                  </w:divBdr>
                </w:div>
              </w:divsChild>
            </w:div>
            <w:div w:id="653991755">
              <w:marLeft w:val="0"/>
              <w:marRight w:val="0"/>
              <w:marTop w:val="0"/>
              <w:marBottom w:val="0"/>
              <w:divBdr>
                <w:top w:val="none" w:sz="0" w:space="0" w:color="auto"/>
                <w:left w:val="none" w:sz="0" w:space="0" w:color="auto"/>
                <w:bottom w:val="none" w:sz="0" w:space="0" w:color="auto"/>
                <w:right w:val="none" w:sz="0" w:space="0" w:color="auto"/>
              </w:divBdr>
              <w:divsChild>
                <w:div w:id="87579021">
                  <w:marLeft w:val="0"/>
                  <w:marRight w:val="0"/>
                  <w:marTop w:val="0"/>
                  <w:marBottom w:val="0"/>
                  <w:divBdr>
                    <w:top w:val="none" w:sz="0" w:space="0" w:color="auto"/>
                    <w:left w:val="none" w:sz="0" w:space="0" w:color="auto"/>
                    <w:bottom w:val="none" w:sz="0" w:space="0" w:color="auto"/>
                    <w:right w:val="none" w:sz="0" w:space="0" w:color="auto"/>
                  </w:divBdr>
                </w:div>
              </w:divsChild>
            </w:div>
            <w:div w:id="2093548959">
              <w:marLeft w:val="0"/>
              <w:marRight w:val="0"/>
              <w:marTop w:val="0"/>
              <w:marBottom w:val="0"/>
              <w:divBdr>
                <w:top w:val="none" w:sz="0" w:space="0" w:color="auto"/>
                <w:left w:val="none" w:sz="0" w:space="0" w:color="auto"/>
                <w:bottom w:val="none" w:sz="0" w:space="0" w:color="auto"/>
                <w:right w:val="none" w:sz="0" w:space="0" w:color="auto"/>
              </w:divBdr>
              <w:divsChild>
                <w:div w:id="139080984">
                  <w:marLeft w:val="0"/>
                  <w:marRight w:val="0"/>
                  <w:marTop w:val="0"/>
                  <w:marBottom w:val="0"/>
                  <w:divBdr>
                    <w:top w:val="none" w:sz="0" w:space="0" w:color="auto"/>
                    <w:left w:val="none" w:sz="0" w:space="0" w:color="auto"/>
                    <w:bottom w:val="none" w:sz="0" w:space="0" w:color="auto"/>
                    <w:right w:val="none" w:sz="0" w:space="0" w:color="auto"/>
                  </w:divBdr>
                </w:div>
              </w:divsChild>
            </w:div>
            <w:div w:id="483622620">
              <w:marLeft w:val="0"/>
              <w:marRight w:val="0"/>
              <w:marTop w:val="0"/>
              <w:marBottom w:val="0"/>
              <w:divBdr>
                <w:top w:val="none" w:sz="0" w:space="0" w:color="auto"/>
                <w:left w:val="none" w:sz="0" w:space="0" w:color="auto"/>
                <w:bottom w:val="none" w:sz="0" w:space="0" w:color="auto"/>
                <w:right w:val="none" w:sz="0" w:space="0" w:color="auto"/>
              </w:divBdr>
              <w:divsChild>
                <w:div w:id="997416070">
                  <w:marLeft w:val="0"/>
                  <w:marRight w:val="0"/>
                  <w:marTop w:val="0"/>
                  <w:marBottom w:val="0"/>
                  <w:divBdr>
                    <w:top w:val="none" w:sz="0" w:space="0" w:color="auto"/>
                    <w:left w:val="none" w:sz="0" w:space="0" w:color="auto"/>
                    <w:bottom w:val="none" w:sz="0" w:space="0" w:color="auto"/>
                    <w:right w:val="none" w:sz="0" w:space="0" w:color="auto"/>
                  </w:divBdr>
                </w:div>
              </w:divsChild>
            </w:div>
            <w:div w:id="1014959700">
              <w:marLeft w:val="0"/>
              <w:marRight w:val="0"/>
              <w:marTop w:val="0"/>
              <w:marBottom w:val="0"/>
              <w:divBdr>
                <w:top w:val="none" w:sz="0" w:space="0" w:color="auto"/>
                <w:left w:val="none" w:sz="0" w:space="0" w:color="auto"/>
                <w:bottom w:val="none" w:sz="0" w:space="0" w:color="auto"/>
                <w:right w:val="none" w:sz="0" w:space="0" w:color="auto"/>
              </w:divBdr>
              <w:divsChild>
                <w:div w:id="1783765149">
                  <w:marLeft w:val="0"/>
                  <w:marRight w:val="0"/>
                  <w:marTop w:val="0"/>
                  <w:marBottom w:val="0"/>
                  <w:divBdr>
                    <w:top w:val="none" w:sz="0" w:space="0" w:color="auto"/>
                    <w:left w:val="none" w:sz="0" w:space="0" w:color="auto"/>
                    <w:bottom w:val="none" w:sz="0" w:space="0" w:color="auto"/>
                    <w:right w:val="none" w:sz="0" w:space="0" w:color="auto"/>
                  </w:divBdr>
                </w:div>
              </w:divsChild>
            </w:div>
            <w:div w:id="389620644">
              <w:marLeft w:val="0"/>
              <w:marRight w:val="0"/>
              <w:marTop w:val="0"/>
              <w:marBottom w:val="0"/>
              <w:divBdr>
                <w:top w:val="none" w:sz="0" w:space="0" w:color="auto"/>
                <w:left w:val="none" w:sz="0" w:space="0" w:color="auto"/>
                <w:bottom w:val="none" w:sz="0" w:space="0" w:color="auto"/>
                <w:right w:val="none" w:sz="0" w:space="0" w:color="auto"/>
              </w:divBdr>
              <w:divsChild>
                <w:div w:id="1040664271">
                  <w:marLeft w:val="0"/>
                  <w:marRight w:val="0"/>
                  <w:marTop w:val="0"/>
                  <w:marBottom w:val="0"/>
                  <w:divBdr>
                    <w:top w:val="none" w:sz="0" w:space="0" w:color="auto"/>
                    <w:left w:val="none" w:sz="0" w:space="0" w:color="auto"/>
                    <w:bottom w:val="none" w:sz="0" w:space="0" w:color="auto"/>
                    <w:right w:val="none" w:sz="0" w:space="0" w:color="auto"/>
                  </w:divBdr>
                </w:div>
              </w:divsChild>
            </w:div>
            <w:div w:id="2124881938">
              <w:marLeft w:val="0"/>
              <w:marRight w:val="0"/>
              <w:marTop w:val="0"/>
              <w:marBottom w:val="0"/>
              <w:divBdr>
                <w:top w:val="none" w:sz="0" w:space="0" w:color="auto"/>
                <w:left w:val="none" w:sz="0" w:space="0" w:color="auto"/>
                <w:bottom w:val="none" w:sz="0" w:space="0" w:color="auto"/>
                <w:right w:val="none" w:sz="0" w:space="0" w:color="auto"/>
              </w:divBdr>
              <w:divsChild>
                <w:div w:id="1741826441">
                  <w:marLeft w:val="0"/>
                  <w:marRight w:val="0"/>
                  <w:marTop w:val="0"/>
                  <w:marBottom w:val="0"/>
                  <w:divBdr>
                    <w:top w:val="none" w:sz="0" w:space="0" w:color="auto"/>
                    <w:left w:val="none" w:sz="0" w:space="0" w:color="auto"/>
                    <w:bottom w:val="none" w:sz="0" w:space="0" w:color="auto"/>
                    <w:right w:val="none" w:sz="0" w:space="0" w:color="auto"/>
                  </w:divBdr>
                </w:div>
              </w:divsChild>
            </w:div>
            <w:div w:id="464347064">
              <w:marLeft w:val="0"/>
              <w:marRight w:val="0"/>
              <w:marTop w:val="0"/>
              <w:marBottom w:val="0"/>
              <w:divBdr>
                <w:top w:val="none" w:sz="0" w:space="0" w:color="auto"/>
                <w:left w:val="none" w:sz="0" w:space="0" w:color="auto"/>
                <w:bottom w:val="none" w:sz="0" w:space="0" w:color="auto"/>
                <w:right w:val="none" w:sz="0" w:space="0" w:color="auto"/>
              </w:divBdr>
              <w:divsChild>
                <w:div w:id="1911651728">
                  <w:marLeft w:val="0"/>
                  <w:marRight w:val="0"/>
                  <w:marTop w:val="0"/>
                  <w:marBottom w:val="0"/>
                  <w:divBdr>
                    <w:top w:val="none" w:sz="0" w:space="0" w:color="auto"/>
                    <w:left w:val="none" w:sz="0" w:space="0" w:color="auto"/>
                    <w:bottom w:val="none" w:sz="0" w:space="0" w:color="auto"/>
                    <w:right w:val="none" w:sz="0" w:space="0" w:color="auto"/>
                  </w:divBdr>
                </w:div>
              </w:divsChild>
            </w:div>
            <w:div w:id="1181748230">
              <w:marLeft w:val="0"/>
              <w:marRight w:val="0"/>
              <w:marTop w:val="0"/>
              <w:marBottom w:val="0"/>
              <w:divBdr>
                <w:top w:val="none" w:sz="0" w:space="0" w:color="auto"/>
                <w:left w:val="none" w:sz="0" w:space="0" w:color="auto"/>
                <w:bottom w:val="none" w:sz="0" w:space="0" w:color="auto"/>
                <w:right w:val="none" w:sz="0" w:space="0" w:color="auto"/>
              </w:divBdr>
              <w:divsChild>
                <w:div w:id="866797948">
                  <w:marLeft w:val="0"/>
                  <w:marRight w:val="0"/>
                  <w:marTop w:val="0"/>
                  <w:marBottom w:val="0"/>
                  <w:divBdr>
                    <w:top w:val="none" w:sz="0" w:space="0" w:color="auto"/>
                    <w:left w:val="none" w:sz="0" w:space="0" w:color="auto"/>
                    <w:bottom w:val="none" w:sz="0" w:space="0" w:color="auto"/>
                    <w:right w:val="none" w:sz="0" w:space="0" w:color="auto"/>
                  </w:divBdr>
                </w:div>
              </w:divsChild>
            </w:div>
            <w:div w:id="100955928">
              <w:marLeft w:val="0"/>
              <w:marRight w:val="0"/>
              <w:marTop w:val="0"/>
              <w:marBottom w:val="0"/>
              <w:divBdr>
                <w:top w:val="none" w:sz="0" w:space="0" w:color="auto"/>
                <w:left w:val="none" w:sz="0" w:space="0" w:color="auto"/>
                <w:bottom w:val="none" w:sz="0" w:space="0" w:color="auto"/>
                <w:right w:val="none" w:sz="0" w:space="0" w:color="auto"/>
              </w:divBdr>
              <w:divsChild>
                <w:div w:id="1353263290">
                  <w:marLeft w:val="0"/>
                  <w:marRight w:val="0"/>
                  <w:marTop w:val="0"/>
                  <w:marBottom w:val="0"/>
                  <w:divBdr>
                    <w:top w:val="none" w:sz="0" w:space="0" w:color="auto"/>
                    <w:left w:val="none" w:sz="0" w:space="0" w:color="auto"/>
                    <w:bottom w:val="none" w:sz="0" w:space="0" w:color="auto"/>
                    <w:right w:val="none" w:sz="0" w:space="0" w:color="auto"/>
                  </w:divBdr>
                </w:div>
              </w:divsChild>
            </w:div>
            <w:div w:id="1751611499">
              <w:marLeft w:val="0"/>
              <w:marRight w:val="0"/>
              <w:marTop w:val="0"/>
              <w:marBottom w:val="0"/>
              <w:divBdr>
                <w:top w:val="none" w:sz="0" w:space="0" w:color="auto"/>
                <w:left w:val="none" w:sz="0" w:space="0" w:color="auto"/>
                <w:bottom w:val="none" w:sz="0" w:space="0" w:color="auto"/>
                <w:right w:val="none" w:sz="0" w:space="0" w:color="auto"/>
              </w:divBdr>
              <w:divsChild>
                <w:div w:id="143088179">
                  <w:marLeft w:val="0"/>
                  <w:marRight w:val="0"/>
                  <w:marTop w:val="0"/>
                  <w:marBottom w:val="0"/>
                  <w:divBdr>
                    <w:top w:val="none" w:sz="0" w:space="0" w:color="auto"/>
                    <w:left w:val="none" w:sz="0" w:space="0" w:color="auto"/>
                    <w:bottom w:val="none" w:sz="0" w:space="0" w:color="auto"/>
                    <w:right w:val="none" w:sz="0" w:space="0" w:color="auto"/>
                  </w:divBdr>
                </w:div>
              </w:divsChild>
            </w:div>
            <w:div w:id="938558672">
              <w:marLeft w:val="0"/>
              <w:marRight w:val="0"/>
              <w:marTop w:val="0"/>
              <w:marBottom w:val="0"/>
              <w:divBdr>
                <w:top w:val="none" w:sz="0" w:space="0" w:color="auto"/>
                <w:left w:val="none" w:sz="0" w:space="0" w:color="auto"/>
                <w:bottom w:val="none" w:sz="0" w:space="0" w:color="auto"/>
                <w:right w:val="none" w:sz="0" w:space="0" w:color="auto"/>
              </w:divBdr>
              <w:divsChild>
                <w:div w:id="1258518745">
                  <w:marLeft w:val="0"/>
                  <w:marRight w:val="0"/>
                  <w:marTop w:val="0"/>
                  <w:marBottom w:val="0"/>
                  <w:divBdr>
                    <w:top w:val="none" w:sz="0" w:space="0" w:color="auto"/>
                    <w:left w:val="none" w:sz="0" w:space="0" w:color="auto"/>
                    <w:bottom w:val="none" w:sz="0" w:space="0" w:color="auto"/>
                    <w:right w:val="none" w:sz="0" w:space="0" w:color="auto"/>
                  </w:divBdr>
                </w:div>
              </w:divsChild>
            </w:div>
            <w:div w:id="1062562138">
              <w:marLeft w:val="0"/>
              <w:marRight w:val="0"/>
              <w:marTop w:val="0"/>
              <w:marBottom w:val="0"/>
              <w:divBdr>
                <w:top w:val="none" w:sz="0" w:space="0" w:color="auto"/>
                <w:left w:val="none" w:sz="0" w:space="0" w:color="auto"/>
                <w:bottom w:val="none" w:sz="0" w:space="0" w:color="auto"/>
                <w:right w:val="none" w:sz="0" w:space="0" w:color="auto"/>
              </w:divBdr>
              <w:divsChild>
                <w:div w:id="1783065476">
                  <w:marLeft w:val="0"/>
                  <w:marRight w:val="0"/>
                  <w:marTop w:val="0"/>
                  <w:marBottom w:val="0"/>
                  <w:divBdr>
                    <w:top w:val="none" w:sz="0" w:space="0" w:color="auto"/>
                    <w:left w:val="none" w:sz="0" w:space="0" w:color="auto"/>
                    <w:bottom w:val="none" w:sz="0" w:space="0" w:color="auto"/>
                    <w:right w:val="none" w:sz="0" w:space="0" w:color="auto"/>
                  </w:divBdr>
                </w:div>
              </w:divsChild>
            </w:div>
            <w:div w:id="269515266">
              <w:marLeft w:val="0"/>
              <w:marRight w:val="0"/>
              <w:marTop w:val="0"/>
              <w:marBottom w:val="0"/>
              <w:divBdr>
                <w:top w:val="none" w:sz="0" w:space="0" w:color="auto"/>
                <w:left w:val="none" w:sz="0" w:space="0" w:color="auto"/>
                <w:bottom w:val="none" w:sz="0" w:space="0" w:color="auto"/>
                <w:right w:val="none" w:sz="0" w:space="0" w:color="auto"/>
              </w:divBdr>
              <w:divsChild>
                <w:div w:id="1006324348">
                  <w:marLeft w:val="0"/>
                  <w:marRight w:val="0"/>
                  <w:marTop w:val="0"/>
                  <w:marBottom w:val="0"/>
                  <w:divBdr>
                    <w:top w:val="none" w:sz="0" w:space="0" w:color="auto"/>
                    <w:left w:val="none" w:sz="0" w:space="0" w:color="auto"/>
                    <w:bottom w:val="none" w:sz="0" w:space="0" w:color="auto"/>
                    <w:right w:val="none" w:sz="0" w:space="0" w:color="auto"/>
                  </w:divBdr>
                </w:div>
              </w:divsChild>
            </w:div>
            <w:div w:id="885489105">
              <w:marLeft w:val="0"/>
              <w:marRight w:val="0"/>
              <w:marTop w:val="0"/>
              <w:marBottom w:val="0"/>
              <w:divBdr>
                <w:top w:val="none" w:sz="0" w:space="0" w:color="auto"/>
                <w:left w:val="none" w:sz="0" w:space="0" w:color="auto"/>
                <w:bottom w:val="none" w:sz="0" w:space="0" w:color="auto"/>
                <w:right w:val="none" w:sz="0" w:space="0" w:color="auto"/>
              </w:divBdr>
              <w:divsChild>
                <w:div w:id="1214007259">
                  <w:marLeft w:val="0"/>
                  <w:marRight w:val="0"/>
                  <w:marTop w:val="0"/>
                  <w:marBottom w:val="0"/>
                  <w:divBdr>
                    <w:top w:val="none" w:sz="0" w:space="0" w:color="auto"/>
                    <w:left w:val="none" w:sz="0" w:space="0" w:color="auto"/>
                    <w:bottom w:val="none" w:sz="0" w:space="0" w:color="auto"/>
                    <w:right w:val="none" w:sz="0" w:space="0" w:color="auto"/>
                  </w:divBdr>
                </w:div>
              </w:divsChild>
            </w:div>
            <w:div w:id="82994400">
              <w:marLeft w:val="0"/>
              <w:marRight w:val="0"/>
              <w:marTop w:val="0"/>
              <w:marBottom w:val="0"/>
              <w:divBdr>
                <w:top w:val="none" w:sz="0" w:space="0" w:color="auto"/>
                <w:left w:val="none" w:sz="0" w:space="0" w:color="auto"/>
                <w:bottom w:val="none" w:sz="0" w:space="0" w:color="auto"/>
                <w:right w:val="none" w:sz="0" w:space="0" w:color="auto"/>
              </w:divBdr>
              <w:divsChild>
                <w:div w:id="1817985782">
                  <w:marLeft w:val="0"/>
                  <w:marRight w:val="0"/>
                  <w:marTop w:val="0"/>
                  <w:marBottom w:val="0"/>
                  <w:divBdr>
                    <w:top w:val="none" w:sz="0" w:space="0" w:color="auto"/>
                    <w:left w:val="none" w:sz="0" w:space="0" w:color="auto"/>
                    <w:bottom w:val="none" w:sz="0" w:space="0" w:color="auto"/>
                    <w:right w:val="none" w:sz="0" w:space="0" w:color="auto"/>
                  </w:divBdr>
                </w:div>
              </w:divsChild>
            </w:div>
            <w:div w:id="1514807255">
              <w:marLeft w:val="0"/>
              <w:marRight w:val="0"/>
              <w:marTop w:val="0"/>
              <w:marBottom w:val="0"/>
              <w:divBdr>
                <w:top w:val="none" w:sz="0" w:space="0" w:color="auto"/>
                <w:left w:val="none" w:sz="0" w:space="0" w:color="auto"/>
                <w:bottom w:val="none" w:sz="0" w:space="0" w:color="auto"/>
                <w:right w:val="none" w:sz="0" w:space="0" w:color="auto"/>
              </w:divBdr>
              <w:divsChild>
                <w:div w:id="271790025">
                  <w:marLeft w:val="0"/>
                  <w:marRight w:val="0"/>
                  <w:marTop w:val="0"/>
                  <w:marBottom w:val="0"/>
                  <w:divBdr>
                    <w:top w:val="none" w:sz="0" w:space="0" w:color="auto"/>
                    <w:left w:val="none" w:sz="0" w:space="0" w:color="auto"/>
                    <w:bottom w:val="none" w:sz="0" w:space="0" w:color="auto"/>
                    <w:right w:val="none" w:sz="0" w:space="0" w:color="auto"/>
                  </w:divBdr>
                </w:div>
              </w:divsChild>
            </w:div>
            <w:div w:id="1639844122">
              <w:marLeft w:val="0"/>
              <w:marRight w:val="0"/>
              <w:marTop w:val="0"/>
              <w:marBottom w:val="0"/>
              <w:divBdr>
                <w:top w:val="none" w:sz="0" w:space="0" w:color="auto"/>
                <w:left w:val="none" w:sz="0" w:space="0" w:color="auto"/>
                <w:bottom w:val="none" w:sz="0" w:space="0" w:color="auto"/>
                <w:right w:val="none" w:sz="0" w:space="0" w:color="auto"/>
              </w:divBdr>
              <w:divsChild>
                <w:div w:id="146168711">
                  <w:marLeft w:val="0"/>
                  <w:marRight w:val="0"/>
                  <w:marTop w:val="0"/>
                  <w:marBottom w:val="0"/>
                  <w:divBdr>
                    <w:top w:val="none" w:sz="0" w:space="0" w:color="auto"/>
                    <w:left w:val="none" w:sz="0" w:space="0" w:color="auto"/>
                    <w:bottom w:val="none" w:sz="0" w:space="0" w:color="auto"/>
                    <w:right w:val="none" w:sz="0" w:space="0" w:color="auto"/>
                  </w:divBdr>
                </w:div>
              </w:divsChild>
            </w:div>
            <w:div w:id="1163937435">
              <w:marLeft w:val="0"/>
              <w:marRight w:val="0"/>
              <w:marTop w:val="0"/>
              <w:marBottom w:val="0"/>
              <w:divBdr>
                <w:top w:val="none" w:sz="0" w:space="0" w:color="auto"/>
                <w:left w:val="none" w:sz="0" w:space="0" w:color="auto"/>
                <w:bottom w:val="none" w:sz="0" w:space="0" w:color="auto"/>
                <w:right w:val="none" w:sz="0" w:space="0" w:color="auto"/>
              </w:divBdr>
              <w:divsChild>
                <w:div w:id="11633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8266">
      <w:bodyDiv w:val="1"/>
      <w:marLeft w:val="0"/>
      <w:marRight w:val="0"/>
      <w:marTop w:val="0"/>
      <w:marBottom w:val="0"/>
      <w:divBdr>
        <w:top w:val="none" w:sz="0" w:space="0" w:color="auto"/>
        <w:left w:val="none" w:sz="0" w:space="0" w:color="auto"/>
        <w:bottom w:val="none" w:sz="0" w:space="0" w:color="auto"/>
        <w:right w:val="none" w:sz="0" w:space="0" w:color="auto"/>
      </w:divBdr>
      <w:divsChild>
        <w:div w:id="1434397082">
          <w:marLeft w:val="0"/>
          <w:marRight w:val="0"/>
          <w:marTop w:val="0"/>
          <w:marBottom w:val="0"/>
          <w:divBdr>
            <w:top w:val="none" w:sz="0" w:space="0" w:color="auto"/>
            <w:left w:val="none" w:sz="0" w:space="0" w:color="auto"/>
            <w:bottom w:val="none" w:sz="0" w:space="0" w:color="auto"/>
            <w:right w:val="none" w:sz="0" w:space="0" w:color="auto"/>
          </w:divBdr>
        </w:div>
      </w:divsChild>
    </w:div>
    <w:div w:id="472405984">
      <w:bodyDiv w:val="1"/>
      <w:marLeft w:val="0"/>
      <w:marRight w:val="0"/>
      <w:marTop w:val="0"/>
      <w:marBottom w:val="0"/>
      <w:divBdr>
        <w:top w:val="none" w:sz="0" w:space="0" w:color="auto"/>
        <w:left w:val="none" w:sz="0" w:space="0" w:color="auto"/>
        <w:bottom w:val="none" w:sz="0" w:space="0" w:color="auto"/>
        <w:right w:val="none" w:sz="0" w:space="0" w:color="auto"/>
      </w:divBdr>
      <w:divsChild>
        <w:div w:id="294874757">
          <w:marLeft w:val="0"/>
          <w:marRight w:val="0"/>
          <w:marTop w:val="0"/>
          <w:marBottom w:val="0"/>
          <w:divBdr>
            <w:top w:val="none" w:sz="0" w:space="0" w:color="auto"/>
            <w:left w:val="none" w:sz="0" w:space="0" w:color="auto"/>
            <w:bottom w:val="none" w:sz="0" w:space="0" w:color="auto"/>
            <w:right w:val="none" w:sz="0" w:space="0" w:color="auto"/>
          </w:divBdr>
        </w:div>
      </w:divsChild>
    </w:div>
    <w:div w:id="473329010">
      <w:bodyDiv w:val="1"/>
      <w:marLeft w:val="0"/>
      <w:marRight w:val="0"/>
      <w:marTop w:val="0"/>
      <w:marBottom w:val="0"/>
      <w:divBdr>
        <w:top w:val="none" w:sz="0" w:space="0" w:color="auto"/>
        <w:left w:val="none" w:sz="0" w:space="0" w:color="auto"/>
        <w:bottom w:val="none" w:sz="0" w:space="0" w:color="auto"/>
        <w:right w:val="none" w:sz="0" w:space="0" w:color="auto"/>
      </w:divBdr>
      <w:divsChild>
        <w:div w:id="641692417">
          <w:marLeft w:val="0"/>
          <w:marRight w:val="0"/>
          <w:marTop w:val="0"/>
          <w:marBottom w:val="0"/>
          <w:divBdr>
            <w:top w:val="none" w:sz="0" w:space="0" w:color="auto"/>
            <w:left w:val="none" w:sz="0" w:space="0" w:color="auto"/>
            <w:bottom w:val="none" w:sz="0" w:space="0" w:color="auto"/>
            <w:right w:val="none" w:sz="0" w:space="0" w:color="auto"/>
          </w:divBdr>
        </w:div>
      </w:divsChild>
    </w:div>
    <w:div w:id="481508876">
      <w:bodyDiv w:val="1"/>
      <w:marLeft w:val="0"/>
      <w:marRight w:val="0"/>
      <w:marTop w:val="0"/>
      <w:marBottom w:val="0"/>
      <w:divBdr>
        <w:top w:val="none" w:sz="0" w:space="0" w:color="auto"/>
        <w:left w:val="none" w:sz="0" w:space="0" w:color="auto"/>
        <w:bottom w:val="none" w:sz="0" w:space="0" w:color="auto"/>
        <w:right w:val="none" w:sz="0" w:space="0" w:color="auto"/>
      </w:divBdr>
      <w:divsChild>
        <w:div w:id="774787142">
          <w:marLeft w:val="0"/>
          <w:marRight w:val="0"/>
          <w:marTop w:val="0"/>
          <w:marBottom w:val="0"/>
          <w:divBdr>
            <w:top w:val="none" w:sz="0" w:space="0" w:color="auto"/>
            <w:left w:val="none" w:sz="0" w:space="0" w:color="auto"/>
            <w:bottom w:val="none" w:sz="0" w:space="0" w:color="auto"/>
            <w:right w:val="none" w:sz="0" w:space="0" w:color="auto"/>
          </w:divBdr>
        </w:div>
      </w:divsChild>
    </w:div>
    <w:div w:id="489298872">
      <w:bodyDiv w:val="1"/>
      <w:marLeft w:val="0"/>
      <w:marRight w:val="0"/>
      <w:marTop w:val="0"/>
      <w:marBottom w:val="0"/>
      <w:divBdr>
        <w:top w:val="none" w:sz="0" w:space="0" w:color="auto"/>
        <w:left w:val="none" w:sz="0" w:space="0" w:color="auto"/>
        <w:bottom w:val="none" w:sz="0" w:space="0" w:color="auto"/>
        <w:right w:val="none" w:sz="0" w:space="0" w:color="auto"/>
      </w:divBdr>
      <w:divsChild>
        <w:div w:id="560019787">
          <w:marLeft w:val="0"/>
          <w:marRight w:val="0"/>
          <w:marTop w:val="0"/>
          <w:marBottom w:val="0"/>
          <w:divBdr>
            <w:top w:val="none" w:sz="0" w:space="0" w:color="auto"/>
            <w:left w:val="none" w:sz="0" w:space="0" w:color="auto"/>
            <w:bottom w:val="none" w:sz="0" w:space="0" w:color="auto"/>
            <w:right w:val="none" w:sz="0" w:space="0" w:color="auto"/>
          </w:divBdr>
        </w:div>
      </w:divsChild>
    </w:div>
    <w:div w:id="491069715">
      <w:bodyDiv w:val="1"/>
      <w:marLeft w:val="0"/>
      <w:marRight w:val="0"/>
      <w:marTop w:val="0"/>
      <w:marBottom w:val="0"/>
      <w:divBdr>
        <w:top w:val="none" w:sz="0" w:space="0" w:color="auto"/>
        <w:left w:val="none" w:sz="0" w:space="0" w:color="auto"/>
        <w:bottom w:val="none" w:sz="0" w:space="0" w:color="auto"/>
        <w:right w:val="none" w:sz="0" w:space="0" w:color="auto"/>
      </w:divBdr>
      <w:divsChild>
        <w:div w:id="1730225132">
          <w:marLeft w:val="0"/>
          <w:marRight w:val="0"/>
          <w:marTop w:val="0"/>
          <w:marBottom w:val="0"/>
          <w:divBdr>
            <w:top w:val="none" w:sz="0" w:space="0" w:color="auto"/>
            <w:left w:val="none" w:sz="0" w:space="0" w:color="auto"/>
            <w:bottom w:val="none" w:sz="0" w:space="0" w:color="auto"/>
            <w:right w:val="none" w:sz="0" w:space="0" w:color="auto"/>
          </w:divBdr>
        </w:div>
      </w:divsChild>
    </w:div>
    <w:div w:id="491264465">
      <w:bodyDiv w:val="1"/>
      <w:marLeft w:val="0"/>
      <w:marRight w:val="0"/>
      <w:marTop w:val="0"/>
      <w:marBottom w:val="0"/>
      <w:divBdr>
        <w:top w:val="none" w:sz="0" w:space="0" w:color="auto"/>
        <w:left w:val="none" w:sz="0" w:space="0" w:color="auto"/>
        <w:bottom w:val="none" w:sz="0" w:space="0" w:color="auto"/>
        <w:right w:val="none" w:sz="0" w:space="0" w:color="auto"/>
      </w:divBdr>
      <w:divsChild>
        <w:div w:id="596135438">
          <w:marLeft w:val="0"/>
          <w:marRight w:val="0"/>
          <w:marTop w:val="0"/>
          <w:marBottom w:val="0"/>
          <w:divBdr>
            <w:top w:val="none" w:sz="0" w:space="0" w:color="auto"/>
            <w:left w:val="none" w:sz="0" w:space="0" w:color="auto"/>
            <w:bottom w:val="none" w:sz="0" w:space="0" w:color="auto"/>
            <w:right w:val="none" w:sz="0" w:space="0" w:color="auto"/>
          </w:divBdr>
        </w:div>
      </w:divsChild>
    </w:div>
    <w:div w:id="491989829">
      <w:bodyDiv w:val="1"/>
      <w:marLeft w:val="0"/>
      <w:marRight w:val="0"/>
      <w:marTop w:val="0"/>
      <w:marBottom w:val="0"/>
      <w:divBdr>
        <w:top w:val="none" w:sz="0" w:space="0" w:color="auto"/>
        <w:left w:val="none" w:sz="0" w:space="0" w:color="auto"/>
        <w:bottom w:val="none" w:sz="0" w:space="0" w:color="auto"/>
        <w:right w:val="none" w:sz="0" w:space="0" w:color="auto"/>
      </w:divBdr>
      <w:divsChild>
        <w:div w:id="783118128">
          <w:marLeft w:val="0"/>
          <w:marRight w:val="0"/>
          <w:marTop w:val="0"/>
          <w:marBottom w:val="0"/>
          <w:divBdr>
            <w:top w:val="none" w:sz="0" w:space="0" w:color="auto"/>
            <w:left w:val="none" w:sz="0" w:space="0" w:color="auto"/>
            <w:bottom w:val="none" w:sz="0" w:space="0" w:color="auto"/>
            <w:right w:val="none" w:sz="0" w:space="0" w:color="auto"/>
          </w:divBdr>
        </w:div>
      </w:divsChild>
    </w:div>
    <w:div w:id="492138136">
      <w:bodyDiv w:val="1"/>
      <w:marLeft w:val="0"/>
      <w:marRight w:val="0"/>
      <w:marTop w:val="0"/>
      <w:marBottom w:val="0"/>
      <w:divBdr>
        <w:top w:val="none" w:sz="0" w:space="0" w:color="auto"/>
        <w:left w:val="none" w:sz="0" w:space="0" w:color="auto"/>
        <w:bottom w:val="none" w:sz="0" w:space="0" w:color="auto"/>
        <w:right w:val="none" w:sz="0" w:space="0" w:color="auto"/>
      </w:divBdr>
      <w:divsChild>
        <w:div w:id="723260662">
          <w:marLeft w:val="0"/>
          <w:marRight w:val="0"/>
          <w:marTop w:val="0"/>
          <w:marBottom w:val="0"/>
          <w:divBdr>
            <w:top w:val="none" w:sz="0" w:space="0" w:color="auto"/>
            <w:left w:val="none" w:sz="0" w:space="0" w:color="auto"/>
            <w:bottom w:val="none" w:sz="0" w:space="0" w:color="auto"/>
            <w:right w:val="none" w:sz="0" w:space="0" w:color="auto"/>
          </w:divBdr>
        </w:div>
      </w:divsChild>
    </w:div>
    <w:div w:id="497498636">
      <w:bodyDiv w:val="1"/>
      <w:marLeft w:val="0"/>
      <w:marRight w:val="0"/>
      <w:marTop w:val="0"/>
      <w:marBottom w:val="0"/>
      <w:divBdr>
        <w:top w:val="none" w:sz="0" w:space="0" w:color="auto"/>
        <w:left w:val="none" w:sz="0" w:space="0" w:color="auto"/>
        <w:bottom w:val="none" w:sz="0" w:space="0" w:color="auto"/>
        <w:right w:val="none" w:sz="0" w:space="0" w:color="auto"/>
      </w:divBdr>
      <w:divsChild>
        <w:div w:id="15008222">
          <w:marLeft w:val="0"/>
          <w:marRight w:val="0"/>
          <w:marTop w:val="0"/>
          <w:marBottom w:val="0"/>
          <w:divBdr>
            <w:top w:val="none" w:sz="0" w:space="0" w:color="auto"/>
            <w:left w:val="none" w:sz="0" w:space="0" w:color="auto"/>
            <w:bottom w:val="none" w:sz="0" w:space="0" w:color="auto"/>
            <w:right w:val="none" w:sz="0" w:space="0" w:color="auto"/>
          </w:divBdr>
        </w:div>
      </w:divsChild>
    </w:div>
    <w:div w:id="500052387">
      <w:bodyDiv w:val="1"/>
      <w:marLeft w:val="0"/>
      <w:marRight w:val="0"/>
      <w:marTop w:val="0"/>
      <w:marBottom w:val="0"/>
      <w:divBdr>
        <w:top w:val="none" w:sz="0" w:space="0" w:color="auto"/>
        <w:left w:val="none" w:sz="0" w:space="0" w:color="auto"/>
        <w:bottom w:val="none" w:sz="0" w:space="0" w:color="auto"/>
        <w:right w:val="none" w:sz="0" w:space="0" w:color="auto"/>
      </w:divBdr>
      <w:divsChild>
        <w:div w:id="195503561">
          <w:marLeft w:val="0"/>
          <w:marRight w:val="0"/>
          <w:marTop w:val="0"/>
          <w:marBottom w:val="0"/>
          <w:divBdr>
            <w:top w:val="none" w:sz="0" w:space="0" w:color="auto"/>
            <w:left w:val="none" w:sz="0" w:space="0" w:color="auto"/>
            <w:bottom w:val="none" w:sz="0" w:space="0" w:color="auto"/>
            <w:right w:val="none" w:sz="0" w:space="0" w:color="auto"/>
          </w:divBdr>
        </w:div>
      </w:divsChild>
    </w:div>
    <w:div w:id="500239785">
      <w:bodyDiv w:val="1"/>
      <w:marLeft w:val="0"/>
      <w:marRight w:val="0"/>
      <w:marTop w:val="0"/>
      <w:marBottom w:val="0"/>
      <w:divBdr>
        <w:top w:val="none" w:sz="0" w:space="0" w:color="auto"/>
        <w:left w:val="none" w:sz="0" w:space="0" w:color="auto"/>
        <w:bottom w:val="none" w:sz="0" w:space="0" w:color="auto"/>
        <w:right w:val="none" w:sz="0" w:space="0" w:color="auto"/>
      </w:divBdr>
      <w:divsChild>
        <w:div w:id="1723170412">
          <w:marLeft w:val="0"/>
          <w:marRight w:val="0"/>
          <w:marTop w:val="0"/>
          <w:marBottom w:val="0"/>
          <w:divBdr>
            <w:top w:val="none" w:sz="0" w:space="0" w:color="auto"/>
            <w:left w:val="none" w:sz="0" w:space="0" w:color="auto"/>
            <w:bottom w:val="none" w:sz="0" w:space="0" w:color="auto"/>
            <w:right w:val="none" w:sz="0" w:space="0" w:color="auto"/>
          </w:divBdr>
        </w:div>
      </w:divsChild>
    </w:div>
    <w:div w:id="500970706">
      <w:bodyDiv w:val="1"/>
      <w:marLeft w:val="0"/>
      <w:marRight w:val="0"/>
      <w:marTop w:val="0"/>
      <w:marBottom w:val="0"/>
      <w:divBdr>
        <w:top w:val="none" w:sz="0" w:space="0" w:color="auto"/>
        <w:left w:val="none" w:sz="0" w:space="0" w:color="auto"/>
        <w:bottom w:val="none" w:sz="0" w:space="0" w:color="auto"/>
        <w:right w:val="none" w:sz="0" w:space="0" w:color="auto"/>
      </w:divBdr>
      <w:divsChild>
        <w:div w:id="1108697416">
          <w:marLeft w:val="0"/>
          <w:marRight w:val="0"/>
          <w:marTop w:val="0"/>
          <w:marBottom w:val="0"/>
          <w:divBdr>
            <w:top w:val="none" w:sz="0" w:space="0" w:color="auto"/>
            <w:left w:val="none" w:sz="0" w:space="0" w:color="auto"/>
            <w:bottom w:val="none" w:sz="0" w:space="0" w:color="auto"/>
            <w:right w:val="none" w:sz="0" w:space="0" w:color="auto"/>
          </w:divBdr>
        </w:div>
      </w:divsChild>
    </w:div>
    <w:div w:id="502205229">
      <w:bodyDiv w:val="1"/>
      <w:marLeft w:val="0"/>
      <w:marRight w:val="0"/>
      <w:marTop w:val="0"/>
      <w:marBottom w:val="0"/>
      <w:divBdr>
        <w:top w:val="none" w:sz="0" w:space="0" w:color="auto"/>
        <w:left w:val="none" w:sz="0" w:space="0" w:color="auto"/>
        <w:bottom w:val="none" w:sz="0" w:space="0" w:color="auto"/>
        <w:right w:val="none" w:sz="0" w:space="0" w:color="auto"/>
      </w:divBdr>
      <w:divsChild>
        <w:div w:id="644316363">
          <w:marLeft w:val="0"/>
          <w:marRight w:val="0"/>
          <w:marTop w:val="0"/>
          <w:marBottom w:val="0"/>
          <w:divBdr>
            <w:top w:val="none" w:sz="0" w:space="0" w:color="auto"/>
            <w:left w:val="none" w:sz="0" w:space="0" w:color="auto"/>
            <w:bottom w:val="none" w:sz="0" w:space="0" w:color="auto"/>
            <w:right w:val="none" w:sz="0" w:space="0" w:color="auto"/>
          </w:divBdr>
          <w:divsChild>
            <w:div w:id="1968008474">
              <w:marLeft w:val="0"/>
              <w:marRight w:val="0"/>
              <w:marTop w:val="0"/>
              <w:marBottom w:val="0"/>
              <w:divBdr>
                <w:top w:val="none" w:sz="0" w:space="0" w:color="auto"/>
                <w:left w:val="none" w:sz="0" w:space="0" w:color="auto"/>
                <w:bottom w:val="none" w:sz="0" w:space="0" w:color="auto"/>
                <w:right w:val="none" w:sz="0" w:space="0" w:color="auto"/>
              </w:divBdr>
              <w:divsChild>
                <w:div w:id="180819889">
                  <w:marLeft w:val="0"/>
                  <w:marRight w:val="0"/>
                  <w:marTop w:val="0"/>
                  <w:marBottom w:val="0"/>
                  <w:divBdr>
                    <w:top w:val="none" w:sz="0" w:space="0" w:color="auto"/>
                    <w:left w:val="none" w:sz="0" w:space="0" w:color="auto"/>
                    <w:bottom w:val="none" w:sz="0" w:space="0" w:color="auto"/>
                    <w:right w:val="none" w:sz="0" w:space="0" w:color="auto"/>
                  </w:divBdr>
                  <w:divsChild>
                    <w:div w:id="744424588">
                      <w:marLeft w:val="0"/>
                      <w:marRight w:val="0"/>
                      <w:marTop w:val="0"/>
                      <w:marBottom w:val="0"/>
                      <w:divBdr>
                        <w:top w:val="none" w:sz="0" w:space="0" w:color="auto"/>
                        <w:left w:val="none" w:sz="0" w:space="0" w:color="auto"/>
                        <w:bottom w:val="none" w:sz="0" w:space="0" w:color="auto"/>
                        <w:right w:val="none" w:sz="0" w:space="0" w:color="auto"/>
                      </w:divBdr>
                      <w:divsChild>
                        <w:div w:id="78717111">
                          <w:marLeft w:val="0"/>
                          <w:marRight w:val="0"/>
                          <w:marTop w:val="0"/>
                          <w:marBottom w:val="0"/>
                          <w:divBdr>
                            <w:top w:val="none" w:sz="0" w:space="0" w:color="auto"/>
                            <w:left w:val="none" w:sz="0" w:space="0" w:color="auto"/>
                            <w:bottom w:val="none" w:sz="0" w:space="0" w:color="auto"/>
                            <w:right w:val="none" w:sz="0" w:space="0" w:color="auto"/>
                          </w:divBdr>
                          <w:divsChild>
                            <w:div w:id="704713936">
                              <w:marLeft w:val="0"/>
                              <w:marRight w:val="0"/>
                              <w:marTop w:val="0"/>
                              <w:marBottom w:val="0"/>
                              <w:divBdr>
                                <w:top w:val="none" w:sz="0" w:space="0" w:color="auto"/>
                                <w:left w:val="none" w:sz="0" w:space="0" w:color="auto"/>
                                <w:bottom w:val="none" w:sz="0" w:space="0" w:color="auto"/>
                                <w:right w:val="none" w:sz="0" w:space="0" w:color="auto"/>
                              </w:divBdr>
                            </w:div>
                          </w:divsChild>
                        </w:div>
                        <w:div w:id="399712781">
                          <w:marLeft w:val="0"/>
                          <w:marRight w:val="0"/>
                          <w:marTop w:val="0"/>
                          <w:marBottom w:val="0"/>
                          <w:divBdr>
                            <w:top w:val="none" w:sz="0" w:space="0" w:color="auto"/>
                            <w:left w:val="none" w:sz="0" w:space="0" w:color="auto"/>
                            <w:bottom w:val="none" w:sz="0" w:space="0" w:color="auto"/>
                            <w:right w:val="none" w:sz="0" w:space="0" w:color="auto"/>
                          </w:divBdr>
                          <w:divsChild>
                            <w:div w:id="235629990">
                              <w:marLeft w:val="0"/>
                              <w:marRight w:val="0"/>
                              <w:marTop w:val="0"/>
                              <w:marBottom w:val="0"/>
                              <w:divBdr>
                                <w:top w:val="none" w:sz="0" w:space="0" w:color="auto"/>
                                <w:left w:val="none" w:sz="0" w:space="0" w:color="auto"/>
                                <w:bottom w:val="none" w:sz="0" w:space="0" w:color="auto"/>
                                <w:right w:val="none" w:sz="0" w:space="0" w:color="auto"/>
                              </w:divBdr>
                            </w:div>
                          </w:divsChild>
                        </w:div>
                        <w:div w:id="493641053">
                          <w:marLeft w:val="0"/>
                          <w:marRight w:val="0"/>
                          <w:marTop w:val="0"/>
                          <w:marBottom w:val="0"/>
                          <w:divBdr>
                            <w:top w:val="none" w:sz="0" w:space="0" w:color="auto"/>
                            <w:left w:val="none" w:sz="0" w:space="0" w:color="auto"/>
                            <w:bottom w:val="none" w:sz="0" w:space="0" w:color="auto"/>
                            <w:right w:val="none" w:sz="0" w:space="0" w:color="auto"/>
                          </w:divBdr>
                          <w:divsChild>
                            <w:div w:id="1389719610">
                              <w:marLeft w:val="0"/>
                              <w:marRight w:val="0"/>
                              <w:marTop w:val="0"/>
                              <w:marBottom w:val="0"/>
                              <w:divBdr>
                                <w:top w:val="none" w:sz="0" w:space="0" w:color="auto"/>
                                <w:left w:val="none" w:sz="0" w:space="0" w:color="auto"/>
                                <w:bottom w:val="none" w:sz="0" w:space="0" w:color="auto"/>
                                <w:right w:val="none" w:sz="0" w:space="0" w:color="auto"/>
                              </w:divBdr>
                            </w:div>
                          </w:divsChild>
                        </w:div>
                        <w:div w:id="1860386732">
                          <w:marLeft w:val="0"/>
                          <w:marRight w:val="0"/>
                          <w:marTop w:val="0"/>
                          <w:marBottom w:val="0"/>
                          <w:divBdr>
                            <w:top w:val="none" w:sz="0" w:space="0" w:color="auto"/>
                            <w:left w:val="none" w:sz="0" w:space="0" w:color="auto"/>
                            <w:bottom w:val="none" w:sz="0" w:space="0" w:color="auto"/>
                            <w:right w:val="none" w:sz="0" w:space="0" w:color="auto"/>
                          </w:divBdr>
                          <w:divsChild>
                            <w:div w:id="1679578004">
                              <w:marLeft w:val="0"/>
                              <w:marRight w:val="0"/>
                              <w:marTop w:val="0"/>
                              <w:marBottom w:val="0"/>
                              <w:divBdr>
                                <w:top w:val="none" w:sz="0" w:space="0" w:color="auto"/>
                                <w:left w:val="none" w:sz="0" w:space="0" w:color="auto"/>
                                <w:bottom w:val="none" w:sz="0" w:space="0" w:color="auto"/>
                                <w:right w:val="none" w:sz="0" w:space="0" w:color="auto"/>
                              </w:divBdr>
                            </w:div>
                          </w:divsChild>
                        </w:div>
                        <w:div w:id="797525863">
                          <w:marLeft w:val="0"/>
                          <w:marRight w:val="0"/>
                          <w:marTop w:val="0"/>
                          <w:marBottom w:val="0"/>
                          <w:divBdr>
                            <w:top w:val="none" w:sz="0" w:space="0" w:color="auto"/>
                            <w:left w:val="none" w:sz="0" w:space="0" w:color="auto"/>
                            <w:bottom w:val="none" w:sz="0" w:space="0" w:color="auto"/>
                            <w:right w:val="none" w:sz="0" w:space="0" w:color="auto"/>
                          </w:divBdr>
                          <w:divsChild>
                            <w:div w:id="1393115755">
                              <w:marLeft w:val="0"/>
                              <w:marRight w:val="0"/>
                              <w:marTop w:val="0"/>
                              <w:marBottom w:val="0"/>
                              <w:divBdr>
                                <w:top w:val="none" w:sz="0" w:space="0" w:color="auto"/>
                                <w:left w:val="none" w:sz="0" w:space="0" w:color="auto"/>
                                <w:bottom w:val="none" w:sz="0" w:space="0" w:color="auto"/>
                                <w:right w:val="none" w:sz="0" w:space="0" w:color="auto"/>
                              </w:divBdr>
                            </w:div>
                          </w:divsChild>
                        </w:div>
                        <w:div w:id="1978680748">
                          <w:marLeft w:val="0"/>
                          <w:marRight w:val="0"/>
                          <w:marTop w:val="0"/>
                          <w:marBottom w:val="0"/>
                          <w:divBdr>
                            <w:top w:val="none" w:sz="0" w:space="0" w:color="auto"/>
                            <w:left w:val="none" w:sz="0" w:space="0" w:color="auto"/>
                            <w:bottom w:val="none" w:sz="0" w:space="0" w:color="auto"/>
                            <w:right w:val="none" w:sz="0" w:space="0" w:color="auto"/>
                          </w:divBdr>
                          <w:divsChild>
                            <w:div w:id="1150092581">
                              <w:marLeft w:val="0"/>
                              <w:marRight w:val="0"/>
                              <w:marTop w:val="0"/>
                              <w:marBottom w:val="0"/>
                              <w:divBdr>
                                <w:top w:val="none" w:sz="0" w:space="0" w:color="auto"/>
                                <w:left w:val="none" w:sz="0" w:space="0" w:color="auto"/>
                                <w:bottom w:val="none" w:sz="0" w:space="0" w:color="auto"/>
                                <w:right w:val="none" w:sz="0" w:space="0" w:color="auto"/>
                              </w:divBdr>
                            </w:div>
                          </w:divsChild>
                        </w:div>
                        <w:div w:id="1427463001">
                          <w:marLeft w:val="0"/>
                          <w:marRight w:val="0"/>
                          <w:marTop w:val="0"/>
                          <w:marBottom w:val="0"/>
                          <w:divBdr>
                            <w:top w:val="none" w:sz="0" w:space="0" w:color="auto"/>
                            <w:left w:val="none" w:sz="0" w:space="0" w:color="auto"/>
                            <w:bottom w:val="none" w:sz="0" w:space="0" w:color="auto"/>
                            <w:right w:val="none" w:sz="0" w:space="0" w:color="auto"/>
                          </w:divBdr>
                          <w:divsChild>
                            <w:div w:id="1947230717">
                              <w:marLeft w:val="0"/>
                              <w:marRight w:val="0"/>
                              <w:marTop w:val="0"/>
                              <w:marBottom w:val="0"/>
                              <w:divBdr>
                                <w:top w:val="none" w:sz="0" w:space="0" w:color="auto"/>
                                <w:left w:val="none" w:sz="0" w:space="0" w:color="auto"/>
                                <w:bottom w:val="none" w:sz="0" w:space="0" w:color="auto"/>
                                <w:right w:val="none" w:sz="0" w:space="0" w:color="auto"/>
                              </w:divBdr>
                            </w:div>
                          </w:divsChild>
                        </w:div>
                        <w:div w:id="336344562">
                          <w:marLeft w:val="0"/>
                          <w:marRight w:val="0"/>
                          <w:marTop w:val="0"/>
                          <w:marBottom w:val="0"/>
                          <w:divBdr>
                            <w:top w:val="none" w:sz="0" w:space="0" w:color="auto"/>
                            <w:left w:val="none" w:sz="0" w:space="0" w:color="auto"/>
                            <w:bottom w:val="none" w:sz="0" w:space="0" w:color="auto"/>
                            <w:right w:val="none" w:sz="0" w:space="0" w:color="auto"/>
                          </w:divBdr>
                          <w:divsChild>
                            <w:div w:id="180977313">
                              <w:marLeft w:val="0"/>
                              <w:marRight w:val="0"/>
                              <w:marTop w:val="0"/>
                              <w:marBottom w:val="0"/>
                              <w:divBdr>
                                <w:top w:val="none" w:sz="0" w:space="0" w:color="auto"/>
                                <w:left w:val="none" w:sz="0" w:space="0" w:color="auto"/>
                                <w:bottom w:val="none" w:sz="0" w:space="0" w:color="auto"/>
                                <w:right w:val="none" w:sz="0" w:space="0" w:color="auto"/>
                              </w:divBdr>
                            </w:div>
                          </w:divsChild>
                        </w:div>
                        <w:div w:id="1561942982">
                          <w:marLeft w:val="0"/>
                          <w:marRight w:val="0"/>
                          <w:marTop w:val="0"/>
                          <w:marBottom w:val="0"/>
                          <w:divBdr>
                            <w:top w:val="none" w:sz="0" w:space="0" w:color="auto"/>
                            <w:left w:val="none" w:sz="0" w:space="0" w:color="auto"/>
                            <w:bottom w:val="none" w:sz="0" w:space="0" w:color="auto"/>
                            <w:right w:val="none" w:sz="0" w:space="0" w:color="auto"/>
                          </w:divBdr>
                          <w:divsChild>
                            <w:div w:id="454759781">
                              <w:marLeft w:val="0"/>
                              <w:marRight w:val="0"/>
                              <w:marTop w:val="0"/>
                              <w:marBottom w:val="0"/>
                              <w:divBdr>
                                <w:top w:val="none" w:sz="0" w:space="0" w:color="auto"/>
                                <w:left w:val="none" w:sz="0" w:space="0" w:color="auto"/>
                                <w:bottom w:val="none" w:sz="0" w:space="0" w:color="auto"/>
                                <w:right w:val="none" w:sz="0" w:space="0" w:color="auto"/>
                              </w:divBdr>
                            </w:div>
                          </w:divsChild>
                        </w:div>
                        <w:div w:id="298387517">
                          <w:marLeft w:val="0"/>
                          <w:marRight w:val="0"/>
                          <w:marTop w:val="0"/>
                          <w:marBottom w:val="0"/>
                          <w:divBdr>
                            <w:top w:val="none" w:sz="0" w:space="0" w:color="auto"/>
                            <w:left w:val="none" w:sz="0" w:space="0" w:color="auto"/>
                            <w:bottom w:val="none" w:sz="0" w:space="0" w:color="auto"/>
                            <w:right w:val="none" w:sz="0" w:space="0" w:color="auto"/>
                          </w:divBdr>
                          <w:divsChild>
                            <w:div w:id="1496261348">
                              <w:marLeft w:val="0"/>
                              <w:marRight w:val="0"/>
                              <w:marTop w:val="0"/>
                              <w:marBottom w:val="0"/>
                              <w:divBdr>
                                <w:top w:val="none" w:sz="0" w:space="0" w:color="auto"/>
                                <w:left w:val="none" w:sz="0" w:space="0" w:color="auto"/>
                                <w:bottom w:val="none" w:sz="0" w:space="0" w:color="auto"/>
                                <w:right w:val="none" w:sz="0" w:space="0" w:color="auto"/>
                              </w:divBdr>
                            </w:div>
                          </w:divsChild>
                        </w:div>
                        <w:div w:id="583226770">
                          <w:marLeft w:val="0"/>
                          <w:marRight w:val="0"/>
                          <w:marTop w:val="0"/>
                          <w:marBottom w:val="0"/>
                          <w:divBdr>
                            <w:top w:val="none" w:sz="0" w:space="0" w:color="auto"/>
                            <w:left w:val="none" w:sz="0" w:space="0" w:color="auto"/>
                            <w:bottom w:val="none" w:sz="0" w:space="0" w:color="auto"/>
                            <w:right w:val="none" w:sz="0" w:space="0" w:color="auto"/>
                          </w:divBdr>
                          <w:divsChild>
                            <w:div w:id="263223138">
                              <w:marLeft w:val="0"/>
                              <w:marRight w:val="0"/>
                              <w:marTop w:val="0"/>
                              <w:marBottom w:val="0"/>
                              <w:divBdr>
                                <w:top w:val="none" w:sz="0" w:space="0" w:color="auto"/>
                                <w:left w:val="none" w:sz="0" w:space="0" w:color="auto"/>
                                <w:bottom w:val="none" w:sz="0" w:space="0" w:color="auto"/>
                                <w:right w:val="none" w:sz="0" w:space="0" w:color="auto"/>
                              </w:divBdr>
                            </w:div>
                          </w:divsChild>
                        </w:div>
                        <w:div w:id="1041443897">
                          <w:marLeft w:val="0"/>
                          <w:marRight w:val="0"/>
                          <w:marTop w:val="0"/>
                          <w:marBottom w:val="0"/>
                          <w:divBdr>
                            <w:top w:val="none" w:sz="0" w:space="0" w:color="auto"/>
                            <w:left w:val="none" w:sz="0" w:space="0" w:color="auto"/>
                            <w:bottom w:val="none" w:sz="0" w:space="0" w:color="auto"/>
                            <w:right w:val="none" w:sz="0" w:space="0" w:color="auto"/>
                          </w:divBdr>
                          <w:divsChild>
                            <w:div w:id="1616790337">
                              <w:marLeft w:val="0"/>
                              <w:marRight w:val="0"/>
                              <w:marTop w:val="0"/>
                              <w:marBottom w:val="0"/>
                              <w:divBdr>
                                <w:top w:val="none" w:sz="0" w:space="0" w:color="auto"/>
                                <w:left w:val="none" w:sz="0" w:space="0" w:color="auto"/>
                                <w:bottom w:val="none" w:sz="0" w:space="0" w:color="auto"/>
                                <w:right w:val="none" w:sz="0" w:space="0" w:color="auto"/>
                              </w:divBdr>
                            </w:div>
                          </w:divsChild>
                        </w:div>
                        <w:div w:id="614794731">
                          <w:marLeft w:val="0"/>
                          <w:marRight w:val="0"/>
                          <w:marTop w:val="0"/>
                          <w:marBottom w:val="0"/>
                          <w:divBdr>
                            <w:top w:val="none" w:sz="0" w:space="0" w:color="auto"/>
                            <w:left w:val="none" w:sz="0" w:space="0" w:color="auto"/>
                            <w:bottom w:val="none" w:sz="0" w:space="0" w:color="auto"/>
                            <w:right w:val="none" w:sz="0" w:space="0" w:color="auto"/>
                          </w:divBdr>
                          <w:divsChild>
                            <w:div w:id="585307509">
                              <w:marLeft w:val="0"/>
                              <w:marRight w:val="0"/>
                              <w:marTop w:val="0"/>
                              <w:marBottom w:val="0"/>
                              <w:divBdr>
                                <w:top w:val="none" w:sz="0" w:space="0" w:color="auto"/>
                                <w:left w:val="none" w:sz="0" w:space="0" w:color="auto"/>
                                <w:bottom w:val="none" w:sz="0" w:space="0" w:color="auto"/>
                                <w:right w:val="none" w:sz="0" w:space="0" w:color="auto"/>
                              </w:divBdr>
                            </w:div>
                          </w:divsChild>
                        </w:div>
                        <w:div w:id="1760524486">
                          <w:marLeft w:val="0"/>
                          <w:marRight w:val="0"/>
                          <w:marTop w:val="0"/>
                          <w:marBottom w:val="0"/>
                          <w:divBdr>
                            <w:top w:val="none" w:sz="0" w:space="0" w:color="auto"/>
                            <w:left w:val="none" w:sz="0" w:space="0" w:color="auto"/>
                            <w:bottom w:val="none" w:sz="0" w:space="0" w:color="auto"/>
                            <w:right w:val="none" w:sz="0" w:space="0" w:color="auto"/>
                          </w:divBdr>
                          <w:divsChild>
                            <w:div w:id="170991244">
                              <w:marLeft w:val="0"/>
                              <w:marRight w:val="0"/>
                              <w:marTop w:val="0"/>
                              <w:marBottom w:val="0"/>
                              <w:divBdr>
                                <w:top w:val="none" w:sz="0" w:space="0" w:color="auto"/>
                                <w:left w:val="none" w:sz="0" w:space="0" w:color="auto"/>
                                <w:bottom w:val="none" w:sz="0" w:space="0" w:color="auto"/>
                                <w:right w:val="none" w:sz="0" w:space="0" w:color="auto"/>
                              </w:divBdr>
                            </w:div>
                          </w:divsChild>
                        </w:div>
                        <w:div w:id="921647512">
                          <w:marLeft w:val="0"/>
                          <w:marRight w:val="0"/>
                          <w:marTop w:val="0"/>
                          <w:marBottom w:val="0"/>
                          <w:divBdr>
                            <w:top w:val="none" w:sz="0" w:space="0" w:color="auto"/>
                            <w:left w:val="none" w:sz="0" w:space="0" w:color="auto"/>
                            <w:bottom w:val="none" w:sz="0" w:space="0" w:color="auto"/>
                            <w:right w:val="none" w:sz="0" w:space="0" w:color="auto"/>
                          </w:divBdr>
                          <w:divsChild>
                            <w:div w:id="1769346728">
                              <w:marLeft w:val="0"/>
                              <w:marRight w:val="0"/>
                              <w:marTop w:val="0"/>
                              <w:marBottom w:val="0"/>
                              <w:divBdr>
                                <w:top w:val="none" w:sz="0" w:space="0" w:color="auto"/>
                                <w:left w:val="none" w:sz="0" w:space="0" w:color="auto"/>
                                <w:bottom w:val="none" w:sz="0" w:space="0" w:color="auto"/>
                                <w:right w:val="none" w:sz="0" w:space="0" w:color="auto"/>
                              </w:divBdr>
                            </w:div>
                          </w:divsChild>
                        </w:div>
                        <w:div w:id="582183991">
                          <w:marLeft w:val="0"/>
                          <w:marRight w:val="0"/>
                          <w:marTop w:val="0"/>
                          <w:marBottom w:val="0"/>
                          <w:divBdr>
                            <w:top w:val="none" w:sz="0" w:space="0" w:color="auto"/>
                            <w:left w:val="none" w:sz="0" w:space="0" w:color="auto"/>
                            <w:bottom w:val="none" w:sz="0" w:space="0" w:color="auto"/>
                            <w:right w:val="none" w:sz="0" w:space="0" w:color="auto"/>
                          </w:divBdr>
                          <w:divsChild>
                            <w:div w:id="390857719">
                              <w:marLeft w:val="0"/>
                              <w:marRight w:val="0"/>
                              <w:marTop w:val="0"/>
                              <w:marBottom w:val="0"/>
                              <w:divBdr>
                                <w:top w:val="none" w:sz="0" w:space="0" w:color="auto"/>
                                <w:left w:val="none" w:sz="0" w:space="0" w:color="auto"/>
                                <w:bottom w:val="none" w:sz="0" w:space="0" w:color="auto"/>
                                <w:right w:val="none" w:sz="0" w:space="0" w:color="auto"/>
                              </w:divBdr>
                            </w:div>
                          </w:divsChild>
                        </w:div>
                        <w:div w:id="729499042">
                          <w:marLeft w:val="0"/>
                          <w:marRight w:val="0"/>
                          <w:marTop w:val="0"/>
                          <w:marBottom w:val="0"/>
                          <w:divBdr>
                            <w:top w:val="none" w:sz="0" w:space="0" w:color="auto"/>
                            <w:left w:val="none" w:sz="0" w:space="0" w:color="auto"/>
                            <w:bottom w:val="none" w:sz="0" w:space="0" w:color="auto"/>
                            <w:right w:val="none" w:sz="0" w:space="0" w:color="auto"/>
                          </w:divBdr>
                          <w:divsChild>
                            <w:div w:id="416638244">
                              <w:marLeft w:val="0"/>
                              <w:marRight w:val="0"/>
                              <w:marTop w:val="0"/>
                              <w:marBottom w:val="0"/>
                              <w:divBdr>
                                <w:top w:val="none" w:sz="0" w:space="0" w:color="auto"/>
                                <w:left w:val="none" w:sz="0" w:space="0" w:color="auto"/>
                                <w:bottom w:val="none" w:sz="0" w:space="0" w:color="auto"/>
                                <w:right w:val="none" w:sz="0" w:space="0" w:color="auto"/>
                              </w:divBdr>
                            </w:div>
                          </w:divsChild>
                        </w:div>
                        <w:div w:id="1764522365">
                          <w:marLeft w:val="0"/>
                          <w:marRight w:val="0"/>
                          <w:marTop w:val="0"/>
                          <w:marBottom w:val="0"/>
                          <w:divBdr>
                            <w:top w:val="none" w:sz="0" w:space="0" w:color="auto"/>
                            <w:left w:val="none" w:sz="0" w:space="0" w:color="auto"/>
                            <w:bottom w:val="none" w:sz="0" w:space="0" w:color="auto"/>
                            <w:right w:val="none" w:sz="0" w:space="0" w:color="auto"/>
                          </w:divBdr>
                          <w:divsChild>
                            <w:div w:id="2073696707">
                              <w:marLeft w:val="0"/>
                              <w:marRight w:val="0"/>
                              <w:marTop w:val="0"/>
                              <w:marBottom w:val="0"/>
                              <w:divBdr>
                                <w:top w:val="none" w:sz="0" w:space="0" w:color="auto"/>
                                <w:left w:val="none" w:sz="0" w:space="0" w:color="auto"/>
                                <w:bottom w:val="none" w:sz="0" w:space="0" w:color="auto"/>
                                <w:right w:val="none" w:sz="0" w:space="0" w:color="auto"/>
                              </w:divBdr>
                            </w:div>
                          </w:divsChild>
                        </w:div>
                        <w:div w:id="1354763307">
                          <w:marLeft w:val="0"/>
                          <w:marRight w:val="0"/>
                          <w:marTop w:val="0"/>
                          <w:marBottom w:val="0"/>
                          <w:divBdr>
                            <w:top w:val="none" w:sz="0" w:space="0" w:color="auto"/>
                            <w:left w:val="none" w:sz="0" w:space="0" w:color="auto"/>
                            <w:bottom w:val="none" w:sz="0" w:space="0" w:color="auto"/>
                            <w:right w:val="none" w:sz="0" w:space="0" w:color="auto"/>
                          </w:divBdr>
                          <w:divsChild>
                            <w:div w:id="1482304487">
                              <w:marLeft w:val="0"/>
                              <w:marRight w:val="0"/>
                              <w:marTop w:val="0"/>
                              <w:marBottom w:val="0"/>
                              <w:divBdr>
                                <w:top w:val="none" w:sz="0" w:space="0" w:color="auto"/>
                                <w:left w:val="none" w:sz="0" w:space="0" w:color="auto"/>
                                <w:bottom w:val="none" w:sz="0" w:space="0" w:color="auto"/>
                                <w:right w:val="none" w:sz="0" w:space="0" w:color="auto"/>
                              </w:divBdr>
                            </w:div>
                          </w:divsChild>
                        </w:div>
                        <w:div w:id="2003117684">
                          <w:marLeft w:val="0"/>
                          <w:marRight w:val="0"/>
                          <w:marTop w:val="0"/>
                          <w:marBottom w:val="0"/>
                          <w:divBdr>
                            <w:top w:val="none" w:sz="0" w:space="0" w:color="auto"/>
                            <w:left w:val="none" w:sz="0" w:space="0" w:color="auto"/>
                            <w:bottom w:val="none" w:sz="0" w:space="0" w:color="auto"/>
                            <w:right w:val="none" w:sz="0" w:space="0" w:color="auto"/>
                          </w:divBdr>
                          <w:divsChild>
                            <w:div w:id="1367365241">
                              <w:marLeft w:val="0"/>
                              <w:marRight w:val="0"/>
                              <w:marTop w:val="0"/>
                              <w:marBottom w:val="0"/>
                              <w:divBdr>
                                <w:top w:val="none" w:sz="0" w:space="0" w:color="auto"/>
                                <w:left w:val="none" w:sz="0" w:space="0" w:color="auto"/>
                                <w:bottom w:val="none" w:sz="0" w:space="0" w:color="auto"/>
                                <w:right w:val="none" w:sz="0" w:space="0" w:color="auto"/>
                              </w:divBdr>
                            </w:div>
                          </w:divsChild>
                        </w:div>
                        <w:div w:id="67654557">
                          <w:marLeft w:val="0"/>
                          <w:marRight w:val="0"/>
                          <w:marTop w:val="0"/>
                          <w:marBottom w:val="0"/>
                          <w:divBdr>
                            <w:top w:val="none" w:sz="0" w:space="0" w:color="auto"/>
                            <w:left w:val="none" w:sz="0" w:space="0" w:color="auto"/>
                            <w:bottom w:val="none" w:sz="0" w:space="0" w:color="auto"/>
                            <w:right w:val="none" w:sz="0" w:space="0" w:color="auto"/>
                          </w:divBdr>
                          <w:divsChild>
                            <w:div w:id="1246647779">
                              <w:marLeft w:val="0"/>
                              <w:marRight w:val="0"/>
                              <w:marTop w:val="0"/>
                              <w:marBottom w:val="0"/>
                              <w:divBdr>
                                <w:top w:val="none" w:sz="0" w:space="0" w:color="auto"/>
                                <w:left w:val="none" w:sz="0" w:space="0" w:color="auto"/>
                                <w:bottom w:val="none" w:sz="0" w:space="0" w:color="auto"/>
                                <w:right w:val="none" w:sz="0" w:space="0" w:color="auto"/>
                              </w:divBdr>
                            </w:div>
                          </w:divsChild>
                        </w:div>
                        <w:div w:id="1571428571">
                          <w:marLeft w:val="0"/>
                          <w:marRight w:val="0"/>
                          <w:marTop w:val="0"/>
                          <w:marBottom w:val="0"/>
                          <w:divBdr>
                            <w:top w:val="none" w:sz="0" w:space="0" w:color="auto"/>
                            <w:left w:val="none" w:sz="0" w:space="0" w:color="auto"/>
                            <w:bottom w:val="none" w:sz="0" w:space="0" w:color="auto"/>
                            <w:right w:val="none" w:sz="0" w:space="0" w:color="auto"/>
                          </w:divBdr>
                          <w:divsChild>
                            <w:div w:id="1015569844">
                              <w:marLeft w:val="0"/>
                              <w:marRight w:val="0"/>
                              <w:marTop w:val="0"/>
                              <w:marBottom w:val="0"/>
                              <w:divBdr>
                                <w:top w:val="none" w:sz="0" w:space="0" w:color="auto"/>
                                <w:left w:val="none" w:sz="0" w:space="0" w:color="auto"/>
                                <w:bottom w:val="none" w:sz="0" w:space="0" w:color="auto"/>
                                <w:right w:val="none" w:sz="0" w:space="0" w:color="auto"/>
                              </w:divBdr>
                            </w:div>
                          </w:divsChild>
                        </w:div>
                        <w:div w:id="1202476786">
                          <w:marLeft w:val="0"/>
                          <w:marRight w:val="0"/>
                          <w:marTop w:val="0"/>
                          <w:marBottom w:val="0"/>
                          <w:divBdr>
                            <w:top w:val="none" w:sz="0" w:space="0" w:color="auto"/>
                            <w:left w:val="none" w:sz="0" w:space="0" w:color="auto"/>
                            <w:bottom w:val="none" w:sz="0" w:space="0" w:color="auto"/>
                            <w:right w:val="none" w:sz="0" w:space="0" w:color="auto"/>
                          </w:divBdr>
                          <w:divsChild>
                            <w:div w:id="179517122">
                              <w:marLeft w:val="0"/>
                              <w:marRight w:val="0"/>
                              <w:marTop w:val="0"/>
                              <w:marBottom w:val="0"/>
                              <w:divBdr>
                                <w:top w:val="none" w:sz="0" w:space="0" w:color="auto"/>
                                <w:left w:val="none" w:sz="0" w:space="0" w:color="auto"/>
                                <w:bottom w:val="none" w:sz="0" w:space="0" w:color="auto"/>
                                <w:right w:val="none" w:sz="0" w:space="0" w:color="auto"/>
                              </w:divBdr>
                            </w:div>
                          </w:divsChild>
                        </w:div>
                        <w:div w:id="425619744">
                          <w:marLeft w:val="0"/>
                          <w:marRight w:val="0"/>
                          <w:marTop w:val="0"/>
                          <w:marBottom w:val="0"/>
                          <w:divBdr>
                            <w:top w:val="none" w:sz="0" w:space="0" w:color="auto"/>
                            <w:left w:val="none" w:sz="0" w:space="0" w:color="auto"/>
                            <w:bottom w:val="none" w:sz="0" w:space="0" w:color="auto"/>
                            <w:right w:val="none" w:sz="0" w:space="0" w:color="auto"/>
                          </w:divBdr>
                          <w:divsChild>
                            <w:div w:id="815562204">
                              <w:marLeft w:val="0"/>
                              <w:marRight w:val="0"/>
                              <w:marTop w:val="0"/>
                              <w:marBottom w:val="0"/>
                              <w:divBdr>
                                <w:top w:val="none" w:sz="0" w:space="0" w:color="auto"/>
                                <w:left w:val="none" w:sz="0" w:space="0" w:color="auto"/>
                                <w:bottom w:val="none" w:sz="0" w:space="0" w:color="auto"/>
                                <w:right w:val="none" w:sz="0" w:space="0" w:color="auto"/>
                              </w:divBdr>
                            </w:div>
                          </w:divsChild>
                        </w:div>
                        <w:div w:id="168328688">
                          <w:marLeft w:val="0"/>
                          <w:marRight w:val="0"/>
                          <w:marTop w:val="0"/>
                          <w:marBottom w:val="0"/>
                          <w:divBdr>
                            <w:top w:val="none" w:sz="0" w:space="0" w:color="auto"/>
                            <w:left w:val="none" w:sz="0" w:space="0" w:color="auto"/>
                            <w:bottom w:val="none" w:sz="0" w:space="0" w:color="auto"/>
                            <w:right w:val="none" w:sz="0" w:space="0" w:color="auto"/>
                          </w:divBdr>
                          <w:divsChild>
                            <w:div w:id="2144732084">
                              <w:marLeft w:val="0"/>
                              <w:marRight w:val="0"/>
                              <w:marTop w:val="0"/>
                              <w:marBottom w:val="0"/>
                              <w:divBdr>
                                <w:top w:val="none" w:sz="0" w:space="0" w:color="auto"/>
                                <w:left w:val="none" w:sz="0" w:space="0" w:color="auto"/>
                                <w:bottom w:val="none" w:sz="0" w:space="0" w:color="auto"/>
                                <w:right w:val="none" w:sz="0" w:space="0" w:color="auto"/>
                              </w:divBdr>
                            </w:div>
                          </w:divsChild>
                        </w:div>
                        <w:div w:id="2076512377">
                          <w:marLeft w:val="0"/>
                          <w:marRight w:val="0"/>
                          <w:marTop w:val="0"/>
                          <w:marBottom w:val="0"/>
                          <w:divBdr>
                            <w:top w:val="none" w:sz="0" w:space="0" w:color="auto"/>
                            <w:left w:val="none" w:sz="0" w:space="0" w:color="auto"/>
                            <w:bottom w:val="none" w:sz="0" w:space="0" w:color="auto"/>
                            <w:right w:val="none" w:sz="0" w:space="0" w:color="auto"/>
                          </w:divBdr>
                          <w:divsChild>
                            <w:div w:id="513304406">
                              <w:marLeft w:val="0"/>
                              <w:marRight w:val="0"/>
                              <w:marTop w:val="0"/>
                              <w:marBottom w:val="0"/>
                              <w:divBdr>
                                <w:top w:val="none" w:sz="0" w:space="0" w:color="auto"/>
                                <w:left w:val="none" w:sz="0" w:space="0" w:color="auto"/>
                                <w:bottom w:val="none" w:sz="0" w:space="0" w:color="auto"/>
                                <w:right w:val="none" w:sz="0" w:space="0" w:color="auto"/>
                              </w:divBdr>
                            </w:div>
                          </w:divsChild>
                        </w:div>
                        <w:div w:id="878202957">
                          <w:marLeft w:val="0"/>
                          <w:marRight w:val="0"/>
                          <w:marTop w:val="0"/>
                          <w:marBottom w:val="0"/>
                          <w:divBdr>
                            <w:top w:val="none" w:sz="0" w:space="0" w:color="auto"/>
                            <w:left w:val="none" w:sz="0" w:space="0" w:color="auto"/>
                            <w:bottom w:val="none" w:sz="0" w:space="0" w:color="auto"/>
                            <w:right w:val="none" w:sz="0" w:space="0" w:color="auto"/>
                          </w:divBdr>
                          <w:divsChild>
                            <w:div w:id="290400043">
                              <w:marLeft w:val="0"/>
                              <w:marRight w:val="0"/>
                              <w:marTop w:val="0"/>
                              <w:marBottom w:val="0"/>
                              <w:divBdr>
                                <w:top w:val="none" w:sz="0" w:space="0" w:color="auto"/>
                                <w:left w:val="none" w:sz="0" w:space="0" w:color="auto"/>
                                <w:bottom w:val="none" w:sz="0" w:space="0" w:color="auto"/>
                                <w:right w:val="none" w:sz="0" w:space="0" w:color="auto"/>
                              </w:divBdr>
                            </w:div>
                          </w:divsChild>
                        </w:div>
                        <w:div w:id="254479672">
                          <w:marLeft w:val="0"/>
                          <w:marRight w:val="0"/>
                          <w:marTop w:val="0"/>
                          <w:marBottom w:val="0"/>
                          <w:divBdr>
                            <w:top w:val="none" w:sz="0" w:space="0" w:color="auto"/>
                            <w:left w:val="none" w:sz="0" w:space="0" w:color="auto"/>
                            <w:bottom w:val="none" w:sz="0" w:space="0" w:color="auto"/>
                            <w:right w:val="none" w:sz="0" w:space="0" w:color="auto"/>
                          </w:divBdr>
                          <w:divsChild>
                            <w:div w:id="11556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576577">
      <w:bodyDiv w:val="1"/>
      <w:marLeft w:val="0"/>
      <w:marRight w:val="0"/>
      <w:marTop w:val="0"/>
      <w:marBottom w:val="0"/>
      <w:divBdr>
        <w:top w:val="none" w:sz="0" w:space="0" w:color="auto"/>
        <w:left w:val="none" w:sz="0" w:space="0" w:color="auto"/>
        <w:bottom w:val="none" w:sz="0" w:space="0" w:color="auto"/>
        <w:right w:val="none" w:sz="0" w:space="0" w:color="auto"/>
      </w:divBdr>
      <w:divsChild>
        <w:div w:id="1569457009">
          <w:marLeft w:val="0"/>
          <w:marRight w:val="0"/>
          <w:marTop w:val="0"/>
          <w:marBottom w:val="0"/>
          <w:divBdr>
            <w:top w:val="none" w:sz="0" w:space="0" w:color="auto"/>
            <w:left w:val="none" w:sz="0" w:space="0" w:color="auto"/>
            <w:bottom w:val="none" w:sz="0" w:space="0" w:color="auto"/>
            <w:right w:val="none" w:sz="0" w:space="0" w:color="auto"/>
          </w:divBdr>
        </w:div>
      </w:divsChild>
    </w:div>
    <w:div w:id="516189190">
      <w:bodyDiv w:val="1"/>
      <w:marLeft w:val="0"/>
      <w:marRight w:val="0"/>
      <w:marTop w:val="0"/>
      <w:marBottom w:val="0"/>
      <w:divBdr>
        <w:top w:val="none" w:sz="0" w:space="0" w:color="auto"/>
        <w:left w:val="none" w:sz="0" w:space="0" w:color="auto"/>
        <w:bottom w:val="none" w:sz="0" w:space="0" w:color="auto"/>
        <w:right w:val="none" w:sz="0" w:space="0" w:color="auto"/>
      </w:divBdr>
      <w:divsChild>
        <w:div w:id="316032146">
          <w:marLeft w:val="0"/>
          <w:marRight w:val="0"/>
          <w:marTop w:val="0"/>
          <w:marBottom w:val="0"/>
          <w:divBdr>
            <w:top w:val="none" w:sz="0" w:space="0" w:color="auto"/>
            <w:left w:val="none" w:sz="0" w:space="0" w:color="auto"/>
            <w:bottom w:val="none" w:sz="0" w:space="0" w:color="auto"/>
            <w:right w:val="none" w:sz="0" w:space="0" w:color="auto"/>
          </w:divBdr>
        </w:div>
      </w:divsChild>
    </w:div>
    <w:div w:id="517426541">
      <w:bodyDiv w:val="1"/>
      <w:marLeft w:val="0"/>
      <w:marRight w:val="0"/>
      <w:marTop w:val="0"/>
      <w:marBottom w:val="0"/>
      <w:divBdr>
        <w:top w:val="none" w:sz="0" w:space="0" w:color="auto"/>
        <w:left w:val="none" w:sz="0" w:space="0" w:color="auto"/>
        <w:bottom w:val="none" w:sz="0" w:space="0" w:color="auto"/>
        <w:right w:val="none" w:sz="0" w:space="0" w:color="auto"/>
      </w:divBdr>
      <w:divsChild>
        <w:div w:id="220868378">
          <w:marLeft w:val="0"/>
          <w:marRight w:val="0"/>
          <w:marTop w:val="0"/>
          <w:marBottom w:val="0"/>
          <w:divBdr>
            <w:top w:val="none" w:sz="0" w:space="0" w:color="auto"/>
            <w:left w:val="none" w:sz="0" w:space="0" w:color="auto"/>
            <w:bottom w:val="none" w:sz="0" w:space="0" w:color="auto"/>
            <w:right w:val="none" w:sz="0" w:space="0" w:color="auto"/>
          </w:divBdr>
          <w:divsChild>
            <w:div w:id="1753116326">
              <w:marLeft w:val="0"/>
              <w:marRight w:val="0"/>
              <w:marTop w:val="0"/>
              <w:marBottom w:val="0"/>
              <w:divBdr>
                <w:top w:val="none" w:sz="0" w:space="0" w:color="auto"/>
                <w:left w:val="none" w:sz="0" w:space="0" w:color="auto"/>
                <w:bottom w:val="none" w:sz="0" w:space="0" w:color="auto"/>
                <w:right w:val="none" w:sz="0" w:space="0" w:color="auto"/>
              </w:divBdr>
              <w:divsChild>
                <w:div w:id="982544541">
                  <w:marLeft w:val="0"/>
                  <w:marRight w:val="0"/>
                  <w:marTop w:val="0"/>
                  <w:marBottom w:val="0"/>
                  <w:divBdr>
                    <w:top w:val="none" w:sz="0" w:space="0" w:color="auto"/>
                    <w:left w:val="none" w:sz="0" w:space="0" w:color="auto"/>
                    <w:bottom w:val="none" w:sz="0" w:space="0" w:color="auto"/>
                    <w:right w:val="none" w:sz="0" w:space="0" w:color="auto"/>
                  </w:divBdr>
                </w:div>
              </w:divsChild>
            </w:div>
            <w:div w:id="1815638728">
              <w:marLeft w:val="0"/>
              <w:marRight w:val="0"/>
              <w:marTop w:val="0"/>
              <w:marBottom w:val="0"/>
              <w:divBdr>
                <w:top w:val="none" w:sz="0" w:space="0" w:color="auto"/>
                <w:left w:val="none" w:sz="0" w:space="0" w:color="auto"/>
                <w:bottom w:val="none" w:sz="0" w:space="0" w:color="auto"/>
                <w:right w:val="none" w:sz="0" w:space="0" w:color="auto"/>
              </w:divBdr>
              <w:divsChild>
                <w:div w:id="186917983">
                  <w:marLeft w:val="0"/>
                  <w:marRight w:val="0"/>
                  <w:marTop w:val="0"/>
                  <w:marBottom w:val="0"/>
                  <w:divBdr>
                    <w:top w:val="none" w:sz="0" w:space="0" w:color="auto"/>
                    <w:left w:val="none" w:sz="0" w:space="0" w:color="auto"/>
                    <w:bottom w:val="none" w:sz="0" w:space="0" w:color="auto"/>
                    <w:right w:val="none" w:sz="0" w:space="0" w:color="auto"/>
                  </w:divBdr>
                </w:div>
              </w:divsChild>
            </w:div>
            <w:div w:id="144591053">
              <w:marLeft w:val="0"/>
              <w:marRight w:val="0"/>
              <w:marTop w:val="0"/>
              <w:marBottom w:val="0"/>
              <w:divBdr>
                <w:top w:val="none" w:sz="0" w:space="0" w:color="auto"/>
                <w:left w:val="none" w:sz="0" w:space="0" w:color="auto"/>
                <w:bottom w:val="none" w:sz="0" w:space="0" w:color="auto"/>
                <w:right w:val="none" w:sz="0" w:space="0" w:color="auto"/>
              </w:divBdr>
              <w:divsChild>
                <w:div w:id="140926739">
                  <w:marLeft w:val="0"/>
                  <w:marRight w:val="0"/>
                  <w:marTop w:val="0"/>
                  <w:marBottom w:val="0"/>
                  <w:divBdr>
                    <w:top w:val="none" w:sz="0" w:space="0" w:color="auto"/>
                    <w:left w:val="none" w:sz="0" w:space="0" w:color="auto"/>
                    <w:bottom w:val="none" w:sz="0" w:space="0" w:color="auto"/>
                    <w:right w:val="none" w:sz="0" w:space="0" w:color="auto"/>
                  </w:divBdr>
                </w:div>
              </w:divsChild>
            </w:div>
            <w:div w:id="2085251404">
              <w:marLeft w:val="0"/>
              <w:marRight w:val="0"/>
              <w:marTop w:val="0"/>
              <w:marBottom w:val="0"/>
              <w:divBdr>
                <w:top w:val="none" w:sz="0" w:space="0" w:color="auto"/>
                <w:left w:val="none" w:sz="0" w:space="0" w:color="auto"/>
                <w:bottom w:val="none" w:sz="0" w:space="0" w:color="auto"/>
                <w:right w:val="none" w:sz="0" w:space="0" w:color="auto"/>
              </w:divBdr>
              <w:divsChild>
                <w:div w:id="208961385">
                  <w:marLeft w:val="0"/>
                  <w:marRight w:val="0"/>
                  <w:marTop w:val="0"/>
                  <w:marBottom w:val="0"/>
                  <w:divBdr>
                    <w:top w:val="none" w:sz="0" w:space="0" w:color="auto"/>
                    <w:left w:val="none" w:sz="0" w:space="0" w:color="auto"/>
                    <w:bottom w:val="none" w:sz="0" w:space="0" w:color="auto"/>
                    <w:right w:val="none" w:sz="0" w:space="0" w:color="auto"/>
                  </w:divBdr>
                </w:div>
              </w:divsChild>
            </w:div>
            <w:div w:id="1509098839">
              <w:marLeft w:val="0"/>
              <w:marRight w:val="0"/>
              <w:marTop w:val="0"/>
              <w:marBottom w:val="0"/>
              <w:divBdr>
                <w:top w:val="none" w:sz="0" w:space="0" w:color="auto"/>
                <w:left w:val="none" w:sz="0" w:space="0" w:color="auto"/>
                <w:bottom w:val="none" w:sz="0" w:space="0" w:color="auto"/>
                <w:right w:val="none" w:sz="0" w:space="0" w:color="auto"/>
              </w:divBdr>
              <w:divsChild>
                <w:div w:id="536089927">
                  <w:marLeft w:val="0"/>
                  <w:marRight w:val="0"/>
                  <w:marTop w:val="0"/>
                  <w:marBottom w:val="0"/>
                  <w:divBdr>
                    <w:top w:val="none" w:sz="0" w:space="0" w:color="auto"/>
                    <w:left w:val="none" w:sz="0" w:space="0" w:color="auto"/>
                    <w:bottom w:val="none" w:sz="0" w:space="0" w:color="auto"/>
                    <w:right w:val="none" w:sz="0" w:space="0" w:color="auto"/>
                  </w:divBdr>
                </w:div>
              </w:divsChild>
            </w:div>
            <w:div w:id="557403446">
              <w:marLeft w:val="0"/>
              <w:marRight w:val="0"/>
              <w:marTop w:val="0"/>
              <w:marBottom w:val="0"/>
              <w:divBdr>
                <w:top w:val="none" w:sz="0" w:space="0" w:color="auto"/>
                <w:left w:val="none" w:sz="0" w:space="0" w:color="auto"/>
                <w:bottom w:val="none" w:sz="0" w:space="0" w:color="auto"/>
                <w:right w:val="none" w:sz="0" w:space="0" w:color="auto"/>
              </w:divBdr>
              <w:divsChild>
                <w:div w:id="1944723065">
                  <w:marLeft w:val="0"/>
                  <w:marRight w:val="0"/>
                  <w:marTop w:val="0"/>
                  <w:marBottom w:val="0"/>
                  <w:divBdr>
                    <w:top w:val="none" w:sz="0" w:space="0" w:color="auto"/>
                    <w:left w:val="none" w:sz="0" w:space="0" w:color="auto"/>
                    <w:bottom w:val="none" w:sz="0" w:space="0" w:color="auto"/>
                    <w:right w:val="none" w:sz="0" w:space="0" w:color="auto"/>
                  </w:divBdr>
                </w:div>
              </w:divsChild>
            </w:div>
            <w:div w:id="1406295574">
              <w:marLeft w:val="0"/>
              <w:marRight w:val="0"/>
              <w:marTop w:val="0"/>
              <w:marBottom w:val="0"/>
              <w:divBdr>
                <w:top w:val="none" w:sz="0" w:space="0" w:color="auto"/>
                <w:left w:val="none" w:sz="0" w:space="0" w:color="auto"/>
                <w:bottom w:val="none" w:sz="0" w:space="0" w:color="auto"/>
                <w:right w:val="none" w:sz="0" w:space="0" w:color="auto"/>
              </w:divBdr>
              <w:divsChild>
                <w:div w:id="1043216170">
                  <w:marLeft w:val="0"/>
                  <w:marRight w:val="0"/>
                  <w:marTop w:val="0"/>
                  <w:marBottom w:val="0"/>
                  <w:divBdr>
                    <w:top w:val="none" w:sz="0" w:space="0" w:color="auto"/>
                    <w:left w:val="none" w:sz="0" w:space="0" w:color="auto"/>
                    <w:bottom w:val="none" w:sz="0" w:space="0" w:color="auto"/>
                    <w:right w:val="none" w:sz="0" w:space="0" w:color="auto"/>
                  </w:divBdr>
                </w:div>
              </w:divsChild>
            </w:div>
            <w:div w:id="761267549">
              <w:marLeft w:val="0"/>
              <w:marRight w:val="0"/>
              <w:marTop w:val="0"/>
              <w:marBottom w:val="0"/>
              <w:divBdr>
                <w:top w:val="none" w:sz="0" w:space="0" w:color="auto"/>
                <w:left w:val="none" w:sz="0" w:space="0" w:color="auto"/>
                <w:bottom w:val="none" w:sz="0" w:space="0" w:color="auto"/>
                <w:right w:val="none" w:sz="0" w:space="0" w:color="auto"/>
              </w:divBdr>
              <w:divsChild>
                <w:div w:id="454638892">
                  <w:marLeft w:val="0"/>
                  <w:marRight w:val="0"/>
                  <w:marTop w:val="0"/>
                  <w:marBottom w:val="0"/>
                  <w:divBdr>
                    <w:top w:val="none" w:sz="0" w:space="0" w:color="auto"/>
                    <w:left w:val="none" w:sz="0" w:space="0" w:color="auto"/>
                    <w:bottom w:val="none" w:sz="0" w:space="0" w:color="auto"/>
                    <w:right w:val="none" w:sz="0" w:space="0" w:color="auto"/>
                  </w:divBdr>
                </w:div>
                <w:div w:id="1434745515">
                  <w:marLeft w:val="0"/>
                  <w:marRight w:val="0"/>
                  <w:marTop w:val="0"/>
                  <w:marBottom w:val="0"/>
                  <w:divBdr>
                    <w:top w:val="none" w:sz="0" w:space="0" w:color="auto"/>
                    <w:left w:val="none" w:sz="0" w:space="0" w:color="auto"/>
                    <w:bottom w:val="none" w:sz="0" w:space="0" w:color="auto"/>
                    <w:right w:val="none" w:sz="0" w:space="0" w:color="auto"/>
                  </w:divBdr>
                </w:div>
              </w:divsChild>
            </w:div>
            <w:div w:id="1730306251">
              <w:marLeft w:val="0"/>
              <w:marRight w:val="0"/>
              <w:marTop w:val="0"/>
              <w:marBottom w:val="0"/>
              <w:divBdr>
                <w:top w:val="none" w:sz="0" w:space="0" w:color="auto"/>
                <w:left w:val="none" w:sz="0" w:space="0" w:color="auto"/>
                <w:bottom w:val="none" w:sz="0" w:space="0" w:color="auto"/>
                <w:right w:val="none" w:sz="0" w:space="0" w:color="auto"/>
              </w:divBdr>
              <w:divsChild>
                <w:div w:id="1005666593">
                  <w:marLeft w:val="0"/>
                  <w:marRight w:val="0"/>
                  <w:marTop w:val="0"/>
                  <w:marBottom w:val="0"/>
                  <w:divBdr>
                    <w:top w:val="none" w:sz="0" w:space="0" w:color="auto"/>
                    <w:left w:val="none" w:sz="0" w:space="0" w:color="auto"/>
                    <w:bottom w:val="none" w:sz="0" w:space="0" w:color="auto"/>
                    <w:right w:val="none" w:sz="0" w:space="0" w:color="auto"/>
                  </w:divBdr>
                </w:div>
                <w:div w:id="763920062">
                  <w:marLeft w:val="0"/>
                  <w:marRight w:val="0"/>
                  <w:marTop w:val="0"/>
                  <w:marBottom w:val="0"/>
                  <w:divBdr>
                    <w:top w:val="none" w:sz="0" w:space="0" w:color="auto"/>
                    <w:left w:val="none" w:sz="0" w:space="0" w:color="auto"/>
                    <w:bottom w:val="none" w:sz="0" w:space="0" w:color="auto"/>
                    <w:right w:val="none" w:sz="0" w:space="0" w:color="auto"/>
                  </w:divBdr>
                </w:div>
              </w:divsChild>
            </w:div>
            <w:div w:id="1824352609">
              <w:marLeft w:val="0"/>
              <w:marRight w:val="0"/>
              <w:marTop w:val="0"/>
              <w:marBottom w:val="0"/>
              <w:divBdr>
                <w:top w:val="none" w:sz="0" w:space="0" w:color="auto"/>
                <w:left w:val="none" w:sz="0" w:space="0" w:color="auto"/>
                <w:bottom w:val="none" w:sz="0" w:space="0" w:color="auto"/>
                <w:right w:val="none" w:sz="0" w:space="0" w:color="auto"/>
              </w:divBdr>
              <w:divsChild>
                <w:div w:id="1723672031">
                  <w:marLeft w:val="0"/>
                  <w:marRight w:val="0"/>
                  <w:marTop w:val="0"/>
                  <w:marBottom w:val="0"/>
                  <w:divBdr>
                    <w:top w:val="none" w:sz="0" w:space="0" w:color="auto"/>
                    <w:left w:val="none" w:sz="0" w:space="0" w:color="auto"/>
                    <w:bottom w:val="none" w:sz="0" w:space="0" w:color="auto"/>
                    <w:right w:val="none" w:sz="0" w:space="0" w:color="auto"/>
                  </w:divBdr>
                </w:div>
              </w:divsChild>
            </w:div>
            <w:div w:id="305933998">
              <w:marLeft w:val="0"/>
              <w:marRight w:val="0"/>
              <w:marTop w:val="0"/>
              <w:marBottom w:val="0"/>
              <w:divBdr>
                <w:top w:val="none" w:sz="0" w:space="0" w:color="auto"/>
                <w:left w:val="none" w:sz="0" w:space="0" w:color="auto"/>
                <w:bottom w:val="none" w:sz="0" w:space="0" w:color="auto"/>
                <w:right w:val="none" w:sz="0" w:space="0" w:color="auto"/>
              </w:divBdr>
              <w:divsChild>
                <w:div w:id="1505626790">
                  <w:marLeft w:val="0"/>
                  <w:marRight w:val="0"/>
                  <w:marTop w:val="0"/>
                  <w:marBottom w:val="0"/>
                  <w:divBdr>
                    <w:top w:val="none" w:sz="0" w:space="0" w:color="auto"/>
                    <w:left w:val="none" w:sz="0" w:space="0" w:color="auto"/>
                    <w:bottom w:val="none" w:sz="0" w:space="0" w:color="auto"/>
                    <w:right w:val="none" w:sz="0" w:space="0" w:color="auto"/>
                  </w:divBdr>
                </w:div>
              </w:divsChild>
            </w:div>
            <w:div w:id="1520965023">
              <w:marLeft w:val="0"/>
              <w:marRight w:val="0"/>
              <w:marTop w:val="0"/>
              <w:marBottom w:val="0"/>
              <w:divBdr>
                <w:top w:val="none" w:sz="0" w:space="0" w:color="auto"/>
                <w:left w:val="none" w:sz="0" w:space="0" w:color="auto"/>
                <w:bottom w:val="none" w:sz="0" w:space="0" w:color="auto"/>
                <w:right w:val="none" w:sz="0" w:space="0" w:color="auto"/>
              </w:divBdr>
              <w:divsChild>
                <w:div w:id="1836023319">
                  <w:marLeft w:val="0"/>
                  <w:marRight w:val="0"/>
                  <w:marTop w:val="0"/>
                  <w:marBottom w:val="0"/>
                  <w:divBdr>
                    <w:top w:val="none" w:sz="0" w:space="0" w:color="auto"/>
                    <w:left w:val="none" w:sz="0" w:space="0" w:color="auto"/>
                    <w:bottom w:val="none" w:sz="0" w:space="0" w:color="auto"/>
                    <w:right w:val="none" w:sz="0" w:space="0" w:color="auto"/>
                  </w:divBdr>
                </w:div>
              </w:divsChild>
            </w:div>
            <w:div w:id="2123841310">
              <w:marLeft w:val="0"/>
              <w:marRight w:val="0"/>
              <w:marTop w:val="0"/>
              <w:marBottom w:val="0"/>
              <w:divBdr>
                <w:top w:val="none" w:sz="0" w:space="0" w:color="auto"/>
                <w:left w:val="none" w:sz="0" w:space="0" w:color="auto"/>
                <w:bottom w:val="none" w:sz="0" w:space="0" w:color="auto"/>
                <w:right w:val="none" w:sz="0" w:space="0" w:color="auto"/>
              </w:divBdr>
              <w:divsChild>
                <w:div w:id="20438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8433">
      <w:bodyDiv w:val="1"/>
      <w:marLeft w:val="0"/>
      <w:marRight w:val="0"/>
      <w:marTop w:val="0"/>
      <w:marBottom w:val="0"/>
      <w:divBdr>
        <w:top w:val="none" w:sz="0" w:space="0" w:color="auto"/>
        <w:left w:val="none" w:sz="0" w:space="0" w:color="auto"/>
        <w:bottom w:val="none" w:sz="0" w:space="0" w:color="auto"/>
        <w:right w:val="none" w:sz="0" w:space="0" w:color="auto"/>
      </w:divBdr>
      <w:divsChild>
        <w:div w:id="1050111021">
          <w:marLeft w:val="0"/>
          <w:marRight w:val="0"/>
          <w:marTop w:val="0"/>
          <w:marBottom w:val="0"/>
          <w:divBdr>
            <w:top w:val="none" w:sz="0" w:space="0" w:color="auto"/>
            <w:left w:val="none" w:sz="0" w:space="0" w:color="auto"/>
            <w:bottom w:val="none" w:sz="0" w:space="0" w:color="auto"/>
            <w:right w:val="none" w:sz="0" w:space="0" w:color="auto"/>
          </w:divBdr>
        </w:div>
      </w:divsChild>
    </w:div>
    <w:div w:id="521355399">
      <w:bodyDiv w:val="1"/>
      <w:marLeft w:val="0"/>
      <w:marRight w:val="0"/>
      <w:marTop w:val="0"/>
      <w:marBottom w:val="0"/>
      <w:divBdr>
        <w:top w:val="none" w:sz="0" w:space="0" w:color="auto"/>
        <w:left w:val="none" w:sz="0" w:space="0" w:color="auto"/>
        <w:bottom w:val="none" w:sz="0" w:space="0" w:color="auto"/>
        <w:right w:val="none" w:sz="0" w:space="0" w:color="auto"/>
      </w:divBdr>
      <w:divsChild>
        <w:div w:id="416556709">
          <w:marLeft w:val="0"/>
          <w:marRight w:val="0"/>
          <w:marTop w:val="0"/>
          <w:marBottom w:val="0"/>
          <w:divBdr>
            <w:top w:val="none" w:sz="0" w:space="0" w:color="auto"/>
            <w:left w:val="none" w:sz="0" w:space="0" w:color="auto"/>
            <w:bottom w:val="none" w:sz="0" w:space="0" w:color="auto"/>
            <w:right w:val="none" w:sz="0" w:space="0" w:color="auto"/>
          </w:divBdr>
        </w:div>
      </w:divsChild>
    </w:div>
    <w:div w:id="528643850">
      <w:bodyDiv w:val="1"/>
      <w:marLeft w:val="0"/>
      <w:marRight w:val="0"/>
      <w:marTop w:val="0"/>
      <w:marBottom w:val="0"/>
      <w:divBdr>
        <w:top w:val="none" w:sz="0" w:space="0" w:color="auto"/>
        <w:left w:val="none" w:sz="0" w:space="0" w:color="auto"/>
        <w:bottom w:val="none" w:sz="0" w:space="0" w:color="auto"/>
        <w:right w:val="none" w:sz="0" w:space="0" w:color="auto"/>
      </w:divBdr>
      <w:divsChild>
        <w:div w:id="73825967">
          <w:marLeft w:val="0"/>
          <w:marRight w:val="0"/>
          <w:marTop w:val="0"/>
          <w:marBottom w:val="0"/>
          <w:divBdr>
            <w:top w:val="none" w:sz="0" w:space="0" w:color="auto"/>
            <w:left w:val="none" w:sz="0" w:space="0" w:color="auto"/>
            <w:bottom w:val="none" w:sz="0" w:space="0" w:color="auto"/>
            <w:right w:val="none" w:sz="0" w:space="0" w:color="auto"/>
          </w:divBdr>
        </w:div>
      </w:divsChild>
    </w:div>
    <w:div w:id="533076679">
      <w:bodyDiv w:val="1"/>
      <w:marLeft w:val="0"/>
      <w:marRight w:val="0"/>
      <w:marTop w:val="0"/>
      <w:marBottom w:val="0"/>
      <w:divBdr>
        <w:top w:val="none" w:sz="0" w:space="0" w:color="auto"/>
        <w:left w:val="none" w:sz="0" w:space="0" w:color="auto"/>
        <w:bottom w:val="none" w:sz="0" w:space="0" w:color="auto"/>
        <w:right w:val="none" w:sz="0" w:space="0" w:color="auto"/>
      </w:divBdr>
      <w:divsChild>
        <w:div w:id="1044790837">
          <w:marLeft w:val="0"/>
          <w:marRight w:val="0"/>
          <w:marTop w:val="0"/>
          <w:marBottom w:val="0"/>
          <w:divBdr>
            <w:top w:val="none" w:sz="0" w:space="0" w:color="auto"/>
            <w:left w:val="none" w:sz="0" w:space="0" w:color="auto"/>
            <w:bottom w:val="none" w:sz="0" w:space="0" w:color="auto"/>
            <w:right w:val="none" w:sz="0" w:space="0" w:color="auto"/>
          </w:divBdr>
        </w:div>
      </w:divsChild>
    </w:div>
    <w:div w:id="533886878">
      <w:bodyDiv w:val="1"/>
      <w:marLeft w:val="0"/>
      <w:marRight w:val="0"/>
      <w:marTop w:val="0"/>
      <w:marBottom w:val="0"/>
      <w:divBdr>
        <w:top w:val="none" w:sz="0" w:space="0" w:color="auto"/>
        <w:left w:val="none" w:sz="0" w:space="0" w:color="auto"/>
        <w:bottom w:val="none" w:sz="0" w:space="0" w:color="auto"/>
        <w:right w:val="none" w:sz="0" w:space="0" w:color="auto"/>
      </w:divBdr>
      <w:divsChild>
        <w:div w:id="857767562">
          <w:marLeft w:val="0"/>
          <w:marRight w:val="0"/>
          <w:marTop w:val="0"/>
          <w:marBottom w:val="0"/>
          <w:divBdr>
            <w:top w:val="none" w:sz="0" w:space="0" w:color="auto"/>
            <w:left w:val="none" w:sz="0" w:space="0" w:color="auto"/>
            <w:bottom w:val="none" w:sz="0" w:space="0" w:color="auto"/>
            <w:right w:val="none" w:sz="0" w:space="0" w:color="auto"/>
          </w:divBdr>
        </w:div>
      </w:divsChild>
    </w:div>
    <w:div w:id="536818892">
      <w:bodyDiv w:val="1"/>
      <w:marLeft w:val="0"/>
      <w:marRight w:val="0"/>
      <w:marTop w:val="0"/>
      <w:marBottom w:val="0"/>
      <w:divBdr>
        <w:top w:val="none" w:sz="0" w:space="0" w:color="auto"/>
        <w:left w:val="none" w:sz="0" w:space="0" w:color="auto"/>
        <w:bottom w:val="none" w:sz="0" w:space="0" w:color="auto"/>
        <w:right w:val="none" w:sz="0" w:space="0" w:color="auto"/>
      </w:divBdr>
      <w:divsChild>
        <w:div w:id="1611164630">
          <w:marLeft w:val="0"/>
          <w:marRight w:val="0"/>
          <w:marTop w:val="0"/>
          <w:marBottom w:val="0"/>
          <w:divBdr>
            <w:top w:val="none" w:sz="0" w:space="0" w:color="auto"/>
            <w:left w:val="none" w:sz="0" w:space="0" w:color="auto"/>
            <w:bottom w:val="none" w:sz="0" w:space="0" w:color="auto"/>
            <w:right w:val="none" w:sz="0" w:space="0" w:color="auto"/>
          </w:divBdr>
        </w:div>
      </w:divsChild>
    </w:div>
    <w:div w:id="537669179">
      <w:bodyDiv w:val="1"/>
      <w:marLeft w:val="0"/>
      <w:marRight w:val="0"/>
      <w:marTop w:val="0"/>
      <w:marBottom w:val="0"/>
      <w:divBdr>
        <w:top w:val="none" w:sz="0" w:space="0" w:color="auto"/>
        <w:left w:val="none" w:sz="0" w:space="0" w:color="auto"/>
        <w:bottom w:val="none" w:sz="0" w:space="0" w:color="auto"/>
        <w:right w:val="none" w:sz="0" w:space="0" w:color="auto"/>
      </w:divBdr>
      <w:divsChild>
        <w:div w:id="56176210">
          <w:marLeft w:val="0"/>
          <w:marRight w:val="0"/>
          <w:marTop w:val="0"/>
          <w:marBottom w:val="0"/>
          <w:divBdr>
            <w:top w:val="none" w:sz="0" w:space="0" w:color="auto"/>
            <w:left w:val="none" w:sz="0" w:space="0" w:color="auto"/>
            <w:bottom w:val="none" w:sz="0" w:space="0" w:color="auto"/>
            <w:right w:val="none" w:sz="0" w:space="0" w:color="auto"/>
          </w:divBdr>
        </w:div>
      </w:divsChild>
    </w:div>
    <w:div w:id="545220046">
      <w:bodyDiv w:val="1"/>
      <w:marLeft w:val="0"/>
      <w:marRight w:val="0"/>
      <w:marTop w:val="0"/>
      <w:marBottom w:val="0"/>
      <w:divBdr>
        <w:top w:val="none" w:sz="0" w:space="0" w:color="auto"/>
        <w:left w:val="none" w:sz="0" w:space="0" w:color="auto"/>
        <w:bottom w:val="none" w:sz="0" w:space="0" w:color="auto"/>
        <w:right w:val="none" w:sz="0" w:space="0" w:color="auto"/>
      </w:divBdr>
      <w:divsChild>
        <w:div w:id="585504447">
          <w:marLeft w:val="0"/>
          <w:marRight w:val="0"/>
          <w:marTop w:val="0"/>
          <w:marBottom w:val="0"/>
          <w:divBdr>
            <w:top w:val="none" w:sz="0" w:space="0" w:color="auto"/>
            <w:left w:val="none" w:sz="0" w:space="0" w:color="auto"/>
            <w:bottom w:val="none" w:sz="0" w:space="0" w:color="auto"/>
            <w:right w:val="none" w:sz="0" w:space="0" w:color="auto"/>
          </w:divBdr>
        </w:div>
      </w:divsChild>
    </w:div>
    <w:div w:id="548761365">
      <w:bodyDiv w:val="1"/>
      <w:marLeft w:val="0"/>
      <w:marRight w:val="0"/>
      <w:marTop w:val="0"/>
      <w:marBottom w:val="0"/>
      <w:divBdr>
        <w:top w:val="none" w:sz="0" w:space="0" w:color="auto"/>
        <w:left w:val="none" w:sz="0" w:space="0" w:color="auto"/>
        <w:bottom w:val="none" w:sz="0" w:space="0" w:color="auto"/>
        <w:right w:val="none" w:sz="0" w:space="0" w:color="auto"/>
      </w:divBdr>
      <w:divsChild>
        <w:div w:id="1236891203">
          <w:marLeft w:val="0"/>
          <w:marRight w:val="0"/>
          <w:marTop w:val="0"/>
          <w:marBottom w:val="0"/>
          <w:divBdr>
            <w:top w:val="none" w:sz="0" w:space="0" w:color="auto"/>
            <w:left w:val="none" w:sz="0" w:space="0" w:color="auto"/>
            <w:bottom w:val="none" w:sz="0" w:space="0" w:color="auto"/>
            <w:right w:val="none" w:sz="0" w:space="0" w:color="auto"/>
          </w:divBdr>
        </w:div>
      </w:divsChild>
    </w:div>
    <w:div w:id="549608416">
      <w:bodyDiv w:val="1"/>
      <w:marLeft w:val="0"/>
      <w:marRight w:val="0"/>
      <w:marTop w:val="0"/>
      <w:marBottom w:val="0"/>
      <w:divBdr>
        <w:top w:val="none" w:sz="0" w:space="0" w:color="auto"/>
        <w:left w:val="none" w:sz="0" w:space="0" w:color="auto"/>
        <w:bottom w:val="none" w:sz="0" w:space="0" w:color="auto"/>
        <w:right w:val="none" w:sz="0" w:space="0" w:color="auto"/>
      </w:divBdr>
      <w:divsChild>
        <w:div w:id="241453385">
          <w:marLeft w:val="0"/>
          <w:marRight w:val="0"/>
          <w:marTop w:val="0"/>
          <w:marBottom w:val="0"/>
          <w:divBdr>
            <w:top w:val="none" w:sz="0" w:space="0" w:color="auto"/>
            <w:left w:val="none" w:sz="0" w:space="0" w:color="auto"/>
            <w:bottom w:val="none" w:sz="0" w:space="0" w:color="auto"/>
            <w:right w:val="none" w:sz="0" w:space="0" w:color="auto"/>
          </w:divBdr>
        </w:div>
      </w:divsChild>
    </w:div>
    <w:div w:id="551692356">
      <w:bodyDiv w:val="1"/>
      <w:marLeft w:val="0"/>
      <w:marRight w:val="0"/>
      <w:marTop w:val="0"/>
      <w:marBottom w:val="0"/>
      <w:divBdr>
        <w:top w:val="none" w:sz="0" w:space="0" w:color="auto"/>
        <w:left w:val="none" w:sz="0" w:space="0" w:color="auto"/>
        <w:bottom w:val="none" w:sz="0" w:space="0" w:color="auto"/>
        <w:right w:val="none" w:sz="0" w:space="0" w:color="auto"/>
      </w:divBdr>
      <w:divsChild>
        <w:div w:id="155924104">
          <w:marLeft w:val="0"/>
          <w:marRight w:val="0"/>
          <w:marTop w:val="0"/>
          <w:marBottom w:val="0"/>
          <w:divBdr>
            <w:top w:val="none" w:sz="0" w:space="0" w:color="auto"/>
            <w:left w:val="none" w:sz="0" w:space="0" w:color="auto"/>
            <w:bottom w:val="none" w:sz="0" w:space="0" w:color="auto"/>
            <w:right w:val="none" w:sz="0" w:space="0" w:color="auto"/>
          </w:divBdr>
          <w:divsChild>
            <w:div w:id="1078987630">
              <w:marLeft w:val="0"/>
              <w:marRight w:val="0"/>
              <w:marTop w:val="0"/>
              <w:marBottom w:val="0"/>
              <w:divBdr>
                <w:top w:val="none" w:sz="0" w:space="0" w:color="auto"/>
                <w:left w:val="none" w:sz="0" w:space="0" w:color="auto"/>
                <w:bottom w:val="none" w:sz="0" w:space="0" w:color="auto"/>
                <w:right w:val="none" w:sz="0" w:space="0" w:color="auto"/>
              </w:divBdr>
              <w:divsChild>
                <w:div w:id="134183155">
                  <w:marLeft w:val="0"/>
                  <w:marRight w:val="0"/>
                  <w:marTop w:val="0"/>
                  <w:marBottom w:val="0"/>
                  <w:divBdr>
                    <w:top w:val="none" w:sz="0" w:space="0" w:color="auto"/>
                    <w:left w:val="none" w:sz="0" w:space="0" w:color="auto"/>
                    <w:bottom w:val="none" w:sz="0" w:space="0" w:color="auto"/>
                    <w:right w:val="none" w:sz="0" w:space="0" w:color="auto"/>
                  </w:divBdr>
                </w:div>
              </w:divsChild>
            </w:div>
            <w:div w:id="2023506860">
              <w:marLeft w:val="0"/>
              <w:marRight w:val="0"/>
              <w:marTop w:val="0"/>
              <w:marBottom w:val="0"/>
              <w:divBdr>
                <w:top w:val="none" w:sz="0" w:space="0" w:color="auto"/>
                <w:left w:val="none" w:sz="0" w:space="0" w:color="auto"/>
                <w:bottom w:val="none" w:sz="0" w:space="0" w:color="auto"/>
                <w:right w:val="none" w:sz="0" w:space="0" w:color="auto"/>
              </w:divBdr>
              <w:divsChild>
                <w:div w:id="2060015201">
                  <w:marLeft w:val="0"/>
                  <w:marRight w:val="0"/>
                  <w:marTop w:val="0"/>
                  <w:marBottom w:val="0"/>
                  <w:divBdr>
                    <w:top w:val="none" w:sz="0" w:space="0" w:color="auto"/>
                    <w:left w:val="none" w:sz="0" w:space="0" w:color="auto"/>
                    <w:bottom w:val="none" w:sz="0" w:space="0" w:color="auto"/>
                    <w:right w:val="none" w:sz="0" w:space="0" w:color="auto"/>
                  </w:divBdr>
                </w:div>
              </w:divsChild>
            </w:div>
            <w:div w:id="78138549">
              <w:marLeft w:val="0"/>
              <w:marRight w:val="0"/>
              <w:marTop w:val="0"/>
              <w:marBottom w:val="0"/>
              <w:divBdr>
                <w:top w:val="none" w:sz="0" w:space="0" w:color="auto"/>
                <w:left w:val="none" w:sz="0" w:space="0" w:color="auto"/>
                <w:bottom w:val="none" w:sz="0" w:space="0" w:color="auto"/>
                <w:right w:val="none" w:sz="0" w:space="0" w:color="auto"/>
              </w:divBdr>
              <w:divsChild>
                <w:div w:id="863784699">
                  <w:marLeft w:val="0"/>
                  <w:marRight w:val="0"/>
                  <w:marTop w:val="0"/>
                  <w:marBottom w:val="0"/>
                  <w:divBdr>
                    <w:top w:val="none" w:sz="0" w:space="0" w:color="auto"/>
                    <w:left w:val="none" w:sz="0" w:space="0" w:color="auto"/>
                    <w:bottom w:val="none" w:sz="0" w:space="0" w:color="auto"/>
                    <w:right w:val="none" w:sz="0" w:space="0" w:color="auto"/>
                  </w:divBdr>
                </w:div>
              </w:divsChild>
            </w:div>
            <w:div w:id="2042777692">
              <w:marLeft w:val="0"/>
              <w:marRight w:val="0"/>
              <w:marTop w:val="0"/>
              <w:marBottom w:val="0"/>
              <w:divBdr>
                <w:top w:val="none" w:sz="0" w:space="0" w:color="auto"/>
                <w:left w:val="none" w:sz="0" w:space="0" w:color="auto"/>
                <w:bottom w:val="none" w:sz="0" w:space="0" w:color="auto"/>
                <w:right w:val="none" w:sz="0" w:space="0" w:color="auto"/>
              </w:divBdr>
              <w:divsChild>
                <w:div w:id="1620645656">
                  <w:marLeft w:val="0"/>
                  <w:marRight w:val="0"/>
                  <w:marTop w:val="0"/>
                  <w:marBottom w:val="0"/>
                  <w:divBdr>
                    <w:top w:val="none" w:sz="0" w:space="0" w:color="auto"/>
                    <w:left w:val="none" w:sz="0" w:space="0" w:color="auto"/>
                    <w:bottom w:val="none" w:sz="0" w:space="0" w:color="auto"/>
                    <w:right w:val="none" w:sz="0" w:space="0" w:color="auto"/>
                  </w:divBdr>
                </w:div>
              </w:divsChild>
            </w:div>
            <w:div w:id="1605117615">
              <w:marLeft w:val="0"/>
              <w:marRight w:val="0"/>
              <w:marTop w:val="0"/>
              <w:marBottom w:val="0"/>
              <w:divBdr>
                <w:top w:val="none" w:sz="0" w:space="0" w:color="auto"/>
                <w:left w:val="none" w:sz="0" w:space="0" w:color="auto"/>
                <w:bottom w:val="none" w:sz="0" w:space="0" w:color="auto"/>
                <w:right w:val="none" w:sz="0" w:space="0" w:color="auto"/>
              </w:divBdr>
              <w:divsChild>
                <w:div w:id="83109169">
                  <w:marLeft w:val="0"/>
                  <w:marRight w:val="0"/>
                  <w:marTop w:val="0"/>
                  <w:marBottom w:val="0"/>
                  <w:divBdr>
                    <w:top w:val="none" w:sz="0" w:space="0" w:color="auto"/>
                    <w:left w:val="none" w:sz="0" w:space="0" w:color="auto"/>
                    <w:bottom w:val="none" w:sz="0" w:space="0" w:color="auto"/>
                    <w:right w:val="none" w:sz="0" w:space="0" w:color="auto"/>
                  </w:divBdr>
                </w:div>
              </w:divsChild>
            </w:div>
            <w:div w:id="1110079693">
              <w:marLeft w:val="0"/>
              <w:marRight w:val="0"/>
              <w:marTop w:val="0"/>
              <w:marBottom w:val="0"/>
              <w:divBdr>
                <w:top w:val="none" w:sz="0" w:space="0" w:color="auto"/>
                <w:left w:val="none" w:sz="0" w:space="0" w:color="auto"/>
                <w:bottom w:val="none" w:sz="0" w:space="0" w:color="auto"/>
                <w:right w:val="none" w:sz="0" w:space="0" w:color="auto"/>
              </w:divBdr>
              <w:divsChild>
                <w:div w:id="3889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4386">
      <w:bodyDiv w:val="1"/>
      <w:marLeft w:val="0"/>
      <w:marRight w:val="0"/>
      <w:marTop w:val="0"/>
      <w:marBottom w:val="0"/>
      <w:divBdr>
        <w:top w:val="none" w:sz="0" w:space="0" w:color="auto"/>
        <w:left w:val="none" w:sz="0" w:space="0" w:color="auto"/>
        <w:bottom w:val="none" w:sz="0" w:space="0" w:color="auto"/>
        <w:right w:val="none" w:sz="0" w:space="0" w:color="auto"/>
      </w:divBdr>
      <w:divsChild>
        <w:div w:id="702824630">
          <w:marLeft w:val="0"/>
          <w:marRight w:val="0"/>
          <w:marTop w:val="0"/>
          <w:marBottom w:val="0"/>
          <w:divBdr>
            <w:top w:val="none" w:sz="0" w:space="0" w:color="auto"/>
            <w:left w:val="none" w:sz="0" w:space="0" w:color="auto"/>
            <w:bottom w:val="none" w:sz="0" w:space="0" w:color="auto"/>
            <w:right w:val="none" w:sz="0" w:space="0" w:color="auto"/>
          </w:divBdr>
        </w:div>
      </w:divsChild>
    </w:div>
    <w:div w:id="554320754">
      <w:bodyDiv w:val="1"/>
      <w:marLeft w:val="0"/>
      <w:marRight w:val="0"/>
      <w:marTop w:val="0"/>
      <w:marBottom w:val="0"/>
      <w:divBdr>
        <w:top w:val="none" w:sz="0" w:space="0" w:color="auto"/>
        <w:left w:val="none" w:sz="0" w:space="0" w:color="auto"/>
        <w:bottom w:val="none" w:sz="0" w:space="0" w:color="auto"/>
        <w:right w:val="none" w:sz="0" w:space="0" w:color="auto"/>
      </w:divBdr>
      <w:divsChild>
        <w:div w:id="296299664">
          <w:marLeft w:val="0"/>
          <w:marRight w:val="0"/>
          <w:marTop w:val="0"/>
          <w:marBottom w:val="0"/>
          <w:divBdr>
            <w:top w:val="none" w:sz="0" w:space="0" w:color="auto"/>
            <w:left w:val="none" w:sz="0" w:space="0" w:color="auto"/>
            <w:bottom w:val="none" w:sz="0" w:space="0" w:color="auto"/>
            <w:right w:val="none" w:sz="0" w:space="0" w:color="auto"/>
          </w:divBdr>
        </w:div>
      </w:divsChild>
    </w:div>
    <w:div w:id="555312433">
      <w:bodyDiv w:val="1"/>
      <w:marLeft w:val="0"/>
      <w:marRight w:val="0"/>
      <w:marTop w:val="0"/>
      <w:marBottom w:val="0"/>
      <w:divBdr>
        <w:top w:val="none" w:sz="0" w:space="0" w:color="auto"/>
        <w:left w:val="none" w:sz="0" w:space="0" w:color="auto"/>
        <w:bottom w:val="none" w:sz="0" w:space="0" w:color="auto"/>
        <w:right w:val="none" w:sz="0" w:space="0" w:color="auto"/>
      </w:divBdr>
      <w:divsChild>
        <w:div w:id="1293290017">
          <w:marLeft w:val="0"/>
          <w:marRight w:val="0"/>
          <w:marTop w:val="0"/>
          <w:marBottom w:val="0"/>
          <w:divBdr>
            <w:top w:val="none" w:sz="0" w:space="0" w:color="auto"/>
            <w:left w:val="none" w:sz="0" w:space="0" w:color="auto"/>
            <w:bottom w:val="none" w:sz="0" w:space="0" w:color="auto"/>
            <w:right w:val="none" w:sz="0" w:space="0" w:color="auto"/>
          </w:divBdr>
        </w:div>
      </w:divsChild>
    </w:div>
    <w:div w:id="557476447">
      <w:bodyDiv w:val="1"/>
      <w:marLeft w:val="0"/>
      <w:marRight w:val="0"/>
      <w:marTop w:val="0"/>
      <w:marBottom w:val="0"/>
      <w:divBdr>
        <w:top w:val="none" w:sz="0" w:space="0" w:color="auto"/>
        <w:left w:val="none" w:sz="0" w:space="0" w:color="auto"/>
        <w:bottom w:val="none" w:sz="0" w:space="0" w:color="auto"/>
        <w:right w:val="none" w:sz="0" w:space="0" w:color="auto"/>
      </w:divBdr>
      <w:divsChild>
        <w:div w:id="2129615092">
          <w:marLeft w:val="0"/>
          <w:marRight w:val="0"/>
          <w:marTop w:val="0"/>
          <w:marBottom w:val="0"/>
          <w:divBdr>
            <w:top w:val="none" w:sz="0" w:space="0" w:color="auto"/>
            <w:left w:val="none" w:sz="0" w:space="0" w:color="auto"/>
            <w:bottom w:val="none" w:sz="0" w:space="0" w:color="auto"/>
            <w:right w:val="none" w:sz="0" w:space="0" w:color="auto"/>
          </w:divBdr>
        </w:div>
      </w:divsChild>
    </w:div>
    <w:div w:id="561142609">
      <w:bodyDiv w:val="1"/>
      <w:marLeft w:val="0"/>
      <w:marRight w:val="0"/>
      <w:marTop w:val="0"/>
      <w:marBottom w:val="0"/>
      <w:divBdr>
        <w:top w:val="none" w:sz="0" w:space="0" w:color="auto"/>
        <w:left w:val="none" w:sz="0" w:space="0" w:color="auto"/>
        <w:bottom w:val="none" w:sz="0" w:space="0" w:color="auto"/>
        <w:right w:val="none" w:sz="0" w:space="0" w:color="auto"/>
      </w:divBdr>
      <w:divsChild>
        <w:div w:id="1761372642">
          <w:marLeft w:val="0"/>
          <w:marRight w:val="0"/>
          <w:marTop w:val="0"/>
          <w:marBottom w:val="0"/>
          <w:divBdr>
            <w:top w:val="none" w:sz="0" w:space="0" w:color="auto"/>
            <w:left w:val="none" w:sz="0" w:space="0" w:color="auto"/>
            <w:bottom w:val="none" w:sz="0" w:space="0" w:color="auto"/>
            <w:right w:val="none" w:sz="0" w:space="0" w:color="auto"/>
          </w:divBdr>
        </w:div>
      </w:divsChild>
    </w:div>
    <w:div w:id="562176978">
      <w:bodyDiv w:val="1"/>
      <w:marLeft w:val="0"/>
      <w:marRight w:val="0"/>
      <w:marTop w:val="0"/>
      <w:marBottom w:val="0"/>
      <w:divBdr>
        <w:top w:val="none" w:sz="0" w:space="0" w:color="auto"/>
        <w:left w:val="none" w:sz="0" w:space="0" w:color="auto"/>
        <w:bottom w:val="none" w:sz="0" w:space="0" w:color="auto"/>
        <w:right w:val="none" w:sz="0" w:space="0" w:color="auto"/>
      </w:divBdr>
      <w:divsChild>
        <w:div w:id="1306622105">
          <w:marLeft w:val="0"/>
          <w:marRight w:val="0"/>
          <w:marTop w:val="0"/>
          <w:marBottom w:val="0"/>
          <w:divBdr>
            <w:top w:val="none" w:sz="0" w:space="0" w:color="auto"/>
            <w:left w:val="none" w:sz="0" w:space="0" w:color="auto"/>
            <w:bottom w:val="none" w:sz="0" w:space="0" w:color="auto"/>
            <w:right w:val="none" w:sz="0" w:space="0" w:color="auto"/>
          </w:divBdr>
        </w:div>
      </w:divsChild>
    </w:div>
    <w:div w:id="563298805">
      <w:bodyDiv w:val="1"/>
      <w:marLeft w:val="0"/>
      <w:marRight w:val="0"/>
      <w:marTop w:val="0"/>
      <w:marBottom w:val="0"/>
      <w:divBdr>
        <w:top w:val="none" w:sz="0" w:space="0" w:color="auto"/>
        <w:left w:val="none" w:sz="0" w:space="0" w:color="auto"/>
        <w:bottom w:val="none" w:sz="0" w:space="0" w:color="auto"/>
        <w:right w:val="none" w:sz="0" w:space="0" w:color="auto"/>
      </w:divBdr>
      <w:divsChild>
        <w:div w:id="1137718597">
          <w:marLeft w:val="0"/>
          <w:marRight w:val="0"/>
          <w:marTop w:val="0"/>
          <w:marBottom w:val="0"/>
          <w:divBdr>
            <w:top w:val="none" w:sz="0" w:space="0" w:color="auto"/>
            <w:left w:val="none" w:sz="0" w:space="0" w:color="auto"/>
            <w:bottom w:val="none" w:sz="0" w:space="0" w:color="auto"/>
            <w:right w:val="none" w:sz="0" w:space="0" w:color="auto"/>
          </w:divBdr>
        </w:div>
      </w:divsChild>
    </w:div>
    <w:div w:id="563756100">
      <w:bodyDiv w:val="1"/>
      <w:marLeft w:val="0"/>
      <w:marRight w:val="0"/>
      <w:marTop w:val="0"/>
      <w:marBottom w:val="0"/>
      <w:divBdr>
        <w:top w:val="none" w:sz="0" w:space="0" w:color="auto"/>
        <w:left w:val="none" w:sz="0" w:space="0" w:color="auto"/>
        <w:bottom w:val="none" w:sz="0" w:space="0" w:color="auto"/>
        <w:right w:val="none" w:sz="0" w:space="0" w:color="auto"/>
      </w:divBdr>
      <w:divsChild>
        <w:div w:id="1164516908">
          <w:marLeft w:val="0"/>
          <w:marRight w:val="0"/>
          <w:marTop w:val="0"/>
          <w:marBottom w:val="0"/>
          <w:divBdr>
            <w:top w:val="none" w:sz="0" w:space="0" w:color="auto"/>
            <w:left w:val="none" w:sz="0" w:space="0" w:color="auto"/>
            <w:bottom w:val="none" w:sz="0" w:space="0" w:color="auto"/>
            <w:right w:val="none" w:sz="0" w:space="0" w:color="auto"/>
          </w:divBdr>
        </w:div>
      </w:divsChild>
    </w:div>
    <w:div w:id="573978422">
      <w:bodyDiv w:val="1"/>
      <w:marLeft w:val="0"/>
      <w:marRight w:val="0"/>
      <w:marTop w:val="0"/>
      <w:marBottom w:val="0"/>
      <w:divBdr>
        <w:top w:val="none" w:sz="0" w:space="0" w:color="auto"/>
        <w:left w:val="none" w:sz="0" w:space="0" w:color="auto"/>
        <w:bottom w:val="none" w:sz="0" w:space="0" w:color="auto"/>
        <w:right w:val="none" w:sz="0" w:space="0" w:color="auto"/>
      </w:divBdr>
      <w:divsChild>
        <w:div w:id="1940529734">
          <w:marLeft w:val="0"/>
          <w:marRight w:val="0"/>
          <w:marTop w:val="0"/>
          <w:marBottom w:val="0"/>
          <w:divBdr>
            <w:top w:val="none" w:sz="0" w:space="0" w:color="auto"/>
            <w:left w:val="none" w:sz="0" w:space="0" w:color="auto"/>
            <w:bottom w:val="none" w:sz="0" w:space="0" w:color="auto"/>
            <w:right w:val="none" w:sz="0" w:space="0" w:color="auto"/>
          </w:divBdr>
          <w:divsChild>
            <w:div w:id="912815082">
              <w:marLeft w:val="0"/>
              <w:marRight w:val="0"/>
              <w:marTop w:val="0"/>
              <w:marBottom w:val="0"/>
              <w:divBdr>
                <w:top w:val="none" w:sz="0" w:space="0" w:color="auto"/>
                <w:left w:val="none" w:sz="0" w:space="0" w:color="auto"/>
                <w:bottom w:val="none" w:sz="0" w:space="0" w:color="auto"/>
                <w:right w:val="none" w:sz="0" w:space="0" w:color="auto"/>
              </w:divBdr>
              <w:divsChild>
                <w:div w:id="1203905853">
                  <w:marLeft w:val="0"/>
                  <w:marRight w:val="0"/>
                  <w:marTop w:val="0"/>
                  <w:marBottom w:val="0"/>
                  <w:divBdr>
                    <w:top w:val="none" w:sz="0" w:space="0" w:color="auto"/>
                    <w:left w:val="none" w:sz="0" w:space="0" w:color="auto"/>
                    <w:bottom w:val="none" w:sz="0" w:space="0" w:color="auto"/>
                    <w:right w:val="none" w:sz="0" w:space="0" w:color="auto"/>
                  </w:divBdr>
                  <w:divsChild>
                    <w:div w:id="1881630379">
                      <w:marLeft w:val="0"/>
                      <w:marRight w:val="0"/>
                      <w:marTop w:val="0"/>
                      <w:marBottom w:val="0"/>
                      <w:divBdr>
                        <w:top w:val="none" w:sz="0" w:space="0" w:color="auto"/>
                        <w:left w:val="none" w:sz="0" w:space="0" w:color="auto"/>
                        <w:bottom w:val="none" w:sz="0" w:space="0" w:color="auto"/>
                        <w:right w:val="none" w:sz="0" w:space="0" w:color="auto"/>
                      </w:divBdr>
                      <w:divsChild>
                        <w:div w:id="179197752">
                          <w:marLeft w:val="0"/>
                          <w:marRight w:val="0"/>
                          <w:marTop w:val="0"/>
                          <w:marBottom w:val="0"/>
                          <w:divBdr>
                            <w:top w:val="none" w:sz="0" w:space="0" w:color="auto"/>
                            <w:left w:val="none" w:sz="0" w:space="0" w:color="auto"/>
                            <w:bottom w:val="none" w:sz="0" w:space="0" w:color="auto"/>
                            <w:right w:val="none" w:sz="0" w:space="0" w:color="auto"/>
                          </w:divBdr>
                          <w:divsChild>
                            <w:div w:id="1598100939">
                              <w:marLeft w:val="0"/>
                              <w:marRight w:val="0"/>
                              <w:marTop w:val="0"/>
                              <w:marBottom w:val="0"/>
                              <w:divBdr>
                                <w:top w:val="none" w:sz="0" w:space="0" w:color="auto"/>
                                <w:left w:val="none" w:sz="0" w:space="0" w:color="auto"/>
                                <w:bottom w:val="none" w:sz="0" w:space="0" w:color="auto"/>
                                <w:right w:val="none" w:sz="0" w:space="0" w:color="auto"/>
                              </w:divBdr>
                              <w:divsChild>
                                <w:div w:id="1404567808">
                                  <w:marLeft w:val="0"/>
                                  <w:marRight w:val="0"/>
                                  <w:marTop w:val="0"/>
                                  <w:marBottom w:val="0"/>
                                  <w:divBdr>
                                    <w:top w:val="none" w:sz="0" w:space="0" w:color="auto"/>
                                    <w:left w:val="none" w:sz="0" w:space="0" w:color="auto"/>
                                    <w:bottom w:val="none" w:sz="0" w:space="0" w:color="auto"/>
                                    <w:right w:val="none" w:sz="0" w:space="0" w:color="auto"/>
                                  </w:divBdr>
                                  <w:divsChild>
                                    <w:div w:id="6439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3494">
                          <w:marLeft w:val="0"/>
                          <w:marRight w:val="0"/>
                          <w:marTop w:val="0"/>
                          <w:marBottom w:val="0"/>
                          <w:divBdr>
                            <w:top w:val="none" w:sz="0" w:space="0" w:color="auto"/>
                            <w:left w:val="none" w:sz="0" w:space="0" w:color="auto"/>
                            <w:bottom w:val="none" w:sz="0" w:space="0" w:color="auto"/>
                            <w:right w:val="none" w:sz="0" w:space="0" w:color="auto"/>
                          </w:divBdr>
                          <w:divsChild>
                            <w:div w:id="1119186578">
                              <w:marLeft w:val="0"/>
                              <w:marRight w:val="0"/>
                              <w:marTop w:val="0"/>
                              <w:marBottom w:val="0"/>
                              <w:divBdr>
                                <w:top w:val="none" w:sz="0" w:space="0" w:color="auto"/>
                                <w:left w:val="none" w:sz="0" w:space="0" w:color="auto"/>
                                <w:bottom w:val="none" w:sz="0" w:space="0" w:color="auto"/>
                                <w:right w:val="none" w:sz="0" w:space="0" w:color="auto"/>
                              </w:divBdr>
                              <w:divsChild>
                                <w:div w:id="1588423783">
                                  <w:marLeft w:val="0"/>
                                  <w:marRight w:val="0"/>
                                  <w:marTop w:val="0"/>
                                  <w:marBottom w:val="0"/>
                                  <w:divBdr>
                                    <w:top w:val="none" w:sz="0" w:space="0" w:color="auto"/>
                                    <w:left w:val="none" w:sz="0" w:space="0" w:color="auto"/>
                                    <w:bottom w:val="none" w:sz="0" w:space="0" w:color="auto"/>
                                    <w:right w:val="none" w:sz="0" w:space="0" w:color="auto"/>
                                  </w:divBdr>
                                  <w:divsChild>
                                    <w:div w:id="5193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77288">
          <w:marLeft w:val="0"/>
          <w:marRight w:val="0"/>
          <w:marTop w:val="0"/>
          <w:marBottom w:val="0"/>
          <w:divBdr>
            <w:top w:val="none" w:sz="0" w:space="0" w:color="auto"/>
            <w:left w:val="none" w:sz="0" w:space="0" w:color="auto"/>
            <w:bottom w:val="none" w:sz="0" w:space="0" w:color="auto"/>
            <w:right w:val="none" w:sz="0" w:space="0" w:color="auto"/>
          </w:divBdr>
          <w:divsChild>
            <w:div w:id="1956516293">
              <w:marLeft w:val="0"/>
              <w:marRight w:val="0"/>
              <w:marTop w:val="0"/>
              <w:marBottom w:val="0"/>
              <w:divBdr>
                <w:top w:val="none" w:sz="0" w:space="0" w:color="auto"/>
                <w:left w:val="none" w:sz="0" w:space="0" w:color="auto"/>
                <w:bottom w:val="none" w:sz="0" w:space="0" w:color="auto"/>
                <w:right w:val="none" w:sz="0" w:space="0" w:color="auto"/>
              </w:divBdr>
              <w:divsChild>
                <w:div w:id="1312177663">
                  <w:marLeft w:val="0"/>
                  <w:marRight w:val="0"/>
                  <w:marTop w:val="0"/>
                  <w:marBottom w:val="0"/>
                  <w:divBdr>
                    <w:top w:val="none" w:sz="0" w:space="0" w:color="auto"/>
                    <w:left w:val="none" w:sz="0" w:space="0" w:color="auto"/>
                    <w:bottom w:val="none" w:sz="0" w:space="0" w:color="auto"/>
                    <w:right w:val="none" w:sz="0" w:space="0" w:color="auto"/>
                  </w:divBdr>
                  <w:divsChild>
                    <w:div w:id="1197549156">
                      <w:marLeft w:val="0"/>
                      <w:marRight w:val="0"/>
                      <w:marTop w:val="0"/>
                      <w:marBottom w:val="0"/>
                      <w:divBdr>
                        <w:top w:val="none" w:sz="0" w:space="0" w:color="auto"/>
                        <w:left w:val="none" w:sz="0" w:space="0" w:color="auto"/>
                        <w:bottom w:val="none" w:sz="0" w:space="0" w:color="auto"/>
                        <w:right w:val="none" w:sz="0" w:space="0" w:color="auto"/>
                      </w:divBdr>
                      <w:divsChild>
                        <w:div w:id="1919171286">
                          <w:marLeft w:val="0"/>
                          <w:marRight w:val="0"/>
                          <w:marTop w:val="0"/>
                          <w:marBottom w:val="0"/>
                          <w:divBdr>
                            <w:top w:val="none" w:sz="0" w:space="0" w:color="auto"/>
                            <w:left w:val="none" w:sz="0" w:space="0" w:color="auto"/>
                            <w:bottom w:val="none" w:sz="0" w:space="0" w:color="auto"/>
                            <w:right w:val="none" w:sz="0" w:space="0" w:color="auto"/>
                          </w:divBdr>
                          <w:divsChild>
                            <w:div w:id="929971864">
                              <w:marLeft w:val="0"/>
                              <w:marRight w:val="0"/>
                              <w:marTop w:val="0"/>
                              <w:marBottom w:val="0"/>
                              <w:divBdr>
                                <w:top w:val="none" w:sz="0" w:space="0" w:color="auto"/>
                                <w:left w:val="none" w:sz="0" w:space="0" w:color="auto"/>
                                <w:bottom w:val="none" w:sz="0" w:space="0" w:color="auto"/>
                                <w:right w:val="none" w:sz="0" w:space="0" w:color="auto"/>
                              </w:divBdr>
                              <w:divsChild>
                                <w:div w:id="1586915794">
                                  <w:marLeft w:val="0"/>
                                  <w:marRight w:val="0"/>
                                  <w:marTop w:val="0"/>
                                  <w:marBottom w:val="0"/>
                                  <w:divBdr>
                                    <w:top w:val="none" w:sz="0" w:space="0" w:color="auto"/>
                                    <w:left w:val="none" w:sz="0" w:space="0" w:color="auto"/>
                                    <w:bottom w:val="none" w:sz="0" w:space="0" w:color="auto"/>
                                    <w:right w:val="none" w:sz="0" w:space="0" w:color="auto"/>
                                  </w:divBdr>
                                  <w:divsChild>
                                    <w:div w:id="124393436">
                                      <w:marLeft w:val="0"/>
                                      <w:marRight w:val="0"/>
                                      <w:marTop w:val="0"/>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352358">
          <w:marLeft w:val="0"/>
          <w:marRight w:val="0"/>
          <w:marTop w:val="0"/>
          <w:marBottom w:val="0"/>
          <w:divBdr>
            <w:top w:val="none" w:sz="0" w:space="0" w:color="auto"/>
            <w:left w:val="none" w:sz="0" w:space="0" w:color="auto"/>
            <w:bottom w:val="none" w:sz="0" w:space="0" w:color="auto"/>
            <w:right w:val="none" w:sz="0" w:space="0" w:color="auto"/>
          </w:divBdr>
          <w:divsChild>
            <w:div w:id="774517946">
              <w:marLeft w:val="0"/>
              <w:marRight w:val="0"/>
              <w:marTop w:val="0"/>
              <w:marBottom w:val="0"/>
              <w:divBdr>
                <w:top w:val="none" w:sz="0" w:space="0" w:color="auto"/>
                <w:left w:val="none" w:sz="0" w:space="0" w:color="auto"/>
                <w:bottom w:val="none" w:sz="0" w:space="0" w:color="auto"/>
                <w:right w:val="none" w:sz="0" w:space="0" w:color="auto"/>
              </w:divBdr>
              <w:divsChild>
                <w:div w:id="1643734718">
                  <w:marLeft w:val="0"/>
                  <w:marRight w:val="0"/>
                  <w:marTop w:val="0"/>
                  <w:marBottom w:val="0"/>
                  <w:divBdr>
                    <w:top w:val="none" w:sz="0" w:space="0" w:color="auto"/>
                    <w:left w:val="none" w:sz="0" w:space="0" w:color="auto"/>
                    <w:bottom w:val="none" w:sz="0" w:space="0" w:color="auto"/>
                    <w:right w:val="none" w:sz="0" w:space="0" w:color="auto"/>
                  </w:divBdr>
                  <w:divsChild>
                    <w:div w:id="1991521580">
                      <w:marLeft w:val="0"/>
                      <w:marRight w:val="0"/>
                      <w:marTop w:val="0"/>
                      <w:marBottom w:val="0"/>
                      <w:divBdr>
                        <w:top w:val="none" w:sz="0" w:space="0" w:color="auto"/>
                        <w:left w:val="none" w:sz="0" w:space="0" w:color="auto"/>
                        <w:bottom w:val="none" w:sz="0" w:space="0" w:color="auto"/>
                        <w:right w:val="none" w:sz="0" w:space="0" w:color="auto"/>
                      </w:divBdr>
                      <w:divsChild>
                        <w:div w:id="1057313781">
                          <w:marLeft w:val="0"/>
                          <w:marRight w:val="0"/>
                          <w:marTop w:val="0"/>
                          <w:marBottom w:val="0"/>
                          <w:divBdr>
                            <w:top w:val="none" w:sz="0" w:space="0" w:color="auto"/>
                            <w:left w:val="none" w:sz="0" w:space="0" w:color="auto"/>
                            <w:bottom w:val="none" w:sz="0" w:space="0" w:color="auto"/>
                            <w:right w:val="none" w:sz="0" w:space="0" w:color="auto"/>
                          </w:divBdr>
                          <w:divsChild>
                            <w:div w:id="1722317861">
                              <w:marLeft w:val="0"/>
                              <w:marRight w:val="0"/>
                              <w:marTop w:val="0"/>
                              <w:marBottom w:val="0"/>
                              <w:divBdr>
                                <w:top w:val="none" w:sz="0" w:space="0" w:color="auto"/>
                                <w:left w:val="none" w:sz="0" w:space="0" w:color="auto"/>
                                <w:bottom w:val="none" w:sz="0" w:space="0" w:color="auto"/>
                                <w:right w:val="none" w:sz="0" w:space="0" w:color="auto"/>
                              </w:divBdr>
                              <w:divsChild>
                                <w:div w:id="2090540480">
                                  <w:marLeft w:val="0"/>
                                  <w:marRight w:val="0"/>
                                  <w:marTop w:val="0"/>
                                  <w:marBottom w:val="0"/>
                                  <w:divBdr>
                                    <w:top w:val="none" w:sz="0" w:space="0" w:color="auto"/>
                                    <w:left w:val="none" w:sz="0" w:space="0" w:color="auto"/>
                                    <w:bottom w:val="none" w:sz="0" w:space="0" w:color="auto"/>
                                    <w:right w:val="none" w:sz="0" w:space="0" w:color="auto"/>
                                  </w:divBdr>
                                  <w:divsChild>
                                    <w:div w:id="17523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283">
                          <w:marLeft w:val="0"/>
                          <w:marRight w:val="0"/>
                          <w:marTop w:val="0"/>
                          <w:marBottom w:val="0"/>
                          <w:divBdr>
                            <w:top w:val="none" w:sz="0" w:space="0" w:color="auto"/>
                            <w:left w:val="none" w:sz="0" w:space="0" w:color="auto"/>
                            <w:bottom w:val="none" w:sz="0" w:space="0" w:color="auto"/>
                            <w:right w:val="none" w:sz="0" w:space="0" w:color="auto"/>
                          </w:divBdr>
                          <w:divsChild>
                            <w:div w:id="709570594">
                              <w:marLeft w:val="0"/>
                              <w:marRight w:val="0"/>
                              <w:marTop w:val="0"/>
                              <w:marBottom w:val="0"/>
                              <w:divBdr>
                                <w:top w:val="none" w:sz="0" w:space="0" w:color="auto"/>
                                <w:left w:val="none" w:sz="0" w:space="0" w:color="auto"/>
                                <w:bottom w:val="none" w:sz="0" w:space="0" w:color="auto"/>
                                <w:right w:val="none" w:sz="0" w:space="0" w:color="auto"/>
                              </w:divBdr>
                              <w:divsChild>
                                <w:div w:id="965743532">
                                  <w:marLeft w:val="0"/>
                                  <w:marRight w:val="0"/>
                                  <w:marTop w:val="0"/>
                                  <w:marBottom w:val="0"/>
                                  <w:divBdr>
                                    <w:top w:val="none" w:sz="0" w:space="0" w:color="auto"/>
                                    <w:left w:val="none" w:sz="0" w:space="0" w:color="auto"/>
                                    <w:bottom w:val="none" w:sz="0" w:space="0" w:color="auto"/>
                                    <w:right w:val="none" w:sz="0" w:space="0" w:color="auto"/>
                                  </w:divBdr>
                                  <w:divsChild>
                                    <w:div w:id="20967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79145">
          <w:marLeft w:val="0"/>
          <w:marRight w:val="0"/>
          <w:marTop w:val="0"/>
          <w:marBottom w:val="0"/>
          <w:divBdr>
            <w:top w:val="none" w:sz="0" w:space="0" w:color="auto"/>
            <w:left w:val="none" w:sz="0" w:space="0" w:color="auto"/>
            <w:bottom w:val="none" w:sz="0" w:space="0" w:color="auto"/>
            <w:right w:val="none" w:sz="0" w:space="0" w:color="auto"/>
          </w:divBdr>
          <w:divsChild>
            <w:div w:id="468478414">
              <w:marLeft w:val="0"/>
              <w:marRight w:val="0"/>
              <w:marTop w:val="0"/>
              <w:marBottom w:val="0"/>
              <w:divBdr>
                <w:top w:val="none" w:sz="0" w:space="0" w:color="auto"/>
                <w:left w:val="none" w:sz="0" w:space="0" w:color="auto"/>
                <w:bottom w:val="none" w:sz="0" w:space="0" w:color="auto"/>
                <w:right w:val="none" w:sz="0" w:space="0" w:color="auto"/>
              </w:divBdr>
              <w:divsChild>
                <w:div w:id="854804422">
                  <w:marLeft w:val="0"/>
                  <w:marRight w:val="0"/>
                  <w:marTop w:val="0"/>
                  <w:marBottom w:val="0"/>
                  <w:divBdr>
                    <w:top w:val="none" w:sz="0" w:space="0" w:color="auto"/>
                    <w:left w:val="none" w:sz="0" w:space="0" w:color="auto"/>
                    <w:bottom w:val="none" w:sz="0" w:space="0" w:color="auto"/>
                    <w:right w:val="none" w:sz="0" w:space="0" w:color="auto"/>
                  </w:divBdr>
                  <w:divsChild>
                    <w:div w:id="64649079">
                      <w:marLeft w:val="0"/>
                      <w:marRight w:val="0"/>
                      <w:marTop w:val="0"/>
                      <w:marBottom w:val="0"/>
                      <w:divBdr>
                        <w:top w:val="none" w:sz="0" w:space="0" w:color="auto"/>
                        <w:left w:val="none" w:sz="0" w:space="0" w:color="auto"/>
                        <w:bottom w:val="none" w:sz="0" w:space="0" w:color="auto"/>
                        <w:right w:val="none" w:sz="0" w:space="0" w:color="auto"/>
                      </w:divBdr>
                      <w:divsChild>
                        <w:div w:id="2088532974">
                          <w:marLeft w:val="0"/>
                          <w:marRight w:val="0"/>
                          <w:marTop w:val="0"/>
                          <w:marBottom w:val="0"/>
                          <w:divBdr>
                            <w:top w:val="none" w:sz="0" w:space="0" w:color="auto"/>
                            <w:left w:val="none" w:sz="0" w:space="0" w:color="auto"/>
                            <w:bottom w:val="none" w:sz="0" w:space="0" w:color="auto"/>
                            <w:right w:val="none" w:sz="0" w:space="0" w:color="auto"/>
                          </w:divBdr>
                          <w:divsChild>
                            <w:div w:id="937062084">
                              <w:marLeft w:val="0"/>
                              <w:marRight w:val="0"/>
                              <w:marTop w:val="0"/>
                              <w:marBottom w:val="0"/>
                              <w:divBdr>
                                <w:top w:val="none" w:sz="0" w:space="0" w:color="auto"/>
                                <w:left w:val="none" w:sz="0" w:space="0" w:color="auto"/>
                                <w:bottom w:val="none" w:sz="0" w:space="0" w:color="auto"/>
                                <w:right w:val="none" w:sz="0" w:space="0" w:color="auto"/>
                              </w:divBdr>
                              <w:divsChild>
                                <w:div w:id="602231832">
                                  <w:marLeft w:val="0"/>
                                  <w:marRight w:val="0"/>
                                  <w:marTop w:val="0"/>
                                  <w:marBottom w:val="0"/>
                                  <w:divBdr>
                                    <w:top w:val="none" w:sz="0" w:space="0" w:color="auto"/>
                                    <w:left w:val="none" w:sz="0" w:space="0" w:color="auto"/>
                                    <w:bottom w:val="none" w:sz="0" w:space="0" w:color="auto"/>
                                    <w:right w:val="none" w:sz="0" w:space="0" w:color="auto"/>
                                  </w:divBdr>
                                  <w:divsChild>
                                    <w:div w:id="347954570">
                                      <w:marLeft w:val="0"/>
                                      <w:marRight w:val="0"/>
                                      <w:marTop w:val="0"/>
                                      <w:marBottom w:val="0"/>
                                      <w:divBdr>
                                        <w:top w:val="none" w:sz="0" w:space="0" w:color="auto"/>
                                        <w:left w:val="none" w:sz="0" w:space="0" w:color="auto"/>
                                        <w:bottom w:val="none" w:sz="0" w:space="0" w:color="auto"/>
                                        <w:right w:val="none" w:sz="0" w:space="0" w:color="auto"/>
                                      </w:divBdr>
                                      <w:divsChild>
                                        <w:div w:id="1754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2141">
          <w:marLeft w:val="0"/>
          <w:marRight w:val="0"/>
          <w:marTop w:val="0"/>
          <w:marBottom w:val="0"/>
          <w:divBdr>
            <w:top w:val="none" w:sz="0" w:space="0" w:color="auto"/>
            <w:left w:val="none" w:sz="0" w:space="0" w:color="auto"/>
            <w:bottom w:val="none" w:sz="0" w:space="0" w:color="auto"/>
            <w:right w:val="none" w:sz="0" w:space="0" w:color="auto"/>
          </w:divBdr>
          <w:divsChild>
            <w:div w:id="1217815219">
              <w:marLeft w:val="0"/>
              <w:marRight w:val="0"/>
              <w:marTop w:val="0"/>
              <w:marBottom w:val="0"/>
              <w:divBdr>
                <w:top w:val="none" w:sz="0" w:space="0" w:color="auto"/>
                <w:left w:val="none" w:sz="0" w:space="0" w:color="auto"/>
                <w:bottom w:val="none" w:sz="0" w:space="0" w:color="auto"/>
                <w:right w:val="none" w:sz="0" w:space="0" w:color="auto"/>
              </w:divBdr>
              <w:divsChild>
                <w:div w:id="652872510">
                  <w:marLeft w:val="0"/>
                  <w:marRight w:val="0"/>
                  <w:marTop w:val="0"/>
                  <w:marBottom w:val="0"/>
                  <w:divBdr>
                    <w:top w:val="none" w:sz="0" w:space="0" w:color="auto"/>
                    <w:left w:val="none" w:sz="0" w:space="0" w:color="auto"/>
                    <w:bottom w:val="none" w:sz="0" w:space="0" w:color="auto"/>
                    <w:right w:val="none" w:sz="0" w:space="0" w:color="auto"/>
                  </w:divBdr>
                  <w:divsChild>
                    <w:div w:id="594559538">
                      <w:marLeft w:val="0"/>
                      <w:marRight w:val="0"/>
                      <w:marTop w:val="0"/>
                      <w:marBottom w:val="0"/>
                      <w:divBdr>
                        <w:top w:val="none" w:sz="0" w:space="0" w:color="auto"/>
                        <w:left w:val="none" w:sz="0" w:space="0" w:color="auto"/>
                        <w:bottom w:val="none" w:sz="0" w:space="0" w:color="auto"/>
                        <w:right w:val="none" w:sz="0" w:space="0" w:color="auto"/>
                      </w:divBdr>
                      <w:divsChild>
                        <w:div w:id="1329989901">
                          <w:marLeft w:val="0"/>
                          <w:marRight w:val="0"/>
                          <w:marTop w:val="0"/>
                          <w:marBottom w:val="0"/>
                          <w:divBdr>
                            <w:top w:val="none" w:sz="0" w:space="0" w:color="auto"/>
                            <w:left w:val="none" w:sz="0" w:space="0" w:color="auto"/>
                            <w:bottom w:val="none" w:sz="0" w:space="0" w:color="auto"/>
                            <w:right w:val="none" w:sz="0" w:space="0" w:color="auto"/>
                          </w:divBdr>
                          <w:divsChild>
                            <w:div w:id="205873858">
                              <w:marLeft w:val="0"/>
                              <w:marRight w:val="0"/>
                              <w:marTop w:val="0"/>
                              <w:marBottom w:val="0"/>
                              <w:divBdr>
                                <w:top w:val="none" w:sz="0" w:space="0" w:color="auto"/>
                                <w:left w:val="none" w:sz="0" w:space="0" w:color="auto"/>
                                <w:bottom w:val="none" w:sz="0" w:space="0" w:color="auto"/>
                                <w:right w:val="none" w:sz="0" w:space="0" w:color="auto"/>
                              </w:divBdr>
                              <w:divsChild>
                                <w:div w:id="1509907439">
                                  <w:marLeft w:val="0"/>
                                  <w:marRight w:val="0"/>
                                  <w:marTop w:val="0"/>
                                  <w:marBottom w:val="0"/>
                                  <w:divBdr>
                                    <w:top w:val="none" w:sz="0" w:space="0" w:color="auto"/>
                                    <w:left w:val="none" w:sz="0" w:space="0" w:color="auto"/>
                                    <w:bottom w:val="none" w:sz="0" w:space="0" w:color="auto"/>
                                    <w:right w:val="none" w:sz="0" w:space="0" w:color="auto"/>
                                  </w:divBdr>
                                  <w:divsChild>
                                    <w:div w:id="12848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9627">
                          <w:marLeft w:val="0"/>
                          <w:marRight w:val="0"/>
                          <w:marTop w:val="0"/>
                          <w:marBottom w:val="0"/>
                          <w:divBdr>
                            <w:top w:val="none" w:sz="0" w:space="0" w:color="auto"/>
                            <w:left w:val="none" w:sz="0" w:space="0" w:color="auto"/>
                            <w:bottom w:val="none" w:sz="0" w:space="0" w:color="auto"/>
                            <w:right w:val="none" w:sz="0" w:space="0" w:color="auto"/>
                          </w:divBdr>
                          <w:divsChild>
                            <w:div w:id="1065370641">
                              <w:marLeft w:val="0"/>
                              <w:marRight w:val="0"/>
                              <w:marTop w:val="0"/>
                              <w:marBottom w:val="0"/>
                              <w:divBdr>
                                <w:top w:val="none" w:sz="0" w:space="0" w:color="auto"/>
                                <w:left w:val="none" w:sz="0" w:space="0" w:color="auto"/>
                                <w:bottom w:val="none" w:sz="0" w:space="0" w:color="auto"/>
                                <w:right w:val="none" w:sz="0" w:space="0" w:color="auto"/>
                              </w:divBdr>
                              <w:divsChild>
                                <w:div w:id="1583374371">
                                  <w:marLeft w:val="0"/>
                                  <w:marRight w:val="0"/>
                                  <w:marTop w:val="0"/>
                                  <w:marBottom w:val="0"/>
                                  <w:divBdr>
                                    <w:top w:val="none" w:sz="0" w:space="0" w:color="auto"/>
                                    <w:left w:val="none" w:sz="0" w:space="0" w:color="auto"/>
                                    <w:bottom w:val="none" w:sz="0" w:space="0" w:color="auto"/>
                                    <w:right w:val="none" w:sz="0" w:space="0" w:color="auto"/>
                                  </w:divBdr>
                                  <w:divsChild>
                                    <w:div w:id="9504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788191">
      <w:bodyDiv w:val="1"/>
      <w:marLeft w:val="0"/>
      <w:marRight w:val="0"/>
      <w:marTop w:val="0"/>
      <w:marBottom w:val="0"/>
      <w:divBdr>
        <w:top w:val="none" w:sz="0" w:space="0" w:color="auto"/>
        <w:left w:val="none" w:sz="0" w:space="0" w:color="auto"/>
        <w:bottom w:val="none" w:sz="0" w:space="0" w:color="auto"/>
        <w:right w:val="none" w:sz="0" w:space="0" w:color="auto"/>
      </w:divBdr>
    </w:div>
    <w:div w:id="579026454">
      <w:bodyDiv w:val="1"/>
      <w:marLeft w:val="0"/>
      <w:marRight w:val="0"/>
      <w:marTop w:val="0"/>
      <w:marBottom w:val="0"/>
      <w:divBdr>
        <w:top w:val="none" w:sz="0" w:space="0" w:color="auto"/>
        <w:left w:val="none" w:sz="0" w:space="0" w:color="auto"/>
        <w:bottom w:val="none" w:sz="0" w:space="0" w:color="auto"/>
        <w:right w:val="none" w:sz="0" w:space="0" w:color="auto"/>
      </w:divBdr>
      <w:divsChild>
        <w:div w:id="1769957367">
          <w:marLeft w:val="0"/>
          <w:marRight w:val="0"/>
          <w:marTop w:val="0"/>
          <w:marBottom w:val="0"/>
          <w:divBdr>
            <w:top w:val="none" w:sz="0" w:space="0" w:color="auto"/>
            <w:left w:val="none" w:sz="0" w:space="0" w:color="auto"/>
            <w:bottom w:val="none" w:sz="0" w:space="0" w:color="auto"/>
            <w:right w:val="none" w:sz="0" w:space="0" w:color="auto"/>
          </w:divBdr>
        </w:div>
      </w:divsChild>
    </w:div>
    <w:div w:id="579605231">
      <w:bodyDiv w:val="1"/>
      <w:marLeft w:val="0"/>
      <w:marRight w:val="0"/>
      <w:marTop w:val="0"/>
      <w:marBottom w:val="0"/>
      <w:divBdr>
        <w:top w:val="none" w:sz="0" w:space="0" w:color="auto"/>
        <w:left w:val="none" w:sz="0" w:space="0" w:color="auto"/>
        <w:bottom w:val="none" w:sz="0" w:space="0" w:color="auto"/>
        <w:right w:val="none" w:sz="0" w:space="0" w:color="auto"/>
      </w:divBdr>
      <w:divsChild>
        <w:div w:id="963854325">
          <w:marLeft w:val="0"/>
          <w:marRight w:val="0"/>
          <w:marTop w:val="0"/>
          <w:marBottom w:val="0"/>
          <w:divBdr>
            <w:top w:val="none" w:sz="0" w:space="0" w:color="auto"/>
            <w:left w:val="none" w:sz="0" w:space="0" w:color="auto"/>
            <w:bottom w:val="none" w:sz="0" w:space="0" w:color="auto"/>
            <w:right w:val="none" w:sz="0" w:space="0" w:color="auto"/>
          </w:divBdr>
        </w:div>
      </w:divsChild>
    </w:div>
    <w:div w:id="581573070">
      <w:bodyDiv w:val="1"/>
      <w:marLeft w:val="0"/>
      <w:marRight w:val="0"/>
      <w:marTop w:val="0"/>
      <w:marBottom w:val="0"/>
      <w:divBdr>
        <w:top w:val="none" w:sz="0" w:space="0" w:color="auto"/>
        <w:left w:val="none" w:sz="0" w:space="0" w:color="auto"/>
        <w:bottom w:val="none" w:sz="0" w:space="0" w:color="auto"/>
        <w:right w:val="none" w:sz="0" w:space="0" w:color="auto"/>
      </w:divBdr>
      <w:divsChild>
        <w:div w:id="652569455">
          <w:marLeft w:val="0"/>
          <w:marRight w:val="0"/>
          <w:marTop w:val="0"/>
          <w:marBottom w:val="0"/>
          <w:divBdr>
            <w:top w:val="none" w:sz="0" w:space="0" w:color="auto"/>
            <w:left w:val="none" w:sz="0" w:space="0" w:color="auto"/>
            <w:bottom w:val="none" w:sz="0" w:space="0" w:color="auto"/>
            <w:right w:val="none" w:sz="0" w:space="0" w:color="auto"/>
          </w:divBdr>
        </w:div>
      </w:divsChild>
    </w:div>
    <w:div w:id="583877652">
      <w:bodyDiv w:val="1"/>
      <w:marLeft w:val="0"/>
      <w:marRight w:val="0"/>
      <w:marTop w:val="0"/>
      <w:marBottom w:val="0"/>
      <w:divBdr>
        <w:top w:val="none" w:sz="0" w:space="0" w:color="auto"/>
        <w:left w:val="none" w:sz="0" w:space="0" w:color="auto"/>
        <w:bottom w:val="none" w:sz="0" w:space="0" w:color="auto"/>
        <w:right w:val="none" w:sz="0" w:space="0" w:color="auto"/>
      </w:divBdr>
      <w:divsChild>
        <w:div w:id="1987003548">
          <w:marLeft w:val="0"/>
          <w:marRight w:val="0"/>
          <w:marTop w:val="0"/>
          <w:marBottom w:val="0"/>
          <w:divBdr>
            <w:top w:val="none" w:sz="0" w:space="0" w:color="auto"/>
            <w:left w:val="none" w:sz="0" w:space="0" w:color="auto"/>
            <w:bottom w:val="none" w:sz="0" w:space="0" w:color="auto"/>
            <w:right w:val="none" w:sz="0" w:space="0" w:color="auto"/>
          </w:divBdr>
        </w:div>
      </w:divsChild>
    </w:div>
    <w:div w:id="585503987">
      <w:bodyDiv w:val="1"/>
      <w:marLeft w:val="0"/>
      <w:marRight w:val="0"/>
      <w:marTop w:val="0"/>
      <w:marBottom w:val="0"/>
      <w:divBdr>
        <w:top w:val="none" w:sz="0" w:space="0" w:color="auto"/>
        <w:left w:val="none" w:sz="0" w:space="0" w:color="auto"/>
        <w:bottom w:val="none" w:sz="0" w:space="0" w:color="auto"/>
        <w:right w:val="none" w:sz="0" w:space="0" w:color="auto"/>
      </w:divBdr>
      <w:divsChild>
        <w:div w:id="251669201">
          <w:marLeft w:val="0"/>
          <w:marRight w:val="0"/>
          <w:marTop w:val="0"/>
          <w:marBottom w:val="0"/>
          <w:divBdr>
            <w:top w:val="none" w:sz="0" w:space="0" w:color="auto"/>
            <w:left w:val="none" w:sz="0" w:space="0" w:color="auto"/>
            <w:bottom w:val="none" w:sz="0" w:space="0" w:color="auto"/>
            <w:right w:val="none" w:sz="0" w:space="0" w:color="auto"/>
          </w:divBdr>
        </w:div>
      </w:divsChild>
    </w:div>
    <w:div w:id="590168131">
      <w:bodyDiv w:val="1"/>
      <w:marLeft w:val="0"/>
      <w:marRight w:val="0"/>
      <w:marTop w:val="0"/>
      <w:marBottom w:val="0"/>
      <w:divBdr>
        <w:top w:val="none" w:sz="0" w:space="0" w:color="auto"/>
        <w:left w:val="none" w:sz="0" w:space="0" w:color="auto"/>
        <w:bottom w:val="none" w:sz="0" w:space="0" w:color="auto"/>
        <w:right w:val="none" w:sz="0" w:space="0" w:color="auto"/>
      </w:divBdr>
      <w:divsChild>
        <w:div w:id="31921845">
          <w:marLeft w:val="0"/>
          <w:marRight w:val="0"/>
          <w:marTop w:val="0"/>
          <w:marBottom w:val="0"/>
          <w:divBdr>
            <w:top w:val="none" w:sz="0" w:space="0" w:color="auto"/>
            <w:left w:val="none" w:sz="0" w:space="0" w:color="auto"/>
            <w:bottom w:val="none" w:sz="0" w:space="0" w:color="auto"/>
            <w:right w:val="none" w:sz="0" w:space="0" w:color="auto"/>
          </w:divBdr>
        </w:div>
      </w:divsChild>
    </w:div>
    <w:div w:id="591474056">
      <w:bodyDiv w:val="1"/>
      <w:marLeft w:val="0"/>
      <w:marRight w:val="0"/>
      <w:marTop w:val="0"/>
      <w:marBottom w:val="0"/>
      <w:divBdr>
        <w:top w:val="none" w:sz="0" w:space="0" w:color="auto"/>
        <w:left w:val="none" w:sz="0" w:space="0" w:color="auto"/>
        <w:bottom w:val="none" w:sz="0" w:space="0" w:color="auto"/>
        <w:right w:val="none" w:sz="0" w:space="0" w:color="auto"/>
      </w:divBdr>
      <w:divsChild>
        <w:div w:id="539362552">
          <w:marLeft w:val="0"/>
          <w:marRight w:val="0"/>
          <w:marTop w:val="0"/>
          <w:marBottom w:val="0"/>
          <w:divBdr>
            <w:top w:val="none" w:sz="0" w:space="0" w:color="auto"/>
            <w:left w:val="none" w:sz="0" w:space="0" w:color="auto"/>
            <w:bottom w:val="none" w:sz="0" w:space="0" w:color="auto"/>
            <w:right w:val="none" w:sz="0" w:space="0" w:color="auto"/>
          </w:divBdr>
        </w:div>
      </w:divsChild>
    </w:div>
    <w:div w:id="594559391">
      <w:bodyDiv w:val="1"/>
      <w:marLeft w:val="0"/>
      <w:marRight w:val="0"/>
      <w:marTop w:val="0"/>
      <w:marBottom w:val="0"/>
      <w:divBdr>
        <w:top w:val="none" w:sz="0" w:space="0" w:color="auto"/>
        <w:left w:val="none" w:sz="0" w:space="0" w:color="auto"/>
        <w:bottom w:val="none" w:sz="0" w:space="0" w:color="auto"/>
        <w:right w:val="none" w:sz="0" w:space="0" w:color="auto"/>
      </w:divBdr>
      <w:divsChild>
        <w:div w:id="293292408">
          <w:marLeft w:val="0"/>
          <w:marRight w:val="0"/>
          <w:marTop w:val="0"/>
          <w:marBottom w:val="0"/>
          <w:divBdr>
            <w:top w:val="none" w:sz="0" w:space="0" w:color="auto"/>
            <w:left w:val="none" w:sz="0" w:space="0" w:color="auto"/>
            <w:bottom w:val="none" w:sz="0" w:space="0" w:color="auto"/>
            <w:right w:val="none" w:sz="0" w:space="0" w:color="auto"/>
          </w:divBdr>
        </w:div>
      </w:divsChild>
    </w:div>
    <w:div w:id="596787044">
      <w:bodyDiv w:val="1"/>
      <w:marLeft w:val="0"/>
      <w:marRight w:val="0"/>
      <w:marTop w:val="0"/>
      <w:marBottom w:val="0"/>
      <w:divBdr>
        <w:top w:val="none" w:sz="0" w:space="0" w:color="auto"/>
        <w:left w:val="none" w:sz="0" w:space="0" w:color="auto"/>
        <w:bottom w:val="none" w:sz="0" w:space="0" w:color="auto"/>
        <w:right w:val="none" w:sz="0" w:space="0" w:color="auto"/>
      </w:divBdr>
      <w:divsChild>
        <w:div w:id="1190798696">
          <w:marLeft w:val="0"/>
          <w:marRight w:val="0"/>
          <w:marTop w:val="0"/>
          <w:marBottom w:val="0"/>
          <w:divBdr>
            <w:top w:val="none" w:sz="0" w:space="0" w:color="auto"/>
            <w:left w:val="none" w:sz="0" w:space="0" w:color="auto"/>
            <w:bottom w:val="none" w:sz="0" w:space="0" w:color="auto"/>
            <w:right w:val="none" w:sz="0" w:space="0" w:color="auto"/>
          </w:divBdr>
        </w:div>
      </w:divsChild>
    </w:div>
    <w:div w:id="598300267">
      <w:bodyDiv w:val="1"/>
      <w:marLeft w:val="0"/>
      <w:marRight w:val="0"/>
      <w:marTop w:val="0"/>
      <w:marBottom w:val="0"/>
      <w:divBdr>
        <w:top w:val="none" w:sz="0" w:space="0" w:color="auto"/>
        <w:left w:val="none" w:sz="0" w:space="0" w:color="auto"/>
        <w:bottom w:val="none" w:sz="0" w:space="0" w:color="auto"/>
        <w:right w:val="none" w:sz="0" w:space="0" w:color="auto"/>
      </w:divBdr>
      <w:divsChild>
        <w:div w:id="633413608">
          <w:marLeft w:val="0"/>
          <w:marRight w:val="0"/>
          <w:marTop w:val="0"/>
          <w:marBottom w:val="0"/>
          <w:divBdr>
            <w:top w:val="none" w:sz="0" w:space="0" w:color="auto"/>
            <w:left w:val="none" w:sz="0" w:space="0" w:color="auto"/>
            <w:bottom w:val="none" w:sz="0" w:space="0" w:color="auto"/>
            <w:right w:val="none" w:sz="0" w:space="0" w:color="auto"/>
          </w:divBdr>
        </w:div>
      </w:divsChild>
    </w:div>
    <w:div w:id="599291455">
      <w:bodyDiv w:val="1"/>
      <w:marLeft w:val="0"/>
      <w:marRight w:val="0"/>
      <w:marTop w:val="0"/>
      <w:marBottom w:val="0"/>
      <w:divBdr>
        <w:top w:val="none" w:sz="0" w:space="0" w:color="auto"/>
        <w:left w:val="none" w:sz="0" w:space="0" w:color="auto"/>
        <w:bottom w:val="none" w:sz="0" w:space="0" w:color="auto"/>
        <w:right w:val="none" w:sz="0" w:space="0" w:color="auto"/>
      </w:divBdr>
      <w:divsChild>
        <w:div w:id="1317108142">
          <w:marLeft w:val="0"/>
          <w:marRight w:val="0"/>
          <w:marTop w:val="0"/>
          <w:marBottom w:val="0"/>
          <w:divBdr>
            <w:top w:val="none" w:sz="0" w:space="0" w:color="auto"/>
            <w:left w:val="none" w:sz="0" w:space="0" w:color="auto"/>
            <w:bottom w:val="none" w:sz="0" w:space="0" w:color="auto"/>
            <w:right w:val="none" w:sz="0" w:space="0" w:color="auto"/>
          </w:divBdr>
        </w:div>
      </w:divsChild>
    </w:div>
    <w:div w:id="601568343">
      <w:bodyDiv w:val="1"/>
      <w:marLeft w:val="0"/>
      <w:marRight w:val="0"/>
      <w:marTop w:val="0"/>
      <w:marBottom w:val="0"/>
      <w:divBdr>
        <w:top w:val="none" w:sz="0" w:space="0" w:color="auto"/>
        <w:left w:val="none" w:sz="0" w:space="0" w:color="auto"/>
        <w:bottom w:val="none" w:sz="0" w:space="0" w:color="auto"/>
        <w:right w:val="none" w:sz="0" w:space="0" w:color="auto"/>
      </w:divBdr>
      <w:divsChild>
        <w:div w:id="1354115770">
          <w:marLeft w:val="0"/>
          <w:marRight w:val="0"/>
          <w:marTop w:val="0"/>
          <w:marBottom w:val="0"/>
          <w:divBdr>
            <w:top w:val="none" w:sz="0" w:space="0" w:color="auto"/>
            <w:left w:val="none" w:sz="0" w:space="0" w:color="auto"/>
            <w:bottom w:val="none" w:sz="0" w:space="0" w:color="auto"/>
            <w:right w:val="none" w:sz="0" w:space="0" w:color="auto"/>
          </w:divBdr>
        </w:div>
      </w:divsChild>
    </w:div>
    <w:div w:id="602804522">
      <w:bodyDiv w:val="1"/>
      <w:marLeft w:val="0"/>
      <w:marRight w:val="0"/>
      <w:marTop w:val="0"/>
      <w:marBottom w:val="0"/>
      <w:divBdr>
        <w:top w:val="none" w:sz="0" w:space="0" w:color="auto"/>
        <w:left w:val="none" w:sz="0" w:space="0" w:color="auto"/>
        <w:bottom w:val="none" w:sz="0" w:space="0" w:color="auto"/>
        <w:right w:val="none" w:sz="0" w:space="0" w:color="auto"/>
      </w:divBdr>
      <w:divsChild>
        <w:div w:id="1730225426">
          <w:marLeft w:val="0"/>
          <w:marRight w:val="0"/>
          <w:marTop w:val="0"/>
          <w:marBottom w:val="0"/>
          <w:divBdr>
            <w:top w:val="none" w:sz="0" w:space="0" w:color="auto"/>
            <w:left w:val="none" w:sz="0" w:space="0" w:color="auto"/>
            <w:bottom w:val="none" w:sz="0" w:space="0" w:color="auto"/>
            <w:right w:val="none" w:sz="0" w:space="0" w:color="auto"/>
          </w:divBdr>
        </w:div>
      </w:divsChild>
    </w:div>
    <w:div w:id="604729539">
      <w:bodyDiv w:val="1"/>
      <w:marLeft w:val="0"/>
      <w:marRight w:val="0"/>
      <w:marTop w:val="0"/>
      <w:marBottom w:val="0"/>
      <w:divBdr>
        <w:top w:val="none" w:sz="0" w:space="0" w:color="auto"/>
        <w:left w:val="none" w:sz="0" w:space="0" w:color="auto"/>
        <w:bottom w:val="none" w:sz="0" w:space="0" w:color="auto"/>
        <w:right w:val="none" w:sz="0" w:space="0" w:color="auto"/>
      </w:divBdr>
      <w:divsChild>
        <w:div w:id="839153566">
          <w:marLeft w:val="0"/>
          <w:marRight w:val="0"/>
          <w:marTop w:val="0"/>
          <w:marBottom w:val="0"/>
          <w:divBdr>
            <w:top w:val="none" w:sz="0" w:space="0" w:color="auto"/>
            <w:left w:val="none" w:sz="0" w:space="0" w:color="auto"/>
            <w:bottom w:val="none" w:sz="0" w:space="0" w:color="auto"/>
            <w:right w:val="none" w:sz="0" w:space="0" w:color="auto"/>
          </w:divBdr>
        </w:div>
      </w:divsChild>
    </w:div>
    <w:div w:id="606884406">
      <w:bodyDiv w:val="1"/>
      <w:marLeft w:val="0"/>
      <w:marRight w:val="0"/>
      <w:marTop w:val="0"/>
      <w:marBottom w:val="0"/>
      <w:divBdr>
        <w:top w:val="none" w:sz="0" w:space="0" w:color="auto"/>
        <w:left w:val="none" w:sz="0" w:space="0" w:color="auto"/>
        <w:bottom w:val="none" w:sz="0" w:space="0" w:color="auto"/>
        <w:right w:val="none" w:sz="0" w:space="0" w:color="auto"/>
      </w:divBdr>
      <w:divsChild>
        <w:div w:id="1142962107">
          <w:marLeft w:val="0"/>
          <w:marRight w:val="0"/>
          <w:marTop w:val="0"/>
          <w:marBottom w:val="0"/>
          <w:divBdr>
            <w:top w:val="none" w:sz="0" w:space="0" w:color="auto"/>
            <w:left w:val="none" w:sz="0" w:space="0" w:color="auto"/>
            <w:bottom w:val="none" w:sz="0" w:space="0" w:color="auto"/>
            <w:right w:val="none" w:sz="0" w:space="0" w:color="auto"/>
          </w:divBdr>
        </w:div>
      </w:divsChild>
    </w:div>
    <w:div w:id="606931937">
      <w:bodyDiv w:val="1"/>
      <w:marLeft w:val="0"/>
      <w:marRight w:val="0"/>
      <w:marTop w:val="0"/>
      <w:marBottom w:val="0"/>
      <w:divBdr>
        <w:top w:val="none" w:sz="0" w:space="0" w:color="auto"/>
        <w:left w:val="none" w:sz="0" w:space="0" w:color="auto"/>
        <w:bottom w:val="none" w:sz="0" w:space="0" w:color="auto"/>
        <w:right w:val="none" w:sz="0" w:space="0" w:color="auto"/>
      </w:divBdr>
      <w:divsChild>
        <w:div w:id="1409422602">
          <w:marLeft w:val="0"/>
          <w:marRight w:val="0"/>
          <w:marTop w:val="0"/>
          <w:marBottom w:val="0"/>
          <w:divBdr>
            <w:top w:val="none" w:sz="0" w:space="0" w:color="auto"/>
            <w:left w:val="none" w:sz="0" w:space="0" w:color="auto"/>
            <w:bottom w:val="none" w:sz="0" w:space="0" w:color="auto"/>
            <w:right w:val="none" w:sz="0" w:space="0" w:color="auto"/>
          </w:divBdr>
        </w:div>
      </w:divsChild>
    </w:div>
    <w:div w:id="611086841">
      <w:bodyDiv w:val="1"/>
      <w:marLeft w:val="0"/>
      <w:marRight w:val="0"/>
      <w:marTop w:val="0"/>
      <w:marBottom w:val="0"/>
      <w:divBdr>
        <w:top w:val="none" w:sz="0" w:space="0" w:color="auto"/>
        <w:left w:val="none" w:sz="0" w:space="0" w:color="auto"/>
        <w:bottom w:val="none" w:sz="0" w:space="0" w:color="auto"/>
        <w:right w:val="none" w:sz="0" w:space="0" w:color="auto"/>
      </w:divBdr>
      <w:divsChild>
        <w:div w:id="1124156552">
          <w:marLeft w:val="0"/>
          <w:marRight w:val="0"/>
          <w:marTop w:val="0"/>
          <w:marBottom w:val="0"/>
          <w:divBdr>
            <w:top w:val="none" w:sz="0" w:space="0" w:color="auto"/>
            <w:left w:val="none" w:sz="0" w:space="0" w:color="auto"/>
            <w:bottom w:val="none" w:sz="0" w:space="0" w:color="auto"/>
            <w:right w:val="none" w:sz="0" w:space="0" w:color="auto"/>
          </w:divBdr>
        </w:div>
      </w:divsChild>
    </w:div>
    <w:div w:id="612178712">
      <w:bodyDiv w:val="1"/>
      <w:marLeft w:val="0"/>
      <w:marRight w:val="0"/>
      <w:marTop w:val="0"/>
      <w:marBottom w:val="0"/>
      <w:divBdr>
        <w:top w:val="none" w:sz="0" w:space="0" w:color="auto"/>
        <w:left w:val="none" w:sz="0" w:space="0" w:color="auto"/>
        <w:bottom w:val="none" w:sz="0" w:space="0" w:color="auto"/>
        <w:right w:val="none" w:sz="0" w:space="0" w:color="auto"/>
      </w:divBdr>
      <w:divsChild>
        <w:div w:id="1031566518">
          <w:marLeft w:val="0"/>
          <w:marRight w:val="0"/>
          <w:marTop w:val="0"/>
          <w:marBottom w:val="0"/>
          <w:divBdr>
            <w:top w:val="none" w:sz="0" w:space="0" w:color="auto"/>
            <w:left w:val="none" w:sz="0" w:space="0" w:color="auto"/>
            <w:bottom w:val="none" w:sz="0" w:space="0" w:color="auto"/>
            <w:right w:val="none" w:sz="0" w:space="0" w:color="auto"/>
          </w:divBdr>
        </w:div>
      </w:divsChild>
    </w:div>
    <w:div w:id="615213179">
      <w:bodyDiv w:val="1"/>
      <w:marLeft w:val="0"/>
      <w:marRight w:val="0"/>
      <w:marTop w:val="0"/>
      <w:marBottom w:val="0"/>
      <w:divBdr>
        <w:top w:val="none" w:sz="0" w:space="0" w:color="auto"/>
        <w:left w:val="none" w:sz="0" w:space="0" w:color="auto"/>
        <w:bottom w:val="none" w:sz="0" w:space="0" w:color="auto"/>
        <w:right w:val="none" w:sz="0" w:space="0" w:color="auto"/>
      </w:divBdr>
      <w:divsChild>
        <w:div w:id="785734326">
          <w:marLeft w:val="0"/>
          <w:marRight w:val="0"/>
          <w:marTop w:val="0"/>
          <w:marBottom w:val="0"/>
          <w:divBdr>
            <w:top w:val="none" w:sz="0" w:space="0" w:color="auto"/>
            <w:left w:val="none" w:sz="0" w:space="0" w:color="auto"/>
            <w:bottom w:val="none" w:sz="0" w:space="0" w:color="auto"/>
            <w:right w:val="none" w:sz="0" w:space="0" w:color="auto"/>
          </w:divBdr>
        </w:div>
      </w:divsChild>
    </w:div>
    <w:div w:id="619335127">
      <w:bodyDiv w:val="1"/>
      <w:marLeft w:val="0"/>
      <w:marRight w:val="0"/>
      <w:marTop w:val="0"/>
      <w:marBottom w:val="0"/>
      <w:divBdr>
        <w:top w:val="none" w:sz="0" w:space="0" w:color="auto"/>
        <w:left w:val="none" w:sz="0" w:space="0" w:color="auto"/>
        <w:bottom w:val="none" w:sz="0" w:space="0" w:color="auto"/>
        <w:right w:val="none" w:sz="0" w:space="0" w:color="auto"/>
      </w:divBdr>
      <w:divsChild>
        <w:div w:id="1096487358">
          <w:marLeft w:val="0"/>
          <w:marRight w:val="0"/>
          <w:marTop w:val="0"/>
          <w:marBottom w:val="0"/>
          <w:divBdr>
            <w:top w:val="none" w:sz="0" w:space="0" w:color="auto"/>
            <w:left w:val="none" w:sz="0" w:space="0" w:color="auto"/>
            <w:bottom w:val="none" w:sz="0" w:space="0" w:color="auto"/>
            <w:right w:val="none" w:sz="0" w:space="0" w:color="auto"/>
          </w:divBdr>
        </w:div>
      </w:divsChild>
    </w:div>
    <w:div w:id="622156084">
      <w:bodyDiv w:val="1"/>
      <w:marLeft w:val="0"/>
      <w:marRight w:val="0"/>
      <w:marTop w:val="0"/>
      <w:marBottom w:val="0"/>
      <w:divBdr>
        <w:top w:val="none" w:sz="0" w:space="0" w:color="auto"/>
        <w:left w:val="none" w:sz="0" w:space="0" w:color="auto"/>
        <w:bottom w:val="none" w:sz="0" w:space="0" w:color="auto"/>
        <w:right w:val="none" w:sz="0" w:space="0" w:color="auto"/>
      </w:divBdr>
      <w:divsChild>
        <w:div w:id="2104060886">
          <w:marLeft w:val="0"/>
          <w:marRight w:val="0"/>
          <w:marTop w:val="0"/>
          <w:marBottom w:val="0"/>
          <w:divBdr>
            <w:top w:val="none" w:sz="0" w:space="0" w:color="auto"/>
            <w:left w:val="none" w:sz="0" w:space="0" w:color="auto"/>
            <w:bottom w:val="none" w:sz="0" w:space="0" w:color="auto"/>
            <w:right w:val="none" w:sz="0" w:space="0" w:color="auto"/>
          </w:divBdr>
        </w:div>
      </w:divsChild>
    </w:div>
    <w:div w:id="626394534">
      <w:bodyDiv w:val="1"/>
      <w:marLeft w:val="0"/>
      <w:marRight w:val="0"/>
      <w:marTop w:val="0"/>
      <w:marBottom w:val="0"/>
      <w:divBdr>
        <w:top w:val="none" w:sz="0" w:space="0" w:color="auto"/>
        <w:left w:val="none" w:sz="0" w:space="0" w:color="auto"/>
        <w:bottom w:val="none" w:sz="0" w:space="0" w:color="auto"/>
        <w:right w:val="none" w:sz="0" w:space="0" w:color="auto"/>
      </w:divBdr>
      <w:divsChild>
        <w:div w:id="680402163">
          <w:marLeft w:val="0"/>
          <w:marRight w:val="0"/>
          <w:marTop w:val="0"/>
          <w:marBottom w:val="0"/>
          <w:divBdr>
            <w:top w:val="none" w:sz="0" w:space="0" w:color="auto"/>
            <w:left w:val="none" w:sz="0" w:space="0" w:color="auto"/>
            <w:bottom w:val="none" w:sz="0" w:space="0" w:color="auto"/>
            <w:right w:val="none" w:sz="0" w:space="0" w:color="auto"/>
          </w:divBdr>
        </w:div>
      </w:divsChild>
    </w:div>
    <w:div w:id="631209266">
      <w:bodyDiv w:val="1"/>
      <w:marLeft w:val="0"/>
      <w:marRight w:val="0"/>
      <w:marTop w:val="0"/>
      <w:marBottom w:val="0"/>
      <w:divBdr>
        <w:top w:val="none" w:sz="0" w:space="0" w:color="auto"/>
        <w:left w:val="none" w:sz="0" w:space="0" w:color="auto"/>
        <w:bottom w:val="none" w:sz="0" w:space="0" w:color="auto"/>
        <w:right w:val="none" w:sz="0" w:space="0" w:color="auto"/>
      </w:divBdr>
      <w:divsChild>
        <w:div w:id="1023165416">
          <w:marLeft w:val="0"/>
          <w:marRight w:val="0"/>
          <w:marTop w:val="0"/>
          <w:marBottom w:val="0"/>
          <w:divBdr>
            <w:top w:val="none" w:sz="0" w:space="0" w:color="auto"/>
            <w:left w:val="none" w:sz="0" w:space="0" w:color="auto"/>
            <w:bottom w:val="none" w:sz="0" w:space="0" w:color="auto"/>
            <w:right w:val="none" w:sz="0" w:space="0" w:color="auto"/>
          </w:divBdr>
        </w:div>
      </w:divsChild>
    </w:div>
    <w:div w:id="649485125">
      <w:bodyDiv w:val="1"/>
      <w:marLeft w:val="0"/>
      <w:marRight w:val="0"/>
      <w:marTop w:val="0"/>
      <w:marBottom w:val="0"/>
      <w:divBdr>
        <w:top w:val="none" w:sz="0" w:space="0" w:color="auto"/>
        <w:left w:val="none" w:sz="0" w:space="0" w:color="auto"/>
        <w:bottom w:val="none" w:sz="0" w:space="0" w:color="auto"/>
        <w:right w:val="none" w:sz="0" w:space="0" w:color="auto"/>
      </w:divBdr>
      <w:divsChild>
        <w:div w:id="1630208254">
          <w:marLeft w:val="0"/>
          <w:marRight w:val="0"/>
          <w:marTop w:val="0"/>
          <w:marBottom w:val="0"/>
          <w:divBdr>
            <w:top w:val="none" w:sz="0" w:space="0" w:color="auto"/>
            <w:left w:val="none" w:sz="0" w:space="0" w:color="auto"/>
            <w:bottom w:val="none" w:sz="0" w:space="0" w:color="auto"/>
            <w:right w:val="none" w:sz="0" w:space="0" w:color="auto"/>
          </w:divBdr>
        </w:div>
      </w:divsChild>
    </w:div>
    <w:div w:id="659962611">
      <w:bodyDiv w:val="1"/>
      <w:marLeft w:val="0"/>
      <w:marRight w:val="0"/>
      <w:marTop w:val="0"/>
      <w:marBottom w:val="0"/>
      <w:divBdr>
        <w:top w:val="none" w:sz="0" w:space="0" w:color="auto"/>
        <w:left w:val="none" w:sz="0" w:space="0" w:color="auto"/>
        <w:bottom w:val="none" w:sz="0" w:space="0" w:color="auto"/>
        <w:right w:val="none" w:sz="0" w:space="0" w:color="auto"/>
      </w:divBdr>
      <w:divsChild>
        <w:div w:id="179008418">
          <w:marLeft w:val="0"/>
          <w:marRight w:val="0"/>
          <w:marTop w:val="0"/>
          <w:marBottom w:val="0"/>
          <w:divBdr>
            <w:top w:val="none" w:sz="0" w:space="0" w:color="auto"/>
            <w:left w:val="none" w:sz="0" w:space="0" w:color="auto"/>
            <w:bottom w:val="none" w:sz="0" w:space="0" w:color="auto"/>
            <w:right w:val="none" w:sz="0" w:space="0" w:color="auto"/>
          </w:divBdr>
        </w:div>
      </w:divsChild>
    </w:div>
    <w:div w:id="661733950">
      <w:bodyDiv w:val="1"/>
      <w:marLeft w:val="0"/>
      <w:marRight w:val="0"/>
      <w:marTop w:val="0"/>
      <w:marBottom w:val="0"/>
      <w:divBdr>
        <w:top w:val="none" w:sz="0" w:space="0" w:color="auto"/>
        <w:left w:val="none" w:sz="0" w:space="0" w:color="auto"/>
        <w:bottom w:val="none" w:sz="0" w:space="0" w:color="auto"/>
        <w:right w:val="none" w:sz="0" w:space="0" w:color="auto"/>
      </w:divBdr>
      <w:divsChild>
        <w:div w:id="1610887816">
          <w:marLeft w:val="0"/>
          <w:marRight w:val="0"/>
          <w:marTop w:val="0"/>
          <w:marBottom w:val="0"/>
          <w:divBdr>
            <w:top w:val="none" w:sz="0" w:space="0" w:color="auto"/>
            <w:left w:val="none" w:sz="0" w:space="0" w:color="auto"/>
            <w:bottom w:val="none" w:sz="0" w:space="0" w:color="auto"/>
            <w:right w:val="none" w:sz="0" w:space="0" w:color="auto"/>
          </w:divBdr>
        </w:div>
      </w:divsChild>
    </w:div>
    <w:div w:id="661740774">
      <w:bodyDiv w:val="1"/>
      <w:marLeft w:val="0"/>
      <w:marRight w:val="0"/>
      <w:marTop w:val="0"/>
      <w:marBottom w:val="0"/>
      <w:divBdr>
        <w:top w:val="none" w:sz="0" w:space="0" w:color="auto"/>
        <w:left w:val="none" w:sz="0" w:space="0" w:color="auto"/>
        <w:bottom w:val="none" w:sz="0" w:space="0" w:color="auto"/>
        <w:right w:val="none" w:sz="0" w:space="0" w:color="auto"/>
      </w:divBdr>
      <w:divsChild>
        <w:div w:id="1198003613">
          <w:marLeft w:val="0"/>
          <w:marRight w:val="0"/>
          <w:marTop w:val="0"/>
          <w:marBottom w:val="0"/>
          <w:divBdr>
            <w:top w:val="none" w:sz="0" w:space="0" w:color="auto"/>
            <w:left w:val="none" w:sz="0" w:space="0" w:color="auto"/>
            <w:bottom w:val="none" w:sz="0" w:space="0" w:color="auto"/>
            <w:right w:val="none" w:sz="0" w:space="0" w:color="auto"/>
          </w:divBdr>
        </w:div>
      </w:divsChild>
    </w:div>
    <w:div w:id="669253827">
      <w:bodyDiv w:val="1"/>
      <w:marLeft w:val="0"/>
      <w:marRight w:val="0"/>
      <w:marTop w:val="0"/>
      <w:marBottom w:val="0"/>
      <w:divBdr>
        <w:top w:val="none" w:sz="0" w:space="0" w:color="auto"/>
        <w:left w:val="none" w:sz="0" w:space="0" w:color="auto"/>
        <w:bottom w:val="none" w:sz="0" w:space="0" w:color="auto"/>
        <w:right w:val="none" w:sz="0" w:space="0" w:color="auto"/>
      </w:divBdr>
      <w:divsChild>
        <w:div w:id="1850483545">
          <w:marLeft w:val="0"/>
          <w:marRight w:val="0"/>
          <w:marTop w:val="0"/>
          <w:marBottom w:val="0"/>
          <w:divBdr>
            <w:top w:val="none" w:sz="0" w:space="0" w:color="auto"/>
            <w:left w:val="none" w:sz="0" w:space="0" w:color="auto"/>
            <w:bottom w:val="none" w:sz="0" w:space="0" w:color="auto"/>
            <w:right w:val="none" w:sz="0" w:space="0" w:color="auto"/>
          </w:divBdr>
        </w:div>
      </w:divsChild>
    </w:div>
    <w:div w:id="671025646">
      <w:bodyDiv w:val="1"/>
      <w:marLeft w:val="0"/>
      <w:marRight w:val="0"/>
      <w:marTop w:val="0"/>
      <w:marBottom w:val="0"/>
      <w:divBdr>
        <w:top w:val="none" w:sz="0" w:space="0" w:color="auto"/>
        <w:left w:val="none" w:sz="0" w:space="0" w:color="auto"/>
        <w:bottom w:val="none" w:sz="0" w:space="0" w:color="auto"/>
        <w:right w:val="none" w:sz="0" w:space="0" w:color="auto"/>
      </w:divBdr>
      <w:divsChild>
        <w:div w:id="1335839770">
          <w:marLeft w:val="0"/>
          <w:marRight w:val="0"/>
          <w:marTop w:val="0"/>
          <w:marBottom w:val="0"/>
          <w:divBdr>
            <w:top w:val="none" w:sz="0" w:space="0" w:color="auto"/>
            <w:left w:val="none" w:sz="0" w:space="0" w:color="auto"/>
            <w:bottom w:val="none" w:sz="0" w:space="0" w:color="auto"/>
            <w:right w:val="none" w:sz="0" w:space="0" w:color="auto"/>
          </w:divBdr>
        </w:div>
      </w:divsChild>
    </w:div>
    <w:div w:id="675573684">
      <w:bodyDiv w:val="1"/>
      <w:marLeft w:val="0"/>
      <w:marRight w:val="0"/>
      <w:marTop w:val="0"/>
      <w:marBottom w:val="0"/>
      <w:divBdr>
        <w:top w:val="none" w:sz="0" w:space="0" w:color="auto"/>
        <w:left w:val="none" w:sz="0" w:space="0" w:color="auto"/>
        <w:bottom w:val="none" w:sz="0" w:space="0" w:color="auto"/>
        <w:right w:val="none" w:sz="0" w:space="0" w:color="auto"/>
      </w:divBdr>
      <w:divsChild>
        <w:div w:id="546795208">
          <w:marLeft w:val="0"/>
          <w:marRight w:val="0"/>
          <w:marTop w:val="0"/>
          <w:marBottom w:val="0"/>
          <w:divBdr>
            <w:top w:val="none" w:sz="0" w:space="0" w:color="auto"/>
            <w:left w:val="none" w:sz="0" w:space="0" w:color="auto"/>
            <w:bottom w:val="none" w:sz="0" w:space="0" w:color="auto"/>
            <w:right w:val="none" w:sz="0" w:space="0" w:color="auto"/>
          </w:divBdr>
        </w:div>
      </w:divsChild>
    </w:div>
    <w:div w:id="678309920">
      <w:bodyDiv w:val="1"/>
      <w:marLeft w:val="0"/>
      <w:marRight w:val="0"/>
      <w:marTop w:val="0"/>
      <w:marBottom w:val="0"/>
      <w:divBdr>
        <w:top w:val="none" w:sz="0" w:space="0" w:color="auto"/>
        <w:left w:val="none" w:sz="0" w:space="0" w:color="auto"/>
        <w:bottom w:val="none" w:sz="0" w:space="0" w:color="auto"/>
        <w:right w:val="none" w:sz="0" w:space="0" w:color="auto"/>
      </w:divBdr>
      <w:divsChild>
        <w:div w:id="407731563">
          <w:marLeft w:val="0"/>
          <w:marRight w:val="0"/>
          <w:marTop w:val="0"/>
          <w:marBottom w:val="0"/>
          <w:divBdr>
            <w:top w:val="none" w:sz="0" w:space="0" w:color="auto"/>
            <w:left w:val="none" w:sz="0" w:space="0" w:color="auto"/>
            <w:bottom w:val="none" w:sz="0" w:space="0" w:color="auto"/>
            <w:right w:val="none" w:sz="0" w:space="0" w:color="auto"/>
          </w:divBdr>
        </w:div>
      </w:divsChild>
    </w:div>
    <w:div w:id="682634075">
      <w:bodyDiv w:val="1"/>
      <w:marLeft w:val="0"/>
      <w:marRight w:val="0"/>
      <w:marTop w:val="0"/>
      <w:marBottom w:val="0"/>
      <w:divBdr>
        <w:top w:val="none" w:sz="0" w:space="0" w:color="auto"/>
        <w:left w:val="none" w:sz="0" w:space="0" w:color="auto"/>
        <w:bottom w:val="none" w:sz="0" w:space="0" w:color="auto"/>
        <w:right w:val="none" w:sz="0" w:space="0" w:color="auto"/>
      </w:divBdr>
      <w:divsChild>
        <w:div w:id="227423150">
          <w:marLeft w:val="0"/>
          <w:marRight w:val="0"/>
          <w:marTop w:val="0"/>
          <w:marBottom w:val="0"/>
          <w:divBdr>
            <w:top w:val="none" w:sz="0" w:space="0" w:color="auto"/>
            <w:left w:val="none" w:sz="0" w:space="0" w:color="auto"/>
            <w:bottom w:val="none" w:sz="0" w:space="0" w:color="auto"/>
            <w:right w:val="none" w:sz="0" w:space="0" w:color="auto"/>
          </w:divBdr>
        </w:div>
      </w:divsChild>
    </w:div>
    <w:div w:id="687484169">
      <w:bodyDiv w:val="1"/>
      <w:marLeft w:val="0"/>
      <w:marRight w:val="0"/>
      <w:marTop w:val="0"/>
      <w:marBottom w:val="0"/>
      <w:divBdr>
        <w:top w:val="none" w:sz="0" w:space="0" w:color="auto"/>
        <w:left w:val="none" w:sz="0" w:space="0" w:color="auto"/>
        <w:bottom w:val="none" w:sz="0" w:space="0" w:color="auto"/>
        <w:right w:val="none" w:sz="0" w:space="0" w:color="auto"/>
      </w:divBdr>
      <w:divsChild>
        <w:div w:id="1478185881">
          <w:marLeft w:val="0"/>
          <w:marRight w:val="0"/>
          <w:marTop w:val="0"/>
          <w:marBottom w:val="0"/>
          <w:divBdr>
            <w:top w:val="none" w:sz="0" w:space="0" w:color="auto"/>
            <w:left w:val="none" w:sz="0" w:space="0" w:color="auto"/>
            <w:bottom w:val="none" w:sz="0" w:space="0" w:color="auto"/>
            <w:right w:val="none" w:sz="0" w:space="0" w:color="auto"/>
          </w:divBdr>
        </w:div>
      </w:divsChild>
    </w:div>
    <w:div w:id="688527609">
      <w:bodyDiv w:val="1"/>
      <w:marLeft w:val="0"/>
      <w:marRight w:val="0"/>
      <w:marTop w:val="0"/>
      <w:marBottom w:val="0"/>
      <w:divBdr>
        <w:top w:val="none" w:sz="0" w:space="0" w:color="auto"/>
        <w:left w:val="none" w:sz="0" w:space="0" w:color="auto"/>
        <w:bottom w:val="none" w:sz="0" w:space="0" w:color="auto"/>
        <w:right w:val="none" w:sz="0" w:space="0" w:color="auto"/>
      </w:divBdr>
      <w:divsChild>
        <w:div w:id="466558302">
          <w:marLeft w:val="0"/>
          <w:marRight w:val="0"/>
          <w:marTop w:val="0"/>
          <w:marBottom w:val="0"/>
          <w:divBdr>
            <w:top w:val="none" w:sz="0" w:space="0" w:color="auto"/>
            <w:left w:val="none" w:sz="0" w:space="0" w:color="auto"/>
            <w:bottom w:val="none" w:sz="0" w:space="0" w:color="auto"/>
            <w:right w:val="none" w:sz="0" w:space="0" w:color="auto"/>
          </w:divBdr>
        </w:div>
      </w:divsChild>
    </w:div>
    <w:div w:id="693389445">
      <w:bodyDiv w:val="1"/>
      <w:marLeft w:val="0"/>
      <w:marRight w:val="0"/>
      <w:marTop w:val="0"/>
      <w:marBottom w:val="0"/>
      <w:divBdr>
        <w:top w:val="none" w:sz="0" w:space="0" w:color="auto"/>
        <w:left w:val="none" w:sz="0" w:space="0" w:color="auto"/>
        <w:bottom w:val="none" w:sz="0" w:space="0" w:color="auto"/>
        <w:right w:val="none" w:sz="0" w:space="0" w:color="auto"/>
      </w:divBdr>
      <w:divsChild>
        <w:div w:id="1953854099">
          <w:marLeft w:val="0"/>
          <w:marRight w:val="0"/>
          <w:marTop w:val="0"/>
          <w:marBottom w:val="0"/>
          <w:divBdr>
            <w:top w:val="none" w:sz="0" w:space="0" w:color="auto"/>
            <w:left w:val="none" w:sz="0" w:space="0" w:color="auto"/>
            <w:bottom w:val="none" w:sz="0" w:space="0" w:color="auto"/>
            <w:right w:val="none" w:sz="0" w:space="0" w:color="auto"/>
          </w:divBdr>
        </w:div>
      </w:divsChild>
    </w:div>
    <w:div w:id="694354526">
      <w:bodyDiv w:val="1"/>
      <w:marLeft w:val="0"/>
      <w:marRight w:val="0"/>
      <w:marTop w:val="0"/>
      <w:marBottom w:val="0"/>
      <w:divBdr>
        <w:top w:val="none" w:sz="0" w:space="0" w:color="auto"/>
        <w:left w:val="none" w:sz="0" w:space="0" w:color="auto"/>
        <w:bottom w:val="none" w:sz="0" w:space="0" w:color="auto"/>
        <w:right w:val="none" w:sz="0" w:space="0" w:color="auto"/>
      </w:divBdr>
      <w:divsChild>
        <w:div w:id="219709293">
          <w:marLeft w:val="0"/>
          <w:marRight w:val="0"/>
          <w:marTop w:val="0"/>
          <w:marBottom w:val="0"/>
          <w:divBdr>
            <w:top w:val="none" w:sz="0" w:space="0" w:color="auto"/>
            <w:left w:val="none" w:sz="0" w:space="0" w:color="auto"/>
            <w:bottom w:val="none" w:sz="0" w:space="0" w:color="auto"/>
            <w:right w:val="none" w:sz="0" w:space="0" w:color="auto"/>
          </w:divBdr>
        </w:div>
      </w:divsChild>
    </w:div>
    <w:div w:id="697856179">
      <w:bodyDiv w:val="1"/>
      <w:marLeft w:val="0"/>
      <w:marRight w:val="0"/>
      <w:marTop w:val="0"/>
      <w:marBottom w:val="0"/>
      <w:divBdr>
        <w:top w:val="none" w:sz="0" w:space="0" w:color="auto"/>
        <w:left w:val="none" w:sz="0" w:space="0" w:color="auto"/>
        <w:bottom w:val="none" w:sz="0" w:space="0" w:color="auto"/>
        <w:right w:val="none" w:sz="0" w:space="0" w:color="auto"/>
      </w:divBdr>
      <w:divsChild>
        <w:div w:id="16547279">
          <w:marLeft w:val="0"/>
          <w:marRight w:val="0"/>
          <w:marTop w:val="0"/>
          <w:marBottom w:val="0"/>
          <w:divBdr>
            <w:top w:val="none" w:sz="0" w:space="0" w:color="auto"/>
            <w:left w:val="none" w:sz="0" w:space="0" w:color="auto"/>
            <w:bottom w:val="none" w:sz="0" w:space="0" w:color="auto"/>
            <w:right w:val="none" w:sz="0" w:space="0" w:color="auto"/>
          </w:divBdr>
        </w:div>
      </w:divsChild>
    </w:div>
    <w:div w:id="698355856">
      <w:bodyDiv w:val="1"/>
      <w:marLeft w:val="0"/>
      <w:marRight w:val="0"/>
      <w:marTop w:val="0"/>
      <w:marBottom w:val="0"/>
      <w:divBdr>
        <w:top w:val="none" w:sz="0" w:space="0" w:color="auto"/>
        <w:left w:val="none" w:sz="0" w:space="0" w:color="auto"/>
        <w:bottom w:val="none" w:sz="0" w:space="0" w:color="auto"/>
        <w:right w:val="none" w:sz="0" w:space="0" w:color="auto"/>
      </w:divBdr>
      <w:divsChild>
        <w:div w:id="1103112970">
          <w:marLeft w:val="0"/>
          <w:marRight w:val="0"/>
          <w:marTop w:val="0"/>
          <w:marBottom w:val="0"/>
          <w:divBdr>
            <w:top w:val="none" w:sz="0" w:space="0" w:color="auto"/>
            <w:left w:val="none" w:sz="0" w:space="0" w:color="auto"/>
            <w:bottom w:val="none" w:sz="0" w:space="0" w:color="auto"/>
            <w:right w:val="none" w:sz="0" w:space="0" w:color="auto"/>
          </w:divBdr>
        </w:div>
      </w:divsChild>
    </w:div>
    <w:div w:id="698433658">
      <w:bodyDiv w:val="1"/>
      <w:marLeft w:val="0"/>
      <w:marRight w:val="0"/>
      <w:marTop w:val="0"/>
      <w:marBottom w:val="0"/>
      <w:divBdr>
        <w:top w:val="none" w:sz="0" w:space="0" w:color="auto"/>
        <w:left w:val="none" w:sz="0" w:space="0" w:color="auto"/>
        <w:bottom w:val="none" w:sz="0" w:space="0" w:color="auto"/>
        <w:right w:val="none" w:sz="0" w:space="0" w:color="auto"/>
      </w:divBdr>
      <w:divsChild>
        <w:div w:id="622128">
          <w:marLeft w:val="0"/>
          <w:marRight w:val="0"/>
          <w:marTop w:val="0"/>
          <w:marBottom w:val="0"/>
          <w:divBdr>
            <w:top w:val="none" w:sz="0" w:space="0" w:color="auto"/>
            <w:left w:val="none" w:sz="0" w:space="0" w:color="auto"/>
            <w:bottom w:val="none" w:sz="0" w:space="0" w:color="auto"/>
            <w:right w:val="none" w:sz="0" w:space="0" w:color="auto"/>
          </w:divBdr>
        </w:div>
      </w:divsChild>
    </w:div>
    <w:div w:id="699864978">
      <w:bodyDiv w:val="1"/>
      <w:marLeft w:val="0"/>
      <w:marRight w:val="0"/>
      <w:marTop w:val="0"/>
      <w:marBottom w:val="0"/>
      <w:divBdr>
        <w:top w:val="none" w:sz="0" w:space="0" w:color="auto"/>
        <w:left w:val="none" w:sz="0" w:space="0" w:color="auto"/>
        <w:bottom w:val="none" w:sz="0" w:space="0" w:color="auto"/>
        <w:right w:val="none" w:sz="0" w:space="0" w:color="auto"/>
      </w:divBdr>
      <w:divsChild>
        <w:div w:id="1528442117">
          <w:marLeft w:val="0"/>
          <w:marRight w:val="0"/>
          <w:marTop w:val="0"/>
          <w:marBottom w:val="0"/>
          <w:divBdr>
            <w:top w:val="none" w:sz="0" w:space="0" w:color="auto"/>
            <w:left w:val="none" w:sz="0" w:space="0" w:color="auto"/>
            <w:bottom w:val="none" w:sz="0" w:space="0" w:color="auto"/>
            <w:right w:val="none" w:sz="0" w:space="0" w:color="auto"/>
          </w:divBdr>
        </w:div>
      </w:divsChild>
    </w:div>
    <w:div w:id="701200929">
      <w:bodyDiv w:val="1"/>
      <w:marLeft w:val="0"/>
      <w:marRight w:val="0"/>
      <w:marTop w:val="0"/>
      <w:marBottom w:val="0"/>
      <w:divBdr>
        <w:top w:val="none" w:sz="0" w:space="0" w:color="auto"/>
        <w:left w:val="none" w:sz="0" w:space="0" w:color="auto"/>
        <w:bottom w:val="none" w:sz="0" w:space="0" w:color="auto"/>
        <w:right w:val="none" w:sz="0" w:space="0" w:color="auto"/>
      </w:divBdr>
      <w:divsChild>
        <w:div w:id="906065916">
          <w:marLeft w:val="0"/>
          <w:marRight w:val="0"/>
          <w:marTop w:val="0"/>
          <w:marBottom w:val="0"/>
          <w:divBdr>
            <w:top w:val="none" w:sz="0" w:space="0" w:color="auto"/>
            <w:left w:val="none" w:sz="0" w:space="0" w:color="auto"/>
            <w:bottom w:val="none" w:sz="0" w:space="0" w:color="auto"/>
            <w:right w:val="none" w:sz="0" w:space="0" w:color="auto"/>
          </w:divBdr>
        </w:div>
      </w:divsChild>
    </w:div>
    <w:div w:id="704914017">
      <w:bodyDiv w:val="1"/>
      <w:marLeft w:val="0"/>
      <w:marRight w:val="0"/>
      <w:marTop w:val="0"/>
      <w:marBottom w:val="0"/>
      <w:divBdr>
        <w:top w:val="none" w:sz="0" w:space="0" w:color="auto"/>
        <w:left w:val="none" w:sz="0" w:space="0" w:color="auto"/>
        <w:bottom w:val="none" w:sz="0" w:space="0" w:color="auto"/>
        <w:right w:val="none" w:sz="0" w:space="0" w:color="auto"/>
      </w:divBdr>
      <w:divsChild>
        <w:div w:id="2124184656">
          <w:marLeft w:val="0"/>
          <w:marRight w:val="0"/>
          <w:marTop w:val="0"/>
          <w:marBottom w:val="0"/>
          <w:divBdr>
            <w:top w:val="none" w:sz="0" w:space="0" w:color="auto"/>
            <w:left w:val="none" w:sz="0" w:space="0" w:color="auto"/>
            <w:bottom w:val="none" w:sz="0" w:space="0" w:color="auto"/>
            <w:right w:val="none" w:sz="0" w:space="0" w:color="auto"/>
          </w:divBdr>
        </w:div>
      </w:divsChild>
    </w:div>
    <w:div w:id="706831479">
      <w:bodyDiv w:val="1"/>
      <w:marLeft w:val="0"/>
      <w:marRight w:val="0"/>
      <w:marTop w:val="0"/>
      <w:marBottom w:val="0"/>
      <w:divBdr>
        <w:top w:val="none" w:sz="0" w:space="0" w:color="auto"/>
        <w:left w:val="none" w:sz="0" w:space="0" w:color="auto"/>
        <w:bottom w:val="none" w:sz="0" w:space="0" w:color="auto"/>
        <w:right w:val="none" w:sz="0" w:space="0" w:color="auto"/>
      </w:divBdr>
      <w:divsChild>
        <w:div w:id="85349653">
          <w:marLeft w:val="0"/>
          <w:marRight w:val="0"/>
          <w:marTop w:val="0"/>
          <w:marBottom w:val="0"/>
          <w:divBdr>
            <w:top w:val="none" w:sz="0" w:space="0" w:color="auto"/>
            <w:left w:val="none" w:sz="0" w:space="0" w:color="auto"/>
            <w:bottom w:val="none" w:sz="0" w:space="0" w:color="auto"/>
            <w:right w:val="none" w:sz="0" w:space="0" w:color="auto"/>
          </w:divBdr>
        </w:div>
      </w:divsChild>
    </w:div>
    <w:div w:id="707217471">
      <w:bodyDiv w:val="1"/>
      <w:marLeft w:val="0"/>
      <w:marRight w:val="0"/>
      <w:marTop w:val="0"/>
      <w:marBottom w:val="0"/>
      <w:divBdr>
        <w:top w:val="none" w:sz="0" w:space="0" w:color="auto"/>
        <w:left w:val="none" w:sz="0" w:space="0" w:color="auto"/>
        <w:bottom w:val="none" w:sz="0" w:space="0" w:color="auto"/>
        <w:right w:val="none" w:sz="0" w:space="0" w:color="auto"/>
      </w:divBdr>
      <w:divsChild>
        <w:div w:id="1844278548">
          <w:marLeft w:val="0"/>
          <w:marRight w:val="0"/>
          <w:marTop w:val="0"/>
          <w:marBottom w:val="0"/>
          <w:divBdr>
            <w:top w:val="none" w:sz="0" w:space="0" w:color="auto"/>
            <w:left w:val="none" w:sz="0" w:space="0" w:color="auto"/>
            <w:bottom w:val="none" w:sz="0" w:space="0" w:color="auto"/>
            <w:right w:val="none" w:sz="0" w:space="0" w:color="auto"/>
          </w:divBdr>
        </w:div>
      </w:divsChild>
    </w:div>
    <w:div w:id="711154343">
      <w:bodyDiv w:val="1"/>
      <w:marLeft w:val="0"/>
      <w:marRight w:val="0"/>
      <w:marTop w:val="0"/>
      <w:marBottom w:val="0"/>
      <w:divBdr>
        <w:top w:val="none" w:sz="0" w:space="0" w:color="auto"/>
        <w:left w:val="none" w:sz="0" w:space="0" w:color="auto"/>
        <w:bottom w:val="none" w:sz="0" w:space="0" w:color="auto"/>
        <w:right w:val="none" w:sz="0" w:space="0" w:color="auto"/>
      </w:divBdr>
      <w:divsChild>
        <w:div w:id="1523126331">
          <w:marLeft w:val="0"/>
          <w:marRight w:val="0"/>
          <w:marTop w:val="0"/>
          <w:marBottom w:val="0"/>
          <w:divBdr>
            <w:top w:val="none" w:sz="0" w:space="0" w:color="auto"/>
            <w:left w:val="none" w:sz="0" w:space="0" w:color="auto"/>
            <w:bottom w:val="none" w:sz="0" w:space="0" w:color="auto"/>
            <w:right w:val="none" w:sz="0" w:space="0" w:color="auto"/>
          </w:divBdr>
        </w:div>
      </w:divsChild>
    </w:div>
    <w:div w:id="717826410">
      <w:bodyDiv w:val="1"/>
      <w:marLeft w:val="0"/>
      <w:marRight w:val="0"/>
      <w:marTop w:val="0"/>
      <w:marBottom w:val="0"/>
      <w:divBdr>
        <w:top w:val="none" w:sz="0" w:space="0" w:color="auto"/>
        <w:left w:val="none" w:sz="0" w:space="0" w:color="auto"/>
        <w:bottom w:val="none" w:sz="0" w:space="0" w:color="auto"/>
        <w:right w:val="none" w:sz="0" w:space="0" w:color="auto"/>
      </w:divBdr>
      <w:divsChild>
        <w:div w:id="2014450113">
          <w:marLeft w:val="0"/>
          <w:marRight w:val="0"/>
          <w:marTop w:val="0"/>
          <w:marBottom w:val="0"/>
          <w:divBdr>
            <w:top w:val="none" w:sz="0" w:space="0" w:color="auto"/>
            <w:left w:val="none" w:sz="0" w:space="0" w:color="auto"/>
            <w:bottom w:val="none" w:sz="0" w:space="0" w:color="auto"/>
            <w:right w:val="none" w:sz="0" w:space="0" w:color="auto"/>
          </w:divBdr>
        </w:div>
      </w:divsChild>
    </w:div>
    <w:div w:id="718437936">
      <w:bodyDiv w:val="1"/>
      <w:marLeft w:val="0"/>
      <w:marRight w:val="0"/>
      <w:marTop w:val="0"/>
      <w:marBottom w:val="0"/>
      <w:divBdr>
        <w:top w:val="none" w:sz="0" w:space="0" w:color="auto"/>
        <w:left w:val="none" w:sz="0" w:space="0" w:color="auto"/>
        <w:bottom w:val="none" w:sz="0" w:space="0" w:color="auto"/>
        <w:right w:val="none" w:sz="0" w:space="0" w:color="auto"/>
      </w:divBdr>
      <w:divsChild>
        <w:div w:id="1569263575">
          <w:marLeft w:val="0"/>
          <w:marRight w:val="0"/>
          <w:marTop w:val="0"/>
          <w:marBottom w:val="0"/>
          <w:divBdr>
            <w:top w:val="none" w:sz="0" w:space="0" w:color="auto"/>
            <w:left w:val="none" w:sz="0" w:space="0" w:color="auto"/>
            <w:bottom w:val="none" w:sz="0" w:space="0" w:color="auto"/>
            <w:right w:val="none" w:sz="0" w:space="0" w:color="auto"/>
          </w:divBdr>
        </w:div>
      </w:divsChild>
    </w:div>
    <w:div w:id="720783959">
      <w:bodyDiv w:val="1"/>
      <w:marLeft w:val="0"/>
      <w:marRight w:val="0"/>
      <w:marTop w:val="0"/>
      <w:marBottom w:val="0"/>
      <w:divBdr>
        <w:top w:val="none" w:sz="0" w:space="0" w:color="auto"/>
        <w:left w:val="none" w:sz="0" w:space="0" w:color="auto"/>
        <w:bottom w:val="none" w:sz="0" w:space="0" w:color="auto"/>
        <w:right w:val="none" w:sz="0" w:space="0" w:color="auto"/>
      </w:divBdr>
      <w:divsChild>
        <w:div w:id="1456412298">
          <w:marLeft w:val="0"/>
          <w:marRight w:val="0"/>
          <w:marTop w:val="0"/>
          <w:marBottom w:val="0"/>
          <w:divBdr>
            <w:top w:val="none" w:sz="0" w:space="0" w:color="auto"/>
            <w:left w:val="none" w:sz="0" w:space="0" w:color="auto"/>
            <w:bottom w:val="none" w:sz="0" w:space="0" w:color="auto"/>
            <w:right w:val="none" w:sz="0" w:space="0" w:color="auto"/>
          </w:divBdr>
        </w:div>
      </w:divsChild>
    </w:div>
    <w:div w:id="722558073">
      <w:bodyDiv w:val="1"/>
      <w:marLeft w:val="0"/>
      <w:marRight w:val="0"/>
      <w:marTop w:val="0"/>
      <w:marBottom w:val="0"/>
      <w:divBdr>
        <w:top w:val="none" w:sz="0" w:space="0" w:color="auto"/>
        <w:left w:val="none" w:sz="0" w:space="0" w:color="auto"/>
        <w:bottom w:val="none" w:sz="0" w:space="0" w:color="auto"/>
        <w:right w:val="none" w:sz="0" w:space="0" w:color="auto"/>
      </w:divBdr>
      <w:divsChild>
        <w:div w:id="2020886467">
          <w:marLeft w:val="0"/>
          <w:marRight w:val="0"/>
          <w:marTop w:val="0"/>
          <w:marBottom w:val="0"/>
          <w:divBdr>
            <w:top w:val="none" w:sz="0" w:space="0" w:color="auto"/>
            <w:left w:val="none" w:sz="0" w:space="0" w:color="auto"/>
            <w:bottom w:val="none" w:sz="0" w:space="0" w:color="auto"/>
            <w:right w:val="none" w:sz="0" w:space="0" w:color="auto"/>
          </w:divBdr>
        </w:div>
      </w:divsChild>
    </w:div>
    <w:div w:id="722948249">
      <w:bodyDiv w:val="1"/>
      <w:marLeft w:val="0"/>
      <w:marRight w:val="0"/>
      <w:marTop w:val="0"/>
      <w:marBottom w:val="0"/>
      <w:divBdr>
        <w:top w:val="none" w:sz="0" w:space="0" w:color="auto"/>
        <w:left w:val="none" w:sz="0" w:space="0" w:color="auto"/>
        <w:bottom w:val="none" w:sz="0" w:space="0" w:color="auto"/>
        <w:right w:val="none" w:sz="0" w:space="0" w:color="auto"/>
      </w:divBdr>
      <w:divsChild>
        <w:div w:id="1733969759">
          <w:marLeft w:val="0"/>
          <w:marRight w:val="0"/>
          <w:marTop w:val="0"/>
          <w:marBottom w:val="0"/>
          <w:divBdr>
            <w:top w:val="none" w:sz="0" w:space="0" w:color="auto"/>
            <w:left w:val="none" w:sz="0" w:space="0" w:color="auto"/>
            <w:bottom w:val="none" w:sz="0" w:space="0" w:color="auto"/>
            <w:right w:val="none" w:sz="0" w:space="0" w:color="auto"/>
          </w:divBdr>
        </w:div>
      </w:divsChild>
    </w:div>
    <w:div w:id="723530108">
      <w:bodyDiv w:val="1"/>
      <w:marLeft w:val="0"/>
      <w:marRight w:val="0"/>
      <w:marTop w:val="0"/>
      <w:marBottom w:val="0"/>
      <w:divBdr>
        <w:top w:val="none" w:sz="0" w:space="0" w:color="auto"/>
        <w:left w:val="none" w:sz="0" w:space="0" w:color="auto"/>
        <w:bottom w:val="none" w:sz="0" w:space="0" w:color="auto"/>
        <w:right w:val="none" w:sz="0" w:space="0" w:color="auto"/>
      </w:divBdr>
      <w:divsChild>
        <w:div w:id="46296226">
          <w:marLeft w:val="0"/>
          <w:marRight w:val="0"/>
          <w:marTop w:val="0"/>
          <w:marBottom w:val="0"/>
          <w:divBdr>
            <w:top w:val="none" w:sz="0" w:space="0" w:color="auto"/>
            <w:left w:val="none" w:sz="0" w:space="0" w:color="auto"/>
            <w:bottom w:val="none" w:sz="0" w:space="0" w:color="auto"/>
            <w:right w:val="none" w:sz="0" w:space="0" w:color="auto"/>
          </w:divBdr>
        </w:div>
      </w:divsChild>
    </w:div>
    <w:div w:id="725297879">
      <w:bodyDiv w:val="1"/>
      <w:marLeft w:val="0"/>
      <w:marRight w:val="0"/>
      <w:marTop w:val="0"/>
      <w:marBottom w:val="0"/>
      <w:divBdr>
        <w:top w:val="none" w:sz="0" w:space="0" w:color="auto"/>
        <w:left w:val="none" w:sz="0" w:space="0" w:color="auto"/>
        <w:bottom w:val="none" w:sz="0" w:space="0" w:color="auto"/>
        <w:right w:val="none" w:sz="0" w:space="0" w:color="auto"/>
      </w:divBdr>
      <w:divsChild>
        <w:div w:id="1569532655">
          <w:marLeft w:val="0"/>
          <w:marRight w:val="0"/>
          <w:marTop w:val="0"/>
          <w:marBottom w:val="0"/>
          <w:divBdr>
            <w:top w:val="none" w:sz="0" w:space="0" w:color="auto"/>
            <w:left w:val="none" w:sz="0" w:space="0" w:color="auto"/>
            <w:bottom w:val="none" w:sz="0" w:space="0" w:color="auto"/>
            <w:right w:val="none" w:sz="0" w:space="0" w:color="auto"/>
          </w:divBdr>
        </w:div>
      </w:divsChild>
    </w:div>
    <w:div w:id="730078987">
      <w:bodyDiv w:val="1"/>
      <w:marLeft w:val="0"/>
      <w:marRight w:val="0"/>
      <w:marTop w:val="0"/>
      <w:marBottom w:val="0"/>
      <w:divBdr>
        <w:top w:val="none" w:sz="0" w:space="0" w:color="auto"/>
        <w:left w:val="none" w:sz="0" w:space="0" w:color="auto"/>
        <w:bottom w:val="none" w:sz="0" w:space="0" w:color="auto"/>
        <w:right w:val="none" w:sz="0" w:space="0" w:color="auto"/>
      </w:divBdr>
      <w:divsChild>
        <w:div w:id="2024622116">
          <w:marLeft w:val="0"/>
          <w:marRight w:val="0"/>
          <w:marTop w:val="0"/>
          <w:marBottom w:val="0"/>
          <w:divBdr>
            <w:top w:val="none" w:sz="0" w:space="0" w:color="auto"/>
            <w:left w:val="none" w:sz="0" w:space="0" w:color="auto"/>
            <w:bottom w:val="none" w:sz="0" w:space="0" w:color="auto"/>
            <w:right w:val="none" w:sz="0" w:space="0" w:color="auto"/>
          </w:divBdr>
        </w:div>
      </w:divsChild>
    </w:div>
    <w:div w:id="734284840">
      <w:bodyDiv w:val="1"/>
      <w:marLeft w:val="0"/>
      <w:marRight w:val="0"/>
      <w:marTop w:val="0"/>
      <w:marBottom w:val="0"/>
      <w:divBdr>
        <w:top w:val="none" w:sz="0" w:space="0" w:color="auto"/>
        <w:left w:val="none" w:sz="0" w:space="0" w:color="auto"/>
        <w:bottom w:val="none" w:sz="0" w:space="0" w:color="auto"/>
        <w:right w:val="none" w:sz="0" w:space="0" w:color="auto"/>
      </w:divBdr>
      <w:divsChild>
        <w:div w:id="1091656885">
          <w:marLeft w:val="0"/>
          <w:marRight w:val="0"/>
          <w:marTop w:val="0"/>
          <w:marBottom w:val="0"/>
          <w:divBdr>
            <w:top w:val="none" w:sz="0" w:space="0" w:color="auto"/>
            <w:left w:val="none" w:sz="0" w:space="0" w:color="auto"/>
            <w:bottom w:val="none" w:sz="0" w:space="0" w:color="auto"/>
            <w:right w:val="none" w:sz="0" w:space="0" w:color="auto"/>
          </w:divBdr>
        </w:div>
      </w:divsChild>
    </w:div>
    <w:div w:id="735133434">
      <w:bodyDiv w:val="1"/>
      <w:marLeft w:val="0"/>
      <w:marRight w:val="0"/>
      <w:marTop w:val="0"/>
      <w:marBottom w:val="0"/>
      <w:divBdr>
        <w:top w:val="none" w:sz="0" w:space="0" w:color="auto"/>
        <w:left w:val="none" w:sz="0" w:space="0" w:color="auto"/>
        <w:bottom w:val="none" w:sz="0" w:space="0" w:color="auto"/>
        <w:right w:val="none" w:sz="0" w:space="0" w:color="auto"/>
      </w:divBdr>
      <w:divsChild>
        <w:div w:id="78983653">
          <w:marLeft w:val="0"/>
          <w:marRight w:val="0"/>
          <w:marTop w:val="0"/>
          <w:marBottom w:val="0"/>
          <w:divBdr>
            <w:top w:val="none" w:sz="0" w:space="0" w:color="auto"/>
            <w:left w:val="none" w:sz="0" w:space="0" w:color="auto"/>
            <w:bottom w:val="none" w:sz="0" w:space="0" w:color="auto"/>
            <w:right w:val="none" w:sz="0" w:space="0" w:color="auto"/>
          </w:divBdr>
        </w:div>
      </w:divsChild>
    </w:div>
    <w:div w:id="736561900">
      <w:bodyDiv w:val="1"/>
      <w:marLeft w:val="0"/>
      <w:marRight w:val="0"/>
      <w:marTop w:val="0"/>
      <w:marBottom w:val="0"/>
      <w:divBdr>
        <w:top w:val="none" w:sz="0" w:space="0" w:color="auto"/>
        <w:left w:val="none" w:sz="0" w:space="0" w:color="auto"/>
        <w:bottom w:val="none" w:sz="0" w:space="0" w:color="auto"/>
        <w:right w:val="none" w:sz="0" w:space="0" w:color="auto"/>
      </w:divBdr>
      <w:divsChild>
        <w:div w:id="1202012669">
          <w:marLeft w:val="0"/>
          <w:marRight w:val="0"/>
          <w:marTop w:val="0"/>
          <w:marBottom w:val="0"/>
          <w:divBdr>
            <w:top w:val="none" w:sz="0" w:space="0" w:color="auto"/>
            <w:left w:val="none" w:sz="0" w:space="0" w:color="auto"/>
            <w:bottom w:val="none" w:sz="0" w:space="0" w:color="auto"/>
            <w:right w:val="none" w:sz="0" w:space="0" w:color="auto"/>
          </w:divBdr>
        </w:div>
      </w:divsChild>
    </w:div>
    <w:div w:id="738677671">
      <w:bodyDiv w:val="1"/>
      <w:marLeft w:val="0"/>
      <w:marRight w:val="0"/>
      <w:marTop w:val="0"/>
      <w:marBottom w:val="0"/>
      <w:divBdr>
        <w:top w:val="none" w:sz="0" w:space="0" w:color="auto"/>
        <w:left w:val="none" w:sz="0" w:space="0" w:color="auto"/>
        <w:bottom w:val="none" w:sz="0" w:space="0" w:color="auto"/>
        <w:right w:val="none" w:sz="0" w:space="0" w:color="auto"/>
      </w:divBdr>
      <w:divsChild>
        <w:div w:id="1535576783">
          <w:marLeft w:val="0"/>
          <w:marRight w:val="0"/>
          <w:marTop w:val="0"/>
          <w:marBottom w:val="0"/>
          <w:divBdr>
            <w:top w:val="none" w:sz="0" w:space="0" w:color="auto"/>
            <w:left w:val="none" w:sz="0" w:space="0" w:color="auto"/>
            <w:bottom w:val="none" w:sz="0" w:space="0" w:color="auto"/>
            <w:right w:val="none" w:sz="0" w:space="0" w:color="auto"/>
          </w:divBdr>
        </w:div>
      </w:divsChild>
    </w:div>
    <w:div w:id="747701434">
      <w:bodyDiv w:val="1"/>
      <w:marLeft w:val="0"/>
      <w:marRight w:val="0"/>
      <w:marTop w:val="0"/>
      <w:marBottom w:val="0"/>
      <w:divBdr>
        <w:top w:val="none" w:sz="0" w:space="0" w:color="auto"/>
        <w:left w:val="none" w:sz="0" w:space="0" w:color="auto"/>
        <w:bottom w:val="none" w:sz="0" w:space="0" w:color="auto"/>
        <w:right w:val="none" w:sz="0" w:space="0" w:color="auto"/>
      </w:divBdr>
      <w:divsChild>
        <w:div w:id="1514294322">
          <w:marLeft w:val="0"/>
          <w:marRight w:val="0"/>
          <w:marTop w:val="0"/>
          <w:marBottom w:val="0"/>
          <w:divBdr>
            <w:top w:val="none" w:sz="0" w:space="0" w:color="auto"/>
            <w:left w:val="none" w:sz="0" w:space="0" w:color="auto"/>
            <w:bottom w:val="none" w:sz="0" w:space="0" w:color="auto"/>
            <w:right w:val="none" w:sz="0" w:space="0" w:color="auto"/>
          </w:divBdr>
        </w:div>
      </w:divsChild>
    </w:div>
    <w:div w:id="747969520">
      <w:bodyDiv w:val="1"/>
      <w:marLeft w:val="0"/>
      <w:marRight w:val="0"/>
      <w:marTop w:val="0"/>
      <w:marBottom w:val="0"/>
      <w:divBdr>
        <w:top w:val="none" w:sz="0" w:space="0" w:color="auto"/>
        <w:left w:val="none" w:sz="0" w:space="0" w:color="auto"/>
        <w:bottom w:val="none" w:sz="0" w:space="0" w:color="auto"/>
        <w:right w:val="none" w:sz="0" w:space="0" w:color="auto"/>
      </w:divBdr>
      <w:divsChild>
        <w:div w:id="712847545">
          <w:marLeft w:val="0"/>
          <w:marRight w:val="0"/>
          <w:marTop w:val="0"/>
          <w:marBottom w:val="0"/>
          <w:divBdr>
            <w:top w:val="none" w:sz="0" w:space="0" w:color="auto"/>
            <w:left w:val="none" w:sz="0" w:space="0" w:color="auto"/>
            <w:bottom w:val="none" w:sz="0" w:space="0" w:color="auto"/>
            <w:right w:val="none" w:sz="0" w:space="0" w:color="auto"/>
          </w:divBdr>
        </w:div>
      </w:divsChild>
    </w:div>
    <w:div w:id="754522633">
      <w:bodyDiv w:val="1"/>
      <w:marLeft w:val="0"/>
      <w:marRight w:val="0"/>
      <w:marTop w:val="0"/>
      <w:marBottom w:val="0"/>
      <w:divBdr>
        <w:top w:val="none" w:sz="0" w:space="0" w:color="auto"/>
        <w:left w:val="none" w:sz="0" w:space="0" w:color="auto"/>
        <w:bottom w:val="none" w:sz="0" w:space="0" w:color="auto"/>
        <w:right w:val="none" w:sz="0" w:space="0" w:color="auto"/>
      </w:divBdr>
      <w:divsChild>
        <w:div w:id="662590611">
          <w:marLeft w:val="0"/>
          <w:marRight w:val="0"/>
          <w:marTop w:val="0"/>
          <w:marBottom w:val="0"/>
          <w:divBdr>
            <w:top w:val="none" w:sz="0" w:space="0" w:color="auto"/>
            <w:left w:val="none" w:sz="0" w:space="0" w:color="auto"/>
            <w:bottom w:val="none" w:sz="0" w:space="0" w:color="auto"/>
            <w:right w:val="none" w:sz="0" w:space="0" w:color="auto"/>
          </w:divBdr>
          <w:divsChild>
            <w:div w:id="1163859228">
              <w:marLeft w:val="0"/>
              <w:marRight w:val="0"/>
              <w:marTop w:val="0"/>
              <w:marBottom w:val="0"/>
              <w:divBdr>
                <w:top w:val="none" w:sz="0" w:space="0" w:color="auto"/>
                <w:left w:val="none" w:sz="0" w:space="0" w:color="auto"/>
                <w:bottom w:val="none" w:sz="0" w:space="0" w:color="auto"/>
                <w:right w:val="none" w:sz="0" w:space="0" w:color="auto"/>
              </w:divBdr>
              <w:divsChild>
                <w:div w:id="627393449">
                  <w:marLeft w:val="0"/>
                  <w:marRight w:val="0"/>
                  <w:marTop w:val="0"/>
                  <w:marBottom w:val="0"/>
                  <w:divBdr>
                    <w:top w:val="none" w:sz="0" w:space="0" w:color="auto"/>
                    <w:left w:val="none" w:sz="0" w:space="0" w:color="auto"/>
                    <w:bottom w:val="none" w:sz="0" w:space="0" w:color="auto"/>
                    <w:right w:val="none" w:sz="0" w:space="0" w:color="auto"/>
                  </w:divBdr>
                </w:div>
              </w:divsChild>
            </w:div>
            <w:div w:id="273556481">
              <w:marLeft w:val="0"/>
              <w:marRight w:val="0"/>
              <w:marTop w:val="0"/>
              <w:marBottom w:val="0"/>
              <w:divBdr>
                <w:top w:val="none" w:sz="0" w:space="0" w:color="auto"/>
                <w:left w:val="none" w:sz="0" w:space="0" w:color="auto"/>
                <w:bottom w:val="none" w:sz="0" w:space="0" w:color="auto"/>
                <w:right w:val="none" w:sz="0" w:space="0" w:color="auto"/>
              </w:divBdr>
              <w:divsChild>
                <w:div w:id="1384259073">
                  <w:marLeft w:val="0"/>
                  <w:marRight w:val="0"/>
                  <w:marTop w:val="0"/>
                  <w:marBottom w:val="0"/>
                  <w:divBdr>
                    <w:top w:val="none" w:sz="0" w:space="0" w:color="auto"/>
                    <w:left w:val="none" w:sz="0" w:space="0" w:color="auto"/>
                    <w:bottom w:val="none" w:sz="0" w:space="0" w:color="auto"/>
                    <w:right w:val="none" w:sz="0" w:space="0" w:color="auto"/>
                  </w:divBdr>
                </w:div>
              </w:divsChild>
            </w:div>
            <w:div w:id="387606044">
              <w:marLeft w:val="0"/>
              <w:marRight w:val="0"/>
              <w:marTop w:val="0"/>
              <w:marBottom w:val="0"/>
              <w:divBdr>
                <w:top w:val="none" w:sz="0" w:space="0" w:color="auto"/>
                <w:left w:val="none" w:sz="0" w:space="0" w:color="auto"/>
                <w:bottom w:val="none" w:sz="0" w:space="0" w:color="auto"/>
                <w:right w:val="none" w:sz="0" w:space="0" w:color="auto"/>
              </w:divBdr>
              <w:divsChild>
                <w:div w:id="1168135982">
                  <w:marLeft w:val="0"/>
                  <w:marRight w:val="0"/>
                  <w:marTop w:val="0"/>
                  <w:marBottom w:val="0"/>
                  <w:divBdr>
                    <w:top w:val="none" w:sz="0" w:space="0" w:color="auto"/>
                    <w:left w:val="none" w:sz="0" w:space="0" w:color="auto"/>
                    <w:bottom w:val="none" w:sz="0" w:space="0" w:color="auto"/>
                    <w:right w:val="none" w:sz="0" w:space="0" w:color="auto"/>
                  </w:divBdr>
                </w:div>
                <w:div w:id="453014346">
                  <w:marLeft w:val="0"/>
                  <w:marRight w:val="0"/>
                  <w:marTop w:val="0"/>
                  <w:marBottom w:val="0"/>
                  <w:divBdr>
                    <w:top w:val="none" w:sz="0" w:space="0" w:color="auto"/>
                    <w:left w:val="none" w:sz="0" w:space="0" w:color="auto"/>
                    <w:bottom w:val="none" w:sz="0" w:space="0" w:color="auto"/>
                    <w:right w:val="none" w:sz="0" w:space="0" w:color="auto"/>
                  </w:divBdr>
                </w:div>
              </w:divsChild>
            </w:div>
            <w:div w:id="1970502420">
              <w:marLeft w:val="0"/>
              <w:marRight w:val="0"/>
              <w:marTop w:val="0"/>
              <w:marBottom w:val="0"/>
              <w:divBdr>
                <w:top w:val="none" w:sz="0" w:space="0" w:color="auto"/>
                <w:left w:val="none" w:sz="0" w:space="0" w:color="auto"/>
                <w:bottom w:val="none" w:sz="0" w:space="0" w:color="auto"/>
                <w:right w:val="none" w:sz="0" w:space="0" w:color="auto"/>
              </w:divBdr>
              <w:divsChild>
                <w:div w:id="1465536464">
                  <w:marLeft w:val="0"/>
                  <w:marRight w:val="0"/>
                  <w:marTop w:val="0"/>
                  <w:marBottom w:val="0"/>
                  <w:divBdr>
                    <w:top w:val="none" w:sz="0" w:space="0" w:color="auto"/>
                    <w:left w:val="none" w:sz="0" w:space="0" w:color="auto"/>
                    <w:bottom w:val="none" w:sz="0" w:space="0" w:color="auto"/>
                    <w:right w:val="none" w:sz="0" w:space="0" w:color="auto"/>
                  </w:divBdr>
                </w:div>
              </w:divsChild>
            </w:div>
            <w:div w:id="90514430">
              <w:marLeft w:val="0"/>
              <w:marRight w:val="0"/>
              <w:marTop w:val="0"/>
              <w:marBottom w:val="0"/>
              <w:divBdr>
                <w:top w:val="none" w:sz="0" w:space="0" w:color="auto"/>
                <w:left w:val="none" w:sz="0" w:space="0" w:color="auto"/>
                <w:bottom w:val="none" w:sz="0" w:space="0" w:color="auto"/>
                <w:right w:val="none" w:sz="0" w:space="0" w:color="auto"/>
              </w:divBdr>
              <w:divsChild>
                <w:div w:id="1753156345">
                  <w:marLeft w:val="0"/>
                  <w:marRight w:val="0"/>
                  <w:marTop w:val="0"/>
                  <w:marBottom w:val="0"/>
                  <w:divBdr>
                    <w:top w:val="none" w:sz="0" w:space="0" w:color="auto"/>
                    <w:left w:val="none" w:sz="0" w:space="0" w:color="auto"/>
                    <w:bottom w:val="none" w:sz="0" w:space="0" w:color="auto"/>
                    <w:right w:val="none" w:sz="0" w:space="0" w:color="auto"/>
                  </w:divBdr>
                </w:div>
              </w:divsChild>
            </w:div>
            <w:div w:id="1557548248">
              <w:marLeft w:val="0"/>
              <w:marRight w:val="0"/>
              <w:marTop w:val="0"/>
              <w:marBottom w:val="0"/>
              <w:divBdr>
                <w:top w:val="none" w:sz="0" w:space="0" w:color="auto"/>
                <w:left w:val="none" w:sz="0" w:space="0" w:color="auto"/>
                <w:bottom w:val="none" w:sz="0" w:space="0" w:color="auto"/>
                <w:right w:val="none" w:sz="0" w:space="0" w:color="auto"/>
              </w:divBdr>
              <w:divsChild>
                <w:div w:id="17615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43139">
      <w:bodyDiv w:val="1"/>
      <w:marLeft w:val="0"/>
      <w:marRight w:val="0"/>
      <w:marTop w:val="0"/>
      <w:marBottom w:val="0"/>
      <w:divBdr>
        <w:top w:val="none" w:sz="0" w:space="0" w:color="auto"/>
        <w:left w:val="none" w:sz="0" w:space="0" w:color="auto"/>
        <w:bottom w:val="none" w:sz="0" w:space="0" w:color="auto"/>
        <w:right w:val="none" w:sz="0" w:space="0" w:color="auto"/>
      </w:divBdr>
      <w:divsChild>
        <w:div w:id="234124888">
          <w:marLeft w:val="0"/>
          <w:marRight w:val="0"/>
          <w:marTop w:val="0"/>
          <w:marBottom w:val="0"/>
          <w:divBdr>
            <w:top w:val="none" w:sz="0" w:space="0" w:color="auto"/>
            <w:left w:val="none" w:sz="0" w:space="0" w:color="auto"/>
            <w:bottom w:val="none" w:sz="0" w:space="0" w:color="auto"/>
            <w:right w:val="none" w:sz="0" w:space="0" w:color="auto"/>
          </w:divBdr>
        </w:div>
      </w:divsChild>
    </w:div>
    <w:div w:id="766076454">
      <w:bodyDiv w:val="1"/>
      <w:marLeft w:val="0"/>
      <w:marRight w:val="0"/>
      <w:marTop w:val="0"/>
      <w:marBottom w:val="0"/>
      <w:divBdr>
        <w:top w:val="none" w:sz="0" w:space="0" w:color="auto"/>
        <w:left w:val="none" w:sz="0" w:space="0" w:color="auto"/>
        <w:bottom w:val="none" w:sz="0" w:space="0" w:color="auto"/>
        <w:right w:val="none" w:sz="0" w:space="0" w:color="auto"/>
      </w:divBdr>
      <w:divsChild>
        <w:div w:id="704213571">
          <w:marLeft w:val="0"/>
          <w:marRight w:val="0"/>
          <w:marTop w:val="0"/>
          <w:marBottom w:val="0"/>
          <w:divBdr>
            <w:top w:val="none" w:sz="0" w:space="0" w:color="auto"/>
            <w:left w:val="none" w:sz="0" w:space="0" w:color="auto"/>
            <w:bottom w:val="none" w:sz="0" w:space="0" w:color="auto"/>
            <w:right w:val="none" w:sz="0" w:space="0" w:color="auto"/>
          </w:divBdr>
        </w:div>
      </w:divsChild>
    </w:div>
    <w:div w:id="767510049">
      <w:bodyDiv w:val="1"/>
      <w:marLeft w:val="0"/>
      <w:marRight w:val="0"/>
      <w:marTop w:val="0"/>
      <w:marBottom w:val="0"/>
      <w:divBdr>
        <w:top w:val="none" w:sz="0" w:space="0" w:color="auto"/>
        <w:left w:val="none" w:sz="0" w:space="0" w:color="auto"/>
        <w:bottom w:val="none" w:sz="0" w:space="0" w:color="auto"/>
        <w:right w:val="none" w:sz="0" w:space="0" w:color="auto"/>
      </w:divBdr>
      <w:divsChild>
        <w:div w:id="986128174">
          <w:marLeft w:val="0"/>
          <w:marRight w:val="0"/>
          <w:marTop w:val="0"/>
          <w:marBottom w:val="0"/>
          <w:divBdr>
            <w:top w:val="none" w:sz="0" w:space="0" w:color="auto"/>
            <w:left w:val="none" w:sz="0" w:space="0" w:color="auto"/>
            <w:bottom w:val="none" w:sz="0" w:space="0" w:color="auto"/>
            <w:right w:val="none" w:sz="0" w:space="0" w:color="auto"/>
          </w:divBdr>
        </w:div>
      </w:divsChild>
    </w:div>
    <w:div w:id="769742338">
      <w:bodyDiv w:val="1"/>
      <w:marLeft w:val="0"/>
      <w:marRight w:val="0"/>
      <w:marTop w:val="0"/>
      <w:marBottom w:val="0"/>
      <w:divBdr>
        <w:top w:val="none" w:sz="0" w:space="0" w:color="auto"/>
        <w:left w:val="none" w:sz="0" w:space="0" w:color="auto"/>
        <w:bottom w:val="none" w:sz="0" w:space="0" w:color="auto"/>
        <w:right w:val="none" w:sz="0" w:space="0" w:color="auto"/>
      </w:divBdr>
      <w:divsChild>
        <w:div w:id="896547662">
          <w:marLeft w:val="0"/>
          <w:marRight w:val="0"/>
          <w:marTop w:val="0"/>
          <w:marBottom w:val="0"/>
          <w:divBdr>
            <w:top w:val="none" w:sz="0" w:space="0" w:color="auto"/>
            <w:left w:val="none" w:sz="0" w:space="0" w:color="auto"/>
            <w:bottom w:val="none" w:sz="0" w:space="0" w:color="auto"/>
            <w:right w:val="none" w:sz="0" w:space="0" w:color="auto"/>
          </w:divBdr>
        </w:div>
      </w:divsChild>
    </w:div>
    <w:div w:id="770778389">
      <w:bodyDiv w:val="1"/>
      <w:marLeft w:val="0"/>
      <w:marRight w:val="0"/>
      <w:marTop w:val="0"/>
      <w:marBottom w:val="0"/>
      <w:divBdr>
        <w:top w:val="none" w:sz="0" w:space="0" w:color="auto"/>
        <w:left w:val="none" w:sz="0" w:space="0" w:color="auto"/>
        <w:bottom w:val="none" w:sz="0" w:space="0" w:color="auto"/>
        <w:right w:val="none" w:sz="0" w:space="0" w:color="auto"/>
      </w:divBdr>
      <w:divsChild>
        <w:div w:id="181942547">
          <w:marLeft w:val="0"/>
          <w:marRight w:val="0"/>
          <w:marTop w:val="0"/>
          <w:marBottom w:val="0"/>
          <w:divBdr>
            <w:top w:val="none" w:sz="0" w:space="0" w:color="auto"/>
            <w:left w:val="none" w:sz="0" w:space="0" w:color="auto"/>
            <w:bottom w:val="none" w:sz="0" w:space="0" w:color="auto"/>
            <w:right w:val="none" w:sz="0" w:space="0" w:color="auto"/>
          </w:divBdr>
        </w:div>
      </w:divsChild>
    </w:div>
    <w:div w:id="772939362">
      <w:bodyDiv w:val="1"/>
      <w:marLeft w:val="0"/>
      <w:marRight w:val="0"/>
      <w:marTop w:val="0"/>
      <w:marBottom w:val="0"/>
      <w:divBdr>
        <w:top w:val="none" w:sz="0" w:space="0" w:color="auto"/>
        <w:left w:val="none" w:sz="0" w:space="0" w:color="auto"/>
        <w:bottom w:val="none" w:sz="0" w:space="0" w:color="auto"/>
        <w:right w:val="none" w:sz="0" w:space="0" w:color="auto"/>
      </w:divBdr>
      <w:divsChild>
        <w:div w:id="1583249107">
          <w:marLeft w:val="0"/>
          <w:marRight w:val="0"/>
          <w:marTop w:val="0"/>
          <w:marBottom w:val="0"/>
          <w:divBdr>
            <w:top w:val="none" w:sz="0" w:space="0" w:color="auto"/>
            <w:left w:val="none" w:sz="0" w:space="0" w:color="auto"/>
            <w:bottom w:val="none" w:sz="0" w:space="0" w:color="auto"/>
            <w:right w:val="none" w:sz="0" w:space="0" w:color="auto"/>
          </w:divBdr>
        </w:div>
      </w:divsChild>
    </w:div>
    <w:div w:id="778910688">
      <w:bodyDiv w:val="1"/>
      <w:marLeft w:val="0"/>
      <w:marRight w:val="0"/>
      <w:marTop w:val="0"/>
      <w:marBottom w:val="0"/>
      <w:divBdr>
        <w:top w:val="none" w:sz="0" w:space="0" w:color="auto"/>
        <w:left w:val="none" w:sz="0" w:space="0" w:color="auto"/>
        <w:bottom w:val="none" w:sz="0" w:space="0" w:color="auto"/>
        <w:right w:val="none" w:sz="0" w:space="0" w:color="auto"/>
      </w:divBdr>
      <w:divsChild>
        <w:div w:id="1553033214">
          <w:marLeft w:val="0"/>
          <w:marRight w:val="0"/>
          <w:marTop w:val="0"/>
          <w:marBottom w:val="0"/>
          <w:divBdr>
            <w:top w:val="none" w:sz="0" w:space="0" w:color="auto"/>
            <w:left w:val="none" w:sz="0" w:space="0" w:color="auto"/>
            <w:bottom w:val="none" w:sz="0" w:space="0" w:color="auto"/>
            <w:right w:val="none" w:sz="0" w:space="0" w:color="auto"/>
          </w:divBdr>
        </w:div>
      </w:divsChild>
    </w:div>
    <w:div w:id="779228693">
      <w:bodyDiv w:val="1"/>
      <w:marLeft w:val="0"/>
      <w:marRight w:val="0"/>
      <w:marTop w:val="0"/>
      <w:marBottom w:val="0"/>
      <w:divBdr>
        <w:top w:val="none" w:sz="0" w:space="0" w:color="auto"/>
        <w:left w:val="none" w:sz="0" w:space="0" w:color="auto"/>
        <w:bottom w:val="none" w:sz="0" w:space="0" w:color="auto"/>
        <w:right w:val="none" w:sz="0" w:space="0" w:color="auto"/>
      </w:divBdr>
      <w:divsChild>
        <w:div w:id="2087336161">
          <w:marLeft w:val="0"/>
          <w:marRight w:val="0"/>
          <w:marTop w:val="0"/>
          <w:marBottom w:val="0"/>
          <w:divBdr>
            <w:top w:val="none" w:sz="0" w:space="0" w:color="auto"/>
            <w:left w:val="none" w:sz="0" w:space="0" w:color="auto"/>
            <w:bottom w:val="none" w:sz="0" w:space="0" w:color="auto"/>
            <w:right w:val="none" w:sz="0" w:space="0" w:color="auto"/>
          </w:divBdr>
        </w:div>
      </w:divsChild>
    </w:div>
    <w:div w:id="781073164">
      <w:bodyDiv w:val="1"/>
      <w:marLeft w:val="0"/>
      <w:marRight w:val="0"/>
      <w:marTop w:val="0"/>
      <w:marBottom w:val="0"/>
      <w:divBdr>
        <w:top w:val="none" w:sz="0" w:space="0" w:color="auto"/>
        <w:left w:val="none" w:sz="0" w:space="0" w:color="auto"/>
        <w:bottom w:val="none" w:sz="0" w:space="0" w:color="auto"/>
        <w:right w:val="none" w:sz="0" w:space="0" w:color="auto"/>
      </w:divBdr>
      <w:divsChild>
        <w:div w:id="1052539787">
          <w:marLeft w:val="0"/>
          <w:marRight w:val="0"/>
          <w:marTop w:val="0"/>
          <w:marBottom w:val="0"/>
          <w:divBdr>
            <w:top w:val="none" w:sz="0" w:space="0" w:color="auto"/>
            <w:left w:val="none" w:sz="0" w:space="0" w:color="auto"/>
            <w:bottom w:val="none" w:sz="0" w:space="0" w:color="auto"/>
            <w:right w:val="none" w:sz="0" w:space="0" w:color="auto"/>
          </w:divBdr>
        </w:div>
      </w:divsChild>
    </w:div>
    <w:div w:id="782308458">
      <w:bodyDiv w:val="1"/>
      <w:marLeft w:val="0"/>
      <w:marRight w:val="0"/>
      <w:marTop w:val="0"/>
      <w:marBottom w:val="0"/>
      <w:divBdr>
        <w:top w:val="none" w:sz="0" w:space="0" w:color="auto"/>
        <w:left w:val="none" w:sz="0" w:space="0" w:color="auto"/>
        <w:bottom w:val="none" w:sz="0" w:space="0" w:color="auto"/>
        <w:right w:val="none" w:sz="0" w:space="0" w:color="auto"/>
      </w:divBdr>
      <w:divsChild>
        <w:div w:id="809055340">
          <w:marLeft w:val="0"/>
          <w:marRight w:val="0"/>
          <w:marTop w:val="0"/>
          <w:marBottom w:val="0"/>
          <w:divBdr>
            <w:top w:val="none" w:sz="0" w:space="0" w:color="auto"/>
            <w:left w:val="none" w:sz="0" w:space="0" w:color="auto"/>
            <w:bottom w:val="none" w:sz="0" w:space="0" w:color="auto"/>
            <w:right w:val="none" w:sz="0" w:space="0" w:color="auto"/>
          </w:divBdr>
        </w:div>
      </w:divsChild>
    </w:div>
    <w:div w:id="783155203">
      <w:bodyDiv w:val="1"/>
      <w:marLeft w:val="0"/>
      <w:marRight w:val="0"/>
      <w:marTop w:val="0"/>
      <w:marBottom w:val="0"/>
      <w:divBdr>
        <w:top w:val="none" w:sz="0" w:space="0" w:color="auto"/>
        <w:left w:val="none" w:sz="0" w:space="0" w:color="auto"/>
        <w:bottom w:val="none" w:sz="0" w:space="0" w:color="auto"/>
        <w:right w:val="none" w:sz="0" w:space="0" w:color="auto"/>
      </w:divBdr>
      <w:divsChild>
        <w:div w:id="49692898">
          <w:marLeft w:val="0"/>
          <w:marRight w:val="0"/>
          <w:marTop w:val="0"/>
          <w:marBottom w:val="0"/>
          <w:divBdr>
            <w:top w:val="none" w:sz="0" w:space="0" w:color="auto"/>
            <w:left w:val="none" w:sz="0" w:space="0" w:color="auto"/>
            <w:bottom w:val="none" w:sz="0" w:space="0" w:color="auto"/>
            <w:right w:val="none" w:sz="0" w:space="0" w:color="auto"/>
          </w:divBdr>
        </w:div>
      </w:divsChild>
    </w:div>
    <w:div w:id="783303019">
      <w:bodyDiv w:val="1"/>
      <w:marLeft w:val="0"/>
      <w:marRight w:val="0"/>
      <w:marTop w:val="0"/>
      <w:marBottom w:val="0"/>
      <w:divBdr>
        <w:top w:val="none" w:sz="0" w:space="0" w:color="auto"/>
        <w:left w:val="none" w:sz="0" w:space="0" w:color="auto"/>
        <w:bottom w:val="none" w:sz="0" w:space="0" w:color="auto"/>
        <w:right w:val="none" w:sz="0" w:space="0" w:color="auto"/>
      </w:divBdr>
      <w:divsChild>
        <w:div w:id="1485657352">
          <w:marLeft w:val="0"/>
          <w:marRight w:val="0"/>
          <w:marTop w:val="0"/>
          <w:marBottom w:val="0"/>
          <w:divBdr>
            <w:top w:val="none" w:sz="0" w:space="0" w:color="auto"/>
            <w:left w:val="none" w:sz="0" w:space="0" w:color="auto"/>
            <w:bottom w:val="none" w:sz="0" w:space="0" w:color="auto"/>
            <w:right w:val="none" w:sz="0" w:space="0" w:color="auto"/>
          </w:divBdr>
        </w:div>
      </w:divsChild>
    </w:div>
    <w:div w:id="785078465">
      <w:bodyDiv w:val="1"/>
      <w:marLeft w:val="0"/>
      <w:marRight w:val="0"/>
      <w:marTop w:val="0"/>
      <w:marBottom w:val="0"/>
      <w:divBdr>
        <w:top w:val="none" w:sz="0" w:space="0" w:color="auto"/>
        <w:left w:val="none" w:sz="0" w:space="0" w:color="auto"/>
        <w:bottom w:val="none" w:sz="0" w:space="0" w:color="auto"/>
        <w:right w:val="none" w:sz="0" w:space="0" w:color="auto"/>
      </w:divBdr>
      <w:divsChild>
        <w:div w:id="710612785">
          <w:marLeft w:val="0"/>
          <w:marRight w:val="0"/>
          <w:marTop w:val="0"/>
          <w:marBottom w:val="0"/>
          <w:divBdr>
            <w:top w:val="none" w:sz="0" w:space="0" w:color="auto"/>
            <w:left w:val="none" w:sz="0" w:space="0" w:color="auto"/>
            <w:bottom w:val="none" w:sz="0" w:space="0" w:color="auto"/>
            <w:right w:val="none" w:sz="0" w:space="0" w:color="auto"/>
          </w:divBdr>
          <w:divsChild>
            <w:div w:id="174737544">
              <w:marLeft w:val="0"/>
              <w:marRight w:val="0"/>
              <w:marTop w:val="0"/>
              <w:marBottom w:val="0"/>
              <w:divBdr>
                <w:top w:val="none" w:sz="0" w:space="0" w:color="auto"/>
                <w:left w:val="none" w:sz="0" w:space="0" w:color="auto"/>
                <w:bottom w:val="none" w:sz="0" w:space="0" w:color="auto"/>
                <w:right w:val="none" w:sz="0" w:space="0" w:color="auto"/>
              </w:divBdr>
              <w:divsChild>
                <w:div w:id="1908805573">
                  <w:marLeft w:val="0"/>
                  <w:marRight w:val="0"/>
                  <w:marTop w:val="0"/>
                  <w:marBottom w:val="0"/>
                  <w:divBdr>
                    <w:top w:val="none" w:sz="0" w:space="0" w:color="auto"/>
                    <w:left w:val="none" w:sz="0" w:space="0" w:color="auto"/>
                    <w:bottom w:val="none" w:sz="0" w:space="0" w:color="auto"/>
                    <w:right w:val="none" w:sz="0" w:space="0" w:color="auto"/>
                  </w:divBdr>
                </w:div>
              </w:divsChild>
            </w:div>
            <w:div w:id="1157956116">
              <w:marLeft w:val="0"/>
              <w:marRight w:val="0"/>
              <w:marTop w:val="0"/>
              <w:marBottom w:val="0"/>
              <w:divBdr>
                <w:top w:val="none" w:sz="0" w:space="0" w:color="auto"/>
                <w:left w:val="none" w:sz="0" w:space="0" w:color="auto"/>
                <w:bottom w:val="none" w:sz="0" w:space="0" w:color="auto"/>
                <w:right w:val="none" w:sz="0" w:space="0" w:color="auto"/>
              </w:divBdr>
              <w:divsChild>
                <w:div w:id="749620454">
                  <w:marLeft w:val="0"/>
                  <w:marRight w:val="0"/>
                  <w:marTop w:val="0"/>
                  <w:marBottom w:val="0"/>
                  <w:divBdr>
                    <w:top w:val="none" w:sz="0" w:space="0" w:color="auto"/>
                    <w:left w:val="none" w:sz="0" w:space="0" w:color="auto"/>
                    <w:bottom w:val="none" w:sz="0" w:space="0" w:color="auto"/>
                    <w:right w:val="none" w:sz="0" w:space="0" w:color="auto"/>
                  </w:divBdr>
                </w:div>
              </w:divsChild>
            </w:div>
            <w:div w:id="603464288">
              <w:marLeft w:val="0"/>
              <w:marRight w:val="0"/>
              <w:marTop w:val="0"/>
              <w:marBottom w:val="0"/>
              <w:divBdr>
                <w:top w:val="none" w:sz="0" w:space="0" w:color="auto"/>
                <w:left w:val="none" w:sz="0" w:space="0" w:color="auto"/>
                <w:bottom w:val="none" w:sz="0" w:space="0" w:color="auto"/>
                <w:right w:val="none" w:sz="0" w:space="0" w:color="auto"/>
              </w:divBdr>
              <w:divsChild>
                <w:div w:id="997880531">
                  <w:marLeft w:val="0"/>
                  <w:marRight w:val="0"/>
                  <w:marTop w:val="0"/>
                  <w:marBottom w:val="0"/>
                  <w:divBdr>
                    <w:top w:val="none" w:sz="0" w:space="0" w:color="auto"/>
                    <w:left w:val="none" w:sz="0" w:space="0" w:color="auto"/>
                    <w:bottom w:val="none" w:sz="0" w:space="0" w:color="auto"/>
                    <w:right w:val="none" w:sz="0" w:space="0" w:color="auto"/>
                  </w:divBdr>
                </w:div>
              </w:divsChild>
            </w:div>
            <w:div w:id="906112123">
              <w:marLeft w:val="0"/>
              <w:marRight w:val="0"/>
              <w:marTop w:val="0"/>
              <w:marBottom w:val="0"/>
              <w:divBdr>
                <w:top w:val="none" w:sz="0" w:space="0" w:color="auto"/>
                <w:left w:val="none" w:sz="0" w:space="0" w:color="auto"/>
                <w:bottom w:val="none" w:sz="0" w:space="0" w:color="auto"/>
                <w:right w:val="none" w:sz="0" w:space="0" w:color="auto"/>
              </w:divBdr>
              <w:divsChild>
                <w:div w:id="1572083812">
                  <w:marLeft w:val="0"/>
                  <w:marRight w:val="0"/>
                  <w:marTop w:val="0"/>
                  <w:marBottom w:val="0"/>
                  <w:divBdr>
                    <w:top w:val="none" w:sz="0" w:space="0" w:color="auto"/>
                    <w:left w:val="none" w:sz="0" w:space="0" w:color="auto"/>
                    <w:bottom w:val="none" w:sz="0" w:space="0" w:color="auto"/>
                    <w:right w:val="none" w:sz="0" w:space="0" w:color="auto"/>
                  </w:divBdr>
                </w:div>
              </w:divsChild>
            </w:div>
            <w:div w:id="621109270">
              <w:marLeft w:val="0"/>
              <w:marRight w:val="0"/>
              <w:marTop w:val="0"/>
              <w:marBottom w:val="0"/>
              <w:divBdr>
                <w:top w:val="none" w:sz="0" w:space="0" w:color="auto"/>
                <w:left w:val="none" w:sz="0" w:space="0" w:color="auto"/>
                <w:bottom w:val="none" w:sz="0" w:space="0" w:color="auto"/>
                <w:right w:val="none" w:sz="0" w:space="0" w:color="auto"/>
              </w:divBdr>
              <w:divsChild>
                <w:div w:id="151677770">
                  <w:marLeft w:val="0"/>
                  <w:marRight w:val="0"/>
                  <w:marTop w:val="0"/>
                  <w:marBottom w:val="0"/>
                  <w:divBdr>
                    <w:top w:val="none" w:sz="0" w:space="0" w:color="auto"/>
                    <w:left w:val="none" w:sz="0" w:space="0" w:color="auto"/>
                    <w:bottom w:val="none" w:sz="0" w:space="0" w:color="auto"/>
                    <w:right w:val="none" w:sz="0" w:space="0" w:color="auto"/>
                  </w:divBdr>
                </w:div>
              </w:divsChild>
            </w:div>
            <w:div w:id="1841770809">
              <w:marLeft w:val="0"/>
              <w:marRight w:val="0"/>
              <w:marTop w:val="0"/>
              <w:marBottom w:val="0"/>
              <w:divBdr>
                <w:top w:val="none" w:sz="0" w:space="0" w:color="auto"/>
                <w:left w:val="none" w:sz="0" w:space="0" w:color="auto"/>
                <w:bottom w:val="none" w:sz="0" w:space="0" w:color="auto"/>
                <w:right w:val="none" w:sz="0" w:space="0" w:color="auto"/>
              </w:divBdr>
              <w:divsChild>
                <w:div w:id="1198472169">
                  <w:marLeft w:val="0"/>
                  <w:marRight w:val="0"/>
                  <w:marTop w:val="0"/>
                  <w:marBottom w:val="0"/>
                  <w:divBdr>
                    <w:top w:val="none" w:sz="0" w:space="0" w:color="auto"/>
                    <w:left w:val="none" w:sz="0" w:space="0" w:color="auto"/>
                    <w:bottom w:val="none" w:sz="0" w:space="0" w:color="auto"/>
                    <w:right w:val="none" w:sz="0" w:space="0" w:color="auto"/>
                  </w:divBdr>
                </w:div>
              </w:divsChild>
            </w:div>
            <w:div w:id="68969149">
              <w:marLeft w:val="0"/>
              <w:marRight w:val="0"/>
              <w:marTop w:val="0"/>
              <w:marBottom w:val="0"/>
              <w:divBdr>
                <w:top w:val="none" w:sz="0" w:space="0" w:color="auto"/>
                <w:left w:val="none" w:sz="0" w:space="0" w:color="auto"/>
                <w:bottom w:val="none" w:sz="0" w:space="0" w:color="auto"/>
                <w:right w:val="none" w:sz="0" w:space="0" w:color="auto"/>
              </w:divBdr>
              <w:divsChild>
                <w:div w:id="2115980627">
                  <w:marLeft w:val="0"/>
                  <w:marRight w:val="0"/>
                  <w:marTop w:val="0"/>
                  <w:marBottom w:val="0"/>
                  <w:divBdr>
                    <w:top w:val="none" w:sz="0" w:space="0" w:color="auto"/>
                    <w:left w:val="none" w:sz="0" w:space="0" w:color="auto"/>
                    <w:bottom w:val="none" w:sz="0" w:space="0" w:color="auto"/>
                    <w:right w:val="none" w:sz="0" w:space="0" w:color="auto"/>
                  </w:divBdr>
                </w:div>
              </w:divsChild>
            </w:div>
            <w:div w:id="514997603">
              <w:marLeft w:val="0"/>
              <w:marRight w:val="0"/>
              <w:marTop w:val="0"/>
              <w:marBottom w:val="0"/>
              <w:divBdr>
                <w:top w:val="none" w:sz="0" w:space="0" w:color="auto"/>
                <w:left w:val="none" w:sz="0" w:space="0" w:color="auto"/>
                <w:bottom w:val="none" w:sz="0" w:space="0" w:color="auto"/>
                <w:right w:val="none" w:sz="0" w:space="0" w:color="auto"/>
              </w:divBdr>
              <w:divsChild>
                <w:div w:id="469707683">
                  <w:marLeft w:val="0"/>
                  <w:marRight w:val="0"/>
                  <w:marTop w:val="0"/>
                  <w:marBottom w:val="0"/>
                  <w:divBdr>
                    <w:top w:val="none" w:sz="0" w:space="0" w:color="auto"/>
                    <w:left w:val="none" w:sz="0" w:space="0" w:color="auto"/>
                    <w:bottom w:val="none" w:sz="0" w:space="0" w:color="auto"/>
                    <w:right w:val="none" w:sz="0" w:space="0" w:color="auto"/>
                  </w:divBdr>
                </w:div>
              </w:divsChild>
            </w:div>
            <w:div w:id="260988572">
              <w:marLeft w:val="0"/>
              <w:marRight w:val="0"/>
              <w:marTop w:val="0"/>
              <w:marBottom w:val="0"/>
              <w:divBdr>
                <w:top w:val="none" w:sz="0" w:space="0" w:color="auto"/>
                <w:left w:val="none" w:sz="0" w:space="0" w:color="auto"/>
                <w:bottom w:val="none" w:sz="0" w:space="0" w:color="auto"/>
                <w:right w:val="none" w:sz="0" w:space="0" w:color="auto"/>
              </w:divBdr>
              <w:divsChild>
                <w:div w:id="591859183">
                  <w:marLeft w:val="0"/>
                  <w:marRight w:val="0"/>
                  <w:marTop w:val="0"/>
                  <w:marBottom w:val="0"/>
                  <w:divBdr>
                    <w:top w:val="none" w:sz="0" w:space="0" w:color="auto"/>
                    <w:left w:val="none" w:sz="0" w:space="0" w:color="auto"/>
                    <w:bottom w:val="none" w:sz="0" w:space="0" w:color="auto"/>
                    <w:right w:val="none" w:sz="0" w:space="0" w:color="auto"/>
                  </w:divBdr>
                </w:div>
              </w:divsChild>
            </w:div>
            <w:div w:id="1353603081">
              <w:marLeft w:val="0"/>
              <w:marRight w:val="0"/>
              <w:marTop w:val="0"/>
              <w:marBottom w:val="0"/>
              <w:divBdr>
                <w:top w:val="none" w:sz="0" w:space="0" w:color="auto"/>
                <w:left w:val="none" w:sz="0" w:space="0" w:color="auto"/>
                <w:bottom w:val="none" w:sz="0" w:space="0" w:color="auto"/>
                <w:right w:val="none" w:sz="0" w:space="0" w:color="auto"/>
              </w:divBdr>
              <w:divsChild>
                <w:div w:id="1010765547">
                  <w:marLeft w:val="0"/>
                  <w:marRight w:val="0"/>
                  <w:marTop w:val="0"/>
                  <w:marBottom w:val="0"/>
                  <w:divBdr>
                    <w:top w:val="none" w:sz="0" w:space="0" w:color="auto"/>
                    <w:left w:val="none" w:sz="0" w:space="0" w:color="auto"/>
                    <w:bottom w:val="none" w:sz="0" w:space="0" w:color="auto"/>
                    <w:right w:val="none" w:sz="0" w:space="0" w:color="auto"/>
                  </w:divBdr>
                </w:div>
              </w:divsChild>
            </w:div>
            <w:div w:id="1075661998">
              <w:marLeft w:val="0"/>
              <w:marRight w:val="0"/>
              <w:marTop w:val="0"/>
              <w:marBottom w:val="0"/>
              <w:divBdr>
                <w:top w:val="none" w:sz="0" w:space="0" w:color="auto"/>
                <w:left w:val="none" w:sz="0" w:space="0" w:color="auto"/>
                <w:bottom w:val="none" w:sz="0" w:space="0" w:color="auto"/>
                <w:right w:val="none" w:sz="0" w:space="0" w:color="auto"/>
              </w:divBdr>
              <w:divsChild>
                <w:div w:id="25568847">
                  <w:marLeft w:val="0"/>
                  <w:marRight w:val="0"/>
                  <w:marTop w:val="0"/>
                  <w:marBottom w:val="0"/>
                  <w:divBdr>
                    <w:top w:val="none" w:sz="0" w:space="0" w:color="auto"/>
                    <w:left w:val="none" w:sz="0" w:space="0" w:color="auto"/>
                    <w:bottom w:val="none" w:sz="0" w:space="0" w:color="auto"/>
                    <w:right w:val="none" w:sz="0" w:space="0" w:color="auto"/>
                  </w:divBdr>
                </w:div>
              </w:divsChild>
            </w:div>
            <w:div w:id="743340672">
              <w:marLeft w:val="0"/>
              <w:marRight w:val="0"/>
              <w:marTop w:val="0"/>
              <w:marBottom w:val="0"/>
              <w:divBdr>
                <w:top w:val="none" w:sz="0" w:space="0" w:color="auto"/>
                <w:left w:val="none" w:sz="0" w:space="0" w:color="auto"/>
                <w:bottom w:val="none" w:sz="0" w:space="0" w:color="auto"/>
                <w:right w:val="none" w:sz="0" w:space="0" w:color="auto"/>
              </w:divBdr>
              <w:divsChild>
                <w:div w:id="1253121951">
                  <w:marLeft w:val="0"/>
                  <w:marRight w:val="0"/>
                  <w:marTop w:val="0"/>
                  <w:marBottom w:val="0"/>
                  <w:divBdr>
                    <w:top w:val="none" w:sz="0" w:space="0" w:color="auto"/>
                    <w:left w:val="none" w:sz="0" w:space="0" w:color="auto"/>
                    <w:bottom w:val="none" w:sz="0" w:space="0" w:color="auto"/>
                    <w:right w:val="none" w:sz="0" w:space="0" w:color="auto"/>
                  </w:divBdr>
                </w:div>
              </w:divsChild>
            </w:div>
            <w:div w:id="968827445">
              <w:marLeft w:val="0"/>
              <w:marRight w:val="0"/>
              <w:marTop w:val="0"/>
              <w:marBottom w:val="0"/>
              <w:divBdr>
                <w:top w:val="none" w:sz="0" w:space="0" w:color="auto"/>
                <w:left w:val="none" w:sz="0" w:space="0" w:color="auto"/>
                <w:bottom w:val="none" w:sz="0" w:space="0" w:color="auto"/>
                <w:right w:val="none" w:sz="0" w:space="0" w:color="auto"/>
              </w:divBdr>
              <w:divsChild>
                <w:div w:id="521170016">
                  <w:marLeft w:val="0"/>
                  <w:marRight w:val="0"/>
                  <w:marTop w:val="0"/>
                  <w:marBottom w:val="0"/>
                  <w:divBdr>
                    <w:top w:val="none" w:sz="0" w:space="0" w:color="auto"/>
                    <w:left w:val="none" w:sz="0" w:space="0" w:color="auto"/>
                    <w:bottom w:val="none" w:sz="0" w:space="0" w:color="auto"/>
                    <w:right w:val="none" w:sz="0" w:space="0" w:color="auto"/>
                  </w:divBdr>
                </w:div>
              </w:divsChild>
            </w:div>
            <w:div w:id="238835505">
              <w:marLeft w:val="0"/>
              <w:marRight w:val="0"/>
              <w:marTop w:val="0"/>
              <w:marBottom w:val="0"/>
              <w:divBdr>
                <w:top w:val="none" w:sz="0" w:space="0" w:color="auto"/>
                <w:left w:val="none" w:sz="0" w:space="0" w:color="auto"/>
                <w:bottom w:val="none" w:sz="0" w:space="0" w:color="auto"/>
                <w:right w:val="none" w:sz="0" w:space="0" w:color="auto"/>
              </w:divBdr>
              <w:divsChild>
                <w:div w:id="1298073878">
                  <w:marLeft w:val="0"/>
                  <w:marRight w:val="0"/>
                  <w:marTop w:val="0"/>
                  <w:marBottom w:val="0"/>
                  <w:divBdr>
                    <w:top w:val="none" w:sz="0" w:space="0" w:color="auto"/>
                    <w:left w:val="none" w:sz="0" w:space="0" w:color="auto"/>
                    <w:bottom w:val="none" w:sz="0" w:space="0" w:color="auto"/>
                    <w:right w:val="none" w:sz="0" w:space="0" w:color="auto"/>
                  </w:divBdr>
                </w:div>
              </w:divsChild>
            </w:div>
            <w:div w:id="1886141091">
              <w:marLeft w:val="0"/>
              <w:marRight w:val="0"/>
              <w:marTop w:val="0"/>
              <w:marBottom w:val="0"/>
              <w:divBdr>
                <w:top w:val="none" w:sz="0" w:space="0" w:color="auto"/>
                <w:left w:val="none" w:sz="0" w:space="0" w:color="auto"/>
                <w:bottom w:val="none" w:sz="0" w:space="0" w:color="auto"/>
                <w:right w:val="none" w:sz="0" w:space="0" w:color="auto"/>
              </w:divBdr>
              <w:divsChild>
                <w:div w:id="67004363">
                  <w:marLeft w:val="0"/>
                  <w:marRight w:val="0"/>
                  <w:marTop w:val="0"/>
                  <w:marBottom w:val="0"/>
                  <w:divBdr>
                    <w:top w:val="none" w:sz="0" w:space="0" w:color="auto"/>
                    <w:left w:val="none" w:sz="0" w:space="0" w:color="auto"/>
                    <w:bottom w:val="none" w:sz="0" w:space="0" w:color="auto"/>
                    <w:right w:val="none" w:sz="0" w:space="0" w:color="auto"/>
                  </w:divBdr>
                </w:div>
              </w:divsChild>
            </w:div>
            <w:div w:id="1400398911">
              <w:marLeft w:val="0"/>
              <w:marRight w:val="0"/>
              <w:marTop w:val="0"/>
              <w:marBottom w:val="0"/>
              <w:divBdr>
                <w:top w:val="none" w:sz="0" w:space="0" w:color="auto"/>
                <w:left w:val="none" w:sz="0" w:space="0" w:color="auto"/>
                <w:bottom w:val="none" w:sz="0" w:space="0" w:color="auto"/>
                <w:right w:val="none" w:sz="0" w:space="0" w:color="auto"/>
              </w:divBdr>
              <w:divsChild>
                <w:div w:id="210924100">
                  <w:marLeft w:val="0"/>
                  <w:marRight w:val="0"/>
                  <w:marTop w:val="0"/>
                  <w:marBottom w:val="0"/>
                  <w:divBdr>
                    <w:top w:val="none" w:sz="0" w:space="0" w:color="auto"/>
                    <w:left w:val="none" w:sz="0" w:space="0" w:color="auto"/>
                    <w:bottom w:val="none" w:sz="0" w:space="0" w:color="auto"/>
                    <w:right w:val="none" w:sz="0" w:space="0" w:color="auto"/>
                  </w:divBdr>
                </w:div>
              </w:divsChild>
            </w:div>
            <w:div w:id="297495286">
              <w:marLeft w:val="0"/>
              <w:marRight w:val="0"/>
              <w:marTop w:val="0"/>
              <w:marBottom w:val="0"/>
              <w:divBdr>
                <w:top w:val="none" w:sz="0" w:space="0" w:color="auto"/>
                <w:left w:val="none" w:sz="0" w:space="0" w:color="auto"/>
                <w:bottom w:val="none" w:sz="0" w:space="0" w:color="auto"/>
                <w:right w:val="none" w:sz="0" w:space="0" w:color="auto"/>
              </w:divBdr>
              <w:divsChild>
                <w:div w:id="1596673407">
                  <w:marLeft w:val="0"/>
                  <w:marRight w:val="0"/>
                  <w:marTop w:val="0"/>
                  <w:marBottom w:val="0"/>
                  <w:divBdr>
                    <w:top w:val="none" w:sz="0" w:space="0" w:color="auto"/>
                    <w:left w:val="none" w:sz="0" w:space="0" w:color="auto"/>
                    <w:bottom w:val="none" w:sz="0" w:space="0" w:color="auto"/>
                    <w:right w:val="none" w:sz="0" w:space="0" w:color="auto"/>
                  </w:divBdr>
                </w:div>
              </w:divsChild>
            </w:div>
            <w:div w:id="1921870109">
              <w:marLeft w:val="0"/>
              <w:marRight w:val="0"/>
              <w:marTop w:val="0"/>
              <w:marBottom w:val="0"/>
              <w:divBdr>
                <w:top w:val="none" w:sz="0" w:space="0" w:color="auto"/>
                <w:left w:val="none" w:sz="0" w:space="0" w:color="auto"/>
                <w:bottom w:val="none" w:sz="0" w:space="0" w:color="auto"/>
                <w:right w:val="none" w:sz="0" w:space="0" w:color="auto"/>
              </w:divBdr>
              <w:divsChild>
                <w:div w:id="179004617">
                  <w:marLeft w:val="0"/>
                  <w:marRight w:val="0"/>
                  <w:marTop w:val="0"/>
                  <w:marBottom w:val="0"/>
                  <w:divBdr>
                    <w:top w:val="none" w:sz="0" w:space="0" w:color="auto"/>
                    <w:left w:val="none" w:sz="0" w:space="0" w:color="auto"/>
                    <w:bottom w:val="none" w:sz="0" w:space="0" w:color="auto"/>
                    <w:right w:val="none" w:sz="0" w:space="0" w:color="auto"/>
                  </w:divBdr>
                </w:div>
                <w:div w:id="560940286">
                  <w:marLeft w:val="0"/>
                  <w:marRight w:val="0"/>
                  <w:marTop w:val="0"/>
                  <w:marBottom w:val="0"/>
                  <w:divBdr>
                    <w:top w:val="none" w:sz="0" w:space="0" w:color="auto"/>
                    <w:left w:val="none" w:sz="0" w:space="0" w:color="auto"/>
                    <w:bottom w:val="none" w:sz="0" w:space="0" w:color="auto"/>
                    <w:right w:val="none" w:sz="0" w:space="0" w:color="auto"/>
                  </w:divBdr>
                </w:div>
              </w:divsChild>
            </w:div>
            <w:div w:id="1516269756">
              <w:marLeft w:val="0"/>
              <w:marRight w:val="0"/>
              <w:marTop w:val="0"/>
              <w:marBottom w:val="0"/>
              <w:divBdr>
                <w:top w:val="none" w:sz="0" w:space="0" w:color="auto"/>
                <w:left w:val="none" w:sz="0" w:space="0" w:color="auto"/>
                <w:bottom w:val="none" w:sz="0" w:space="0" w:color="auto"/>
                <w:right w:val="none" w:sz="0" w:space="0" w:color="auto"/>
              </w:divBdr>
              <w:divsChild>
                <w:div w:id="497234694">
                  <w:marLeft w:val="0"/>
                  <w:marRight w:val="0"/>
                  <w:marTop w:val="0"/>
                  <w:marBottom w:val="0"/>
                  <w:divBdr>
                    <w:top w:val="none" w:sz="0" w:space="0" w:color="auto"/>
                    <w:left w:val="none" w:sz="0" w:space="0" w:color="auto"/>
                    <w:bottom w:val="none" w:sz="0" w:space="0" w:color="auto"/>
                    <w:right w:val="none" w:sz="0" w:space="0" w:color="auto"/>
                  </w:divBdr>
                </w:div>
                <w:div w:id="62223344">
                  <w:marLeft w:val="0"/>
                  <w:marRight w:val="0"/>
                  <w:marTop w:val="0"/>
                  <w:marBottom w:val="0"/>
                  <w:divBdr>
                    <w:top w:val="none" w:sz="0" w:space="0" w:color="auto"/>
                    <w:left w:val="none" w:sz="0" w:space="0" w:color="auto"/>
                    <w:bottom w:val="none" w:sz="0" w:space="0" w:color="auto"/>
                    <w:right w:val="none" w:sz="0" w:space="0" w:color="auto"/>
                  </w:divBdr>
                </w:div>
              </w:divsChild>
            </w:div>
            <w:div w:id="1213031402">
              <w:marLeft w:val="0"/>
              <w:marRight w:val="0"/>
              <w:marTop w:val="0"/>
              <w:marBottom w:val="0"/>
              <w:divBdr>
                <w:top w:val="none" w:sz="0" w:space="0" w:color="auto"/>
                <w:left w:val="none" w:sz="0" w:space="0" w:color="auto"/>
                <w:bottom w:val="none" w:sz="0" w:space="0" w:color="auto"/>
                <w:right w:val="none" w:sz="0" w:space="0" w:color="auto"/>
              </w:divBdr>
              <w:divsChild>
                <w:div w:id="133331061">
                  <w:marLeft w:val="0"/>
                  <w:marRight w:val="0"/>
                  <w:marTop w:val="0"/>
                  <w:marBottom w:val="0"/>
                  <w:divBdr>
                    <w:top w:val="none" w:sz="0" w:space="0" w:color="auto"/>
                    <w:left w:val="none" w:sz="0" w:space="0" w:color="auto"/>
                    <w:bottom w:val="none" w:sz="0" w:space="0" w:color="auto"/>
                    <w:right w:val="none" w:sz="0" w:space="0" w:color="auto"/>
                  </w:divBdr>
                </w:div>
              </w:divsChild>
            </w:div>
            <w:div w:id="1200320214">
              <w:marLeft w:val="0"/>
              <w:marRight w:val="0"/>
              <w:marTop w:val="0"/>
              <w:marBottom w:val="0"/>
              <w:divBdr>
                <w:top w:val="none" w:sz="0" w:space="0" w:color="auto"/>
                <w:left w:val="none" w:sz="0" w:space="0" w:color="auto"/>
                <w:bottom w:val="none" w:sz="0" w:space="0" w:color="auto"/>
                <w:right w:val="none" w:sz="0" w:space="0" w:color="auto"/>
              </w:divBdr>
              <w:divsChild>
                <w:div w:id="772096573">
                  <w:marLeft w:val="0"/>
                  <w:marRight w:val="0"/>
                  <w:marTop w:val="0"/>
                  <w:marBottom w:val="0"/>
                  <w:divBdr>
                    <w:top w:val="none" w:sz="0" w:space="0" w:color="auto"/>
                    <w:left w:val="none" w:sz="0" w:space="0" w:color="auto"/>
                    <w:bottom w:val="none" w:sz="0" w:space="0" w:color="auto"/>
                    <w:right w:val="none" w:sz="0" w:space="0" w:color="auto"/>
                  </w:divBdr>
                </w:div>
              </w:divsChild>
            </w:div>
            <w:div w:id="822047023">
              <w:marLeft w:val="0"/>
              <w:marRight w:val="0"/>
              <w:marTop w:val="0"/>
              <w:marBottom w:val="0"/>
              <w:divBdr>
                <w:top w:val="none" w:sz="0" w:space="0" w:color="auto"/>
                <w:left w:val="none" w:sz="0" w:space="0" w:color="auto"/>
                <w:bottom w:val="none" w:sz="0" w:space="0" w:color="auto"/>
                <w:right w:val="none" w:sz="0" w:space="0" w:color="auto"/>
              </w:divBdr>
              <w:divsChild>
                <w:div w:id="878780713">
                  <w:marLeft w:val="0"/>
                  <w:marRight w:val="0"/>
                  <w:marTop w:val="0"/>
                  <w:marBottom w:val="0"/>
                  <w:divBdr>
                    <w:top w:val="none" w:sz="0" w:space="0" w:color="auto"/>
                    <w:left w:val="none" w:sz="0" w:space="0" w:color="auto"/>
                    <w:bottom w:val="none" w:sz="0" w:space="0" w:color="auto"/>
                    <w:right w:val="none" w:sz="0" w:space="0" w:color="auto"/>
                  </w:divBdr>
                </w:div>
              </w:divsChild>
            </w:div>
            <w:div w:id="1068531136">
              <w:marLeft w:val="0"/>
              <w:marRight w:val="0"/>
              <w:marTop w:val="0"/>
              <w:marBottom w:val="0"/>
              <w:divBdr>
                <w:top w:val="none" w:sz="0" w:space="0" w:color="auto"/>
                <w:left w:val="none" w:sz="0" w:space="0" w:color="auto"/>
                <w:bottom w:val="none" w:sz="0" w:space="0" w:color="auto"/>
                <w:right w:val="none" w:sz="0" w:space="0" w:color="auto"/>
              </w:divBdr>
              <w:divsChild>
                <w:div w:id="1128428333">
                  <w:marLeft w:val="0"/>
                  <w:marRight w:val="0"/>
                  <w:marTop w:val="0"/>
                  <w:marBottom w:val="0"/>
                  <w:divBdr>
                    <w:top w:val="none" w:sz="0" w:space="0" w:color="auto"/>
                    <w:left w:val="none" w:sz="0" w:space="0" w:color="auto"/>
                    <w:bottom w:val="none" w:sz="0" w:space="0" w:color="auto"/>
                    <w:right w:val="none" w:sz="0" w:space="0" w:color="auto"/>
                  </w:divBdr>
                </w:div>
              </w:divsChild>
            </w:div>
            <w:div w:id="1496728555">
              <w:marLeft w:val="0"/>
              <w:marRight w:val="0"/>
              <w:marTop w:val="0"/>
              <w:marBottom w:val="0"/>
              <w:divBdr>
                <w:top w:val="none" w:sz="0" w:space="0" w:color="auto"/>
                <w:left w:val="none" w:sz="0" w:space="0" w:color="auto"/>
                <w:bottom w:val="none" w:sz="0" w:space="0" w:color="auto"/>
                <w:right w:val="none" w:sz="0" w:space="0" w:color="auto"/>
              </w:divBdr>
              <w:divsChild>
                <w:div w:id="1615863732">
                  <w:marLeft w:val="0"/>
                  <w:marRight w:val="0"/>
                  <w:marTop w:val="0"/>
                  <w:marBottom w:val="0"/>
                  <w:divBdr>
                    <w:top w:val="none" w:sz="0" w:space="0" w:color="auto"/>
                    <w:left w:val="none" w:sz="0" w:space="0" w:color="auto"/>
                    <w:bottom w:val="none" w:sz="0" w:space="0" w:color="auto"/>
                    <w:right w:val="none" w:sz="0" w:space="0" w:color="auto"/>
                  </w:divBdr>
                </w:div>
              </w:divsChild>
            </w:div>
            <w:div w:id="31728777">
              <w:marLeft w:val="0"/>
              <w:marRight w:val="0"/>
              <w:marTop w:val="0"/>
              <w:marBottom w:val="0"/>
              <w:divBdr>
                <w:top w:val="none" w:sz="0" w:space="0" w:color="auto"/>
                <w:left w:val="none" w:sz="0" w:space="0" w:color="auto"/>
                <w:bottom w:val="none" w:sz="0" w:space="0" w:color="auto"/>
                <w:right w:val="none" w:sz="0" w:space="0" w:color="auto"/>
              </w:divBdr>
              <w:divsChild>
                <w:div w:id="4704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3865">
      <w:bodyDiv w:val="1"/>
      <w:marLeft w:val="0"/>
      <w:marRight w:val="0"/>
      <w:marTop w:val="0"/>
      <w:marBottom w:val="0"/>
      <w:divBdr>
        <w:top w:val="none" w:sz="0" w:space="0" w:color="auto"/>
        <w:left w:val="none" w:sz="0" w:space="0" w:color="auto"/>
        <w:bottom w:val="none" w:sz="0" w:space="0" w:color="auto"/>
        <w:right w:val="none" w:sz="0" w:space="0" w:color="auto"/>
      </w:divBdr>
      <w:divsChild>
        <w:div w:id="43679023">
          <w:marLeft w:val="0"/>
          <w:marRight w:val="0"/>
          <w:marTop w:val="0"/>
          <w:marBottom w:val="0"/>
          <w:divBdr>
            <w:top w:val="none" w:sz="0" w:space="0" w:color="auto"/>
            <w:left w:val="none" w:sz="0" w:space="0" w:color="auto"/>
            <w:bottom w:val="none" w:sz="0" w:space="0" w:color="auto"/>
            <w:right w:val="none" w:sz="0" w:space="0" w:color="auto"/>
          </w:divBdr>
        </w:div>
      </w:divsChild>
    </w:div>
    <w:div w:id="791628820">
      <w:bodyDiv w:val="1"/>
      <w:marLeft w:val="0"/>
      <w:marRight w:val="0"/>
      <w:marTop w:val="0"/>
      <w:marBottom w:val="0"/>
      <w:divBdr>
        <w:top w:val="none" w:sz="0" w:space="0" w:color="auto"/>
        <w:left w:val="none" w:sz="0" w:space="0" w:color="auto"/>
        <w:bottom w:val="none" w:sz="0" w:space="0" w:color="auto"/>
        <w:right w:val="none" w:sz="0" w:space="0" w:color="auto"/>
      </w:divBdr>
      <w:divsChild>
        <w:div w:id="1680741292">
          <w:marLeft w:val="0"/>
          <w:marRight w:val="0"/>
          <w:marTop w:val="0"/>
          <w:marBottom w:val="0"/>
          <w:divBdr>
            <w:top w:val="none" w:sz="0" w:space="0" w:color="auto"/>
            <w:left w:val="none" w:sz="0" w:space="0" w:color="auto"/>
            <w:bottom w:val="none" w:sz="0" w:space="0" w:color="auto"/>
            <w:right w:val="none" w:sz="0" w:space="0" w:color="auto"/>
          </w:divBdr>
        </w:div>
      </w:divsChild>
    </w:div>
    <w:div w:id="793913616">
      <w:bodyDiv w:val="1"/>
      <w:marLeft w:val="0"/>
      <w:marRight w:val="0"/>
      <w:marTop w:val="0"/>
      <w:marBottom w:val="0"/>
      <w:divBdr>
        <w:top w:val="none" w:sz="0" w:space="0" w:color="auto"/>
        <w:left w:val="none" w:sz="0" w:space="0" w:color="auto"/>
        <w:bottom w:val="none" w:sz="0" w:space="0" w:color="auto"/>
        <w:right w:val="none" w:sz="0" w:space="0" w:color="auto"/>
      </w:divBdr>
      <w:divsChild>
        <w:div w:id="723410455">
          <w:marLeft w:val="0"/>
          <w:marRight w:val="0"/>
          <w:marTop w:val="0"/>
          <w:marBottom w:val="0"/>
          <w:divBdr>
            <w:top w:val="none" w:sz="0" w:space="0" w:color="auto"/>
            <w:left w:val="none" w:sz="0" w:space="0" w:color="auto"/>
            <w:bottom w:val="none" w:sz="0" w:space="0" w:color="auto"/>
            <w:right w:val="none" w:sz="0" w:space="0" w:color="auto"/>
          </w:divBdr>
        </w:div>
      </w:divsChild>
    </w:div>
    <w:div w:id="795684585">
      <w:bodyDiv w:val="1"/>
      <w:marLeft w:val="0"/>
      <w:marRight w:val="0"/>
      <w:marTop w:val="0"/>
      <w:marBottom w:val="0"/>
      <w:divBdr>
        <w:top w:val="none" w:sz="0" w:space="0" w:color="auto"/>
        <w:left w:val="none" w:sz="0" w:space="0" w:color="auto"/>
        <w:bottom w:val="none" w:sz="0" w:space="0" w:color="auto"/>
        <w:right w:val="none" w:sz="0" w:space="0" w:color="auto"/>
      </w:divBdr>
      <w:divsChild>
        <w:div w:id="1306931485">
          <w:marLeft w:val="0"/>
          <w:marRight w:val="0"/>
          <w:marTop w:val="0"/>
          <w:marBottom w:val="0"/>
          <w:divBdr>
            <w:top w:val="none" w:sz="0" w:space="0" w:color="auto"/>
            <w:left w:val="none" w:sz="0" w:space="0" w:color="auto"/>
            <w:bottom w:val="none" w:sz="0" w:space="0" w:color="auto"/>
            <w:right w:val="none" w:sz="0" w:space="0" w:color="auto"/>
          </w:divBdr>
        </w:div>
      </w:divsChild>
    </w:div>
    <w:div w:id="796529729">
      <w:bodyDiv w:val="1"/>
      <w:marLeft w:val="0"/>
      <w:marRight w:val="0"/>
      <w:marTop w:val="0"/>
      <w:marBottom w:val="0"/>
      <w:divBdr>
        <w:top w:val="none" w:sz="0" w:space="0" w:color="auto"/>
        <w:left w:val="none" w:sz="0" w:space="0" w:color="auto"/>
        <w:bottom w:val="none" w:sz="0" w:space="0" w:color="auto"/>
        <w:right w:val="none" w:sz="0" w:space="0" w:color="auto"/>
      </w:divBdr>
      <w:divsChild>
        <w:div w:id="2137989864">
          <w:marLeft w:val="0"/>
          <w:marRight w:val="0"/>
          <w:marTop w:val="0"/>
          <w:marBottom w:val="0"/>
          <w:divBdr>
            <w:top w:val="none" w:sz="0" w:space="0" w:color="auto"/>
            <w:left w:val="none" w:sz="0" w:space="0" w:color="auto"/>
            <w:bottom w:val="none" w:sz="0" w:space="0" w:color="auto"/>
            <w:right w:val="none" w:sz="0" w:space="0" w:color="auto"/>
          </w:divBdr>
        </w:div>
      </w:divsChild>
    </w:div>
    <w:div w:id="801925967">
      <w:bodyDiv w:val="1"/>
      <w:marLeft w:val="0"/>
      <w:marRight w:val="0"/>
      <w:marTop w:val="0"/>
      <w:marBottom w:val="0"/>
      <w:divBdr>
        <w:top w:val="none" w:sz="0" w:space="0" w:color="auto"/>
        <w:left w:val="none" w:sz="0" w:space="0" w:color="auto"/>
        <w:bottom w:val="none" w:sz="0" w:space="0" w:color="auto"/>
        <w:right w:val="none" w:sz="0" w:space="0" w:color="auto"/>
      </w:divBdr>
      <w:divsChild>
        <w:div w:id="435173948">
          <w:marLeft w:val="0"/>
          <w:marRight w:val="0"/>
          <w:marTop w:val="0"/>
          <w:marBottom w:val="0"/>
          <w:divBdr>
            <w:top w:val="none" w:sz="0" w:space="0" w:color="auto"/>
            <w:left w:val="none" w:sz="0" w:space="0" w:color="auto"/>
            <w:bottom w:val="none" w:sz="0" w:space="0" w:color="auto"/>
            <w:right w:val="none" w:sz="0" w:space="0" w:color="auto"/>
          </w:divBdr>
          <w:divsChild>
            <w:div w:id="768307869">
              <w:marLeft w:val="0"/>
              <w:marRight w:val="0"/>
              <w:marTop w:val="0"/>
              <w:marBottom w:val="0"/>
              <w:divBdr>
                <w:top w:val="none" w:sz="0" w:space="0" w:color="auto"/>
                <w:left w:val="none" w:sz="0" w:space="0" w:color="auto"/>
                <w:bottom w:val="none" w:sz="0" w:space="0" w:color="auto"/>
                <w:right w:val="none" w:sz="0" w:space="0" w:color="auto"/>
              </w:divBdr>
              <w:divsChild>
                <w:div w:id="999307699">
                  <w:marLeft w:val="0"/>
                  <w:marRight w:val="0"/>
                  <w:marTop w:val="0"/>
                  <w:marBottom w:val="0"/>
                  <w:divBdr>
                    <w:top w:val="none" w:sz="0" w:space="0" w:color="auto"/>
                    <w:left w:val="none" w:sz="0" w:space="0" w:color="auto"/>
                    <w:bottom w:val="none" w:sz="0" w:space="0" w:color="auto"/>
                    <w:right w:val="none" w:sz="0" w:space="0" w:color="auto"/>
                  </w:divBdr>
                  <w:divsChild>
                    <w:div w:id="2045908064">
                      <w:marLeft w:val="0"/>
                      <w:marRight w:val="0"/>
                      <w:marTop w:val="0"/>
                      <w:marBottom w:val="0"/>
                      <w:divBdr>
                        <w:top w:val="none" w:sz="0" w:space="0" w:color="auto"/>
                        <w:left w:val="none" w:sz="0" w:space="0" w:color="auto"/>
                        <w:bottom w:val="none" w:sz="0" w:space="0" w:color="auto"/>
                        <w:right w:val="none" w:sz="0" w:space="0" w:color="auto"/>
                      </w:divBdr>
                      <w:divsChild>
                        <w:div w:id="516039240">
                          <w:marLeft w:val="0"/>
                          <w:marRight w:val="0"/>
                          <w:marTop w:val="0"/>
                          <w:marBottom w:val="0"/>
                          <w:divBdr>
                            <w:top w:val="none" w:sz="0" w:space="0" w:color="auto"/>
                            <w:left w:val="none" w:sz="0" w:space="0" w:color="auto"/>
                            <w:bottom w:val="none" w:sz="0" w:space="0" w:color="auto"/>
                            <w:right w:val="none" w:sz="0" w:space="0" w:color="auto"/>
                          </w:divBdr>
                          <w:divsChild>
                            <w:div w:id="715931638">
                              <w:marLeft w:val="0"/>
                              <w:marRight w:val="0"/>
                              <w:marTop w:val="0"/>
                              <w:marBottom w:val="0"/>
                              <w:divBdr>
                                <w:top w:val="none" w:sz="0" w:space="0" w:color="auto"/>
                                <w:left w:val="none" w:sz="0" w:space="0" w:color="auto"/>
                                <w:bottom w:val="none" w:sz="0" w:space="0" w:color="auto"/>
                                <w:right w:val="none" w:sz="0" w:space="0" w:color="auto"/>
                              </w:divBdr>
                            </w:div>
                            <w:div w:id="1580016313">
                              <w:marLeft w:val="0"/>
                              <w:marRight w:val="0"/>
                              <w:marTop w:val="0"/>
                              <w:marBottom w:val="0"/>
                              <w:divBdr>
                                <w:top w:val="none" w:sz="0" w:space="0" w:color="auto"/>
                                <w:left w:val="none" w:sz="0" w:space="0" w:color="auto"/>
                                <w:bottom w:val="none" w:sz="0" w:space="0" w:color="auto"/>
                                <w:right w:val="none" w:sz="0" w:space="0" w:color="auto"/>
                              </w:divBdr>
                            </w:div>
                          </w:divsChild>
                        </w:div>
                        <w:div w:id="931665409">
                          <w:marLeft w:val="0"/>
                          <w:marRight w:val="0"/>
                          <w:marTop w:val="0"/>
                          <w:marBottom w:val="0"/>
                          <w:divBdr>
                            <w:top w:val="none" w:sz="0" w:space="0" w:color="auto"/>
                            <w:left w:val="none" w:sz="0" w:space="0" w:color="auto"/>
                            <w:bottom w:val="none" w:sz="0" w:space="0" w:color="auto"/>
                            <w:right w:val="none" w:sz="0" w:space="0" w:color="auto"/>
                          </w:divBdr>
                          <w:divsChild>
                            <w:div w:id="785932296">
                              <w:marLeft w:val="0"/>
                              <w:marRight w:val="0"/>
                              <w:marTop w:val="0"/>
                              <w:marBottom w:val="0"/>
                              <w:divBdr>
                                <w:top w:val="none" w:sz="0" w:space="0" w:color="auto"/>
                                <w:left w:val="none" w:sz="0" w:space="0" w:color="auto"/>
                                <w:bottom w:val="none" w:sz="0" w:space="0" w:color="auto"/>
                                <w:right w:val="none" w:sz="0" w:space="0" w:color="auto"/>
                              </w:divBdr>
                            </w:div>
                          </w:divsChild>
                        </w:div>
                        <w:div w:id="1316953571">
                          <w:marLeft w:val="0"/>
                          <w:marRight w:val="0"/>
                          <w:marTop w:val="0"/>
                          <w:marBottom w:val="0"/>
                          <w:divBdr>
                            <w:top w:val="none" w:sz="0" w:space="0" w:color="auto"/>
                            <w:left w:val="none" w:sz="0" w:space="0" w:color="auto"/>
                            <w:bottom w:val="none" w:sz="0" w:space="0" w:color="auto"/>
                            <w:right w:val="none" w:sz="0" w:space="0" w:color="auto"/>
                          </w:divBdr>
                          <w:divsChild>
                            <w:div w:id="548424057">
                              <w:marLeft w:val="0"/>
                              <w:marRight w:val="0"/>
                              <w:marTop w:val="0"/>
                              <w:marBottom w:val="0"/>
                              <w:divBdr>
                                <w:top w:val="none" w:sz="0" w:space="0" w:color="auto"/>
                                <w:left w:val="none" w:sz="0" w:space="0" w:color="auto"/>
                                <w:bottom w:val="none" w:sz="0" w:space="0" w:color="auto"/>
                                <w:right w:val="none" w:sz="0" w:space="0" w:color="auto"/>
                              </w:divBdr>
                            </w:div>
                          </w:divsChild>
                        </w:div>
                        <w:div w:id="241650184">
                          <w:marLeft w:val="0"/>
                          <w:marRight w:val="0"/>
                          <w:marTop w:val="0"/>
                          <w:marBottom w:val="0"/>
                          <w:divBdr>
                            <w:top w:val="none" w:sz="0" w:space="0" w:color="auto"/>
                            <w:left w:val="none" w:sz="0" w:space="0" w:color="auto"/>
                            <w:bottom w:val="none" w:sz="0" w:space="0" w:color="auto"/>
                            <w:right w:val="none" w:sz="0" w:space="0" w:color="auto"/>
                          </w:divBdr>
                          <w:divsChild>
                            <w:div w:id="570122888">
                              <w:marLeft w:val="0"/>
                              <w:marRight w:val="0"/>
                              <w:marTop w:val="0"/>
                              <w:marBottom w:val="0"/>
                              <w:divBdr>
                                <w:top w:val="none" w:sz="0" w:space="0" w:color="auto"/>
                                <w:left w:val="none" w:sz="0" w:space="0" w:color="auto"/>
                                <w:bottom w:val="none" w:sz="0" w:space="0" w:color="auto"/>
                                <w:right w:val="none" w:sz="0" w:space="0" w:color="auto"/>
                              </w:divBdr>
                            </w:div>
                          </w:divsChild>
                        </w:div>
                        <w:div w:id="869688390">
                          <w:marLeft w:val="0"/>
                          <w:marRight w:val="0"/>
                          <w:marTop w:val="0"/>
                          <w:marBottom w:val="0"/>
                          <w:divBdr>
                            <w:top w:val="none" w:sz="0" w:space="0" w:color="auto"/>
                            <w:left w:val="none" w:sz="0" w:space="0" w:color="auto"/>
                            <w:bottom w:val="none" w:sz="0" w:space="0" w:color="auto"/>
                            <w:right w:val="none" w:sz="0" w:space="0" w:color="auto"/>
                          </w:divBdr>
                          <w:divsChild>
                            <w:div w:id="8819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50599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25">
          <w:marLeft w:val="0"/>
          <w:marRight w:val="0"/>
          <w:marTop w:val="0"/>
          <w:marBottom w:val="0"/>
          <w:divBdr>
            <w:top w:val="none" w:sz="0" w:space="0" w:color="auto"/>
            <w:left w:val="none" w:sz="0" w:space="0" w:color="auto"/>
            <w:bottom w:val="none" w:sz="0" w:space="0" w:color="auto"/>
            <w:right w:val="none" w:sz="0" w:space="0" w:color="auto"/>
          </w:divBdr>
        </w:div>
      </w:divsChild>
    </w:div>
    <w:div w:id="804467944">
      <w:bodyDiv w:val="1"/>
      <w:marLeft w:val="0"/>
      <w:marRight w:val="0"/>
      <w:marTop w:val="0"/>
      <w:marBottom w:val="0"/>
      <w:divBdr>
        <w:top w:val="none" w:sz="0" w:space="0" w:color="auto"/>
        <w:left w:val="none" w:sz="0" w:space="0" w:color="auto"/>
        <w:bottom w:val="none" w:sz="0" w:space="0" w:color="auto"/>
        <w:right w:val="none" w:sz="0" w:space="0" w:color="auto"/>
      </w:divBdr>
      <w:divsChild>
        <w:div w:id="2027754505">
          <w:marLeft w:val="0"/>
          <w:marRight w:val="0"/>
          <w:marTop w:val="0"/>
          <w:marBottom w:val="0"/>
          <w:divBdr>
            <w:top w:val="none" w:sz="0" w:space="0" w:color="auto"/>
            <w:left w:val="none" w:sz="0" w:space="0" w:color="auto"/>
            <w:bottom w:val="none" w:sz="0" w:space="0" w:color="auto"/>
            <w:right w:val="none" w:sz="0" w:space="0" w:color="auto"/>
          </w:divBdr>
        </w:div>
      </w:divsChild>
    </w:div>
    <w:div w:id="805124597">
      <w:bodyDiv w:val="1"/>
      <w:marLeft w:val="0"/>
      <w:marRight w:val="0"/>
      <w:marTop w:val="0"/>
      <w:marBottom w:val="0"/>
      <w:divBdr>
        <w:top w:val="none" w:sz="0" w:space="0" w:color="auto"/>
        <w:left w:val="none" w:sz="0" w:space="0" w:color="auto"/>
        <w:bottom w:val="none" w:sz="0" w:space="0" w:color="auto"/>
        <w:right w:val="none" w:sz="0" w:space="0" w:color="auto"/>
      </w:divBdr>
      <w:divsChild>
        <w:div w:id="374473075">
          <w:marLeft w:val="0"/>
          <w:marRight w:val="0"/>
          <w:marTop w:val="0"/>
          <w:marBottom w:val="0"/>
          <w:divBdr>
            <w:top w:val="none" w:sz="0" w:space="0" w:color="auto"/>
            <w:left w:val="none" w:sz="0" w:space="0" w:color="auto"/>
            <w:bottom w:val="none" w:sz="0" w:space="0" w:color="auto"/>
            <w:right w:val="none" w:sz="0" w:space="0" w:color="auto"/>
          </w:divBdr>
        </w:div>
      </w:divsChild>
    </w:div>
    <w:div w:id="811751606">
      <w:bodyDiv w:val="1"/>
      <w:marLeft w:val="0"/>
      <w:marRight w:val="0"/>
      <w:marTop w:val="0"/>
      <w:marBottom w:val="0"/>
      <w:divBdr>
        <w:top w:val="none" w:sz="0" w:space="0" w:color="auto"/>
        <w:left w:val="none" w:sz="0" w:space="0" w:color="auto"/>
        <w:bottom w:val="none" w:sz="0" w:space="0" w:color="auto"/>
        <w:right w:val="none" w:sz="0" w:space="0" w:color="auto"/>
      </w:divBdr>
      <w:divsChild>
        <w:div w:id="765465596">
          <w:marLeft w:val="0"/>
          <w:marRight w:val="0"/>
          <w:marTop w:val="0"/>
          <w:marBottom w:val="0"/>
          <w:divBdr>
            <w:top w:val="none" w:sz="0" w:space="0" w:color="auto"/>
            <w:left w:val="none" w:sz="0" w:space="0" w:color="auto"/>
            <w:bottom w:val="none" w:sz="0" w:space="0" w:color="auto"/>
            <w:right w:val="none" w:sz="0" w:space="0" w:color="auto"/>
          </w:divBdr>
        </w:div>
      </w:divsChild>
    </w:div>
    <w:div w:id="816217672">
      <w:bodyDiv w:val="1"/>
      <w:marLeft w:val="0"/>
      <w:marRight w:val="0"/>
      <w:marTop w:val="0"/>
      <w:marBottom w:val="0"/>
      <w:divBdr>
        <w:top w:val="none" w:sz="0" w:space="0" w:color="auto"/>
        <w:left w:val="none" w:sz="0" w:space="0" w:color="auto"/>
        <w:bottom w:val="none" w:sz="0" w:space="0" w:color="auto"/>
        <w:right w:val="none" w:sz="0" w:space="0" w:color="auto"/>
      </w:divBdr>
      <w:divsChild>
        <w:div w:id="2106803002">
          <w:marLeft w:val="0"/>
          <w:marRight w:val="0"/>
          <w:marTop w:val="0"/>
          <w:marBottom w:val="0"/>
          <w:divBdr>
            <w:top w:val="none" w:sz="0" w:space="0" w:color="auto"/>
            <w:left w:val="none" w:sz="0" w:space="0" w:color="auto"/>
            <w:bottom w:val="none" w:sz="0" w:space="0" w:color="auto"/>
            <w:right w:val="none" w:sz="0" w:space="0" w:color="auto"/>
          </w:divBdr>
        </w:div>
      </w:divsChild>
    </w:div>
    <w:div w:id="818771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4454">
          <w:marLeft w:val="0"/>
          <w:marRight w:val="0"/>
          <w:marTop w:val="0"/>
          <w:marBottom w:val="0"/>
          <w:divBdr>
            <w:top w:val="none" w:sz="0" w:space="0" w:color="auto"/>
            <w:left w:val="none" w:sz="0" w:space="0" w:color="auto"/>
            <w:bottom w:val="none" w:sz="0" w:space="0" w:color="auto"/>
            <w:right w:val="none" w:sz="0" w:space="0" w:color="auto"/>
          </w:divBdr>
        </w:div>
      </w:divsChild>
    </w:div>
    <w:div w:id="823669306">
      <w:bodyDiv w:val="1"/>
      <w:marLeft w:val="0"/>
      <w:marRight w:val="0"/>
      <w:marTop w:val="0"/>
      <w:marBottom w:val="0"/>
      <w:divBdr>
        <w:top w:val="none" w:sz="0" w:space="0" w:color="auto"/>
        <w:left w:val="none" w:sz="0" w:space="0" w:color="auto"/>
        <w:bottom w:val="none" w:sz="0" w:space="0" w:color="auto"/>
        <w:right w:val="none" w:sz="0" w:space="0" w:color="auto"/>
      </w:divBdr>
      <w:divsChild>
        <w:div w:id="1150637774">
          <w:marLeft w:val="0"/>
          <w:marRight w:val="0"/>
          <w:marTop w:val="0"/>
          <w:marBottom w:val="0"/>
          <w:divBdr>
            <w:top w:val="none" w:sz="0" w:space="0" w:color="auto"/>
            <w:left w:val="none" w:sz="0" w:space="0" w:color="auto"/>
            <w:bottom w:val="none" w:sz="0" w:space="0" w:color="auto"/>
            <w:right w:val="none" w:sz="0" w:space="0" w:color="auto"/>
          </w:divBdr>
        </w:div>
      </w:divsChild>
    </w:div>
    <w:div w:id="826943939">
      <w:bodyDiv w:val="1"/>
      <w:marLeft w:val="0"/>
      <w:marRight w:val="0"/>
      <w:marTop w:val="0"/>
      <w:marBottom w:val="0"/>
      <w:divBdr>
        <w:top w:val="none" w:sz="0" w:space="0" w:color="auto"/>
        <w:left w:val="none" w:sz="0" w:space="0" w:color="auto"/>
        <w:bottom w:val="none" w:sz="0" w:space="0" w:color="auto"/>
        <w:right w:val="none" w:sz="0" w:space="0" w:color="auto"/>
      </w:divBdr>
      <w:divsChild>
        <w:div w:id="525407471">
          <w:marLeft w:val="0"/>
          <w:marRight w:val="0"/>
          <w:marTop w:val="0"/>
          <w:marBottom w:val="0"/>
          <w:divBdr>
            <w:top w:val="none" w:sz="0" w:space="0" w:color="auto"/>
            <w:left w:val="none" w:sz="0" w:space="0" w:color="auto"/>
            <w:bottom w:val="none" w:sz="0" w:space="0" w:color="auto"/>
            <w:right w:val="none" w:sz="0" w:space="0" w:color="auto"/>
          </w:divBdr>
        </w:div>
      </w:divsChild>
    </w:div>
    <w:div w:id="827089488">
      <w:bodyDiv w:val="1"/>
      <w:marLeft w:val="0"/>
      <w:marRight w:val="0"/>
      <w:marTop w:val="0"/>
      <w:marBottom w:val="0"/>
      <w:divBdr>
        <w:top w:val="none" w:sz="0" w:space="0" w:color="auto"/>
        <w:left w:val="none" w:sz="0" w:space="0" w:color="auto"/>
        <w:bottom w:val="none" w:sz="0" w:space="0" w:color="auto"/>
        <w:right w:val="none" w:sz="0" w:space="0" w:color="auto"/>
      </w:divBdr>
      <w:divsChild>
        <w:div w:id="1603030673">
          <w:marLeft w:val="0"/>
          <w:marRight w:val="0"/>
          <w:marTop w:val="0"/>
          <w:marBottom w:val="0"/>
          <w:divBdr>
            <w:top w:val="none" w:sz="0" w:space="0" w:color="auto"/>
            <w:left w:val="none" w:sz="0" w:space="0" w:color="auto"/>
            <w:bottom w:val="none" w:sz="0" w:space="0" w:color="auto"/>
            <w:right w:val="none" w:sz="0" w:space="0" w:color="auto"/>
          </w:divBdr>
        </w:div>
      </w:divsChild>
    </w:div>
    <w:div w:id="828328506">
      <w:bodyDiv w:val="1"/>
      <w:marLeft w:val="0"/>
      <w:marRight w:val="0"/>
      <w:marTop w:val="0"/>
      <w:marBottom w:val="0"/>
      <w:divBdr>
        <w:top w:val="none" w:sz="0" w:space="0" w:color="auto"/>
        <w:left w:val="none" w:sz="0" w:space="0" w:color="auto"/>
        <w:bottom w:val="none" w:sz="0" w:space="0" w:color="auto"/>
        <w:right w:val="none" w:sz="0" w:space="0" w:color="auto"/>
      </w:divBdr>
      <w:divsChild>
        <w:div w:id="916089468">
          <w:marLeft w:val="0"/>
          <w:marRight w:val="0"/>
          <w:marTop w:val="0"/>
          <w:marBottom w:val="0"/>
          <w:divBdr>
            <w:top w:val="none" w:sz="0" w:space="0" w:color="auto"/>
            <w:left w:val="none" w:sz="0" w:space="0" w:color="auto"/>
            <w:bottom w:val="none" w:sz="0" w:space="0" w:color="auto"/>
            <w:right w:val="none" w:sz="0" w:space="0" w:color="auto"/>
          </w:divBdr>
        </w:div>
      </w:divsChild>
    </w:div>
    <w:div w:id="829905951">
      <w:bodyDiv w:val="1"/>
      <w:marLeft w:val="0"/>
      <w:marRight w:val="0"/>
      <w:marTop w:val="0"/>
      <w:marBottom w:val="0"/>
      <w:divBdr>
        <w:top w:val="none" w:sz="0" w:space="0" w:color="auto"/>
        <w:left w:val="none" w:sz="0" w:space="0" w:color="auto"/>
        <w:bottom w:val="none" w:sz="0" w:space="0" w:color="auto"/>
        <w:right w:val="none" w:sz="0" w:space="0" w:color="auto"/>
      </w:divBdr>
      <w:divsChild>
        <w:div w:id="1526333982">
          <w:marLeft w:val="0"/>
          <w:marRight w:val="0"/>
          <w:marTop w:val="0"/>
          <w:marBottom w:val="0"/>
          <w:divBdr>
            <w:top w:val="none" w:sz="0" w:space="0" w:color="auto"/>
            <w:left w:val="none" w:sz="0" w:space="0" w:color="auto"/>
            <w:bottom w:val="none" w:sz="0" w:space="0" w:color="auto"/>
            <w:right w:val="none" w:sz="0" w:space="0" w:color="auto"/>
          </w:divBdr>
        </w:div>
      </w:divsChild>
    </w:div>
    <w:div w:id="829911635">
      <w:bodyDiv w:val="1"/>
      <w:marLeft w:val="0"/>
      <w:marRight w:val="0"/>
      <w:marTop w:val="0"/>
      <w:marBottom w:val="0"/>
      <w:divBdr>
        <w:top w:val="none" w:sz="0" w:space="0" w:color="auto"/>
        <w:left w:val="none" w:sz="0" w:space="0" w:color="auto"/>
        <w:bottom w:val="none" w:sz="0" w:space="0" w:color="auto"/>
        <w:right w:val="none" w:sz="0" w:space="0" w:color="auto"/>
      </w:divBdr>
      <w:divsChild>
        <w:div w:id="2024017475">
          <w:marLeft w:val="0"/>
          <w:marRight w:val="0"/>
          <w:marTop w:val="0"/>
          <w:marBottom w:val="0"/>
          <w:divBdr>
            <w:top w:val="none" w:sz="0" w:space="0" w:color="auto"/>
            <w:left w:val="none" w:sz="0" w:space="0" w:color="auto"/>
            <w:bottom w:val="none" w:sz="0" w:space="0" w:color="auto"/>
            <w:right w:val="none" w:sz="0" w:space="0" w:color="auto"/>
          </w:divBdr>
        </w:div>
      </w:divsChild>
    </w:div>
    <w:div w:id="832840863">
      <w:bodyDiv w:val="1"/>
      <w:marLeft w:val="0"/>
      <w:marRight w:val="0"/>
      <w:marTop w:val="0"/>
      <w:marBottom w:val="0"/>
      <w:divBdr>
        <w:top w:val="none" w:sz="0" w:space="0" w:color="auto"/>
        <w:left w:val="none" w:sz="0" w:space="0" w:color="auto"/>
        <w:bottom w:val="none" w:sz="0" w:space="0" w:color="auto"/>
        <w:right w:val="none" w:sz="0" w:space="0" w:color="auto"/>
      </w:divBdr>
      <w:divsChild>
        <w:div w:id="257375197">
          <w:marLeft w:val="0"/>
          <w:marRight w:val="0"/>
          <w:marTop w:val="0"/>
          <w:marBottom w:val="0"/>
          <w:divBdr>
            <w:top w:val="none" w:sz="0" w:space="0" w:color="auto"/>
            <w:left w:val="none" w:sz="0" w:space="0" w:color="auto"/>
            <w:bottom w:val="none" w:sz="0" w:space="0" w:color="auto"/>
            <w:right w:val="none" w:sz="0" w:space="0" w:color="auto"/>
          </w:divBdr>
        </w:div>
      </w:divsChild>
    </w:div>
    <w:div w:id="834762354">
      <w:bodyDiv w:val="1"/>
      <w:marLeft w:val="0"/>
      <w:marRight w:val="0"/>
      <w:marTop w:val="0"/>
      <w:marBottom w:val="0"/>
      <w:divBdr>
        <w:top w:val="none" w:sz="0" w:space="0" w:color="auto"/>
        <w:left w:val="none" w:sz="0" w:space="0" w:color="auto"/>
        <w:bottom w:val="none" w:sz="0" w:space="0" w:color="auto"/>
        <w:right w:val="none" w:sz="0" w:space="0" w:color="auto"/>
      </w:divBdr>
      <w:divsChild>
        <w:div w:id="446434453">
          <w:marLeft w:val="0"/>
          <w:marRight w:val="0"/>
          <w:marTop w:val="0"/>
          <w:marBottom w:val="0"/>
          <w:divBdr>
            <w:top w:val="none" w:sz="0" w:space="0" w:color="auto"/>
            <w:left w:val="none" w:sz="0" w:space="0" w:color="auto"/>
            <w:bottom w:val="none" w:sz="0" w:space="0" w:color="auto"/>
            <w:right w:val="none" w:sz="0" w:space="0" w:color="auto"/>
          </w:divBdr>
        </w:div>
      </w:divsChild>
    </w:div>
    <w:div w:id="837423708">
      <w:bodyDiv w:val="1"/>
      <w:marLeft w:val="0"/>
      <w:marRight w:val="0"/>
      <w:marTop w:val="0"/>
      <w:marBottom w:val="0"/>
      <w:divBdr>
        <w:top w:val="none" w:sz="0" w:space="0" w:color="auto"/>
        <w:left w:val="none" w:sz="0" w:space="0" w:color="auto"/>
        <w:bottom w:val="none" w:sz="0" w:space="0" w:color="auto"/>
        <w:right w:val="none" w:sz="0" w:space="0" w:color="auto"/>
      </w:divBdr>
      <w:divsChild>
        <w:div w:id="922645190">
          <w:marLeft w:val="0"/>
          <w:marRight w:val="0"/>
          <w:marTop w:val="0"/>
          <w:marBottom w:val="0"/>
          <w:divBdr>
            <w:top w:val="none" w:sz="0" w:space="0" w:color="auto"/>
            <w:left w:val="none" w:sz="0" w:space="0" w:color="auto"/>
            <w:bottom w:val="none" w:sz="0" w:space="0" w:color="auto"/>
            <w:right w:val="none" w:sz="0" w:space="0" w:color="auto"/>
          </w:divBdr>
        </w:div>
      </w:divsChild>
    </w:div>
    <w:div w:id="844058659">
      <w:bodyDiv w:val="1"/>
      <w:marLeft w:val="0"/>
      <w:marRight w:val="0"/>
      <w:marTop w:val="0"/>
      <w:marBottom w:val="0"/>
      <w:divBdr>
        <w:top w:val="none" w:sz="0" w:space="0" w:color="auto"/>
        <w:left w:val="none" w:sz="0" w:space="0" w:color="auto"/>
        <w:bottom w:val="none" w:sz="0" w:space="0" w:color="auto"/>
        <w:right w:val="none" w:sz="0" w:space="0" w:color="auto"/>
      </w:divBdr>
      <w:divsChild>
        <w:div w:id="1854343220">
          <w:marLeft w:val="0"/>
          <w:marRight w:val="0"/>
          <w:marTop w:val="0"/>
          <w:marBottom w:val="0"/>
          <w:divBdr>
            <w:top w:val="none" w:sz="0" w:space="0" w:color="auto"/>
            <w:left w:val="none" w:sz="0" w:space="0" w:color="auto"/>
            <w:bottom w:val="none" w:sz="0" w:space="0" w:color="auto"/>
            <w:right w:val="none" w:sz="0" w:space="0" w:color="auto"/>
          </w:divBdr>
        </w:div>
      </w:divsChild>
    </w:div>
    <w:div w:id="846285363">
      <w:bodyDiv w:val="1"/>
      <w:marLeft w:val="0"/>
      <w:marRight w:val="0"/>
      <w:marTop w:val="0"/>
      <w:marBottom w:val="0"/>
      <w:divBdr>
        <w:top w:val="none" w:sz="0" w:space="0" w:color="auto"/>
        <w:left w:val="none" w:sz="0" w:space="0" w:color="auto"/>
        <w:bottom w:val="none" w:sz="0" w:space="0" w:color="auto"/>
        <w:right w:val="none" w:sz="0" w:space="0" w:color="auto"/>
      </w:divBdr>
      <w:divsChild>
        <w:div w:id="714433180">
          <w:marLeft w:val="0"/>
          <w:marRight w:val="0"/>
          <w:marTop w:val="0"/>
          <w:marBottom w:val="0"/>
          <w:divBdr>
            <w:top w:val="none" w:sz="0" w:space="0" w:color="auto"/>
            <w:left w:val="none" w:sz="0" w:space="0" w:color="auto"/>
            <w:bottom w:val="none" w:sz="0" w:space="0" w:color="auto"/>
            <w:right w:val="none" w:sz="0" w:space="0" w:color="auto"/>
          </w:divBdr>
        </w:div>
      </w:divsChild>
    </w:div>
    <w:div w:id="847401293">
      <w:bodyDiv w:val="1"/>
      <w:marLeft w:val="0"/>
      <w:marRight w:val="0"/>
      <w:marTop w:val="0"/>
      <w:marBottom w:val="0"/>
      <w:divBdr>
        <w:top w:val="none" w:sz="0" w:space="0" w:color="auto"/>
        <w:left w:val="none" w:sz="0" w:space="0" w:color="auto"/>
        <w:bottom w:val="none" w:sz="0" w:space="0" w:color="auto"/>
        <w:right w:val="none" w:sz="0" w:space="0" w:color="auto"/>
      </w:divBdr>
      <w:divsChild>
        <w:div w:id="165900324">
          <w:marLeft w:val="0"/>
          <w:marRight w:val="0"/>
          <w:marTop w:val="0"/>
          <w:marBottom w:val="0"/>
          <w:divBdr>
            <w:top w:val="none" w:sz="0" w:space="0" w:color="auto"/>
            <w:left w:val="none" w:sz="0" w:space="0" w:color="auto"/>
            <w:bottom w:val="none" w:sz="0" w:space="0" w:color="auto"/>
            <w:right w:val="none" w:sz="0" w:space="0" w:color="auto"/>
          </w:divBdr>
        </w:div>
      </w:divsChild>
    </w:div>
    <w:div w:id="852917695">
      <w:bodyDiv w:val="1"/>
      <w:marLeft w:val="0"/>
      <w:marRight w:val="0"/>
      <w:marTop w:val="0"/>
      <w:marBottom w:val="0"/>
      <w:divBdr>
        <w:top w:val="none" w:sz="0" w:space="0" w:color="auto"/>
        <w:left w:val="none" w:sz="0" w:space="0" w:color="auto"/>
        <w:bottom w:val="none" w:sz="0" w:space="0" w:color="auto"/>
        <w:right w:val="none" w:sz="0" w:space="0" w:color="auto"/>
      </w:divBdr>
      <w:divsChild>
        <w:div w:id="506486271">
          <w:marLeft w:val="0"/>
          <w:marRight w:val="0"/>
          <w:marTop w:val="0"/>
          <w:marBottom w:val="0"/>
          <w:divBdr>
            <w:top w:val="none" w:sz="0" w:space="0" w:color="auto"/>
            <w:left w:val="none" w:sz="0" w:space="0" w:color="auto"/>
            <w:bottom w:val="none" w:sz="0" w:space="0" w:color="auto"/>
            <w:right w:val="none" w:sz="0" w:space="0" w:color="auto"/>
          </w:divBdr>
        </w:div>
      </w:divsChild>
    </w:div>
    <w:div w:id="853610748">
      <w:bodyDiv w:val="1"/>
      <w:marLeft w:val="0"/>
      <w:marRight w:val="0"/>
      <w:marTop w:val="0"/>
      <w:marBottom w:val="0"/>
      <w:divBdr>
        <w:top w:val="none" w:sz="0" w:space="0" w:color="auto"/>
        <w:left w:val="none" w:sz="0" w:space="0" w:color="auto"/>
        <w:bottom w:val="none" w:sz="0" w:space="0" w:color="auto"/>
        <w:right w:val="none" w:sz="0" w:space="0" w:color="auto"/>
      </w:divBdr>
      <w:divsChild>
        <w:div w:id="1367291479">
          <w:marLeft w:val="0"/>
          <w:marRight w:val="0"/>
          <w:marTop w:val="0"/>
          <w:marBottom w:val="0"/>
          <w:divBdr>
            <w:top w:val="none" w:sz="0" w:space="0" w:color="auto"/>
            <w:left w:val="none" w:sz="0" w:space="0" w:color="auto"/>
            <w:bottom w:val="none" w:sz="0" w:space="0" w:color="auto"/>
            <w:right w:val="none" w:sz="0" w:space="0" w:color="auto"/>
          </w:divBdr>
        </w:div>
      </w:divsChild>
    </w:div>
    <w:div w:id="859976125">
      <w:bodyDiv w:val="1"/>
      <w:marLeft w:val="0"/>
      <w:marRight w:val="0"/>
      <w:marTop w:val="0"/>
      <w:marBottom w:val="0"/>
      <w:divBdr>
        <w:top w:val="none" w:sz="0" w:space="0" w:color="auto"/>
        <w:left w:val="none" w:sz="0" w:space="0" w:color="auto"/>
        <w:bottom w:val="none" w:sz="0" w:space="0" w:color="auto"/>
        <w:right w:val="none" w:sz="0" w:space="0" w:color="auto"/>
      </w:divBdr>
      <w:divsChild>
        <w:div w:id="1126195532">
          <w:marLeft w:val="0"/>
          <w:marRight w:val="0"/>
          <w:marTop w:val="0"/>
          <w:marBottom w:val="0"/>
          <w:divBdr>
            <w:top w:val="none" w:sz="0" w:space="0" w:color="auto"/>
            <w:left w:val="none" w:sz="0" w:space="0" w:color="auto"/>
            <w:bottom w:val="none" w:sz="0" w:space="0" w:color="auto"/>
            <w:right w:val="none" w:sz="0" w:space="0" w:color="auto"/>
          </w:divBdr>
        </w:div>
      </w:divsChild>
    </w:div>
    <w:div w:id="860360824">
      <w:bodyDiv w:val="1"/>
      <w:marLeft w:val="0"/>
      <w:marRight w:val="0"/>
      <w:marTop w:val="0"/>
      <w:marBottom w:val="0"/>
      <w:divBdr>
        <w:top w:val="none" w:sz="0" w:space="0" w:color="auto"/>
        <w:left w:val="none" w:sz="0" w:space="0" w:color="auto"/>
        <w:bottom w:val="none" w:sz="0" w:space="0" w:color="auto"/>
        <w:right w:val="none" w:sz="0" w:space="0" w:color="auto"/>
      </w:divBdr>
      <w:divsChild>
        <w:div w:id="1110320569">
          <w:marLeft w:val="0"/>
          <w:marRight w:val="0"/>
          <w:marTop w:val="0"/>
          <w:marBottom w:val="0"/>
          <w:divBdr>
            <w:top w:val="none" w:sz="0" w:space="0" w:color="auto"/>
            <w:left w:val="none" w:sz="0" w:space="0" w:color="auto"/>
            <w:bottom w:val="none" w:sz="0" w:space="0" w:color="auto"/>
            <w:right w:val="none" w:sz="0" w:space="0" w:color="auto"/>
          </w:divBdr>
        </w:div>
      </w:divsChild>
    </w:div>
    <w:div w:id="861362479">
      <w:bodyDiv w:val="1"/>
      <w:marLeft w:val="0"/>
      <w:marRight w:val="0"/>
      <w:marTop w:val="0"/>
      <w:marBottom w:val="0"/>
      <w:divBdr>
        <w:top w:val="none" w:sz="0" w:space="0" w:color="auto"/>
        <w:left w:val="none" w:sz="0" w:space="0" w:color="auto"/>
        <w:bottom w:val="none" w:sz="0" w:space="0" w:color="auto"/>
        <w:right w:val="none" w:sz="0" w:space="0" w:color="auto"/>
      </w:divBdr>
      <w:divsChild>
        <w:div w:id="911155250">
          <w:marLeft w:val="0"/>
          <w:marRight w:val="0"/>
          <w:marTop w:val="0"/>
          <w:marBottom w:val="0"/>
          <w:divBdr>
            <w:top w:val="none" w:sz="0" w:space="0" w:color="auto"/>
            <w:left w:val="none" w:sz="0" w:space="0" w:color="auto"/>
            <w:bottom w:val="none" w:sz="0" w:space="0" w:color="auto"/>
            <w:right w:val="none" w:sz="0" w:space="0" w:color="auto"/>
          </w:divBdr>
          <w:divsChild>
            <w:div w:id="1031420626">
              <w:marLeft w:val="0"/>
              <w:marRight w:val="0"/>
              <w:marTop w:val="0"/>
              <w:marBottom w:val="0"/>
              <w:divBdr>
                <w:top w:val="none" w:sz="0" w:space="0" w:color="auto"/>
                <w:left w:val="none" w:sz="0" w:space="0" w:color="auto"/>
                <w:bottom w:val="none" w:sz="0" w:space="0" w:color="auto"/>
                <w:right w:val="none" w:sz="0" w:space="0" w:color="auto"/>
              </w:divBdr>
              <w:divsChild>
                <w:div w:id="738674074">
                  <w:marLeft w:val="0"/>
                  <w:marRight w:val="0"/>
                  <w:marTop w:val="0"/>
                  <w:marBottom w:val="0"/>
                  <w:divBdr>
                    <w:top w:val="none" w:sz="0" w:space="0" w:color="auto"/>
                    <w:left w:val="none" w:sz="0" w:space="0" w:color="auto"/>
                    <w:bottom w:val="none" w:sz="0" w:space="0" w:color="auto"/>
                    <w:right w:val="none" w:sz="0" w:space="0" w:color="auto"/>
                  </w:divBdr>
                </w:div>
              </w:divsChild>
            </w:div>
            <w:div w:id="831726078">
              <w:marLeft w:val="0"/>
              <w:marRight w:val="0"/>
              <w:marTop w:val="0"/>
              <w:marBottom w:val="0"/>
              <w:divBdr>
                <w:top w:val="none" w:sz="0" w:space="0" w:color="auto"/>
                <w:left w:val="none" w:sz="0" w:space="0" w:color="auto"/>
                <w:bottom w:val="none" w:sz="0" w:space="0" w:color="auto"/>
                <w:right w:val="none" w:sz="0" w:space="0" w:color="auto"/>
              </w:divBdr>
              <w:divsChild>
                <w:div w:id="893542428">
                  <w:marLeft w:val="0"/>
                  <w:marRight w:val="0"/>
                  <w:marTop w:val="0"/>
                  <w:marBottom w:val="0"/>
                  <w:divBdr>
                    <w:top w:val="none" w:sz="0" w:space="0" w:color="auto"/>
                    <w:left w:val="none" w:sz="0" w:space="0" w:color="auto"/>
                    <w:bottom w:val="none" w:sz="0" w:space="0" w:color="auto"/>
                    <w:right w:val="none" w:sz="0" w:space="0" w:color="auto"/>
                  </w:divBdr>
                </w:div>
              </w:divsChild>
            </w:div>
            <w:div w:id="1400054592">
              <w:marLeft w:val="0"/>
              <w:marRight w:val="0"/>
              <w:marTop w:val="0"/>
              <w:marBottom w:val="0"/>
              <w:divBdr>
                <w:top w:val="none" w:sz="0" w:space="0" w:color="auto"/>
                <w:left w:val="none" w:sz="0" w:space="0" w:color="auto"/>
                <w:bottom w:val="none" w:sz="0" w:space="0" w:color="auto"/>
                <w:right w:val="none" w:sz="0" w:space="0" w:color="auto"/>
              </w:divBdr>
              <w:divsChild>
                <w:div w:id="486896870">
                  <w:marLeft w:val="0"/>
                  <w:marRight w:val="0"/>
                  <w:marTop w:val="0"/>
                  <w:marBottom w:val="0"/>
                  <w:divBdr>
                    <w:top w:val="none" w:sz="0" w:space="0" w:color="auto"/>
                    <w:left w:val="none" w:sz="0" w:space="0" w:color="auto"/>
                    <w:bottom w:val="none" w:sz="0" w:space="0" w:color="auto"/>
                    <w:right w:val="none" w:sz="0" w:space="0" w:color="auto"/>
                  </w:divBdr>
                </w:div>
              </w:divsChild>
            </w:div>
            <w:div w:id="1282954574">
              <w:marLeft w:val="0"/>
              <w:marRight w:val="0"/>
              <w:marTop w:val="0"/>
              <w:marBottom w:val="0"/>
              <w:divBdr>
                <w:top w:val="none" w:sz="0" w:space="0" w:color="auto"/>
                <w:left w:val="none" w:sz="0" w:space="0" w:color="auto"/>
                <w:bottom w:val="none" w:sz="0" w:space="0" w:color="auto"/>
                <w:right w:val="none" w:sz="0" w:space="0" w:color="auto"/>
              </w:divBdr>
              <w:divsChild>
                <w:div w:id="1641380264">
                  <w:marLeft w:val="0"/>
                  <w:marRight w:val="0"/>
                  <w:marTop w:val="0"/>
                  <w:marBottom w:val="0"/>
                  <w:divBdr>
                    <w:top w:val="none" w:sz="0" w:space="0" w:color="auto"/>
                    <w:left w:val="none" w:sz="0" w:space="0" w:color="auto"/>
                    <w:bottom w:val="none" w:sz="0" w:space="0" w:color="auto"/>
                    <w:right w:val="none" w:sz="0" w:space="0" w:color="auto"/>
                  </w:divBdr>
                </w:div>
              </w:divsChild>
            </w:div>
            <w:div w:id="392587297">
              <w:marLeft w:val="0"/>
              <w:marRight w:val="0"/>
              <w:marTop w:val="0"/>
              <w:marBottom w:val="0"/>
              <w:divBdr>
                <w:top w:val="none" w:sz="0" w:space="0" w:color="auto"/>
                <w:left w:val="none" w:sz="0" w:space="0" w:color="auto"/>
                <w:bottom w:val="none" w:sz="0" w:space="0" w:color="auto"/>
                <w:right w:val="none" w:sz="0" w:space="0" w:color="auto"/>
              </w:divBdr>
              <w:divsChild>
                <w:div w:id="894580550">
                  <w:marLeft w:val="0"/>
                  <w:marRight w:val="0"/>
                  <w:marTop w:val="0"/>
                  <w:marBottom w:val="0"/>
                  <w:divBdr>
                    <w:top w:val="none" w:sz="0" w:space="0" w:color="auto"/>
                    <w:left w:val="none" w:sz="0" w:space="0" w:color="auto"/>
                    <w:bottom w:val="none" w:sz="0" w:space="0" w:color="auto"/>
                    <w:right w:val="none" w:sz="0" w:space="0" w:color="auto"/>
                  </w:divBdr>
                </w:div>
              </w:divsChild>
            </w:div>
            <w:div w:id="738287668">
              <w:marLeft w:val="0"/>
              <w:marRight w:val="0"/>
              <w:marTop w:val="0"/>
              <w:marBottom w:val="0"/>
              <w:divBdr>
                <w:top w:val="none" w:sz="0" w:space="0" w:color="auto"/>
                <w:left w:val="none" w:sz="0" w:space="0" w:color="auto"/>
                <w:bottom w:val="none" w:sz="0" w:space="0" w:color="auto"/>
                <w:right w:val="none" w:sz="0" w:space="0" w:color="auto"/>
              </w:divBdr>
              <w:divsChild>
                <w:div w:id="1406680530">
                  <w:marLeft w:val="0"/>
                  <w:marRight w:val="0"/>
                  <w:marTop w:val="0"/>
                  <w:marBottom w:val="0"/>
                  <w:divBdr>
                    <w:top w:val="none" w:sz="0" w:space="0" w:color="auto"/>
                    <w:left w:val="none" w:sz="0" w:space="0" w:color="auto"/>
                    <w:bottom w:val="none" w:sz="0" w:space="0" w:color="auto"/>
                    <w:right w:val="none" w:sz="0" w:space="0" w:color="auto"/>
                  </w:divBdr>
                </w:div>
              </w:divsChild>
            </w:div>
            <w:div w:id="231158595">
              <w:marLeft w:val="0"/>
              <w:marRight w:val="0"/>
              <w:marTop w:val="0"/>
              <w:marBottom w:val="0"/>
              <w:divBdr>
                <w:top w:val="none" w:sz="0" w:space="0" w:color="auto"/>
                <w:left w:val="none" w:sz="0" w:space="0" w:color="auto"/>
                <w:bottom w:val="none" w:sz="0" w:space="0" w:color="auto"/>
                <w:right w:val="none" w:sz="0" w:space="0" w:color="auto"/>
              </w:divBdr>
              <w:divsChild>
                <w:div w:id="1195996856">
                  <w:marLeft w:val="0"/>
                  <w:marRight w:val="0"/>
                  <w:marTop w:val="0"/>
                  <w:marBottom w:val="0"/>
                  <w:divBdr>
                    <w:top w:val="none" w:sz="0" w:space="0" w:color="auto"/>
                    <w:left w:val="none" w:sz="0" w:space="0" w:color="auto"/>
                    <w:bottom w:val="none" w:sz="0" w:space="0" w:color="auto"/>
                    <w:right w:val="none" w:sz="0" w:space="0" w:color="auto"/>
                  </w:divBdr>
                </w:div>
              </w:divsChild>
            </w:div>
            <w:div w:id="1066957554">
              <w:marLeft w:val="0"/>
              <w:marRight w:val="0"/>
              <w:marTop w:val="0"/>
              <w:marBottom w:val="0"/>
              <w:divBdr>
                <w:top w:val="none" w:sz="0" w:space="0" w:color="auto"/>
                <w:left w:val="none" w:sz="0" w:space="0" w:color="auto"/>
                <w:bottom w:val="none" w:sz="0" w:space="0" w:color="auto"/>
                <w:right w:val="none" w:sz="0" w:space="0" w:color="auto"/>
              </w:divBdr>
              <w:divsChild>
                <w:div w:id="408121160">
                  <w:marLeft w:val="0"/>
                  <w:marRight w:val="0"/>
                  <w:marTop w:val="0"/>
                  <w:marBottom w:val="0"/>
                  <w:divBdr>
                    <w:top w:val="none" w:sz="0" w:space="0" w:color="auto"/>
                    <w:left w:val="none" w:sz="0" w:space="0" w:color="auto"/>
                    <w:bottom w:val="none" w:sz="0" w:space="0" w:color="auto"/>
                    <w:right w:val="none" w:sz="0" w:space="0" w:color="auto"/>
                  </w:divBdr>
                </w:div>
              </w:divsChild>
            </w:div>
            <w:div w:id="829297764">
              <w:marLeft w:val="0"/>
              <w:marRight w:val="0"/>
              <w:marTop w:val="0"/>
              <w:marBottom w:val="0"/>
              <w:divBdr>
                <w:top w:val="none" w:sz="0" w:space="0" w:color="auto"/>
                <w:left w:val="none" w:sz="0" w:space="0" w:color="auto"/>
                <w:bottom w:val="none" w:sz="0" w:space="0" w:color="auto"/>
                <w:right w:val="none" w:sz="0" w:space="0" w:color="auto"/>
              </w:divBdr>
              <w:divsChild>
                <w:div w:id="960309138">
                  <w:marLeft w:val="0"/>
                  <w:marRight w:val="0"/>
                  <w:marTop w:val="0"/>
                  <w:marBottom w:val="0"/>
                  <w:divBdr>
                    <w:top w:val="none" w:sz="0" w:space="0" w:color="auto"/>
                    <w:left w:val="none" w:sz="0" w:space="0" w:color="auto"/>
                    <w:bottom w:val="none" w:sz="0" w:space="0" w:color="auto"/>
                    <w:right w:val="none" w:sz="0" w:space="0" w:color="auto"/>
                  </w:divBdr>
                </w:div>
              </w:divsChild>
            </w:div>
            <w:div w:id="23293856">
              <w:marLeft w:val="0"/>
              <w:marRight w:val="0"/>
              <w:marTop w:val="0"/>
              <w:marBottom w:val="0"/>
              <w:divBdr>
                <w:top w:val="none" w:sz="0" w:space="0" w:color="auto"/>
                <w:left w:val="none" w:sz="0" w:space="0" w:color="auto"/>
                <w:bottom w:val="none" w:sz="0" w:space="0" w:color="auto"/>
                <w:right w:val="none" w:sz="0" w:space="0" w:color="auto"/>
              </w:divBdr>
              <w:divsChild>
                <w:div w:id="1437562258">
                  <w:marLeft w:val="0"/>
                  <w:marRight w:val="0"/>
                  <w:marTop w:val="0"/>
                  <w:marBottom w:val="0"/>
                  <w:divBdr>
                    <w:top w:val="none" w:sz="0" w:space="0" w:color="auto"/>
                    <w:left w:val="none" w:sz="0" w:space="0" w:color="auto"/>
                    <w:bottom w:val="none" w:sz="0" w:space="0" w:color="auto"/>
                    <w:right w:val="none" w:sz="0" w:space="0" w:color="auto"/>
                  </w:divBdr>
                </w:div>
              </w:divsChild>
            </w:div>
            <w:div w:id="1650401823">
              <w:marLeft w:val="0"/>
              <w:marRight w:val="0"/>
              <w:marTop w:val="0"/>
              <w:marBottom w:val="0"/>
              <w:divBdr>
                <w:top w:val="none" w:sz="0" w:space="0" w:color="auto"/>
                <w:left w:val="none" w:sz="0" w:space="0" w:color="auto"/>
                <w:bottom w:val="none" w:sz="0" w:space="0" w:color="auto"/>
                <w:right w:val="none" w:sz="0" w:space="0" w:color="auto"/>
              </w:divBdr>
              <w:divsChild>
                <w:div w:id="1832331416">
                  <w:marLeft w:val="0"/>
                  <w:marRight w:val="0"/>
                  <w:marTop w:val="0"/>
                  <w:marBottom w:val="0"/>
                  <w:divBdr>
                    <w:top w:val="none" w:sz="0" w:space="0" w:color="auto"/>
                    <w:left w:val="none" w:sz="0" w:space="0" w:color="auto"/>
                    <w:bottom w:val="none" w:sz="0" w:space="0" w:color="auto"/>
                    <w:right w:val="none" w:sz="0" w:space="0" w:color="auto"/>
                  </w:divBdr>
                </w:div>
              </w:divsChild>
            </w:div>
            <w:div w:id="1781492808">
              <w:marLeft w:val="0"/>
              <w:marRight w:val="0"/>
              <w:marTop w:val="0"/>
              <w:marBottom w:val="0"/>
              <w:divBdr>
                <w:top w:val="none" w:sz="0" w:space="0" w:color="auto"/>
                <w:left w:val="none" w:sz="0" w:space="0" w:color="auto"/>
                <w:bottom w:val="none" w:sz="0" w:space="0" w:color="auto"/>
                <w:right w:val="none" w:sz="0" w:space="0" w:color="auto"/>
              </w:divBdr>
              <w:divsChild>
                <w:div w:id="371081557">
                  <w:marLeft w:val="0"/>
                  <w:marRight w:val="0"/>
                  <w:marTop w:val="0"/>
                  <w:marBottom w:val="0"/>
                  <w:divBdr>
                    <w:top w:val="none" w:sz="0" w:space="0" w:color="auto"/>
                    <w:left w:val="none" w:sz="0" w:space="0" w:color="auto"/>
                    <w:bottom w:val="none" w:sz="0" w:space="0" w:color="auto"/>
                    <w:right w:val="none" w:sz="0" w:space="0" w:color="auto"/>
                  </w:divBdr>
                </w:div>
              </w:divsChild>
            </w:div>
            <w:div w:id="877279899">
              <w:marLeft w:val="0"/>
              <w:marRight w:val="0"/>
              <w:marTop w:val="0"/>
              <w:marBottom w:val="0"/>
              <w:divBdr>
                <w:top w:val="none" w:sz="0" w:space="0" w:color="auto"/>
                <w:left w:val="none" w:sz="0" w:space="0" w:color="auto"/>
                <w:bottom w:val="none" w:sz="0" w:space="0" w:color="auto"/>
                <w:right w:val="none" w:sz="0" w:space="0" w:color="auto"/>
              </w:divBdr>
              <w:divsChild>
                <w:div w:id="1045907416">
                  <w:marLeft w:val="0"/>
                  <w:marRight w:val="0"/>
                  <w:marTop w:val="0"/>
                  <w:marBottom w:val="0"/>
                  <w:divBdr>
                    <w:top w:val="none" w:sz="0" w:space="0" w:color="auto"/>
                    <w:left w:val="none" w:sz="0" w:space="0" w:color="auto"/>
                    <w:bottom w:val="none" w:sz="0" w:space="0" w:color="auto"/>
                    <w:right w:val="none" w:sz="0" w:space="0" w:color="auto"/>
                  </w:divBdr>
                </w:div>
              </w:divsChild>
            </w:div>
            <w:div w:id="218710581">
              <w:marLeft w:val="0"/>
              <w:marRight w:val="0"/>
              <w:marTop w:val="0"/>
              <w:marBottom w:val="0"/>
              <w:divBdr>
                <w:top w:val="none" w:sz="0" w:space="0" w:color="auto"/>
                <w:left w:val="none" w:sz="0" w:space="0" w:color="auto"/>
                <w:bottom w:val="none" w:sz="0" w:space="0" w:color="auto"/>
                <w:right w:val="none" w:sz="0" w:space="0" w:color="auto"/>
              </w:divBdr>
              <w:divsChild>
                <w:div w:id="1958292663">
                  <w:marLeft w:val="0"/>
                  <w:marRight w:val="0"/>
                  <w:marTop w:val="0"/>
                  <w:marBottom w:val="0"/>
                  <w:divBdr>
                    <w:top w:val="none" w:sz="0" w:space="0" w:color="auto"/>
                    <w:left w:val="none" w:sz="0" w:space="0" w:color="auto"/>
                    <w:bottom w:val="none" w:sz="0" w:space="0" w:color="auto"/>
                    <w:right w:val="none" w:sz="0" w:space="0" w:color="auto"/>
                  </w:divBdr>
                </w:div>
              </w:divsChild>
            </w:div>
            <w:div w:id="993264940">
              <w:marLeft w:val="0"/>
              <w:marRight w:val="0"/>
              <w:marTop w:val="0"/>
              <w:marBottom w:val="0"/>
              <w:divBdr>
                <w:top w:val="none" w:sz="0" w:space="0" w:color="auto"/>
                <w:left w:val="none" w:sz="0" w:space="0" w:color="auto"/>
                <w:bottom w:val="none" w:sz="0" w:space="0" w:color="auto"/>
                <w:right w:val="none" w:sz="0" w:space="0" w:color="auto"/>
              </w:divBdr>
              <w:divsChild>
                <w:div w:id="1980721971">
                  <w:marLeft w:val="0"/>
                  <w:marRight w:val="0"/>
                  <w:marTop w:val="0"/>
                  <w:marBottom w:val="0"/>
                  <w:divBdr>
                    <w:top w:val="none" w:sz="0" w:space="0" w:color="auto"/>
                    <w:left w:val="none" w:sz="0" w:space="0" w:color="auto"/>
                    <w:bottom w:val="none" w:sz="0" w:space="0" w:color="auto"/>
                    <w:right w:val="none" w:sz="0" w:space="0" w:color="auto"/>
                  </w:divBdr>
                </w:div>
              </w:divsChild>
            </w:div>
            <w:div w:id="1803233410">
              <w:marLeft w:val="0"/>
              <w:marRight w:val="0"/>
              <w:marTop w:val="0"/>
              <w:marBottom w:val="0"/>
              <w:divBdr>
                <w:top w:val="none" w:sz="0" w:space="0" w:color="auto"/>
                <w:left w:val="none" w:sz="0" w:space="0" w:color="auto"/>
                <w:bottom w:val="none" w:sz="0" w:space="0" w:color="auto"/>
                <w:right w:val="none" w:sz="0" w:space="0" w:color="auto"/>
              </w:divBdr>
              <w:divsChild>
                <w:div w:id="2118324755">
                  <w:marLeft w:val="0"/>
                  <w:marRight w:val="0"/>
                  <w:marTop w:val="0"/>
                  <w:marBottom w:val="0"/>
                  <w:divBdr>
                    <w:top w:val="none" w:sz="0" w:space="0" w:color="auto"/>
                    <w:left w:val="none" w:sz="0" w:space="0" w:color="auto"/>
                    <w:bottom w:val="none" w:sz="0" w:space="0" w:color="auto"/>
                    <w:right w:val="none" w:sz="0" w:space="0" w:color="auto"/>
                  </w:divBdr>
                </w:div>
              </w:divsChild>
            </w:div>
            <w:div w:id="233439431">
              <w:marLeft w:val="0"/>
              <w:marRight w:val="0"/>
              <w:marTop w:val="0"/>
              <w:marBottom w:val="0"/>
              <w:divBdr>
                <w:top w:val="none" w:sz="0" w:space="0" w:color="auto"/>
                <w:left w:val="none" w:sz="0" w:space="0" w:color="auto"/>
                <w:bottom w:val="none" w:sz="0" w:space="0" w:color="auto"/>
                <w:right w:val="none" w:sz="0" w:space="0" w:color="auto"/>
              </w:divBdr>
              <w:divsChild>
                <w:div w:id="653066317">
                  <w:marLeft w:val="0"/>
                  <w:marRight w:val="0"/>
                  <w:marTop w:val="0"/>
                  <w:marBottom w:val="0"/>
                  <w:divBdr>
                    <w:top w:val="none" w:sz="0" w:space="0" w:color="auto"/>
                    <w:left w:val="none" w:sz="0" w:space="0" w:color="auto"/>
                    <w:bottom w:val="none" w:sz="0" w:space="0" w:color="auto"/>
                    <w:right w:val="none" w:sz="0" w:space="0" w:color="auto"/>
                  </w:divBdr>
                </w:div>
              </w:divsChild>
            </w:div>
            <w:div w:id="256980563">
              <w:marLeft w:val="0"/>
              <w:marRight w:val="0"/>
              <w:marTop w:val="0"/>
              <w:marBottom w:val="0"/>
              <w:divBdr>
                <w:top w:val="none" w:sz="0" w:space="0" w:color="auto"/>
                <w:left w:val="none" w:sz="0" w:space="0" w:color="auto"/>
                <w:bottom w:val="none" w:sz="0" w:space="0" w:color="auto"/>
                <w:right w:val="none" w:sz="0" w:space="0" w:color="auto"/>
              </w:divBdr>
              <w:divsChild>
                <w:div w:id="1257903986">
                  <w:marLeft w:val="0"/>
                  <w:marRight w:val="0"/>
                  <w:marTop w:val="0"/>
                  <w:marBottom w:val="0"/>
                  <w:divBdr>
                    <w:top w:val="none" w:sz="0" w:space="0" w:color="auto"/>
                    <w:left w:val="none" w:sz="0" w:space="0" w:color="auto"/>
                    <w:bottom w:val="none" w:sz="0" w:space="0" w:color="auto"/>
                    <w:right w:val="none" w:sz="0" w:space="0" w:color="auto"/>
                  </w:divBdr>
                </w:div>
              </w:divsChild>
            </w:div>
            <w:div w:id="1078402074">
              <w:marLeft w:val="0"/>
              <w:marRight w:val="0"/>
              <w:marTop w:val="0"/>
              <w:marBottom w:val="0"/>
              <w:divBdr>
                <w:top w:val="none" w:sz="0" w:space="0" w:color="auto"/>
                <w:left w:val="none" w:sz="0" w:space="0" w:color="auto"/>
                <w:bottom w:val="none" w:sz="0" w:space="0" w:color="auto"/>
                <w:right w:val="none" w:sz="0" w:space="0" w:color="auto"/>
              </w:divBdr>
              <w:divsChild>
                <w:div w:id="651569944">
                  <w:marLeft w:val="0"/>
                  <w:marRight w:val="0"/>
                  <w:marTop w:val="0"/>
                  <w:marBottom w:val="0"/>
                  <w:divBdr>
                    <w:top w:val="none" w:sz="0" w:space="0" w:color="auto"/>
                    <w:left w:val="none" w:sz="0" w:space="0" w:color="auto"/>
                    <w:bottom w:val="none" w:sz="0" w:space="0" w:color="auto"/>
                    <w:right w:val="none" w:sz="0" w:space="0" w:color="auto"/>
                  </w:divBdr>
                </w:div>
              </w:divsChild>
            </w:div>
            <w:div w:id="2100061793">
              <w:marLeft w:val="0"/>
              <w:marRight w:val="0"/>
              <w:marTop w:val="0"/>
              <w:marBottom w:val="0"/>
              <w:divBdr>
                <w:top w:val="none" w:sz="0" w:space="0" w:color="auto"/>
                <w:left w:val="none" w:sz="0" w:space="0" w:color="auto"/>
                <w:bottom w:val="none" w:sz="0" w:space="0" w:color="auto"/>
                <w:right w:val="none" w:sz="0" w:space="0" w:color="auto"/>
              </w:divBdr>
              <w:divsChild>
                <w:div w:id="767967386">
                  <w:marLeft w:val="0"/>
                  <w:marRight w:val="0"/>
                  <w:marTop w:val="0"/>
                  <w:marBottom w:val="0"/>
                  <w:divBdr>
                    <w:top w:val="none" w:sz="0" w:space="0" w:color="auto"/>
                    <w:left w:val="none" w:sz="0" w:space="0" w:color="auto"/>
                    <w:bottom w:val="none" w:sz="0" w:space="0" w:color="auto"/>
                    <w:right w:val="none" w:sz="0" w:space="0" w:color="auto"/>
                  </w:divBdr>
                </w:div>
              </w:divsChild>
            </w:div>
            <w:div w:id="1227911159">
              <w:marLeft w:val="0"/>
              <w:marRight w:val="0"/>
              <w:marTop w:val="0"/>
              <w:marBottom w:val="0"/>
              <w:divBdr>
                <w:top w:val="none" w:sz="0" w:space="0" w:color="auto"/>
                <w:left w:val="none" w:sz="0" w:space="0" w:color="auto"/>
                <w:bottom w:val="none" w:sz="0" w:space="0" w:color="auto"/>
                <w:right w:val="none" w:sz="0" w:space="0" w:color="auto"/>
              </w:divBdr>
              <w:divsChild>
                <w:div w:id="847599664">
                  <w:marLeft w:val="0"/>
                  <w:marRight w:val="0"/>
                  <w:marTop w:val="0"/>
                  <w:marBottom w:val="0"/>
                  <w:divBdr>
                    <w:top w:val="none" w:sz="0" w:space="0" w:color="auto"/>
                    <w:left w:val="none" w:sz="0" w:space="0" w:color="auto"/>
                    <w:bottom w:val="none" w:sz="0" w:space="0" w:color="auto"/>
                    <w:right w:val="none" w:sz="0" w:space="0" w:color="auto"/>
                  </w:divBdr>
                </w:div>
              </w:divsChild>
            </w:div>
            <w:div w:id="88282153">
              <w:marLeft w:val="0"/>
              <w:marRight w:val="0"/>
              <w:marTop w:val="0"/>
              <w:marBottom w:val="0"/>
              <w:divBdr>
                <w:top w:val="none" w:sz="0" w:space="0" w:color="auto"/>
                <w:left w:val="none" w:sz="0" w:space="0" w:color="auto"/>
                <w:bottom w:val="none" w:sz="0" w:space="0" w:color="auto"/>
                <w:right w:val="none" w:sz="0" w:space="0" w:color="auto"/>
              </w:divBdr>
              <w:divsChild>
                <w:div w:id="159974097">
                  <w:marLeft w:val="0"/>
                  <w:marRight w:val="0"/>
                  <w:marTop w:val="0"/>
                  <w:marBottom w:val="0"/>
                  <w:divBdr>
                    <w:top w:val="none" w:sz="0" w:space="0" w:color="auto"/>
                    <w:left w:val="none" w:sz="0" w:space="0" w:color="auto"/>
                    <w:bottom w:val="none" w:sz="0" w:space="0" w:color="auto"/>
                    <w:right w:val="none" w:sz="0" w:space="0" w:color="auto"/>
                  </w:divBdr>
                </w:div>
              </w:divsChild>
            </w:div>
            <w:div w:id="142434787">
              <w:marLeft w:val="0"/>
              <w:marRight w:val="0"/>
              <w:marTop w:val="0"/>
              <w:marBottom w:val="0"/>
              <w:divBdr>
                <w:top w:val="none" w:sz="0" w:space="0" w:color="auto"/>
                <w:left w:val="none" w:sz="0" w:space="0" w:color="auto"/>
                <w:bottom w:val="none" w:sz="0" w:space="0" w:color="auto"/>
                <w:right w:val="none" w:sz="0" w:space="0" w:color="auto"/>
              </w:divBdr>
              <w:divsChild>
                <w:div w:id="43068095">
                  <w:marLeft w:val="0"/>
                  <w:marRight w:val="0"/>
                  <w:marTop w:val="0"/>
                  <w:marBottom w:val="0"/>
                  <w:divBdr>
                    <w:top w:val="none" w:sz="0" w:space="0" w:color="auto"/>
                    <w:left w:val="none" w:sz="0" w:space="0" w:color="auto"/>
                    <w:bottom w:val="none" w:sz="0" w:space="0" w:color="auto"/>
                    <w:right w:val="none" w:sz="0" w:space="0" w:color="auto"/>
                  </w:divBdr>
                </w:div>
              </w:divsChild>
            </w:div>
            <w:div w:id="1392921138">
              <w:marLeft w:val="0"/>
              <w:marRight w:val="0"/>
              <w:marTop w:val="0"/>
              <w:marBottom w:val="0"/>
              <w:divBdr>
                <w:top w:val="none" w:sz="0" w:space="0" w:color="auto"/>
                <w:left w:val="none" w:sz="0" w:space="0" w:color="auto"/>
                <w:bottom w:val="none" w:sz="0" w:space="0" w:color="auto"/>
                <w:right w:val="none" w:sz="0" w:space="0" w:color="auto"/>
              </w:divBdr>
              <w:divsChild>
                <w:div w:id="1777868697">
                  <w:marLeft w:val="0"/>
                  <w:marRight w:val="0"/>
                  <w:marTop w:val="0"/>
                  <w:marBottom w:val="0"/>
                  <w:divBdr>
                    <w:top w:val="none" w:sz="0" w:space="0" w:color="auto"/>
                    <w:left w:val="none" w:sz="0" w:space="0" w:color="auto"/>
                    <w:bottom w:val="none" w:sz="0" w:space="0" w:color="auto"/>
                    <w:right w:val="none" w:sz="0" w:space="0" w:color="auto"/>
                  </w:divBdr>
                </w:div>
              </w:divsChild>
            </w:div>
            <w:div w:id="1778089797">
              <w:marLeft w:val="0"/>
              <w:marRight w:val="0"/>
              <w:marTop w:val="0"/>
              <w:marBottom w:val="0"/>
              <w:divBdr>
                <w:top w:val="none" w:sz="0" w:space="0" w:color="auto"/>
                <w:left w:val="none" w:sz="0" w:space="0" w:color="auto"/>
                <w:bottom w:val="none" w:sz="0" w:space="0" w:color="auto"/>
                <w:right w:val="none" w:sz="0" w:space="0" w:color="auto"/>
              </w:divBdr>
              <w:divsChild>
                <w:div w:id="1907300056">
                  <w:marLeft w:val="0"/>
                  <w:marRight w:val="0"/>
                  <w:marTop w:val="0"/>
                  <w:marBottom w:val="0"/>
                  <w:divBdr>
                    <w:top w:val="none" w:sz="0" w:space="0" w:color="auto"/>
                    <w:left w:val="none" w:sz="0" w:space="0" w:color="auto"/>
                    <w:bottom w:val="none" w:sz="0" w:space="0" w:color="auto"/>
                    <w:right w:val="none" w:sz="0" w:space="0" w:color="auto"/>
                  </w:divBdr>
                </w:div>
              </w:divsChild>
            </w:div>
            <w:div w:id="1076319712">
              <w:marLeft w:val="0"/>
              <w:marRight w:val="0"/>
              <w:marTop w:val="0"/>
              <w:marBottom w:val="0"/>
              <w:divBdr>
                <w:top w:val="none" w:sz="0" w:space="0" w:color="auto"/>
                <w:left w:val="none" w:sz="0" w:space="0" w:color="auto"/>
                <w:bottom w:val="none" w:sz="0" w:space="0" w:color="auto"/>
                <w:right w:val="none" w:sz="0" w:space="0" w:color="auto"/>
              </w:divBdr>
              <w:divsChild>
                <w:div w:id="921448079">
                  <w:marLeft w:val="0"/>
                  <w:marRight w:val="0"/>
                  <w:marTop w:val="0"/>
                  <w:marBottom w:val="0"/>
                  <w:divBdr>
                    <w:top w:val="none" w:sz="0" w:space="0" w:color="auto"/>
                    <w:left w:val="none" w:sz="0" w:space="0" w:color="auto"/>
                    <w:bottom w:val="none" w:sz="0" w:space="0" w:color="auto"/>
                    <w:right w:val="none" w:sz="0" w:space="0" w:color="auto"/>
                  </w:divBdr>
                </w:div>
              </w:divsChild>
            </w:div>
            <w:div w:id="526677175">
              <w:marLeft w:val="0"/>
              <w:marRight w:val="0"/>
              <w:marTop w:val="0"/>
              <w:marBottom w:val="0"/>
              <w:divBdr>
                <w:top w:val="none" w:sz="0" w:space="0" w:color="auto"/>
                <w:left w:val="none" w:sz="0" w:space="0" w:color="auto"/>
                <w:bottom w:val="none" w:sz="0" w:space="0" w:color="auto"/>
                <w:right w:val="none" w:sz="0" w:space="0" w:color="auto"/>
              </w:divBdr>
              <w:divsChild>
                <w:div w:id="392583018">
                  <w:marLeft w:val="0"/>
                  <w:marRight w:val="0"/>
                  <w:marTop w:val="0"/>
                  <w:marBottom w:val="0"/>
                  <w:divBdr>
                    <w:top w:val="none" w:sz="0" w:space="0" w:color="auto"/>
                    <w:left w:val="none" w:sz="0" w:space="0" w:color="auto"/>
                    <w:bottom w:val="none" w:sz="0" w:space="0" w:color="auto"/>
                    <w:right w:val="none" w:sz="0" w:space="0" w:color="auto"/>
                  </w:divBdr>
                </w:div>
              </w:divsChild>
            </w:div>
            <w:div w:id="1972128508">
              <w:marLeft w:val="0"/>
              <w:marRight w:val="0"/>
              <w:marTop w:val="0"/>
              <w:marBottom w:val="0"/>
              <w:divBdr>
                <w:top w:val="none" w:sz="0" w:space="0" w:color="auto"/>
                <w:left w:val="none" w:sz="0" w:space="0" w:color="auto"/>
                <w:bottom w:val="none" w:sz="0" w:space="0" w:color="auto"/>
                <w:right w:val="none" w:sz="0" w:space="0" w:color="auto"/>
              </w:divBdr>
              <w:divsChild>
                <w:div w:id="1075976894">
                  <w:marLeft w:val="0"/>
                  <w:marRight w:val="0"/>
                  <w:marTop w:val="0"/>
                  <w:marBottom w:val="0"/>
                  <w:divBdr>
                    <w:top w:val="none" w:sz="0" w:space="0" w:color="auto"/>
                    <w:left w:val="none" w:sz="0" w:space="0" w:color="auto"/>
                    <w:bottom w:val="none" w:sz="0" w:space="0" w:color="auto"/>
                    <w:right w:val="none" w:sz="0" w:space="0" w:color="auto"/>
                  </w:divBdr>
                </w:div>
              </w:divsChild>
            </w:div>
            <w:div w:id="237905367">
              <w:marLeft w:val="0"/>
              <w:marRight w:val="0"/>
              <w:marTop w:val="0"/>
              <w:marBottom w:val="0"/>
              <w:divBdr>
                <w:top w:val="none" w:sz="0" w:space="0" w:color="auto"/>
                <w:left w:val="none" w:sz="0" w:space="0" w:color="auto"/>
                <w:bottom w:val="none" w:sz="0" w:space="0" w:color="auto"/>
                <w:right w:val="none" w:sz="0" w:space="0" w:color="auto"/>
              </w:divBdr>
              <w:divsChild>
                <w:div w:id="1135954576">
                  <w:marLeft w:val="0"/>
                  <w:marRight w:val="0"/>
                  <w:marTop w:val="0"/>
                  <w:marBottom w:val="0"/>
                  <w:divBdr>
                    <w:top w:val="none" w:sz="0" w:space="0" w:color="auto"/>
                    <w:left w:val="none" w:sz="0" w:space="0" w:color="auto"/>
                    <w:bottom w:val="none" w:sz="0" w:space="0" w:color="auto"/>
                    <w:right w:val="none" w:sz="0" w:space="0" w:color="auto"/>
                  </w:divBdr>
                </w:div>
              </w:divsChild>
            </w:div>
            <w:div w:id="1766883135">
              <w:marLeft w:val="0"/>
              <w:marRight w:val="0"/>
              <w:marTop w:val="0"/>
              <w:marBottom w:val="0"/>
              <w:divBdr>
                <w:top w:val="none" w:sz="0" w:space="0" w:color="auto"/>
                <w:left w:val="none" w:sz="0" w:space="0" w:color="auto"/>
                <w:bottom w:val="none" w:sz="0" w:space="0" w:color="auto"/>
                <w:right w:val="none" w:sz="0" w:space="0" w:color="auto"/>
              </w:divBdr>
              <w:divsChild>
                <w:div w:id="1192113472">
                  <w:marLeft w:val="0"/>
                  <w:marRight w:val="0"/>
                  <w:marTop w:val="0"/>
                  <w:marBottom w:val="0"/>
                  <w:divBdr>
                    <w:top w:val="none" w:sz="0" w:space="0" w:color="auto"/>
                    <w:left w:val="none" w:sz="0" w:space="0" w:color="auto"/>
                    <w:bottom w:val="none" w:sz="0" w:space="0" w:color="auto"/>
                    <w:right w:val="none" w:sz="0" w:space="0" w:color="auto"/>
                  </w:divBdr>
                </w:div>
              </w:divsChild>
            </w:div>
            <w:div w:id="7828909">
              <w:marLeft w:val="0"/>
              <w:marRight w:val="0"/>
              <w:marTop w:val="0"/>
              <w:marBottom w:val="0"/>
              <w:divBdr>
                <w:top w:val="none" w:sz="0" w:space="0" w:color="auto"/>
                <w:left w:val="none" w:sz="0" w:space="0" w:color="auto"/>
                <w:bottom w:val="none" w:sz="0" w:space="0" w:color="auto"/>
                <w:right w:val="none" w:sz="0" w:space="0" w:color="auto"/>
              </w:divBdr>
              <w:divsChild>
                <w:div w:id="792290274">
                  <w:marLeft w:val="0"/>
                  <w:marRight w:val="0"/>
                  <w:marTop w:val="0"/>
                  <w:marBottom w:val="0"/>
                  <w:divBdr>
                    <w:top w:val="none" w:sz="0" w:space="0" w:color="auto"/>
                    <w:left w:val="none" w:sz="0" w:space="0" w:color="auto"/>
                    <w:bottom w:val="none" w:sz="0" w:space="0" w:color="auto"/>
                    <w:right w:val="none" w:sz="0" w:space="0" w:color="auto"/>
                  </w:divBdr>
                </w:div>
              </w:divsChild>
            </w:div>
            <w:div w:id="2084793400">
              <w:marLeft w:val="0"/>
              <w:marRight w:val="0"/>
              <w:marTop w:val="0"/>
              <w:marBottom w:val="0"/>
              <w:divBdr>
                <w:top w:val="none" w:sz="0" w:space="0" w:color="auto"/>
                <w:left w:val="none" w:sz="0" w:space="0" w:color="auto"/>
                <w:bottom w:val="none" w:sz="0" w:space="0" w:color="auto"/>
                <w:right w:val="none" w:sz="0" w:space="0" w:color="auto"/>
              </w:divBdr>
              <w:divsChild>
                <w:div w:id="463743619">
                  <w:marLeft w:val="0"/>
                  <w:marRight w:val="0"/>
                  <w:marTop w:val="0"/>
                  <w:marBottom w:val="0"/>
                  <w:divBdr>
                    <w:top w:val="none" w:sz="0" w:space="0" w:color="auto"/>
                    <w:left w:val="none" w:sz="0" w:space="0" w:color="auto"/>
                    <w:bottom w:val="none" w:sz="0" w:space="0" w:color="auto"/>
                    <w:right w:val="none" w:sz="0" w:space="0" w:color="auto"/>
                  </w:divBdr>
                </w:div>
              </w:divsChild>
            </w:div>
            <w:div w:id="1373963036">
              <w:marLeft w:val="0"/>
              <w:marRight w:val="0"/>
              <w:marTop w:val="0"/>
              <w:marBottom w:val="0"/>
              <w:divBdr>
                <w:top w:val="none" w:sz="0" w:space="0" w:color="auto"/>
                <w:left w:val="none" w:sz="0" w:space="0" w:color="auto"/>
                <w:bottom w:val="none" w:sz="0" w:space="0" w:color="auto"/>
                <w:right w:val="none" w:sz="0" w:space="0" w:color="auto"/>
              </w:divBdr>
              <w:divsChild>
                <w:div w:id="1139494759">
                  <w:marLeft w:val="0"/>
                  <w:marRight w:val="0"/>
                  <w:marTop w:val="0"/>
                  <w:marBottom w:val="0"/>
                  <w:divBdr>
                    <w:top w:val="none" w:sz="0" w:space="0" w:color="auto"/>
                    <w:left w:val="none" w:sz="0" w:space="0" w:color="auto"/>
                    <w:bottom w:val="none" w:sz="0" w:space="0" w:color="auto"/>
                    <w:right w:val="none" w:sz="0" w:space="0" w:color="auto"/>
                  </w:divBdr>
                </w:div>
              </w:divsChild>
            </w:div>
            <w:div w:id="2118745670">
              <w:marLeft w:val="0"/>
              <w:marRight w:val="0"/>
              <w:marTop w:val="0"/>
              <w:marBottom w:val="0"/>
              <w:divBdr>
                <w:top w:val="none" w:sz="0" w:space="0" w:color="auto"/>
                <w:left w:val="none" w:sz="0" w:space="0" w:color="auto"/>
                <w:bottom w:val="none" w:sz="0" w:space="0" w:color="auto"/>
                <w:right w:val="none" w:sz="0" w:space="0" w:color="auto"/>
              </w:divBdr>
              <w:divsChild>
                <w:div w:id="1279028582">
                  <w:marLeft w:val="0"/>
                  <w:marRight w:val="0"/>
                  <w:marTop w:val="0"/>
                  <w:marBottom w:val="0"/>
                  <w:divBdr>
                    <w:top w:val="none" w:sz="0" w:space="0" w:color="auto"/>
                    <w:left w:val="none" w:sz="0" w:space="0" w:color="auto"/>
                    <w:bottom w:val="none" w:sz="0" w:space="0" w:color="auto"/>
                    <w:right w:val="none" w:sz="0" w:space="0" w:color="auto"/>
                  </w:divBdr>
                </w:div>
              </w:divsChild>
            </w:div>
            <w:div w:id="141430500">
              <w:marLeft w:val="0"/>
              <w:marRight w:val="0"/>
              <w:marTop w:val="0"/>
              <w:marBottom w:val="0"/>
              <w:divBdr>
                <w:top w:val="none" w:sz="0" w:space="0" w:color="auto"/>
                <w:left w:val="none" w:sz="0" w:space="0" w:color="auto"/>
                <w:bottom w:val="none" w:sz="0" w:space="0" w:color="auto"/>
                <w:right w:val="none" w:sz="0" w:space="0" w:color="auto"/>
              </w:divBdr>
              <w:divsChild>
                <w:div w:id="1811167580">
                  <w:marLeft w:val="0"/>
                  <w:marRight w:val="0"/>
                  <w:marTop w:val="0"/>
                  <w:marBottom w:val="0"/>
                  <w:divBdr>
                    <w:top w:val="none" w:sz="0" w:space="0" w:color="auto"/>
                    <w:left w:val="none" w:sz="0" w:space="0" w:color="auto"/>
                    <w:bottom w:val="none" w:sz="0" w:space="0" w:color="auto"/>
                    <w:right w:val="none" w:sz="0" w:space="0" w:color="auto"/>
                  </w:divBdr>
                </w:div>
              </w:divsChild>
            </w:div>
            <w:div w:id="354502648">
              <w:marLeft w:val="0"/>
              <w:marRight w:val="0"/>
              <w:marTop w:val="0"/>
              <w:marBottom w:val="0"/>
              <w:divBdr>
                <w:top w:val="none" w:sz="0" w:space="0" w:color="auto"/>
                <w:left w:val="none" w:sz="0" w:space="0" w:color="auto"/>
                <w:bottom w:val="none" w:sz="0" w:space="0" w:color="auto"/>
                <w:right w:val="none" w:sz="0" w:space="0" w:color="auto"/>
              </w:divBdr>
              <w:divsChild>
                <w:div w:id="1165630873">
                  <w:marLeft w:val="0"/>
                  <w:marRight w:val="0"/>
                  <w:marTop w:val="0"/>
                  <w:marBottom w:val="0"/>
                  <w:divBdr>
                    <w:top w:val="none" w:sz="0" w:space="0" w:color="auto"/>
                    <w:left w:val="none" w:sz="0" w:space="0" w:color="auto"/>
                    <w:bottom w:val="none" w:sz="0" w:space="0" w:color="auto"/>
                    <w:right w:val="none" w:sz="0" w:space="0" w:color="auto"/>
                  </w:divBdr>
                </w:div>
              </w:divsChild>
            </w:div>
            <w:div w:id="791750676">
              <w:marLeft w:val="0"/>
              <w:marRight w:val="0"/>
              <w:marTop w:val="0"/>
              <w:marBottom w:val="0"/>
              <w:divBdr>
                <w:top w:val="none" w:sz="0" w:space="0" w:color="auto"/>
                <w:left w:val="none" w:sz="0" w:space="0" w:color="auto"/>
                <w:bottom w:val="none" w:sz="0" w:space="0" w:color="auto"/>
                <w:right w:val="none" w:sz="0" w:space="0" w:color="auto"/>
              </w:divBdr>
              <w:divsChild>
                <w:div w:id="386993297">
                  <w:marLeft w:val="0"/>
                  <w:marRight w:val="0"/>
                  <w:marTop w:val="0"/>
                  <w:marBottom w:val="0"/>
                  <w:divBdr>
                    <w:top w:val="none" w:sz="0" w:space="0" w:color="auto"/>
                    <w:left w:val="none" w:sz="0" w:space="0" w:color="auto"/>
                    <w:bottom w:val="none" w:sz="0" w:space="0" w:color="auto"/>
                    <w:right w:val="none" w:sz="0" w:space="0" w:color="auto"/>
                  </w:divBdr>
                </w:div>
              </w:divsChild>
            </w:div>
            <w:div w:id="1071735322">
              <w:marLeft w:val="0"/>
              <w:marRight w:val="0"/>
              <w:marTop w:val="0"/>
              <w:marBottom w:val="0"/>
              <w:divBdr>
                <w:top w:val="none" w:sz="0" w:space="0" w:color="auto"/>
                <w:left w:val="none" w:sz="0" w:space="0" w:color="auto"/>
                <w:bottom w:val="none" w:sz="0" w:space="0" w:color="auto"/>
                <w:right w:val="none" w:sz="0" w:space="0" w:color="auto"/>
              </w:divBdr>
              <w:divsChild>
                <w:div w:id="732698961">
                  <w:marLeft w:val="0"/>
                  <w:marRight w:val="0"/>
                  <w:marTop w:val="0"/>
                  <w:marBottom w:val="0"/>
                  <w:divBdr>
                    <w:top w:val="none" w:sz="0" w:space="0" w:color="auto"/>
                    <w:left w:val="none" w:sz="0" w:space="0" w:color="auto"/>
                    <w:bottom w:val="none" w:sz="0" w:space="0" w:color="auto"/>
                    <w:right w:val="none" w:sz="0" w:space="0" w:color="auto"/>
                  </w:divBdr>
                </w:div>
              </w:divsChild>
            </w:div>
            <w:div w:id="1874685460">
              <w:marLeft w:val="0"/>
              <w:marRight w:val="0"/>
              <w:marTop w:val="0"/>
              <w:marBottom w:val="0"/>
              <w:divBdr>
                <w:top w:val="none" w:sz="0" w:space="0" w:color="auto"/>
                <w:left w:val="none" w:sz="0" w:space="0" w:color="auto"/>
                <w:bottom w:val="none" w:sz="0" w:space="0" w:color="auto"/>
                <w:right w:val="none" w:sz="0" w:space="0" w:color="auto"/>
              </w:divBdr>
              <w:divsChild>
                <w:div w:id="726152642">
                  <w:marLeft w:val="0"/>
                  <w:marRight w:val="0"/>
                  <w:marTop w:val="0"/>
                  <w:marBottom w:val="0"/>
                  <w:divBdr>
                    <w:top w:val="none" w:sz="0" w:space="0" w:color="auto"/>
                    <w:left w:val="none" w:sz="0" w:space="0" w:color="auto"/>
                    <w:bottom w:val="none" w:sz="0" w:space="0" w:color="auto"/>
                    <w:right w:val="none" w:sz="0" w:space="0" w:color="auto"/>
                  </w:divBdr>
                </w:div>
              </w:divsChild>
            </w:div>
            <w:div w:id="983046783">
              <w:marLeft w:val="0"/>
              <w:marRight w:val="0"/>
              <w:marTop w:val="0"/>
              <w:marBottom w:val="0"/>
              <w:divBdr>
                <w:top w:val="none" w:sz="0" w:space="0" w:color="auto"/>
                <w:left w:val="none" w:sz="0" w:space="0" w:color="auto"/>
                <w:bottom w:val="none" w:sz="0" w:space="0" w:color="auto"/>
                <w:right w:val="none" w:sz="0" w:space="0" w:color="auto"/>
              </w:divBdr>
              <w:divsChild>
                <w:div w:id="603998138">
                  <w:marLeft w:val="0"/>
                  <w:marRight w:val="0"/>
                  <w:marTop w:val="0"/>
                  <w:marBottom w:val="0"/>
                  <w:divBdr>
                    <w:top w:val="none" w:sz="0" w:space="0" w:color="auto"/>
                    <w:left w:val="none" w:sz="0" w:space="0" w:color="auto"/>
                    <w:bottom w:val="none" w:sz="0" w:space="0" w:color="auto"/>
                    <w:right w:val="none" w:sz="0" w:space="0" w:color="auto"/>
                  </w:divBdr>
                </w:div>
              </w:divsChild>
            </w:div>
            <w:div w:id="125702776">
              <w:marLeft w:val="0"/>
              <w:marRight w:val="0"/>
              <w:marTop w:val="0"/>
              <w:marBottom w:val="0"/>
              <w:divBdr>
                <w:top w:val="none" w:sz="0" w:space="0" w:color="auto"/>
                <w:left w:val="none" w:sz="0" w:space="0" w:color="auto"/>
                <w:bottom w:val="none" w:sz="0" w:space="0" w:color="auto"/>
                <w:right w:val="none" w:sz="0" w:space="0" w:color="auto"/>
              </w:divBdr>
              <w:divsChild>
                <w:div w:id="357242561">
                  <w:marLeft w:val="0"/>
                  <w:marRight w:val="0"/>
                  <w:marTop w:val="0"/>
                  <w:marBottom w:val="0"/>
                  <w:divBdr>
                    <w:top w:val="none" w:sz="0" w:space="0" w:color="auto"/>
                    <w:left w:val="none" w:sz="0" w:space="0" w:color="auto"/>
                    <w:bottom w:val="none" w:sz="0" w:space="0" w:color="auto"/>
                    <w:right w:val="none" w:sz="0" w:space="0" w:color="auto"/>
                  </w:divBdr>
                </w:div>
              </w:divsChild>
            </w:div>
            <w:div w:id="1769811198">
              <w:marLeft w:val="0"/>
              <w:marRight w:val="0"/>
              <w:marTop w:val="0"/>
              <w:marBottom w:val="0"/>
              <w:divBdr>
                <w:top w:val="none" w:sz="0" w:space="0" w:color="auto"/>
                <w:left w:val="none" w:sz="0" w:space="0" w:color="auto"/>
                <w:bottom w:val="none" w:sz="0" w:space="0" w:color="auto"/>
                <w:right w:val="none" w:sz="0" w:space="0" w:color="auto"/>
              </w:divBdr>
              <w:divsChild>
                <w:div w:id="268239491">
                  <w:marLeft w:val="0"/>
                  <w:marRight w:val="0"/>
                  <w:marTop w:val="0"/>
                  <w:marBottom w:val="0"/>
                  <w:divBdr>
                    <w:top w:val="none" w:sz="0" w:space="0" w:color="auto"/>
                    <w:left w:val="none" w:sz="0" w:space="0" w:color="auto"/>
                    <w:bottom w:val="none" w:sz="0" w:space="0" w:color="auto"/>
                    <w:right w:val="none" w:sz="0" w:space="0" w:color="auto"/>
                  </w:divBdr>
                </w:div>
              </w:divsChild>
            </w:div>
            <w:div w:id="777795861">
              <w:marLeft w:val="0"/>
              <w:marRight w:val="0"/>
              <w:marTop w:val="0"/>
              <w:marBottom w:val="0"/>
              <w:divBdr>
                <w:top w:val="none" w:sz="0" w:space="0" w:color="auto"/>
                <w:left w:val="none" w:sz="0" w:space="0" w:color="auto"/>
                <w:bottom w:val="none" w:sz="0" w:space="0" w:color="auto"/>
                <w:right w:val="none" w:sz="0" w:space="0" w:color="auto"/>
              </w:divBdr>
              <w:divsChild>
                <w:div w:id="296571858">
                  <w:marLeft w:val="0"/>
                  <w:marRight w:val="0"/>
                  <w:marTop w:val="0"/>
                  <w:marBottom w:val="0"/>
                  <w:divBdr>
                    <w:top w:val="none" w:sz="0" w:space="0" w:color="auto"/>
                    <w:left w:val="none" w:sz="0" w:space="0" w:color="auto"/>
                    <w:bottom w:val="none" w:sz="0" w:space="0" w:color="auto"/>
                    <w:right w:val="none" w:sz="0" w:space="0" w:color="auto"/>
                  </w:divBdr>
                </w:div>
              </w:divsChild>
            </w:div>
            <w:div w:id="507599123">
              <w:marLeft w:val="0"/>
              <w:marRight w:val="0"/>
              <w:marTop w:val="0"/>
              <w:marBottom w:val="0"/>
              <w:divBdr>
                <w:top w:val="none" w:sz="0" w:space="0" w:color="auto"/>
                <w:left w:val="none" w:sz="0" w:space="0" w:color="auto"/>
                <w:bottom w:val="none" w:sz="0" w:space="0" w:color="auto"/>
                <w:right w:val="none" w:sz="0" w:space="0" w:color="auto"/>
              </w:divBdr>
              <w:divsChild>
                <w:div w:id="1725450976">
                  <w:marLeft w:val="0"/>
                  <w:marRight w:val="0"/>
                  <w:marTop w:val="0"/>
                  <w:marBottom w:val="0"/>
                  <w:divBdr>
                    <w:top w:val="none" w:sz="0" w:space="0" w:color="auto"/>
                    <w:left w:val="none" w:sz="0" w:space="0" w:color="auto"/>
                    <w:bottom w:val="none" w:sz="0" w:space="0" w:color="auto"/>
                    <w:right w:val="none" w:sz="0" w:space="0" w:color="auto"/>
                  </w:divBdr>
                </w:div>
              </w:divsChild>
            </w:div>
            <w:div w:id="246695501">
              <w:marLeft w:val="0"/>
              <w:marRight w:val="0"/>
              <w:marTop w:val="0"/>
              <w:marBottom w:val="0"/>
              <w:divBdr>
                <w:top w:val="none" w:sz="0" w:space="0" w:color="auto"/>
                <w:left w:val="none" w:sz="0" w:space="0" w:color="auto"/>
                <w:bottom w:val="none" w:sz="0" w:space="0" w:color="auto"/>
                <w:right w:val="none" w:sz="0" w:space="0" w:color="auto"/>
              </w:divBdr>
              <w:divsChild>
                <w:div w:id="1186364078">
                  <w:marLeft w:val="0"/>
                  <w:marRight w:val="0"/>
                  <w:marTop w:val="0"/>
                  <w:marBottom w:val="0"/>
                  <w:divBdr>
                    <w:top w:val="none" w:sz="0" w:space="0" w:color="auto"/>
                    <w:left w:val="none" w:sz="0" w:space="0" w:color="auto"/>
                    <w:bottom w:val="none" w:sz="0" w:space="0" w:color="auto"/>
                    <w:right w:val="none" w:sz="0" w:space="0" w:color="auto"/>
                  </w:divBdr>
                </w:div>
              </w:divsChild>
            </w:div>
            <w:div w:id="146675524">
              <w:marLeft w:val="0"/>
              <w:marRight w:val="0"/>
              <w:marTop w:val="0"/>
              <w:marBottom w:val="0"/>
              <w:divBdr>
                <w:top w:val="none" w:sz="0" w:space="0" w:color="auto"/>
                <w:left w:val="none" w:sz="0" w:space="0" w:color="auto"/>
                <w:bottom w:val="none" w:sz="0" w:space="0" w:color="auto"/>
                <w:right w:val="none" w:sz="0" w:space="0" w:color="auto"/>
              </w:divBdr>
              <w:divsChild>
                <w:div w:id="386730662">
                  <w:marLeft w:val="0"/>
                  <w:marRight w:val="0"/>
                  <w:marTop w:val="0"/>
                  <w:marBottom w:val="0"/>
                  <w:divBdr>
                    <w:top w:val="none" w:sz="0" w:space="0" w:color="auto"/>
                    <w:left w:val="none" w:sz="0" w:space="0" w:color="auto"/>
                    <w:bottom w:val="none" w:sz="0" w:space="0" w:color="auto"/>
                    <w:right w:val="none" w:sz="0" w:space="0" w:color="auto"/>
                  </w:divBdr>
                </w:div>
              </w:divsChild>
            </w:div>
            <w:div w:id="1049381097">
              <w:marLeft w:val="0"/>
              <w:marRight w:val="0"/>
              <w:marTop w:val="0"/>
              <w:marBottom w:val="0"/>
              <w:divBdr>
                <w:top w:val="none" w:sz="0" w:space="0" w:color="auto"/>
                <w:left w:val="none" w:sz="0" w:space="0" w:color="auto"/>
                <w:bottom w:val="none" w:sz="0" w:space="0" w:color="auto"/>
                <w:right w:val="none" w:sz="0" w:space="0" w:color="auto"/>
              </w:divBdr>
              <w:divsChild>
                <w:div w:id="709259167">
                  <w:marLeft w:val="0"/>
                  <w:marRight w:val="0"/>
                  <w:marTop w:val="0"/>
                  <w:marBottom w:val="0"/>
                  <w:divBdr>
                    <w:top w:val="none" w:sz="0" w:space="0" w:color="auto"/>
                    <w:left w:val="none" w:sz="0" w:space="0" w:color="auto"/>
                    <w:bottom w:val="none" w:sz="0" w:space="0" w:color="auto"/>
                    <w:right w:val="none" w:sz="0" w:space="0" w:color="auto"/>
                  </w:divBdr>
                </w:div>
              </w:divsChild>
            </w:div>
            <w:div w:id="1079640892">
              <w:marLeft w:val="0"/>
              <w:marRight w:val="0"/>
              <w:marTop w:val="0"/>
              <w:marBottom w:val="0"/>
              <w:divBdr>
                <w:top w:val="none" w:sz="0" w:space="0" w:color="auto"/>
                <w:left w:val="none" w:sz="0" w:space="0" w:color="auto"/>
                <w:bottom w:val="none" w:sz="0" w:space="0" w:color="auto"/>
                <w:right w:val="none" w:sz="0" w:space="0" w:color="auto"/>
              </w:divBdr>
              <w:divsChild>
                <w:div w:id="538783912">
                  <w:marLeft w:val="0"/>
                  <w:marRight w:val="0"/>
                  <w:marTop w:val="0"/>
                  <w:marBottom w:val="0"/>
                  <w:divBdr>
                    <w:top w:val="none" w:sz="0" w:space="0" w:color="auto"/>
                    <w:left w:val="none" w:sz="0" w:space="0" w:color="auto"/>
                    <w:bottom w:val="none" w:sz="0" w:space="0" w:color="auto"/>
                    <w:right w:val="none" w:sz="0" w:space="0" w:color="auto"/>
                  </w:divBdr>
                </w:div>
              </w:divsChild>
            </w:div>
            <w:div w:id="290286992">
              <w:marLeft w:val="0"/>
              <w:marRight w:val="0"/>
              <w:marTop w:val="0"/>
              <w:marBottom w:val="0"/>
              <w:divBdr>
                <w:top w:val="none" w:sz="0" w:space="0" w:color="auto"/>
                <w:left w:val="none" w:sz="0" w:space="0" w:color="auto"/>
                <w:bottom w:val="none" w:sz="0" w:space="0" w:color="auto"/>
                <w:right w:val="none" w:sz="0" w:space="0" w:color="auto"/>
              </w:divBdr>
              <w:divsChild>
                <w:div w:id="223100379">
                  <w:marLeft w:val="0"/>
                  <w:marRight w:val="0"/>
                  <w:marTop w:val="0"/>
                  <w:marBottom w:val="0"/>
                  <w:divBdr>
                    <w:top w:val="none" w:sz="0" w:space="0" w:color="auto"/>
                    <w:left w:val="none" w:sz="0" w:space="0" w:color="auto"/>
                    <w:bottom w:val="none" w:sz="0" w:space="0" w:color="auto"/>
                    <w:right w:val="none" w:sz="0" w:space="0" w:color="auto"/>
                  </w:divBdr>
                </w:div>
              </w:divsChild>
            </w:div>
            <w:div w:id="1533806764">
              <w:marLeft w:val="0"/>
              <w:marRight w:val="0"/>
              <w:marTop w:val="0"/>
              <w:marBottom w:val="0"/>
              <w:divBdr>
                <w:top w:val="none" w:sz="0" w:space="0" w:color="auto"/>
                <w:left w:val="none" w:sz="0" w:space="0" w:color="auto"/>
                <w:bottom w:val="none" w:sz="0" w:space="0" w:color="auto"/>
                <w:right w:val="none" w:sz="0" w:space="0" w:color="auto"/>
              </w:divBdr>
              <w:divsChild>
                <w:div w:id="13988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2100">
      <w:bodyDiv w:val="1"/>
      <w:marLeft w:val="0"/>
      <w:marRight w:val="0"/>
      <w:marTop w:val="0"/>
      <w:marBottom w:val="0"/>
      <w:divBdr>
        <w:top w:val="none" w:sz="0" w:space="0" w:color="auto"/>
        <w:left w:val="none" w:sz="0" w:space="0" w:color="auto"/>
        <w:bottom w:val="none" w:sz="0" w:space="0" w:color="auto"/>
        <w:right w:val="none" w:sz="0" w:space="0" w:color="auto"/>
      </w:divBdr>
      <w:divsChild>
        <w:div w:id="538392955">
          <w:marLeft w:val="0"/>
          <w:marRight w:val="0"/>
          <w:marTop w:val="0"/>
          <w:marBottom w:val="0"/>
          <w:divBdr>
            <w:top w:val="none" w:sz="0" w:space="0" w:color="auto"/>
            <w:left w:val="none" w:sz="0" w:space="0" w:color="auto"/>
            <w:bottom w:val="none" w:sz="0" w:space="0" w:color="auto"/>
            <w:right w:val="none" w:sz="0" w:space="0" w:color="auto"/>
          </w:divBdr>
        </w:div>
      </w:divsChild>
    </w:div>
    <w:div w:id="869219399">
      <w:bodyDiv w:val="1"/>
      <w:marLeft w:val="0"/>
      <w:marRight w:val="0"/>
      <w:marTop w:val="0"/>
      <w:marBottom w:val="0"/>
      <w:divBdr>
        <w:top w:val="none" w:sz="0" w:space="0" w:color="auto"/>
        <w:left w:val="none" w:sz="0" w:space="0" w:color="auto"/>
        <w:bottom w:val="none" w:sz="0" w:space="0" w:color="auto"/>
        <w:right w:val="none" w:sz="0" w:space="0" w:color="auto"/>
      </w:divBdr>
      <w:divsChild>
        <w:div w:id="277101246">
          <w:marLeft w:val="0"/>
          <w:marRight w:val="0"/>
          <w:marTop w:val="0"/>
          <w:marBottom w:val="0"/>
          <w:divBdr>
            <w:top w:val="none" w:sz="0" w:space="0" w:color="auto"/>
            <w:left w:val="none" w:sz="0" w:space="0" w:color="auto"/>
            <w:bottom w:val="none" w:sz="0" w:space="0" w:color="auto"/>
            <w:right w:val="none" w:sz="0" w:space="0" w:color="auto"/>
          </w:divBdr>
        </w:div>
      </w:divsChild>
    </w:div>
    <w:div w:id="875316565">
      <w:bodyDiv w:val="1"/>
      <w:marLeft w:val="0"/>
      <w:marRight w:val="0"/>
      <w:marTop w:val="0"/>
      <w:marBottom w:val="0"/>
      <w:divBdr>
        <w:top w:val="none" w:sz="0" w:space="0" w:color="auto"/>
        <w:left w:val="none" w:sz="0" w:space="0" w:color="auto"/>
        <w:bottom w:val="none" w:sz="0" w:space="0" w:color="auto"/>
        <w:right w:val="none" w:sz="0" w:space="0" w:color="auto"/>
      </w:divBdr>
      <w:divsChild>
        <w:div w:id="2084795098">
          <w:marLeft w:val="0"/>
          <w:marRight w:val="0"/>
          <w:marTop w:val="0"/>
          <w:marBottom w:val="0"/>
          <w:divBdr>
            <w:top w:val="none" w:sz="0" w:space="0" w:color="auto"/>
            <w:left w:val="none" w:sz="0" w:space="0" w:color="auto"/>
            <w:bottom w:val="none" w:sz="0" w:space="0" w:color="auto"/>
            <w:right w:val="none" w:sz="0" w:space="0" w:color="auto"/>
          </w:divBdr>
        </w:div>
      </w:divsChild>
    </w:div>
    <w:div w:id="876235248">
      <w:bodyDiv w:val="1"/>
      <w:marLeft w:val="0"/>
      <w:marRight w:val="0"/>
      <w:marTop w:val="0"/>
      <w:marBottom w:val="0"/>
      <w:divBdr>
        <w:top w:val="none" w:sz="0" w:space="0" w:color="auto"/>
        <w:left w:val="none" w:sz="0" w:space="0" w:color="auto"/>
        <w:bottom w:val="none" w:sz="0" w:space="0" w:color="auto"/>
        <w:right w:val="none" w:sz="0" w:space="0" w:color="auto"/>
      </w:divBdr>
      <w:divsChild>
        <w:div w:id="79565773">
          <w:marLeft w:val="0"/>
          <w:marRight w:val="0"/>
          <w:marTop w:val="0"/>
          <w:marBottom w:val="0"/>
          <w:divBdr>
            <w:top w:val="none" w:sz="0" w:space="0" w:color="auto"/>
            <w:left w:val="none" w:sz="0" w:space="0" w:color="auto"/>
            <w:bottom w:val="none" w:sz="0" w:space="0" w:color="auto"/>
            <w:right w:val="none" w:sz="0" w:space="0" w:color="auto"/>
          </w:divBdr>
        </w:div>
      </w:divsChild>
    </w:div>
    <w:div w:id="880635201">
      <w:bodyDiv w:val="1"/>
      <w:marLeft w:val="0"/>
      <w:marRight w:val="0"/>
      <w:marTop w:val="0"/>
      <w:marBottom w:val="0"/>
      <w:divBdr>
        <w:top w:val="none" w:sz="0" w:space="0" w:color="auto"/>
        <w:left w:val="none" w:sz="0" w:space="0" w:color="auto"/>
        <w:bottom w:val="none" w:sz="0" w:space="0" w:color="auto"/>
        <w:right w:val="none" w:sz="0" w:space="0" w:color="auto"/>
      </w:divBdr>
      <w:divsChild>
        <w:div w:id="926158583">
          <w:marLeft w:val="0"/>
          <w:marRight w:val="0"/>
          <w:marTop w:val="0"/>
          <w:marBottom w:val="0"/>
          <w:divBdr>
            <w:top w:val="none" w:sz="0" w:space="0" w:color="auto"/>
            <w:left w:val="none" w:sz="0" w:space="0" w:color="auto"/>
            <w:bottom w:val="none" w:sz="0" w:space="0" w:color="auto"/>
            <w:right w:val="none" w:sz="0" w:space="0" w:color="auto"/>
          </w:divBdr>
        </w:div>
      </w:divsChild>
    </w:div>
    <w:div w:id="889729022">
      <w:bodyDiv w:val="1"/>
      <w:marLeft w:val="0"/>
      <w:marRight w:val="0"/>
      <w:marTop w:val="0"/>
      <w:marBottom w:val="0"/>
      <w:divBdr>
        <w:top w:val="none" w:sz="0" w:space="0" w:color="auto"/>
        <w:left w:val="none" w:sz="0" w:space="0" w:color="auto"/>
        <w:bottom w:val="none" w:sz="0" w:space="0" w:color="auto"/>
        <w:right w:val="none" w:sz="0" w:space="0" w:color="auto"/>
      </w:divBdr>
      <w:divsChild>
        <w:div w:id="1158963728">
          <w:marLeft w:val="0"/>
          <w:marRight w:val="0"/>
          <w:marTop w:val="0"/>
          <w:marBottom w:val="0"/>
          <w:divBdr>
            <w:top w:val="none" w:sz="0" w:space="0" w:color="auto"/>
            <w:left w:val="none" w:sz="0" w:space="0" w:color="auto"/>
            <w:bottom w:val="none" w:sz="0" w:space="0" w:color="auto"/>
            <w:right w:val="none" w:sz="0" w:space="0" w:color="auto"/>
          </w:divBdr>
        </w:div>
      </w:divsChild>
    </w:div>
    <w:div w:id="890774736">
      <w:bodyDiv w:val="1"/>
      <w:marLeft w:val="0"/>
      <w:marRight w:val="0"/>
      <w:marTop w:val="0"/>
      <w:marBottom w:val="0"/>
      <w:divBdr>
        <w:top w:val="none" w:sz="0" w:space="0" w:color="auto"/>
        <w:left w:val="none" w:sz="0" w:space="0" w:color="auto"/>
        <w:bottom w:val="none" w:sz="0" w:space="0" w:color="auto"/>
        <w:right w:val="none" w:sz="0" w:space="0" w:color="auto"/>
      </w:divBdr>
      <w:divsChild>
        <w:div w:id="709107005">
          <w:marLeft w:val="0"/>
          <w:marRight w:val="0"/>
          <w:marTop w:val="0"/>
          <w:marBottom w:val="0"/>
          <w:divBdr>
            <w:top w:val="none" w:sz="0" w:space="0" w:color="auto"/>
            <w:left w:val="none" w:sz="0" w:space="0" w:color="auto"/>
            <w:bottom w:val="none" w:sz="0" w:space="0" w:color="auto"/>
            <w:right w:val="none" w:sz="0" w:space="0" w:color="auto"/>
          </w:divBdr>
        </w:div>
      </w:divsChild>
    </w:div>
    <w:div w:id="891304205">
      <w:bodyDiv w:val="1"/>
      <w:marLeft w:val="0"/>
      <w:marRight w:val="0"/>
      <w:marTop w:val="0"/>
      <w:marBottom w:val="0"/>
      <w:divBdr>
        <w:top w:val="none" w:sz="0" w:space="0" w:color="auto"/>
        <w:left w:val="none" w:sz="0" w:space="0" w:color="auto"/>
        <w:bottom w:val="none" w:sz="0" w:space="0" w:color="auto"/>
        <w:right w:val="none" w:sz="0" w:space="0" w:color="auto"/>
      </w:divBdr>
      <w:divsChild>
        <w:div w:id="1728264547">
          <w:marLeft w:val="0"/>
          <w:marRight w:val="0"/>
          <w:marTop w:val="0"/>
          <w:marBottom w:val="0"/>
          <w:divBdr>
            <w:top w:val="none" w:sz="0" w:space="0" w:color="auto"/>
            <w:left w:val="none" w:sz="0" w:space="0" w:color="auto"/>
            <w:bottom w:val="none" w:sz="0" w:space="0" w:color="auto"/>
            <w:right w:val="none" w:sz="0" w:space="0" w:color="auto"/>
          </w:divBdr>
        </w:div>
      </w:divsChild>
    </w:div>
    <w:div w:id="897324126">
      <w:bodyDiv w:val="1"/>
      <w:marLeft w:val="0"/>
      <w:marRight w:val="0"/>
      <w:marTop w:val="0"/>
      <w:marBottom w:val="0"/>
      <w:divBdr>
        <w:top w:val="none" w:sz="0" w:space="0" w:color="auto"/>
        <w:left w:val="none" w:sz="0" w:space="0" w:color="auto"/>
        <w:bottom w:val="none" w:sz="0" w:space="0" w:color="auto"/>
        <w:right w:val="none" w:sz="0" w:space="0" w:color="auto"/>
      </w:divBdr>
      <w:divsChild>
        <w:div w:id="1652827483">
          <w:marLeft w:val="0"/>
          <w:marRight w:val="0"/>
          <w:marTop w:val="0"/>
          <w:marBottom w:val="0"/>
          <w:divBdr>
            <w:top w:val="none" w:sz="0" w:space="0" w:color="auto"/>
            <w:left w:val="none" w:sz="0" w:space="0" w:color="auto"/>
            <w:bottom w:val="none" w:sz="0" w:space="0" w:color="auto"/>
            <w:right w:val="none" w:sz="0" w:space="0" w:color="auto"/>
          </w:divBdr>
        </w:div>
      </w:divsChild>
    </w:div>
    <w:div w:id="898790095">
      <w:bodyDiv w:val="1"/>
      <w:marLeft w:val="0"/>
      <w:marRight w:val="0"/>
      <w:marTop w:val="0"/>
      <w:marBottom w:val="0"/>
      <w:divBdr>
        <w:top w:val="none" w:sz="0" w:space="0" w:color="auto"/>
        <w:left w:val="none" w:sz="0" w:space="0" w:color="auto"/>
        <w:bottom w:val="none" w:sz="0" w:space="0" w:color="auto"/>
        <w:right w:val="none" w:sz="0" w:space="0" w:color="auto"/>
      </w:divBdr>
      <w:divsChild>
        <w:div w:id="506023813">
          <w:marLeft w:val="0"/>
          <w:marRight w:val="0"/>
          <w:marTop w:val="0"/>
          <w:marBottom w:val="0"/>
          <w:divBdr>
            <w:top w:val="none" w:sz="0" w:space="0" w:color="auto"/>
            <w:left w:val="none" w:sz="0" w:space="0" w:color="auto"/>
            <w:bottom w:val="none" w:sz="0" w:space="0" w:color="auto"/>
            <w:right w:val="none" w:sz="0" w:space="0" w:color="auto"/>
          </w:divBdr>
        </w:div>
      </w:divsChild>
    </w:div>
    <w:div w:id="901327941">
      <w:bodyDiv w:val="1"/>
      <w:marLeft w:val="0"/>
      <w:marRight w:val="0"/>
      <w:marTop w:val="0"/>
      <w:marBottom w:val="0"/>
      <w:divBdr>
        <w:top w:val="none" w:sz="0" w:space="0" w:color="auto"/>
        <w:left w:val="none" w:sz="0" w:space="0" w:color="auto"/>
        <w:bottom w:val="none" w:sz="0" w:space="0" w:color="auto"/>
        <w:right w:val="none" w:sz="0" w:space="0" w:color="auto"/>
      </w:divBdr>
      <w:divsChild>
        <w:div w:id="258415536">
          <w:marLeft w:val="0"/>
          <w:marRight w:val="0"/>
          <w:marTop w:val="0"/>
          <w:marBottom w:val="0"/>
          <w:divBdr>
            <w:top w:val="none" w:sz="0" w:space="0" w:color="auto"/>
            <w:left w:val="none" w:sz="0" w:space="0" w:color="auto"/>
            <w:bottom w:val="none" w:sz="0" w:space="0" w:color="auto"/>
            <w:right w:val="none" w:sz="0" w:space="0" w:color="auto"/>
          </w:divBdr>
        </w:div>
      </w:divsChild>
    </w:div>
    <w:div w:id="911938063">
      <w:bodyDiv w:val="1"/>
      <w:marLeft w:val="0"/>
      <w:marRight w:val="0"/>
      <w:marTop w:val="0"/>
      <w:marBottom w:val="0"/>
      <w:divBdr>
        <w:top w:val="none" w:sz="0" w:space="0" w:color="auto"/>
        <w:left w:val="none" w:sz="0" w:space="0" w:color="auto"/>
        <w:bottom w:val="none" w:sz="0" w:space="0" w:color="auto"/>
        <w:right w:val="none" w:sz="0" w:space="0" w:color="auto"/>
      </w:divBdr>
      <w:divsChild>
        <w:div w:id="180318341">
          <w:marLeft w:val="0"/>
          <w:marRight w:val="0"/>
          <w:marTop w:val="0"/>
          <w:marBottom w:val="0"/>
          <w:divBdr>
            <w:top w:val="none" w:sz="0" w:space="0" w:color="auto"/>
            <w:left w:val="none" w:sz="0" w:space="0" w:color="auto"/>
            <w:bottom w:val="none" w:sz="0" w:space="0" w:color="auto"/>
            <w:right w:val="none" w:sz="0" w:space="0" w:color="auto"/>
          </w:divBdr>
        </w:div>
      </w:divsChild>
    </w:div>
    <w:div w:id="914901337">
      <w:bodyDiv w:val="1"/>
      <w:marLeft w:val="0"/>
      <w:marRight w:val="0"/>
      <w:marTop w:val="0"/>
      <w:marBottom w:val="0"/>
      <w:divBdr>
        <w:top w:val="none" w:sz="0" w:space="0" w:color="auto"/>
        <w:left w:val="none" w:sz="0" w:space="0" w:color="auto"/>
        <w:bottom w:val="none" w:sz="0" w:space="0" w:color="auto"/>
        <w:right w:val="none" w:sz="0" w:space="0" w:color="auto"/>
      </w:divBdr>
      <w:divsChild>
        <w:div w:id="9651963">
          <w:marLeft w:val="0"/>
          <w:marRight w:val="0"/>
          <w:marTop w:val="0"/>
          <w:marBottom w:val="0"/>
          <w:divBdr>
            <w:top w:val="none" w:sz="0" w:space="0" w:color="auto"/>
            <w:left w:val="none" w:sz="0" w:space="0" w:color="auto"/>
            <w:bottom w:val="none" w:sz="0" w:space="0" w:color="auto"/>
            <w:right w:val="none" w:sz="0" w:space="0" w:color="auto"/>
          </w:divBdr>
        </w:div>
      </w:divsChild>
    </w:div>
    <w:div w:id="915675343">
      <w:bodyDiv w:val="1"/>
      <w:marLeft w:val="0"/>
      <w:marRight w:val="0"/>
      <w:marTop w:val="0"/>
      <w:marBottom w:val="0"/>
      <w:divBdr>
        <w:top w:val="none" w:sz="0" w:space="0" w:color="auto"/>
        <w:left w:val="none" w:sz="0" w:space="0" w:color="auto"/>
        <w:bottom w:val="none" w:sz="0" w:space="0" w:color="auto"/>
        <w:right w:val="none" w:sz="0" w:space="0" w:color="auto"/>
      </w:divBdr>
      <w:divsChild>
        <w:div w:id="1956600142">
          <w:marLeft w:val="0"/>
          <w:marRight w:val="0"/>
          <w:marTop w:val="0"/>
          <w:marBottom w:val="0"/>
          <w:divBdr>
            <w:top w:val="none" w:sz="0" w:space="0" w:color="auto"/>
            <w:left w:val="none" w:sz="0" w:space="0" w:color="auto"/>
            <w:bottom w:val="none" w:sz="0" w:space="0" w:color="auto"/>
            <w:right w:val="none" w:sz="0" w:space="0" w:color="auto"/>
          </w:divBdr>
        </w:div>
      </w:divsChild>
    </w:div>
    <w:div w:id="918251643">
      <w:bodyDiv w:val="1"/>
      <w:marLeft w:val="0"/>
      <w:marRight w:val="0"/>
      <w:marTop w:val="0"/>
      <w:marBottom w:val="0"/>
      <w:divBdr>
        <w:top w:val="none" w:sz="0" w:space="0" w:color="auto"/>
        <w:left w:val="none" w:sz="0" w:space="0" w:color="auto"/>
        <w:bottom w:val="none" w:sz="0" w:space="0" w:color="auto"/>
        <w:right w:val="none" w:sz="0" w:space="0" w:color="auto"/>
      </w:divBdr>
      <w:divsChild>
        <w:div w:id="1528716706">
          <w:marLeft w:val="0"/>
          <w:marRight w:val="0"/>
          <w:marTop w:val="0"/>
          <w:marBottom w:val="0"/>
          <w:divBdr>
            <w:top w:val="none" w:sz="0" w:space="0" w:color="auto"/>
            <w:left w:val="none" w:sz="0" w:space="0" w:color="auto"/>
            <w:bottom w:val="none" w:sz="0" w:space="0" w:color="auto"/>
            <w:right w:val="none" w:sz="0" w:space="0" w:color="auto"/>
          </w:divBdr>
        </w:div>
      </w:divsChild>
    </w:div>
    <w:div w:id="922496567">
      <w:bodyDiv w:val="1"/>
      <w:marLeft w:val="0"/>
      <w:marRight w:val="0"/>
      <w:marTop w:val="0"/>
      <w:marBottom w:val="0"/>
      <w:divBdr>
        <w:top w:val="none" w:sz="0" w:space="0" w:color="auto"/>
        <w:left w:val="none" w:sz="0" w:space="0" w:color="auto"/>
        <w:bottom w:val="none" w:sz="0" w:space="0" w:color="auto"/>
        <w:right w:val="none" w:sz="0" w:space="0" w:color="auto"/>
      </w:divBdr>
      <w:divsChild>
        <w:div w:id="190264979">
          <w:marLeft w:val="0"/>
          <w:marRight w:val="0"/>
          <w:marTop w:val="0"/>
          <w:marBottom w:val="0"/>
          <w:divBdr>
            <w:top w:val="none" w:sz="0" w:space="0" w:color="auto"/>
            <w:left w:val="none" w:sz="0" w:space="0" w:color="auto"/>
            <w:bottom w:val="none" w:sz="0" w:space="0" w:color="auto"/>
            <w:right w:val="none" w:sz="0" w:space="0" w:color="auto"/>
          </w:divBdr>
        </w:div>
      </w:divsChild>
    </w:div>
    <w:div w:id="923883058">
      <w:bodyDiv w:val="1"/>
      <w:marLeft w:val="0"/>
      <w:marRight w:val="0"/>
      <w:marTop w:val="0"/>
      <w:marBottom w:val="0"/>
      <w:divBdr>
        <w:top w:val="none" w:sz="0" w:space="0" w:color="auto"/>
        <w:left w:val="none" w:sz="0" w:space="0" w:color="auto"/>
        <w:bottom w:val="none" w:sz="0" w:space="0" w:color="auto"/>
        <w:right w:val="none" w:sz="0" w:space="0" w:color="auto"/>
      </w:divBdr>
      <w:divsChild>
        <w:div w:id="112675209">
          <w:marLeft w:val="0"/>
          <w:marRight w:val="0"/>
          <w:marTop w:val="0"/>
          <w:marBottom w:val="0"/>
          <w:divBdr>
            <w:top w:val="none" w:sz="0" w:space="0" w:color="auto"/>
            <w:left w:val="none" w:sz="0" w:space="0" w:color="auto"/>
            <w:bottom w:val="none" w:sz="0" w:space="0" w:color="auto"/>
            <w:right w:val="none" w:sz="0" w:space="0" w:color="auto"/>
          </w:divBdr>
        </w:div>
      </w:divsChild>
    </w:div>
    <w:div w:id="925307764">
      <w:bodyDiv w:val="1"/>
      <w:marLeft w:val="0"/>
      <w:marRight w:val="0"/>
      <w:marTop w:val="0"/>
      <w:marBottom w:val="0"/>
      <w:divBdr>
        <w:top w:val="none" w:sz="0" w:space="0" w:color="auto"/>
        <w:left w:val="none" w:sz="0" w:space="0" w:color="auto"/>
        <w:bottom w:val="none" w:sz="0" w:space="0" w:color="auto"/>
        <w:right w:val="none" w:sz="0" w:space="0" w:color="auto"/>
      </w:divBdr>
      <w:divsChild>
        <w:div w:id="1368990754">
          <w:marLeft w:val="0"/>
          <w:marRight w:val="0"/>
          <w:marTop w:val="0"/>
          <w:marBottom w:val="0"/>
          <w:divBdr>
            <w:top w:val="none" w:sz="0" w:space="0" w:color="auto"/>
            <w:left w:val="none" w:sz="0" w:space="0" w:color="auto"/>
            <w:bottom w:val="none" w:sz="0" w:space="0" w:color="auto"/>
            <w:right w:val="none" w:sz="0" w:space="0" w:color="auto"/>
          </w:divBdr>
        </w:div>
      </w:divsChild>
    </w:div>
    <w:div w:id="927232390">
      <w:bodyDiv w:val="1"/>
      <w:marLeft w:val="0"/>
      <w:marRight w:val="0"/>
      <w:marTop w:val="0"/>
      <w:marBottom w:val="0"/>
      <w:divBdr>
        <w:top w:val="none" w:sz="0" w:space="0" w:color="auto"/>
        <w:left w:val="none" w:sz="0" w:space="0" w:color="auto"/>
        <w:bottom w:val="none" w:sz="0" w:space="0" w:color="auto"/>
        <w:right w:val="none" w:sz="0" w:space="0" w:color="auto"/>
      </w:divBdr>
      <w:divsChild>
        <w:div w:id="784230349">
          <w:marLeft w:val="0"/>
          <w:marRight w:val="0"/>
          <w:marTop w:val="0"/>
          <w:marBottom w:val="0"/>
          <w:divBdr>
            <w:top w:val="none" w:sz="0" w:space="0" w:color="auto"/>
            <w:left w:val="none" w:sz="0" w:space="0" w:color="auto"/>
            <w:bottom w:val="none" w:sz="0" w:space="0" w:color="auto"/>
            <w:right w:val="none" w:sz="0" w:space="0" w:color="auto"/>
          </w:divBdr>
        </w:div>
      </w:divsChild>
    </w:div>
    <w:div w:id="928467349">
      <w:bodyDiv w:val="1"/>
      <w:marLeft w:val="0"/>
      <w:marRight w:val="0"/>
      <w:marTop w:val="0"/>
      <w:marBottom w:val="0"/>
      <w:divBdr>
        <w:top w:val="none" w:sz="0" w:space="0" w:color="auto"/>
        <w:left w:val="none" w:sz="0" w:space="0" w:color="auto"/>
        <w:bottom w:val="none" w:sz="0" w:space="0" w:color="auto"/>
        <w:right w:val="none" w:sz="0" w:space="0" w:color="auto"/>
      </w:divBdr>
      <w:divsChild>
        <w:div w:id="1224103256">
          <w:marLeft w:val="0"/>
          <w:marRight w:val="0"/>
          <w:marTop w:val="0"/>
          <w:marBottom w:val="0"/>
          <w:divBdr>
            <w:top w:val="none" w:sz="0" w:space="0" w:color="auto"/>
            <w:left w:val="none" w:sz="0" w:space="0" w:color="auto"/>
            <w:bottom w:val="none" w:sz="0" w:space="0" w:color="auto"/>
            <w:right w:val="none" w:sz="0" w:space="0" w:color="auto"/>
          </w:divBdr>
        </w:div>
      </w:divsChild>
    </w:div>
    <w:div w:id="928738399">
      <w:bodyDiv w:val="1"/>
      <w:marLeft w:val="0"/>
      <w:marRight w:val="0"/>
      <w:marTop w:val="0"/>
      <w:marBottom w:val="0"/>
      <w:divBdr>
        <w:top w:val="none" w:sz="0" w:space="0" w:color="auto"/>
        <w:left w:val="none" w:sz="0" w:space="0" w:color="auto"/>
        <w:bottom w:val="none" w:sz="0" w:space="0" w:color="auto"/>
        <w:right w:val="none" w:sz="0" w:space="0" w:color="auto"/>
      </w:divBdr>
      <w:divsChild>
        <w:div w:id="1940063527">
          <w:marLeft w:val="0"/>
          <w:marRight w:val="0"/>
          <w:marTop w:val="0"/>
          <w:marBottom w:val="0"/>
          <w:divBdr>
            <w:top w:val="none" w:sz="0" w:space="0" w:color="auto"/>
            <w:left w:val="none" w:sz="0" w:space="0" w:color="auto"/>
            <w:bottom w:val="none" w:sz="0" w:space="0" w:color="auto"/>
            <w:right w:val="none" w:sz="0" w:space="0" w:color="auto"/>
          </w:divBdr>
        </w:div>
      </w:divsChild>
    </w:div>
    <w:div w:id="929041330">
      <w:bodyDiv w:val="1"/>
      <w:marLeft w:val="0"/>
      <w:marRight w:val="0"/>
      <w:marTop w:val="0"/>
      <w:marBottom w:val="0"/>
      <w:divBdr>
        <w:top w:val="none" w:sz="0" w:space="0" w:color="auto"/>
        <w:left w:val="none" w:sz="0" w:space="0" w:color="auto"/>
        <w:bottom w:val="none" w:sz="0" w:space="0" w:color="auto"/>
        <w:right w:val="none" w:sz="0" w:space="0" w:color="auto"/>
      </w:divBdr>
      <w:divsChild>
        <w:div w:id="1795637200">
          <w:marLeft w:val="0"/>
          <w:marRight w:val="0"/>
          <w:marTop w:val="0"/>
          <w:marBottom w:val="0"/>
          <w:divBdr>
            <w:top w:val="none" w:sz="0" w:space="0" w:color="auto"/>
            <w:left w:val="none" w:sz="0" w:space="0" w:color="auto"/>
            <w:bottom w:val="none" w:sz="0" w:space="0" w:color="auto"/>
            <w:right w:val="none" w:sz="0" w:space="0" w:color="auto"/>
          </w:divBdr>
        </w:div>
      </w:divsChild>
    </w:div>
    <w:div w:id="930428586">
      <w:bodyDiv w:val="1"/>
      <w:marLeft w:val="0"/>
      <w:marRight w:val="0"/>
      <w:marTop w:val="0"/>
      <w:marBottom w:val="0"/>
      <w:divBdr>
        <w:top w:val="none" w:sz="0" w:space="0" w:color="auto"/>
        <w:left w:val="none" w:sz="0" w:space="0" w:color="auto"/>
        <w:bottom w:val="none" w:sz="0" w:space="0" w:color="auto"/>
        <w:right w:val="none" w:sz="0" w:space="0" w:color="auto"/>
      </w:divBdr>
      <w:divsChild>
        <w:div w:id="815803907">
          <w:marLeft w:val="0"/>
          <w:marRight w:val="0"/>
          <w:marTop w:val="0"/>
          <w:marBottom w:val="0"/>
          <w:divBdr>
            <w:top w:val="none" w:sz="0" w:space="0" w:color="auto"/>
            <w:left w:val="none" w:sz="0" w:space="0" w:color="auto"/>
            <w:bottom w:val="none" w:sz="0" w:space="0" w:color="auto"/>
            <w:right w:val="none" w:sz="0" w:space="0" w:color="auto"/>
          </w:divBdr>
          <w:divsChild>
            <w:div w:id="1279802741">
              <w:marLeft w:val="0"/>
              <w:marRight w:val="0"/>
              <w:marTop w:val="0"/>
              <w:marBottom w:val="0"/>
              <w:divBdr>
                <w:top w:val="none" w:sz="0" w:space="0" w:color="auto"/>
                <w:left w:val="none" w:sz="0" w:space="0" w:color="auto"/>
                <w:bottom w:val="none" w:sz="0" w:space="0" w:color="auto"/>
                <w:right w:val="none" w:sz="0" w:space="0" w:color="auto"/>
              </w:divBdr>
              <w:divsChild>
                <w:div w:id="594363682">
                  <w:marLeft w:val="0"/>
                  <w:marRight w:val="0"/>
                  <w:marTop w:val="0"/>
                  <w:marBottom w:val="0"/>
                  <w:divBdr>
                    <w:top w:val="none" w:sz="0" w:space="0" w:color="auto"/>
                    <w:left w:val="none" w:sz="0" w:space="0" w:color="auto"/>
                    <w:bottom w:val="none" w:sz="0" w:space="0" w:color="auto"/>
                    <w:right w:val="none" w:sz="0" w:space="0" w:color="auto"/>
                  </w:divBdr>
                </w:div>
              </w:divsChild>
            </w:div>
            <w:div w:id="436029302">
              <w:marLeft w:val="0"/>
              <w:marRight w:val="0"/>
              <w:marTop w:val="0"/>
              <w:marBottom w:val="0"/>
              <w:divBdr>
                <w:top w:val="none" w:sz="0" w:space="0" w:color="auto"/>
                <w:left w:val="none" w:sz="0" w:space="0" w:color="auto"/>
                <w:bottom w:val="none" w:sz="0" w:space="0" w:color="auto"/>
                <w:right w:val="none" w:sz="0" w:space="0" w:color="auto"/>
              </w:divBdr>
              <w:divsChild>
                <w:div w:id="1168251670">
                  <w:marLeft w:val="0"/>
                  <w:marRight w:val="0"/>
                  <w:marTop w:val="0"/>
                  <w:marBottom w:val="0"/>
                  <w:divBdr>
                    <w:top w:val="none" w:sz="0" w:space="0" w:color="auto"/>
                    <w:left w:val="none" w:sz="0" w:space="0" w:color="auto"/>
                    <w:bottom w:val="none" w:sz="0" w:space="0" w:color="auto"/>
                    <w:right w:val="none" w:sz="0" w:space="0" w:color="auto"/>
                  </w:divBdr>
                </w:div>
              </w:divsChild>
            </w:div>
            <w:div w:id="1373647555">
              <w:marLeft w:val="0"/>
              <w:marRight w:val="0"/>
              <w:marTop w:val="0"/>
              <w:marBottom w:val="0"/>
              <w:divBdr>
                <w:top w:val="none" w:sz="0" w:space="0" w:color="auto"/>
                <w:left w:val="none" w:sz="0" w:space="0" w:color="auto"/>
                <w:bottom w:val="none" w:sz="0" w:space="0" w:color="auto"/>
                <w:right w:val="none" w:sz="0" w:space="0" w:color="auto"/>
              </w:divBdr>
              <w:divsChild>
                <w:div w:id="617417030">
                  <w:marLeft w:val="0"/>
                  <w:marRight w:val="0"/>
                  <w:marTop w:val="0"/>
                  <w:marBottom w:val="0"/>
                  <w:divBdr>
                    <w:top w:val="none" w:sz="0" w:space="0" w:color="auto"/>
                    <w:left w:val="none" w:sz="0" w:space="0" w:color="auto"/>
                    <w:bottom w:val="none" w:sz="0" w:space="0" w:color="auto"/>
                    <w:right w:val="none" w:sz="0" w:space="0" w:color="auto"/>
                  </w:divBdr>
                </w:div>
              </w:divsChild>
            </w:div>
            <w:div w:id="1970864549">
              <w:marLeft w:val="0"/>
              <w:marRight w:val="0"/>
              <w:marTop w:val="0"/>
              <w:marBottom w:val="0"/>
              <w:divBdr>
                <w:top w:val="none" w:sz="0" w:space="0" w:color="auto"/>
                <w:left w:val="none" w:sz="0" w:space="0" w:color="auto"/>
                <w:bottom w:val="none" w:sz="0" w:space="0" w:color="auto"/>
                <w:right w:val="none" w:sz="0" w:space="0" w:color="auto"/>
              </w:divBdr>
              <w:divsChild>
                <w:div w:id="1890068759">
                  <w:marLeft w:val="0"/>
                  <w:marRight w:val="0"/>
                  <w:marTop w:val="0"/>
                  <w:marBottom w:val="0"/>
                  <w:divBdr>
                    <w:top w:val="none" w:sz="0" w:space="0" w:color="auto"/>
                    <w:left w:val="none" w:sz="0" w:space="0" w:color="auto"/>
                    <w:bottom w:val="none" w:sz="0" w:space="0" w:color="auto"/>
                    <w:right w:val="none" w:sz="0" w:space="0" w:color="auto"/>
                  </w:divBdr>
                </w:div>
              </w:divsChild>
            </w:div>
            <w:div w:id="378014832">
              <w:marLeft w:val="0"/>
              <w:marRight w:val="0"/>
              <w:marTop w:val="0"/>
              <w:marBottom w:val="0"/>
              <w:divBdr>
                <w:top w:val="none" w:sz="0" w:space="0" w:color="auto"/>
                <w:left w:val="none" w:sz="0" w:space="0" w:color="auto"/>
                <w:bottom w:val="none" w:sz="0" w:space="0" w:color="auto"/>
                <w:right w:val="none" w:sz="0" w:space="0" w:color="auto"/>
              </w:divBdr>
              <w:divsChild>
                <w:div w:id="300425809">
                  <w:marLeft w:val="0"/>
                  <w:marRight w:val="0"/>
                  <w:marTop w:val="0"/>
                  <w:marBottom w:val="0"/>
                  <w:divBdr>
                    <w:top w:val="none" w:sz="0" w:space="0" w:color="auto"/>
                    <w:left w:val="none" w:sz="0" w:space="0" w:color="auto"/>
                    <w:bottom w:val="none" w:sz="0" w:space="0" w:color="auto"/>
                    <w:right w:val="none" w:sz="0" w:space="0" w:color="auto"/>
                  </w:divBdr>
                </w:div>
              </w:divsChild>
            </w:div>
            <w:div w:id="595164935">
              <w:marLeft w:val="0"/>
              <w:marRight w:val="0"/>
              <w:marTop w:val="0"/>
              <w:marBottom w:val="0"/>
              <w:divBdr>
                <w:top w:val="none" w:sz="0" w:space="0" w:color="auto"/>
                <w:left w:val="none" w:sz="0" w:space="0" w:color="auto"/>
                <w:bottom w:val="none" w:sz="0" w:space="0" w:color="auto"/>
                <w:right w:val="none" w:sz="0" w:space="0" w:color="auto"/>
              </w:divBdr>
              <w:divsChild>
                <w:div w:id="690961747">
                  <w:marLeft w:val="0"/>
                  <w:marRight w:val="0"/>
                  <w:marTop w:val="0"/>
                  <w:marBottom w:val="0"/>
                  <w:divBdr>
                    <w:top w:val="none" w:sz="0" w:space="0" w:color="auto"/>
                    <w:left w:val="none" w:sz="0" w:space="0" w:color="auto"/>
                    <w:bottom w:val="none" w:sz="0" w:space="0" w:color="auto"/>
                    <w:right w:val="none" w:sz="0" w:space="0" w:color="auto"/>
                  </w:divBdr>
                </w:div>
              </w:divsChild>
            </w:div>
            <w:div w:id="603224853">
              <w:marLeft w:val="0"/>
              <w:marRight w:val="0"/>
              <w:marTop w:val="0"/>
              <w:marBottom w:val="0"/>
              <w:divBdr>
                <w:top w:val="none" w:sz="0" w:space="0" w:color="auto"/>
                <w:left w:val="none" w:sz="0" w:space="0" w:color="auto"/>
                <w:bottom w:val="none" w:sz="0" w:space="0" w:color="auto"/>
                <w:right w:val="none" w:sz="0" w:space="0" w:color="auto"/>
              </w:divBdr>
              <w:divsChild>
                <w:div w:id="1327199925">
                  <w:marLeft w:val="0"/>
                  <w:marRight w:val="0"/>
                  <w:marTop w:val="0"/>
                  <w:marBottom w:val="0"/>
                  <w:divBdr>
                    <w:top w:val="none" w:sz="0" w:space="0" w:color="auto"/>
                    <w:left w:val="none" w:sz="0" w:space="0" w:color="auto"/>
                    <w:bottom w:val="none" w:sz="0" w:space="0" w:color="auto"/>
                    <w:right w:val="none" w:sz="0" w:space="0" w:color="auto"/>
                  </w:divBdr>
                </w:div>
              </w:divsChild>
            </w:div>
            <w:div w:id="1141775869">
              <w:marLeft w:val="0"/>
              <w:marRight w:val="0"/>
              <w:marTop w:val="0"/>
              <w:marBottom w:val="0"/>
              <w:divBdr>
                <w:top w:val="none" w:sz="0" w:space="0" w:color="auto"/>
                <w:left w:val="none" w:sz="0" w:space="0" w:color="auto"/>
                <w:bottom w:val="none" w:sz="0" w:space="0" w:color="auto"/>
                <w:right w:val="none" w:sz="0" w:space="0" w:color="auto"/>
              </w:divBdr>
              <w:divsChild>
                <w:div w:id="1970435112">
                  <w:marLeft w:val="0"/>
                  <w:marRight w:val="0"/>
                  <w:marTop w:val="0"/>
                  <w:marBottom w:val="0"/>
                  <w:divBdr>
                    <w:top w:val="none" w:sz="0" w:space="0" w:color="auto"/>
                    <w:left w:val="none" w:sz="0" w:space="0" w:color="auto"/>
                    <w:bottom w:val="none" w:sz="0" w:space="0" w:color="auto"/>
                    <w:right w:val="none" w:sz="0" w:space="0" w:color="auto"/>
                  </w:divBdr>
                </w:div>
              </w:divsChild>
            </w:div>
            <w:div w:id="313529786">
              <w:marLeft w:val="0"/>
              <w:marRight w:val="0"/>
              <w:marTop w:val="0"/>
              <w:marBottom w:val="0"/>
              <w:divBdr>
                <w:top w:val="none" w:sz="0" w:space="0" w:color="auto"/>
                <w:left w:val="none" w:sz="0" w:space="0" w:color="auto"/>
                <w:bottom w:val="none" w:sz="0" w:space="0" w:color="auto"/>
                <w:right w:val="none" w:sz="0" w:space="0" w:color="auto"/>
              </w:divBdr>
              <w:divsChild>
                <w:div w:id="51542265">
                  <w:marLeft w:val="0"/>
                  <w:marRight w:val="0"/>
                  <w:marTop w:val="0"/>
                  <w:marBottom w:val="0"/>
                  <w:divBdr>
                    <w:top w:val="none" w:sz="0" w:space="0" w:color="auto"/>
                    <w:left w:val="none" w:sz="0" w:space="0" w:color="auto"/>
                    <w:bottom w:val="none" w:sz="0" w:space="0" w:color="auto"/>
                    <w:right w:val="none" w:sz="0" w:space="0" w:color="auto"/>
                  </w:divBdr>
                </w:div>
              </w:divsChild>
            </w:div>
            <w:div w:id="476149014">
              <w:marLeft w:val="0"/>
              <w:marRight w:val="0"/>
              <w:marTop w:val="0"/>
              <w:marBottom w:val="0"/>
              <w:divBdr>
                <w:top w:val="none" w:sz="0" w:space="0" w:color="auto"/>
                <w:left w:val="none" w:sz="0" w:space="0" w:color="auto"/>
                <w:bottom w:val="none" w:sz="0" w:space="0" w:color="auto"/>
                <w:right w:val="none" w:sz="0" w:space="0" w:color="auto"/>
              </w:divBdr>
              <w:divsChild>
                <w:div w:id="532379807">
                  <w:marLeft w:val="0"/>
                  <w:marRight w:val="0"/>
                  <w:marTop w:val="0"/>
                  <w:marBottom w:val="0"/>
                  <w:divBdr>
                    <w:top w:val="none" w:sz="0" w:space="0" w:color="auto"/>
                    <w:left w:val="none" w:sz="0" w:space="0" w:color="auto"/>
                    <w:bottom w:val="none" w:sz="0" w:space="0" w:color="auto"/>
                    <w:right w:val="none" w:sz="0" w:space="0" w:color="auto"/>
                  </w:divBdr>
                </w:div>
              </w:divsChild>
            </w:div>
            <w:div w:id="1807040560">
              <w:marLeft w:val="0"/>
              <w:marRight w:val="0"/>
              <w:marTop w:val="0"/>
              <w:marBottom w:val="0"/>
              <w:divBdr>
                <w:top w:val="none" w:sz="0" w:space="0" w:color="auto"/>
                <w:left w:val="none" w:sz="0" w:space="0" w:color="auto"/>
                <w:bottom w:val="none" w:sz="0" w:space="0" w:color="auto"/>
                <w:right w:val="none" w:sz="0" w:space="0" w:color="auto"/>
              </w:divBdr>
              <w:divsChild>
                <w:div w:id="1817718540">
                  <w:marLeft w:val="0"/>
                  <w:marRight w:val="0"/>
                  <w:marTop w:val="0"/>
                  <w:marBottom w:val="0"/>
                  <w:divBdr>
                    <w:top w:val="none" w:sz="0" w:space="0" w:color="auto"/>
                    <w:left w:val="none" w:sz="0" w:space="0" w:color="auto"/>
                    <w:bottom w:val="none" w:sz="0" w:space="0" w:color="auto"/>
                    <w:right w:val="none" w:sz="0" w:space="0" w:color="auto"/>
                  </w:divBdr>
                </w:div>
              </w:divsChild>
            </w:div>
            <w:div w:id="540242555">
              <w:marLeft w:val="0"/>
              <w:marRight w:val="0"/>
              <w:marTop w:val="0"/>
              <w:marBottom w:val="0"/>
              <w:divBdr>
                <w:top w:val="none" w:sz="0" w:space="0" w:color="auto"/>
                <w:left w:val="none" w:sz="0" w:space="0" w:color="auto"/>
                <w:bottom w:val="none" w:sz="0" w:space="0" w:color="auto"/>
                <w:right w:val="none" w:sz="0" w:space="0" w:color="auto"/>
              </w:divBdr>
              <w:divsChild>
                <w:div w:id="230317056">
                  <w:marLeft w:val="0"/>
                  <w:marRight w:val="0"/>
                  <w:marTop w:val="0"/>
                  <w:marBottom w:val="0"/>
                  <w:divBdr>
                    <w:top w:val="none" w:sz="0" w:space="0" w:color="auto"/>
                    <w:left w:val="none" w:sz="0" w:space="0" w:color="auto"/>
                    <w:bottom w:val="none" w:sz="0" w:space="0" w:color="auto"/>
                    <w:right w:val="none" w:sz="0" w:space="0" w:color="auto"/>
                  </w:divBdr>
                </w:div>
              </w:divsChild>
            </w:div>
            <w:div w:id="1347975687">
              <w:marLeft w:val="0"/>
              <w:marRight w:val="0"/>
              <w:marTop w:val="0"/>
              <w:marBottom w:val="0"/>
              <w:divBdr>
                <w:top w:val="none" w:sz="0" w:space="0" w:color="auto"/>
                <w:left w:val="none" w:sz="0" w:space="0" w:color="auto"/>
                <w:bottom w:val="none" w:sz="0" w:space="0" w:color="auto"/>
                <w:right w:val="none" w:sz="0" w:space="0" w:color="auto"/>
              </w:divBdr>
              <w:divsChild>
                <w:div w:id="151071349">
                  <w:marLeft w:val="0"/>
                  <w:marRight w:val="0"/>
                  <w:marTop w:val="0"/>
                  <w:marBottom w:val="0"/>
                  <w:divBdr>
                    <w:top w:val="none" w:sz="0" w:space="0" w:color="auto"/>
                    <w:left w:val="none" w:sz="0" w:space="0" w:color="auto"/>
                    <w:bottom w:val="none" w:sz="0" w:space="0" w:color="auto"/>
                    <w:right w:val="none" w:sz="0" w:space="0" w:color="auto"/>
                  </w:divBdr>
                </w:div>
              </w:divsChild>
            </w:div>
            <w:div w:id="1550872335">
              <w:marLeft w:val="0"/>
              <w:marRight w:val="0"/>
              <w:marTop w:val="0"/>
              <w:marBottom w:val="0"/>
              <w:divBdr>
                <w:top w:val="none" w:sz="0" w:space="0" w:color="auto"/>
                <w:left w:val="none" w:sz="0" w:space="0" w:color="auto"/>
                <w:bottom w:val="none" w:sz="0" w:space="0" w:color="auto"/>
                <w:right w:val="none" w:sz="0" w:space="0" w:color="auto"/>
              </w:divBdr>
              <w:divsChild>
                <w:div w:id="2038235599">
                  <w:marLeft w:val="0"/>
                  <w:marRight w:val="0"/>
                  <w:marTop w:val="0"/>
                  <w:marBottom w:val="0"/>
                  <w:divBdr>
                    <w:top w:val="none" w:sz="0" w:space="0" w:color="auto"/>
                    <w:left w:val="none" w:sz="0" w:space="0" w:color="auto"/>
                    <w:bottom w:val="none" w:sz="0" w:space="0" w:color="auto"/>
                    <w:right w:val="none" w:sz="0" w:space="0" w:color="auto"/>
                  </w:divBdr>
                </w:div>
              </w:divsChild>
            </w:div>
            <w:div w:id="1839418625">
              <w:marLeft w:val="0"/>
              <w:marRight w:val="0"/>
              <w:marTop w:val="0"/>
              <w:marBottom w:val="0"/>
              <w:divBdr>
                <w:top w:val="none" w:sz="0" w:space="0" w:color="auto"/>
                <w:left w:val="none" w:sz="0" w:space="0" w:color="auto"/>
                <w:bottom w:val="none" w:sz="0" w:space="0" w:color="auto"/>
                <w:right w:val="none" w:sz="0" w:space="0" w:color="auto"/>
              </w:divBdr>
              <w:divsChild>
                <w:div w:id="1126510658">
                  <w:marLeft w:val="0"/>
                  <w:marRight w:val="0"/>
                  <w:marTop w:val="0"/>
                  <w:marBottom w:val="0"/>
                  <w:divBdr>
                    <w:top w:val="none" w:sz="0" w:space="0" w:color="auto"/>
                    <w:left w:val="none" w:sz="0" w:space="0" w:color="auto"/>
                    <w:bottom w:val="none" w:sz="0" w:space="0" w:color="auto"/>
                    <w:right w:val="none" w:sz="0" w:space="0" w:color="auto"/>
                  </w:divBdr>
                </w:div>
              </w:divsChild>
            </w:div>
            <w:div w:id="1844512631">
              <w:marLeft w:val="0"/>
              <w:marRight w:val="0"/>
              <w:marTop w:val="0"/>
              <w:marBottom w:val="0"/>
              <w:divBdr>
                <w:top w:val="none" w:sz="0" w:space="0" w:color="auto"/>
                <w:left w:val="none" w:sz="0" w:space="0" w:color="auto"/>
                <w:bottom w:val="none" w:sz="0" w:space="0" w:color="auto"/>
                <w:right w:val="none" w:sz="0" w:space="0" w:color="auto"/>
              </w:divBdr>
              <w:divsChild>
                <w:div w:id="1124353355">
                  <w:marLeft w:val="0"/>
                  <w:marRight w:val="0"/>
                  <w:marTop w:val="0"/>
                  <w:marBottom w:val="0"/>
                  <w:divBdr>
                    <w:top w:val="none" w:sz="0" w:space="0" w:color="auto"/>
                    <w:left w:val="none" w:sz="0" w:space="0" w:color="auto"/>
                    <w:bottom w:val="none" w:sz="0" w:space="0" w:color="auto"/>
                    <w:right w:val="none" w:sz="0" w:space="0" w:color="auto"/>
                  </w:divBdr>
                </w:div>
              </w:divsChild>
            </w:div>
            <w:div w:id="733163749">
              <w:marLeft w:val="0"/>
              <w:marRight w:val="0"/>
              <w:marTop w:val="0"/>
              <w:marBottom w:val="0"/>
              <w:divBdr>
                <w:top w:val="none" w:sz="0" w:space="0" w:color="auto"/>
                <w:left w:val="none" w:sz="0" w:space="0" w:color="auto"/>
                <w:bottom w:val="none" w:sz="0" w:space="0" w:color="auto"/>
                <w:right w:val="none" w:sz="0" w:space="0" w:color="auto"/>
              </w:divBdr>
              <w:divsChild>
                <w:div w:id="1734347484">
                  <w:marLeft w:val="0"/>
                  <w:marRight w:val="0"/>
                  <w:marTop w:val="0"/>
                  <w:marBottom w:val="0"/>
                  <w:divBdr>
                    <w:top w:val="none" w:sz="0" w:space="0" w:color="auto"/>
                    <w:left w:val="none" w:sz="0" w:space="0" w:color="auto"/>
                    <w:bottom w:val="none" w:sz="0" w:space="0" w:color="auto"/>
                    <w:right w:val="none" w:sz="0" w:space="0" w:color="auto"/>
                  </w:divBdr>
                </w:div>
              </w:divsChild>
            </w:div>
            <w:div w:id="1777555885">
              <w:marLeft w:val="0"/>
              <w:marRight w:val="0"/>
              <w:marTop w:val="0"/>
              <w:marBottom w:val="0"/>
              <w:divBdr>
                <w:top w:val="none" w:sz="0" w:space="0" w:color="auto"/>
                <w:left w:val="none" w:sz="0" w:space="0" w:color="auto"/>
                <w:bottom w:val="none" w:sz="0" w:space="0" w:color="auto"/>
                <w:right w:val="none" w:sz="0" w:space="0" w:color="auto"/>
              </w:divBdr>
              <w:divsChild>
                <w:div w:id="1717654546">
                  <w:marLeft w:val="0"/>
                  <w:marRight w:val="0"/>
                  <w:marTop w:val="0"/>
                  <w:marBottom w:val="0"/>
                  <w:divBdr>
                    <w:top w:val="none" w:sz="0" w:space="0" w:color="auto"/>
                    <w:left w:val="none" w:sz="0" w:space="0" w:color="auto"/>
                    <w:bottom w:val="none" w:sz="0" w:space="0" w:color="auto"/>
                    <w:right w:val="none" w:sz="0" w:space="0" w:color="auto"/>
                  </w:divBdr>
                </w:div>
              </w:divsChild>
            </w:div>
            <w:div w:id="46879216">
              <w:marLeft w:val="0"/>
              <w:marRight w:val="0"/>
              <w:marTop w:val="0"/>
              <w:marBottom w:val="0"/>
              <w:divBdr>
                <w:top w:val="none" w:sz="0" w:space="0" w:color="auto"/>
                <w:left w:val="none" w:sz="0" w:space="0" w:color="auto"/>
                <w:bottom w:val="none" w:sz="0" w:space="0" w:color="auto"/>
                <w:right w:val="none" w:sz="0" w:space="0" w:color="auto"/>
              </w:divBdr>
              <w:divsChild>
                <w:div w:id="1832595573">
                  <w:marLeft w:val="0"/>
                  <w:marRight w:val="0"/>
                  <w:marTop w:val="0"/>
                  <w:marBottom w:val="0"/>
                  <w:divBdr>
                    <w:top w:val="none" w:sz="0" w:space="0" w:color="auto"/>
                    <w:left w:val="none" w:sz="0" w:space="0" w:color="auto"/>
                    <w:bottom w:val="none" w:sz="0" w:space="0" w:color="auto"/>
                    <w:right w:val="none" w:sz="0" w:space="0" w:color="auto"/>
                  </w:divBdr>
                </w:div>
              </w:divsChild>
            </w:div>
            <w:div w:id="1627348419">
              <w:marLeft w:val="0"/>
              <w:marRight w:val="0"/>
              <w:marTop w:val="0"/>
              <w:marBottom w:val="0"/>
              <w:divBdr>
                <w:top w:val="none" w:sz="0" w:space="0" w:color="auto"/>
                <w:left w:val="none" w:sz="0" w:space="0" w:color="auto"/>
                <w:bottom w:val="none" w:sz="0" w:space="0" w:color="auto"/>
                <w:right w:val="none" w:sz="0" w:space="0" w:color="auto"/>
              </w:divBdr>
              <w:divsChild>
                <w:div w:id="365301890">
                  <w:marLeft w:val="0"/>
                  <w:marRight w:val="0"/>
                  <w:marTop w:val="0"/>
                  <w:marBottom w:val="0"/>
                  <w:divBdr>
                    <w:top w:val="none" w:sz="0" w:space="0" w:color="auto"/>
                    <w:left w:val="none" w:sz="0" w:space="0" w:color="auto"/>
                    <w:bottom w:val="none" w:sz="0" w:space="0" w:color="auto"/>
                    <w:right w:val="none" w:sz="0" w:space="0" w:color="auto"/>
                  </w:divBdr>
                </w:div>
              </w:divsChild>
            </w:div>
            <w:div w:id="2098090954">
              <w:marLeft w:val="0"/>
              <w:marRight w:val="0"/>
              <w:marTop w:val="0"/>
              <w:marBottom w:val="0"/>
              <w:divBdr>
                <w:top w:val="none" w:sz="0" w:space="0" w:color="auto"/>
                <w:left w:val="none" w:sz="0" w:space="0" w:color="auto"/>
                <w:bottom w:val="none" w:sz="0" w:space="0" w:color="auto"/>
                <w:right w:val="none" w:sz="0" w:space="0" w:color="auto"/>
              </w:divBdr>
              <w:divsChild>
                <w:div w:id="678121457">
                  <w:marLeft w:val="0"/>
                  <w:marRight w:val="0"/>
                  <w:marTop w:val="0"/>
                  <w:marBottom w:val="0"/>
                  <w:divBdr>
                    <w:top w:val="none" w:sz="0" w:space="0" w:color="auto"/>
                    <w:left w:val="none" w:sz="0" w:space="0" w:color="auto"/>
                    <w:bottom w:val="none" w:sz="0" w:space="0" w:color="auto"/>
                    <w:right w:val="none" w:sz="0" w:space="0" w:color="auto"/>
                  </w:divBdr>
                </w:div>
              </w:divsChild>
            </w:div>
            <w:div w:id="1592161672">
              <w:marLeft w:val="0"/>
              <w:marRight w:val="0"/>
              <w:marTop w:val="0"/>
              <w:marBottom w:val="0"/>
              <w:divBdr>
                <w:top w:val="none" w:sz="0" w:space="0" w:color="auto"/>
                <w:left w:val="none" w:sz="0" w:space="0" w:color="auto"/>
                <w:bottom w:val="none" w:sz="0" w:space="0" w:color="auto"/>
                <w:right w:val="none" w:sz="0" w:space="0" w:color="auto"/>
              </w:divBdr>
              <w:divsChild>
                <w:div w:id="145248998">
                  <w:marLeft w:val="0"/>
                  <w:marRight w:val="0"/>
                  <w:marTop w:val="0"/>
                  <w:marBottom w:val="0"/>
                  <w:divBdr>
                    <w:top w:val="none" w:sz="0" w:space="0" w:color="auto"/>
                    <w:left w:val="none" w:sz="0" w:space="0" w:color="auto"/>
                    <w:bottom w:val="none" w:sz="0" w:space="0" w:color="auto"/>
                    <w:right w:val="none" w:sz="0" w:space="0" w:color="auto"/>
                  </w:divBdr>
                </w:div>
              </w:divsChild>
            </w:div>
            <w:div w:id="269243573">
              <w:marLeft w:val="0"/>
              <w:marRight w:val="0"/>
              <w:marTop w:val="0"/>
              <w:marBottom w:val="0"/>
              <w:divBdr>
                <w:top w:val="none" w:sz="0" w:space="0" w:color="auto"/>
                <w:left w:val="none" w:sz="0" w:space="0" w:color="auto"/>
                <w:bottom w:val="none" w:sz="0" w:space="0" w:color="auto"/>
                <w:right w:val="none" w:sz="0" w:space="0" w:color="auto"/>
              </w:divBdr>
              <w:divsChild>
                <w:div w:id="415828830">
                  <w:marLeft w:val="0"/>
                  <w:marRight w:val="0"/>
                  <w:marTop w:val="0"/>
                  <w:marBottom w:val="0"/>
                  <w:divBdr>
                    <w:top w:val="none" w:sz="0" w:space="0" w:color="auto"/>
                    <w:left w:val="none" w:sz="0" w:space="0" w:color="auto"/>
                    <w:bottom w:val="none" w:sz="0" w:space="0" w:color="auto"/>
                    <w:right w:val="none" w:sz="0" w:space="0" w:color="auto"/>
                  </w:divBdr>
                </w:div>
              </w:divsChild>
            </w:div>
            <w:div w:id="1763717334">
              <w:marLeft w:val="0"/>
              <w:marRight w:val="0"/>
              <w:marTop w:val="0"/>
              <w:marBottom w:val="0"/>
              <w:divBdr>
                <w:top w:val="none" w:sz="0" w:space="0" w:color="auto"/>
                <w:left w:val="none" w:sz="0" w:space="0" w:color="auto"/>
                <w:bottom w:val="none" w:sz="0" w:space="0" w:color="auto"/>
                <w:right w:val="none" w:sz="0" w:space="0" w:color="auto"/>
              </w:divBdr>
              <w:divsChild>
                <w:div w:id="948896931">
                  <w:marLeft w:val="0"/>
                  <w:marRight w:val="0"/>
                  <w:marTop w:val="0"/>
                  <w:marBottom w:val="0"/>
                  <w:divBdr>
                    <w:top w:val="none" w:sz="0" w:space="0" w:color="auto"/>
                    <w:left w:val="none" w:sz="0" w:space="0" w:color="auto"/>
                    <w:bottom w:val="none" w:sz="0" w:space="0" w:color="auto"/>
                    <w:right w:val="none" w:sz="0" w:space="0" w:color="auto"/>
                  </w:divBdr>
                </w:div>
              </w:divsChild>
            </w:div>
            <w:div w:id="148443888">
              <w:marLeft w:val="0"/>
              <w:marRight w:val="0"/>
              <w:marTop w:val="0"/>
              <w:marBottom w:val="0"/>
              <w:divBdr>
                <w:top w:val="none" w:sz="0" w:space="0" w:color="auto"/>
                <w:left w:val="none" w:sz="0" w:space="0" w:color="auto"/>
                <w:bottom w:val="none" w:sz="0" w:space="0" w:color="auto"/>
                <w:right w:val="none" w:sz="0" w:space="0" w:color="auto"/>
              </w:divBdr>
              <w:divsChild>
                <w:div w:id="285544813">
                  <w:marLeft w:val="0"/>
                  <w:marRight w:val="0"/>
                  <w:marTop w:val="0"/>
                  <w:marBottom w:val="0"/>
                  <w:divBdr>
                    <w:top w:val="none" w:sz="0" w:space="0" w:color="auto"/>
                    <w:left w:val="none" w:sz="0" w:space="0" w:color="auto"/>
                    <w:bottom w:val="none" w:sz="0" w:space="0" w:color="auto"/>
                    <w:right w:val="none" w:sz="0" w:space="0" w:color="auto"/>
                  </w:divBdr>
                </w:div>
              </w:divsChild>
            </w:div>
            <w:div w:id="1222520407">
              <w:marLeft w:val="0"/>
              <w:marRight w:val="0"/>
              <w:marTop w:val="0"/>
              <w:marBottom w:val="0"/>
              <w:divBdr>
                <w:top w:val="none" w:sz="0" w:space="0" w:color="auto"/>
                <w:left w:val="none" w:sz="0" w:space="0" w:color="auto"/>
                <w:bottom w:val="none" w:sz="0" w:space="0" w:color="auto"/>
                <w:right w:val="none" w:sz="0" w:space="0" w:color="auto"/>
              </w:divBdr>
              <w:divsChild>
                <w:div w:id="419379049">
                  <w:marLeft w:val="0"/>
                  <w:marRight w:val="0"/>
                  <w:marTop w:val="0"/>
                  <w:marBottom w:val="0"/>
                  <w:divBdr>
                    <w:top w:val="none" w:sz="0" w:space="0" w:color="auto"/>
                    <w:left w:val="none" w:sz="0" w:space="0" w:color="auto"/>
                    <w:bottom w:val="none" w:sz="0" w:space="0" w:color="auto"/>
                    <w:right w:val="none" w:sz="0" w:space="0" w:color="auto"/>
                  </w:divBdr>
                </w:div>
              </w:divsChild>
            </w:div>
            <w:div w:id="1073700049">
              <w:marLeft w:val="0"/>
              <w:marRight w:val="0"/>
              <w:marTop w:val="0"/>
              <w:marBottom w:val="0"/>
              <w:divBdr>
                <w:top w:val="none" w:sz="0" w:space="0" w:color="auto"/>
                <w:left w:val="none" w:sz="0" w:space="0" w:color="auto"/>
                <w:bottom w:val="none" w:sz="0" w:space="0" w:color="auto"/>
                <w:right w:val="none" w:sz="0" w:space="0" w:color="auto"/>
              </w:divBdr>
              <w:divsChild>
                <w:div w:id="1473474393">
                  <w:marLeft w:val="0"/>
                  <w:marRight w:val="0"/>
                  <w:marTop w:val="0"/>
                  <w:marBottom w:val="0"/>
                  <w:divBdr>
                    <w:top w:val="none" w:sz="0" w:space="0" w:color="auto"/>
                    <w:left w:val="none" w:sz="0" w:space="0" w:color="auto"/>
                    <w:bottom w:val="none" w:sz="0" w:space="0" w:color="auto"/>
                    <w:right w:val="none" w:sz="0" w:space="0" w:color="auto"/>
                  </w:divBdr>
                </w:div>
              </w:divsChild>
            </w:div>
            <w:div w:id="1365254973">
              <w:marLeft w:val="0"/>
              <w:marRight w:val="0"/>
              <w:marTop w:val="0"/>
              <w:marBottom w:val="0"/>
              <w:divBdr>
                <w:top w:val="none" w:sz="0" w:space="0" w:color="auto"/>
                <w:left w:val="none" w:sz="0" w:space="0" w:color="auto"/>
                <w:bottom w:val="none" w:sz="0" w:space="0" w:color="auto"/>
                <w:right w:val="none" w:sz="0" w:space="0" w:color="auto"/>
              </w:divBdr>
              <w:divsChild>
                <w:div w:id="1476725923">
                  <w:marLeft w:val="0"/>
                  <w:marRight w:val="0"/>
                  <w:marTop w:val="0"/>
                  <w:marBottom w:val="0"/>
                  <w:divBdr>
                    <w:top w:val="none" w:sz="0" w:space="0" w:color="auto"/>
                    <w:left w:val="none" w:sz="0" w:space="0" w:color="auto"/>
                    <w:bottom w:val="none" w:sz="0" w:space="0" w:color="auto"/>
                    <w:right w:val="none" w:sz="0" w:space="0" w:color="auto"/>
                  </w:divBdr>
                </w:div>
              </w:divsChild>
            </w:div>
            <w:div w:id="654915274">
              <w:marLeft w:val="0"/>
              <w:marRight w:val="0"/>
              <w:marTop w:val="0"/>
              <w:marBottom w:val="0"/>
              <w:divBdr>
                <w:top w:val="none" w:sz="0" w:space="0" w:color="auto"/>
                <w:left w:val="none" w:sz="0" w:space="0" w:color="auto"/>
                <w:bottom w:val="none" w:sz="0" w:space="0" w:color="auto"/>
                <w:right w:val="none" w:sz="0" w:space="0" w:color="auto"/>
              </w:divBdr>
              <w:divsChild>
                <w:div w:id="1576281308">
                  <w:marLeft w:val="0"/>
                  <w:marRight w:val="0"/>
                  <w:marTop w:val="0"/>
                  <w:marBottom w:val="0"/>
                  <w:divBdr>
                    <w:top w:val="none" w:sz="0" w:space="0" w:color="auto"/>
                    <w:left w:val="none" w:sz="0" w:space="0" w:color="auto"/>
                    <w:bottom w:val="none" w:sz="0" w:space="0" w:color="auto"/>
                    <w:right w:val="none" w:sz="0" w:space="0" w:color="auto"/>
                  </w:divBdr>
                </w:div>
              </w:divsChild>
            </w:div>
            <w:div w:id="273906648">
              <w:marLeft w:val="0"/>
              <w:marRight w:val="0"/>
              <w:marTop w:val="0"/>
              <w:marBottom w:val="0"/>
              <w:divBdr>
                <w:top w:val="none" w:sz="0" w:space="0" w:color="auto"/>
                <w:left w:val="none" w:sz="0" w:space="0" w:color="auto"/>
                <w:bottom w:val="none" w:sz="0" w:space="0" w:color="auto"/>
                <w:right w:val="none" w:sz="0" w:space="0" w:color="auto"/>
              </w:divBdr>
              <w:divsChild>
                <w:div w:id="2002806031">
                  <w:marLeft w:val="0"/>
                  <w:marRight w:val="0"/>
                  <w:marTop w:val="0"/>
                  <w:marBottom w:val="0"/>
                  <w:divBdr>
                    <w:top w:val="none" w:sz="0" w:space="0" w:color="auto"/>
                    <w:left w:val="none" w:sz="0" w:space="0" w:color="auto"/>
                    <w:bottom w:val="none" w:sz="0" w:space="0" w:color="auto"/>
                    <w:right w:val="none" w:sz="0" w:space="0" w:color="auto"/>
                  </w:divBdr>
                </w:div>
              </w:divsChild>
            </w:div>
            <w:div w:id="2015497273">
              <w:marLeft w:val="0"/>
              <w:marRight w:val="0"/>
              <w:marTop w:val="0"/>
              <w:marBottom w:val="0"/>
              <w:divBdr>
                <w:top w:val="none" w:sz="0" w:space="0" w:color="auto"/>
                <w:left w:val="none" w:sz="0" w:space="0" w:color="auto"/>
                <w:bottom w:val="none" w:sz="0" w:space="0" w:color="auto"/>
                <w:right w:val="none" w:sz="0" w:space="0" w:color="auto"/>
              </w:divBdr>
              <w:divsChild>
                <w:div w:id="1188250328">
                  <w:marLeft w:val="0"/>
                  <w:marRight w:val="0"/>
                  <w:marTop w:val="0"/>
                  <w:marBottom w:val="0"/>
                  <w:divBdr>
                    <w:top w:val="none" w:sz="0" w:space="0" w:color="auto"/>
                    <w:left w:val="none" w:sz="0" w:space="0" w:color="auto"/>
                    <w:bottom w:val="none" w:sz="0" w:space="0" w:color="auto"/>
                    <w:right w:val="none" w:sz="0" w:space="0" w:color="auto"/>
                  </w:divBdr>
                </w:div>
              </w:divsChild>
            </w:div>
            <w:div w:id="389576663">
              <w:marLeft w:val="0"/>
              <w:marRight w:val="0"/>
              <w:marTop w:val="0"/>
              <w:marBottom w:val="0"/>
              <w:divBdr>
                <w:top w:val="none" w:sz="0" w:space="0" w:color="auto"/>
                <w:left w:val="none" w:sz="0" w:space="0" w:color="auto"/>
                <w:bottom w:val="none" w:sz="0" w:space="0" w:color="auto"/>
                <w:right w:val="none" w:sz="0" w:space="0" w:color="auto"/>
              </w:divBdr>
              <w:divsChild>
                <w:div w:id="1804350969">
                  <w:marLeft w:val="0"/>
                  <w:marRight w:val="0"/>
                  <w:marTop w:val="0"/>
                  <w:marBottom w:val="0"/>
                  <w:divBdr>
                    <w:top w:val="none" w:sz="0" w:space="0" w:color="auto"/>
                    <w:left w:val="none" w:sz="0" w:space="0" w:color="auto"/>
                    <w:bottom w:val="none" w:sz="0" w:space="0" w:color="auto"/>
                    <w:right w:val="none" w:sz="0" w:space="0" w:color="auto"/>
                  </w:divBdr>
                </w:div>
              </w:divsChild>
            </w:div>
            <w:div w:id="541289958">
              <w:marLeft w:val="0"/>
              <w:marRight w:val="0"/>
              <w:marTop w:val="0"/>
              <w:marBottom w:val="0"/>
              <w:divBdr>
                <w:top w:val="none" w:sz="0" w:space="0" w:color="auto"/>
                <w:left w:val="none" w:sz="0" w:space="0" w:color="auto"/>
                <w:bottom w:val="none" w:sz="0" w:space="0" w:color="auto"/>
                <w:right w:val="none" w:sz="0" w:space="0" w:color="auto"/>
              </w:divBdr>
              <w:divsChild>
                <w:div w:id="535192690">
                  <w:marLeft w:val="0"/>
                  <w:marRight w:val="0"/>
                  <w:marTop w:val="0"/>
                  <w:marBottom w:val="0"/>
                  <w:divBdr>
                    <w:top w:val="none" w:sz="0" w:space="0" w:color="auto"/>
                    <w:left w:val="none" w:sz="0" w:space="0" w:color="auto"/>
                    <w:bottom w:val="none" w:sz="0" w:space="0" w:color="auto"/>
                    <w:right w:val="none" w:sz="0" w:space="0" w:color="auto"/>
                  </w:divBdr>
                </w:div>
              </w:divsChild>
            </w:div>
            <w:div w:id="966198126">
              <w:marLeft w:val="0"/>
              <w:marRight w:val="0"/>
              <w:marTop w:val="0"/>
              <w:marBottom w:val="0"/>
              <w:divBdr>
                <w:top w:val="none" w:sz="0" w:space="0" w:color="auto"/>
                <w:left w:val="none" w:sz="0" w:space="0" w:color="auto"/>
                <w:bottom w:val="none" w:sz="0" w:space="0" w:color="auto"/>
                <w:right w:val="none" w:sz="0" w:space="0" w:color="auto"/>
              </w:divBdr>
              <w:divsChild>
                <w:div w:id="720441477">
                  <w:marLeft w:val="0"/>
                  <w:marRight w:val="0"/>
                  <w:marTop w:val="0"/>
                  <w:marBottom w:val="0"/>
                  <w:divBdr>
                    <w:top w:val="none" w:sz="0" w:space="0" w:color="auto"/>
                    <w:left w:val="none" w:sz="0" w:space="0" w:color="auto"/>
                    <w:bottom w:val="none" w:sz="0" w:space="0" w:color="auto"/>
                    <w:right w:val="none" w:sz="0" w:space="0" w:color="auto"/>
                  </w:divBdr>
                </w:div>
              </w:divsChild>
            </w:div>
            <w:div w:id="1295285792">
              <w:marLeft w:val="0"/>
              <w:marRight w:val="0"/>
              <w:marTop w:val="0"/>
              <w:marBottom w:val="0"/>
              <w:divBdr>
                <w:top w:val="none" w:sz="0" w:space="0" w:color="auto"/>
                <w:left w:val="none" w:sz="0" w:space="0" w:color="auto"/>
                <w:bottom w:val="none" w:sz="0" w:space="0" w:color="auto"/>
                <w:right w:val="none" w:sz="0" w:space="0" w:color="auto"/>
              </w:divBdr>
              <w:divsChild>
                <w:div w:id="370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5879">
      <w:bodyDiv w:val="1"/>
      <w:marLeft w:val="0"/>
      <w:marRight w:val="0"/>
      <w:marTop w:val="0"/>
      <w:marBottom w:val="0"/>
      <w:divBdr>
        <w:top w:val="none" w:sz="0" w:space="0" w:color="auto"/>
        <w:left w:val="none" w:sz="0" w:space="0" w:color="auto"/>
        <w:bottom w:val="none" w:sz="0" w:space="0" w:color="auto"/>
        <w:right w:val="none" w:sz="0" w:space="0" w:color="auto"/>
      </w:divBdr>
      <w:divsChild>
        <w:div w:id="2133550709">
          <w:marLeft w:val="0"/>
          <w:marRight w:val="0"/>
          <w:marTop w:val="0"/>
          <w:marBottom w:val="0"/>
          <w:divBdr>
            <w:top w:val="none" w:sz="0" w:space="0" w:color="auto"/>
            <w:left w:val="none" w:sz="0" w:space="0" w:color="auto"/>
            <w:bottom w:val="none" w:sz="0" w:space="0" w:color="auto"/>
            <w:right w:val="none" w:sz="0" w:space="0" w:color="auto"/>
          </w:divBdr>
          <w:divsChild>
            <w:div w:id="1917547036">
              <w:marLeft w:val="0"/>
              <w:marRight w:val="0"/>
              <w:marTop w:val="0"/>
              <w:marBottom w:val="0"/>
              <w:divBdr>
                <w:top w:val="none" w:sz="0" w:space="0" w:color="auto"/>
                <w:left w:val="none" w:sz="0" w:space="0" w:color="auto"/>
                <w:bottom w:val="none" w:sz="0" w:space="0" w:color="auto"/>
                <w:right w:val="none" w:sz="0" w:space="0" w:color="auto"/>
              </w:divBdr>
              <w:divsChild>
                <w:div w:id="197937700">
                  <w:marLeft w:val="0"/>
                  <w:marRight w:val="0"/>
                  <w:marTop w:val="0"/>
                  <w:marBottom w:val="0"/>
                  <w:divBdr>
                    <w:top w:val="none" w:sz="0" w:space="0" w:color="auto"/>
                    <w:left w:val="none" w:sz="0" w:space="0" w:color="auto"/>
                    <w:bottom w:val="none" w:sz="0" w:space="0" w:color="auto"/>
                    <w:right w:val="none" w:sz="0" w:space="0" w:color="auto"/>
                  </w:divBdr>
                </w:div>
              </w:divsChild>
            </w:div>
            <w:div w:id="1054084672">
              <w:marLeft w:val="0"/>
              <w:marRight w:val="0"/>
              <w:marTop w:val="0"/>
              <w:marBottom w:val="0"/>
              <w:divBdr>
                <w:top w:val="none" w:sz="0" w:space="0" w:color="auto"/>
                <w:left w:val="none" w:sz="0" w:space="0" w:color="auto"/>
                <w:bottom w:val="none" w:sz="0" w:space="0" w:color="auto"/>
                <w:right w:val="none" w:sz="0" w:space="0" w:color="auto"/>
              </w:divBdr>
              <w:divsChild>
                <w:div w:id="1436826923">
                  <w:marLeft w:val="0"/>
                  <w:marRight w:val="0"/>
                  <w:marTop w:val="0"/>
                  <w:marBottom w:val="0"/>
                  <w:divBdr>
                    <w:top w:val="none" w:sz="0" w:space="0" w:color="auto"/>
                    <w:left w:val="none" w:sz="0" w:space="0" w:color="auto"/>
                    <w:bottom w:val="none" w:sz="0" w:space="0" w:color="auto"/>
                    <w:right w:val="none" w:sz="0" w:space="0" w:color="auto"/>
                  </w:divBdr>
                </w:div>
              </w:divsChild>
            </w:div>
            <w:div w:id="211229858">
              <w:marLeft w:val="0"/>
              <w:marRight w:val="0"/>
              <w:marTop w:val="0"/>
              <w:marBottom w:val="0"/>
              <w:divBdr>
                <w:top w:val="none" w:sz="0" w:space="0" w:color="auto"/>
                <w:left w:val="none" w:sz="0" w:space="0" w:color="auto"/>
                <w:bottom w:val="none" w:sz="0" w:space="0" w:color="auto"/>
                <w:right w:val="none" w:sz="0" w:space="0" w:color="auto"/>
              </w:divBdr>
              <w:divsChild>
                <w:div w:id="696200205">
                  <w:marLeft w:val="0"/>
                  <w:marRight w:val="0"/>
                  <w:marTop w:val="0"/>
                  <w:marBottom w:val="0"/>
                  <w:divBdr>
                    <w:top w:val="none" w:sz="0" w:space="0" w:color="auto"/>
                    <w:left w:val="none" w:sz="0" w:space="0" w:color="auto"/>
                    <w:bottom w:val="none" w:sz="0" w:space="0" w:color="auto"/>
                    <w:right w:val="none" w:sz="0" w:space="0" w:color="auto"/>
                  </w:divBdr>
                </w:div>
              </w:divsChild>
            </w:div>
            <w:div w:id="52049308">
              <w:marLeft w:val="0"/>
              <w:marRight w:val="0"/>
              <w:marTop w:val="0"/>
              <w:marBottom w:val="0"/>
              <w:divBdr>
                <w:top w:val="none" w:sz="0" w:space="0" w:color="auto"/>
                <w:left w:val="none" w:sz="0" w:space="0" w:color="auto"/>
                <w:bottom w:val="none" w:sz="0" w:space="0" w:color="auto"/>
                <w:right w:val="none" w:sz="0" w:space="0" w:color="auto"/>
              </w:divBdr>
              <w:divsChild>
                <w:div w:id="2112046849">
                  <w:marLeft w:val="0"/>
                  <w:marRight w:val="0"/>
                  <w:marTop w:val="0"/>
                  <w:marBottom w:val="0"/>
                  <w:divBdr>
                    <w:top w:val="none" w:sz="0" w:space="0" w:color="auto"/>
                    <w:left w:val="none" w:sz="0" w:space="0" w:color="auto"/>
                    <w:bottom w:val="none" w:sz="0" w:space="0" w:color="auto"/>
                    <w:right w:val="none" w:sz="0" w:space="0" w:color="auto"/>
                  </w:divBdr>
                </w:div>
              </w:divsChild>
            </w:div>
            <w:div w:id="41180393">
              <w:marLeft w:val="0"/>
              <w:marRight w:val="0"/>
              <w:marTop w:val="0"/>
              <w:marBottom w:val="0"/>
              <w:divBdr>
                <w:top w:val="none" w:sz="0" w:space="0" w:color="auto"/>
                <w:left w:val="none" w:sz="0" w:space="0" w:color="auto"/>
                <w:bottom w:val="none" w:sz="0" w:space="0" w:color="auto"/>
                <w:right w:val="none" w:sz="0" w:space="0" w:color="auto"/>
              </w:divBdr>
              <w:divsChild>
                <w:div w:id="1038621441">
                  <w:marLeft w:val="0"/>
                  <w:marRight w:val="0"/>
                  <w:marTop w:val="0"/>
                  <w:marBottom w:val="0"/>
                  <w:divBdr>
                    <w:top w:val="none" w:sz="0" w:space="0" w:color="auto"/>
                    <w:left w:val="none" w:sz="0" w:space="0" w:color="auto"/>
                    <w:bottom w:val="none" w:sz="0" w:space="0" w:color="auto"/>
                    <w:right w:val="none" w:sz="0" w:space="0" w:color="auto"/>
                  </w:divBdr>
                </w:div>
              </w:divsChild>
            </w:div>
            <w:div w:id="1482888124">
              <w:marLeft w:val="0"/>
              <w:marRight w:val="0"/>
              <w:marTop w:val="0"/>
              <w:marBottom w:val="0"/>
              <w:divBdr>
                <w:top w:val="none" w:sz="0" w:space="0" w:color="auto"/>
                <w:left w:val="none" w:sz="0" w:space="0" w:color="auto"/>
                <w:bottom w:val="none" w:sz="0" w:space="0" w:color="auto"/>
                <w:right w:val="none" w:sz="0" w:space="0" w:color="auto"/>
              </w:divBdr>
              <w:divsChild>
                <w:div w:id="2067103088">
                  <w:marLeft w:val="0"/>
                  <w:marRight w:val="0"/>
                  <w:marTop w:val="0"/>
                  <w:marBottom w:val="0"/>
                  <w:divBdr>
                    <w:top w:val="none" w:sz="0" w:space="0" w:color="auto"/>
                    <w:left w:val="none" w:sz="0" w:space="0" w:color="auto"/>
                    <w:bottom w:val="none" w:sz="0" w:space="0" w:color="auto"/>
                    <w:right w:val="none" w:sz="0" w:space="0" w:color="auto"/>
                  </w:divBdr>
                </w:div>
              </w:divsChild>
            </w:div>
            <w:div w:id="746810400">
              <w:marLeft w:val="0"/>
              <w:marRight w:val="0"/>
              <w:marTop w:val="0"/>
              <w:marBottom w:val="0"/>
              <w:divBdr>
                <w:top w:val="none" w:sz="0" w:space="0" w:color="auto"/>
                <w:left w:val="none" w:sz="0" w:space="0" w:color="auto"/>
                <w:bottom w:val="none" w:sz="0" w:space="0" w:color="auto"/>
                <w:right w:val="none" w:sz="0" w:space="0" w:color="auto"/>
              </w:divBdr>
              <w:divsChild>
                <w:div w:id="631598362">
                  <w:marLeft w:val="0"/>
                  <w:marRight w:val="0"/>
                  <w:marTop w:val="0"/>
                  <w:marBottom w:val="0"/>
                  <w:divBdr>
                    <w:top w:val="none" w:sz="0" w:space="0" w:color="auto"/>
                    <w:left w:val="none" w:sz="0" w:space="0" w:color="auto"/>
                    <w:bottom w:val="none" w:sz="0" w:space="0" w:color="auto"/>
                    <w:right w:val="none" w:sz="0" w:space="0" w:color="auto"/>
                  </w:divBdr>
                </w:div>
              </w:divsChild>
            </w:div>
            <w:div w:id="1871917820">
              <w:marLeft w:val="0"/>
              <w:marRight w:val="0"/>
              <w:marTop w:val="0"/>
              <w:marBottom w:val="0"/>
              <w:divBdr>
                <w:top w:val="none" w:sz="0" w:space="0" w:color="auto"/>
                <w:left w:val="none" w:sz="0" w:space="0" w:color="auto"/>
                <w:bottom w:val="none" w:sz="0" w:space="0" w:color="auto"/>
                <w:right w:val="none" w:sz="0" w:space="0" w:color="auto"/>
              </w:divBdr>
              <w:divsChild>
                <w:div w:id="598683657">
                  <w:marLeft w:val="0"/>
                  <w:marRight w:val="0"/>
                  <w:marTop w:val="0"/>
                  <w:marBottom w:val="0"/>
                  <w:divBdr>
                    <w:top w:val="none" w:sz="0" w:space="0" w:color="auto"/>
                    <w:left w:val="none" w:sz="0" w:space="0" w:color="auto"/>
                    <w:bottom w:val="none" w:sz="0" w:space="0" w:color="auto"/>
                    <w:right w:val="none" w:sz="0" w:space="0" w:color="auto"/>
                  </w:divBdr>
                </w:div>
              </w:divsChild>
            </w:div>
            <w:div w:id="184634193">
              <w:marLeft w:val="0"/>
              <w:marRight w:val="0"/>
              <w:marTop w:val="0"/>
              <w:marBottom w:val="0"/>
              <w:divBdr>
                <w:top w:val="none" w:sz="0" w:space="0" w:color="auto"/>
                <w:left w:val="none" w:sz="0" w:space="0" w:color="auto"/>
                <w:bottom w:val="none" w:sz="0" w:space="0" w:color="auto"/>
                <w:right w:val="none" w:sz="0" w:space="0" w:color="auto"/>
              </w:divBdr>
              <w:divsChild>
                <w:div w:id="386875987">
                  <w:marLeft w:val="0"/>
                  <w:marRight w:val="0"/>
                  <w:marTop w:val="0"/>
                  <w:marBottom w:val="0"/>
                  <w:divBdr>
                    <w:top w:val="none" w:sz="0" w:space="0" w:color="auto"/>
                    <w:left w:val="none" w:sz="0" w:space="0" w:color="auto"/>
                    <w:bottom w:val="none" w:sz="0" w:space="0" w:color="auto"/>
                    <w:right w:val="none" w:sz="0" w:space="0" w:color="auto"/>
                  </w:divBdr>
                </w:div>
              </w:divsChild>
            </w:div>
            <w:div w:id="242184611">
              <w:marLeft w:val="0"/>
              <w:marRight w:val="0"/>
              <w:marTop w:val="0"/>
              <w:marBottom w:val="0"/>
              <w:divBdr>
                <w:top w:val="none" w:sz="0" w:space="0" w:color="auto"/>
                <w:left w:val="none" w:sz="0" w:space="0" w:color="auto"/>
                <w:bottom w:val="none" w:sz="0" w:space="0" w:color="auto"/>
                <w:right w:val="none" w:sz="0" w:space="0" w:color="auto"/>
              </w:divBdr>
              <w:divsChild>
                <w:div w:id="291832148">
                  <w:marLeft w:val="0"/>
                  <w:marRight w:val="0"/>
                  <w:marTop w:val="0"/>
                  <w:marBottom w:val="0"/>
                  <w:divBdr>
                    <w:top w:val="none" w:sz="0" w:space="0" w:color="auto"/>
                    <w:left w:val="none" w:sz="0" w:space="0" w:color="auto"/>
                    <w:bottom w:val="none" w:sz="0" w:space="0" w:color="auto"/>
                    <w:right w:val="none" w:sz="0" w:space="0" w:color="auto"/>
                  </w:divBdr>
                </w:div>
              </w:divsChild>
            </w:div>
            <w:div w:id="2124381546">
              <w:marLeft w:val="0"/>
              <w:marRight w:val="0"/>
              <w:marTop w:val="0"/>
              <w:marBottom w:val="0"/>
              <w:divBdr>
                <w:top w:val="none" w:sz="0" w:space="0" w:color="auto"/>
                <w:left w:val="none" w:sz="0" w:space="0" w:color="auto"/>
                <w:bottom w:val="none" w:sz="0" w:space="0" w:color="auto"/>
                <w:right w:val="none" w:sz="0" w:space="0" w:color="auto"/>
              </w:divBdr>
              <w:divsChild>
                <w:div w:id="315040226">
                  <w:marLeft w:val="0"/>
                  <w:marRight w:val="0"/>
                  <w:marTop w:val="0"/>
                  <w:marBottom w:val="0"/>
                  <w:divBdr>
                    <w:top w:val="none" w:sz="0" w:space="0" w:color="auto"/>
                    <w:left w:val="none" w:sz="0" w:space="0" w:color="auto"/>
                    <w:bottom w:val="none" w:sz="0" w:space="0" w:color="auto"/>
                    <w:right w:val="none" w:sz="0" w:space="0" w:color="auto"/>
                  </w:divBdr>
                </w:div>
              </w:divsChild>
            </w:div>
            <w:div w:id="476920469">
              <w:marLeft w:val="0"/>
              <w:marRight w:val="0"/>
              <w:marTop w:val="0"/>
              <w:marBottom w:val="0"/>
              <w:divBdr>
                <w:top w:val="none" w:sz="0" w:space="0" w:color="auto"/>
                <w:left w:val="none" w:sz="0" w:space="0" w:color="auto"/>
                <w:bottom w:val="none" w:sz="0" w:space="0" w:color="auto"/>
                <w:right w:val="none" w:sz="0" w:space="0" w:color="auto"/>
              </w:divBdr>
              <w:divsChild>
                <w:div w:id="64571394">
                  <w:marLeft w:val="0"/>
                  <w:marRight w:val="0"/>
                  <w:marTop w:val="0"/>
                  <w:marBottom w:val="0"/>
                  <w:divBdr>
                    <w:top w:val="none" w:sz="0" w:space="0" w:color="auto"/>
                    <w:left w:val="none" w:sz="0" w:space="0" w:color="auto"/>
                    <w:bottom w:val="none" w:sz="0" w:space="0" w:color="auto"/>
                    <w:right w:val="none" w:sz="0" w:space="0" w:color="auto"/>
                  </w:divBdr>
                </w:div>
              </w:divsChild>
            </w:div>
            <w:div w:id="593053973">
              <w:marLeft w:val="0"/>
              <w:marRight w:val="0"/>
              <w:marTop w:val="0"/>
              <w:marBottom w:val="0"/>
              <w:divBdr>
                <w:top w:val="none" w:sz="0" w:space="0" w:color="auto"/>
                <w:left w:val="none" w:sz="0" w:space="0" w:color="auto"/>
                <w:bottom w:val="none" w:sz="0" w:space="0" w:color="auto"/>
                <w:right w:val="none" w:sz="0" w:space="0" w:color="auto"/>
              </w:divBdr>
              <w:divsChild>
                <w:div w:id="1921596314">
                  <w:marLeft w:val="0"/>
                  <w:marRight w:val="0"/>
                  <w:marTop w:val="0"/>
                  <w:marBottom w:val="0"/>
                  <w:divBdr>
                    <w:top w:val="none" w:sz="0" w:space="0" w:color="auto"/>
                    <w:left w:val="none" w:sz="0" w:space="0" w:color="auto"/>
                    <w:bottom w:val="none" w:sz="0" w:space="0" w:color="auto"/>
                    <w:right w:val="none" w:sz="0" w:space="0" w:color="auto"/>
                  </w:divBdr>
                </w:div>
              </w:divsChild>
            </w:div>
            <w:div w:id="559295005">
              <w:marLeft w:val="0"/>
              <w:marRight w:val="0"/>
              <w:marTop w:val="0"/>
              <w:marBottom w:val="0"/>
              <w:divBdr>
                <w:top w:val="none" w:sz="0" w:space="0" w:color="auto"/>
                <w:left w:val="none" w:sz="0" w:space="0" w:color="auto"/>
                <w:bottom w:val="none" w:sz="0" w:space="0" w:color="auto"/>
                <w:right w:val="none" w:sz="0" w:space="0" w:color="auto"/>
              </w:divBdr>
              <w:divsChild>
                <w:div w:id="1187064372">
                  <w:marLeft w:val="0"/>
                  <w:marRight w:val="0"/>
                  <w:marTop w:val="0"/>
                  <w:marBottom w:val="0"/>
                  <w:divBdr>
                    <w:top w:val="none" w:sz="0" w:space="0" w:color="auto"/>
                    <w:left w:val="none" w:sz="0" w:space="0" w:color="auto"/>
                    <w:bottom w:val="none" w:sz="0" w:space="0" w:color="auto"/>
                    <w:right w:val="none" w:sz="0" w:space="0" w:color="auto"/>
                  </w:divBdr>
                </w:div>
              </w:divsChild>
            </w:div>
            <w:div w:id="1275484191">
              <w:marLeft w:val="0"/>
              <w:marRight w:val="0"/>
              <w:marTop w:val="0"/>
              <w:marBottom w:val="0"/>
              <w:divBdr>
                <w:top w:val="none" w:sz="0" w:space="0" w:color="auto"/>
                <w:left w:val="none" w:sz="0" w:space="0" w:color="auto"/>
                <w:bottom w:val="none" w:sz="0" w:space="0" w:color="auto"/>
                <w:right w:val="none" w:sz="0" w:space="0" w:color="auto"/>
              </w:divBdr>
              <w:divsChild>
                <w:div w:id="1004823020">
                  <w:marLeft w:val="0"/>
                  <w:marRight w:val="0"/>
                  <w:marTop w:val="0"/>
                  <w:marBottom w:val="0"/>
                  <w:divBdr>
                    <w:top w:val="none" w:sz="0" w:space="0" w:color="auto"/>
                    <w:left w:val="none" w:sz="0" w:space="0" w:color="auto"/>
                    <w:bottom w:val="none" w:sz="0" w:space="0" w:color="auto"/>
                    <w:right w:val="none" w:sz="0" w:space="0" w:color="auto"/>
                  </w:divBdr>
                </w:div>
              </w:divsChild>
            </w:div>
            <w:div w:id="1375813123">
              <w:marLeft w:val="0"/>
              <w:marRight w:val="0"/>
              <w:marTop w:val="0"/>
              <w:marBottom w:val="0"/>
              <w:divBdr>
                <w:top w:val="none" w:sz="0" w:space="0" w:color="auto"/>
                <w:left w:val="none" w:sz="0" w:space="0" w:color="auto"/>
                <w:bottom w:val="none" w:sz="0" w:space="0" w:color="auto"/>
                <w:right w:val="none" w:sz="0" w:space="0" w:color="auto"/>
              </w:divBdr>
              <w:divsChild>
                <w:div w:id="1184128209">
                  <w:marLeft w:val="0"/>
                  <w:marRight w:val="0"/>
                  <w:marTop w:val="0"/>
                  <w:marBottom w:val="0"/>
                  <w:divBdr>
                    <w:top w:val="none" w:sz="0" w:space="0" w:color="auto"/>
                    <w:left w:val="none" w:sz="0" w:space="0" w:color="auto"/>
                    <w:bottom w:val="none" w:sz="0" w:space="0" w:color="auto"/>
                    <w:right w:val="none" w:sz="0" w:space="0" w:color="auto"/>
                  </w:divBdr>
                </w:div>
              </w:divsChild>
            </w:div>
            <w:div w:id="1108311451">
              <w:marLeft w:val="0"/>
              <w:marRight w:val="0"/>
              <w:marTop w:val="0"/>
              <w:marBottom w:val="0"/>
              <w:divBdr>
                <w:top w:val="none" w:sz="0" w:space="0" w:color="auto"/>
                <w:left w:val="none" w:sz="0" w:space="0" w:color="auto"/>
                <w:bottom w:val="none" w:sz="0" w:space="0" w:color="auto"/>
                <w:right w:val="none" w:sz="0" w:space="0" w:color="auto"/>
              </w:divBdr>
              <w:divsChild>
                <w:div w:id="491069914">
                  <w:marLeft w:val="0"/>
                  <w:marRight w:val="0"/>
                  <w:marTop w:val="0"/>
                  <w:marBottom w:val="0"/>
                  <w:divBdr>
                    <w:top w:val="none" w:sz="0" w:space="0" w:color="auto"/>
                    <w:left w:val="none" w:sz="0" w:space="0" w:color="auto"/>
                    <w:bottom w:val="none" w:sz="0" w:space="0" w:color="auto"/>
                    <w:right w:val="none" w:sz="0" w:space="0" w:color="auto"/>
                  </w:divBdr>
                </w:div>
              </w:divsChild>
            </w:div>
            <w:div w:id="999968202">
              <w:marLeft w:val="0"/>
              <w:marRight w:val="0"/>
              <w:marTop w:val="0"/>
              <w:marBottom w:val="0"/>
              <w:divBdr>
                <w:top w:val="none" w:sz="0" w:space="0" w:color="auto"/>
                <w:left w:val="none" w:sz="0" w:space="0" w:color="auto"/>
                <w:bottom w:val="none" w:sz="0" w:space="0" w:color="auto"/>
                <w:right w:val="none" w:sz="0" w:space="0" w:color="auto"/>
              </w:divBdr>
              <w:divsChild>
                <w:div w:id="1667826880">
                  <w:marLeft w:val="0"/>
                  <w:marRight w:val="0"/>
                  <w:marTop w:val="0"/>
                  <w:marBottom w:val="0"/>
                  <w:divBdr>
                    <w:top w:val="none" w:sz="0" w:space="0" w:color="auto"/>
                    <w:left w:val="none" w:sz="0" w:space="0" w:color="auto"/>
                    <w:bottom w:val="none" w:sz="0" w:space="0" w:color="auto"/>
                    <w:right w:val="none" w:sz="0" w:space="0" w:color="auto"/>
                  </w:divBdr>
                </w:div>
              </w:divsChild>
            </w:div>
            <w:div w:id="1298148151">
              <w:marLeft w:val="0"/>
              <w:marRight w:val="0"/>
              <w:marTop w:val="0"/>
              <w:marBottom w:val="0"/>
              <w:divBdr>
                <w:top w:val="none" w:sz="0" w:space="0" w:color="auto"/>
                <w:left w:val="none" w:sz="0" w:space="0" w:color="auto"/>
                <w:bottom w:val="none" w:sz="0" w:space="0" w:color="auto"/>
                <w:right w:val="none" w:sz="0" w:space="0" w:color="auto"/>
              </w:divBdr>
              <w:divsChild>
                <w:div w:id="1650594062">
                  <w:marLeft w:val="0"/>
                  <w:marRight w:val="0"/>
                  <w:marTop w:val="0"/>
                  <w:marBottom w:val="0"/>
                  <w:divBdr>
                    <w:top w:val="none" w:sz="0" w:space="0" w:color="auto"/>
                    <w:left w:val="none" w:sz="0" w:space="0" w:color="auto"/>
                    <w:bottom w:val="none" w:sz="0" w:space="0" w:color="auto"/>
                    <w:right w:val="none" w:sz="0" w:space="0" w:color="auto"/>
                  </w:divBdr>
                </w:div>
              </w:divsChild>
            </w:div>
            <w:div w:id="345639445">
              <w:marLeft w:val="0"/>
              <w:marRight w:val="0"/>
              <w:marTop w:val="0"/>
              <w:marBottom w:val="0"/>
              <w:divBdr>
                <w:top w:val="none" w:sz="0" w:space="0" w:color="auto"/>
                <w:left w:val="none" w:sz="0" w:space="0" w:color="auto"/>
                <w:bottom w:val="none" w:sz="0" w:space="0" w:color="auto"/>
                <w:right w:val="none" w:sz="0" w:space="0" w:color="auto"/>
              </w:divBdr>
              <w:divsChild>
                <w:div w:id="1978758253">
                  <w:marLeft w:val="0"/>
                  <w:marRight w:val="0"/>
                  <w:marTop w:val="0"/>
                  <w:marBottom w:val="0"/>
                  <w:divBdr>
                    <w:top w:val="none" w:sz="0" w:space="0" w:color="auto"/>
                    <w:left w:val="none" w:sz="0" w:space="0" w:color="auto"/>
                    <w:bottom w:val="none" w:sz="0" w:space="0" w:color="auto"/>
                    <w:right w:val="none" w:sz="0" w:space="0" w:color="auto"/>
                  </w:divBdr>
                </w:div>
              </w:divsChild>
            </w:div>
            <w:div w:id="1753115610">
              <w:marLeft w:val="0"/>
              <w:marRight w:val="0"/>
              <w:marTop w:val="0"/>
              <w:marBottom w:val="0"/>
              <w:divBdr>
                <w:top w:val="none" w:sz="0" w:space="0" w:color="auto"/>
                <w:left w:val="none" w:sz="0" w:space="0" w:color="auto"/>
                <w:bottom w:val="none" w:sz="0" w:space="0" w:color="auto"/>
                <w:right w:val="none" w:sz="0" w:space="0" w:color="auto"/>
              </w:divBdr>
              <w:divsChild>
                <w:div w:id="1357199093">
                  <w:marLeft w:val="0"/>
                  <w:marRight w:val="0"/>
                  <w:marTop w:val="0"/>
                  <w:marBottom w:val="0"/>
                  <w:divBdr>
                    <w:top w:val="none" w:sz="0" w:space="0" w:color="auto"/>
                    <w:left w:val="none" w:sz="0" w:space="0" w:color="auto"/>
                    <w:bottom w:val="none" w:sz="0" w:space="0" w:color="auto"/>
                    <w:right w:val="none" w:sz="0" w:space="0" w:color="auto"/>
                  </w:divBdr>
                </w:div>
              </w:divsChild>
            </w:div>
            <w:div w:id="1056465994">
              <w:marLeft w:val="0"/>
              <w:marRight w:val="0"/>
              <w:marTop w:val="0"/>
              <w:marBottom w:val="0"/>
              <w:divBdr>
                <w:top w:val="none" w:sz="0" w:space="0" w:color="auto"/>
                <w:left w:val="none" w:sz="0" w:space="0" w:color="auto"/>
                <w:bottom w:val="none" w:sz="0" w:space="0" w:color="auto"/>
                <w:right w:val="none" w:sz="0" w:space="0" w:color="auto"/>
              </w:divBdr>
              <w:divsChild>
                <w:div w:id="952395761">
                  <w:marLeft w:val="0"/>
                  <w:marRight w:val="0"/>
                  <w:marTop w:val="0"/>
                  <w:marBottom w:val="0"/>
                  <w:divBdr>
                    <w:top w:val="none" w:sz="0" w:space="0" w:color="auto"/>
                    <w:left w:val="none" w:sz="0" w:space="0" w:color="auto"/>
                    <w:bottom w:val="none" w:sz="0" w:space="0" w:color="auto"/>
                    <w:right w:val="none" w:sz="0" w:space="0" w:color="auto"/>
                  </w:divBdr>
                </w:div>
              </w:divsChild>
            </w:div>
            <w:div w:id="72633591">
              <w:marLeft w:val="0"/>
              <w:marRight w:val="0"/>
              <w:marTop w:val="0"/>
              <w:marBottom w:val="0"/>
              <w:divBdr>
                <w:top w:val="none" w:sz="0" w:space="0" w:color="auto"/>
                <w:left w:val="none" w:sz="0" w:space="0" w:color="auto"/>
                <w:bottom w:val="none" w:sz="0" w:space="0" w:color="auto"/>
                <w:right w:val="none" w:sz="0" w:space="0" w:color="auto"/>
              </w:divBdr>
              <w:divsChild>
                <w:div w:id="603655456">
                  <w:marLeft w:val="0"/>
                  <w:marRight w:val="0"/>
                  <w:marTop w:val="0"/>
                  <w:marBottom w:val="0"/>
                  <w:divBdr>
                    <w:top w:val="none" w:sz="0" w:space="0" w:color="auto"/>
                    <w:left w:val="none" w:sz="0" w:space="0" w:color="auto"/>
                    <w:bottom w:val="none" w:sz="0" w:space="0" w:color="auto"/>
                    <w:right w:val="none" w:sz="0" w:space="0" w:color="auto"/>
                  </w:divBdr>
                </w:div>
              </w:divsChild>
            </w:div>
            <w:div w:id="1018656642">
              <w:marLeft w:val="0"/>
              <w:marRight w:val="0"/>
              <w:marTop w:val="0"/>
              <w:marBottom w:val="0"/>
              <w:divBdr>
                <w:top w:val="none" w:sz="0" w:space="0" w:color="auto"/>
                <w:left w:val="none" w:sz="0" w:space="0" w:color="auto"/>
                <w:bottom w:val="none" w:sz="0" w:space="0" w:color="auto"/>
                <w:right w:val="none" w:sz="0" w:space="0" w:color="auto"/>
              </w:divBdr>
              <w:divsChild>
                <w:div w:id="766390287">
                  <w:marLeft w:val="0"/>
                  <w:marRight w:val="0"/>
                  <w:marTop w:val="0"/>
                  <w:marBottom w:val="0"/>
                  <w:divBdr>
                    <w:top w:val="none" w:sz="0" w:space="0" w:color="auto"/>
                    <w:left w:val="none" w:sz="0" w:space="0" w:color="auto"/>
                    <w:bottom w:val="none" w:sz="0" w:space="0" w:color="auto"/>
                    <w:right w:val="none" w:sz="0" w:space="0" w:color="auto"/>
                  </w:divBdr>
                </w:div>
              </w:divsChild>
            </w:div>
            <w:div w:id="1587883329">
              <w:marLeft w:val="0"/>
              <w:marRight w:val="0"/>
              <w:marTop w:val="0"/>
              <w:marBottom w:val="0"/>
              <w:divBdr>
                <w:top w:val="none" w:sz="0" w:space="0" w:color="auto"/>
                <w:left w:val="none" w:sz="0" w:space="0" w:color="auto"/>
                <w:bottom w:val="none" w:sz="0" w:space="0" w:color="auto"/>
                <w:right w:val="none" w:sz="0" w:space="0" w:color="auto"/>
              </w:divBdr>
              <w:divsChild>
                <w:div w:id="1786122614">
                  <w:marLeft w:val="0"/>
                  <w:marRight w:val="0"/>
                  <w:marTop w:val="0"/>
                  <w:marBottom w:val="0"/>
                  <w:divBdr>
                    <w:top w:val="none" w:sz="0" w:space="0" w:color="auto"/>
                    <w:left w:val="none" w:sz="0" w:space="0" w:color="auto"/>
                    <w:bottom w:val="none" w:sz="0" w:space="0" w:color="auto"/>
                    <w:right w:val="none" w:sz="0" w:space="0" w:color="auto"/>
                  </w:divBdr>
                </w:div>
              </w:divsChild>
            </w:div>
            <w:div w:id="1490563053">
              <w:marLeft w:val="0"/>
              <w:marRight w:val="0"/>
              <w:marTop w:val="0"/>
              <w:marBottom w:val="0"/>
              <w:divBdr>
                <w:top w:val="none" w:sz="0" w:space="0" w:color="auto"/>
                <w:left w:val="none" w:sz="0" w:space="0" w:color="auto"/>
                <w:bottom w:val="none" w:sz="0" w:space="0" w:color="auto"/>
                <w:right w:val="none" w:sz="0" w:space="0" w:color="auto"/>
              </w:divBdr>
              <w:divsChild>
                <w:div w:id="711882739">
                  <w:marLeft w:val="0"/>
                  <w:marRight w:val="0"/>
                  <w:marTop w:val="0"/>
                  <w:marBottom w:val="0"/>
                  <w:divBdr>
                    <w:top w:val="none" w:sz="0" w:space="0" w:color="auto"/>
                    <w:left w:val="none" w:sz="0" w:space="0" w:color="auto"/>
                    <w:bottom w:val="none" w:sz="0" w:space="0" w:color="auto"/>
                    <w:right w:val="none" w:sz="0" w:space="0" w:color="auto"/>
                  </w:divBdr>
                </w:div>
              </w:divsChild>
            </w:div>
            <w:div w:id="760639335">
              <w:marLeft w:val="0"/>
              <w:marRight w:val="0"/>
              <w:marTop w:val="0"/>
              <w:marBottom w:val="0"/>
              <w:divBdr>
                <w:top w:val="none" w:sz="0" w:space="0" w:color="auto"/>
                <w:left w:val="none" w:sz="0" w:space="0" w:color="auto"/>
                <w:bottom w:val="none" w:sz="0" w:space="0" w:color="auto"/>
                <w:right w:val="none" w:sz="0" w:space="0" w:color="auto"/>
              </w:divBdr>
              <w:divsChild>
                <w:div w:id="895504594">
                  <w:marLeft w:val="0"/>
                  <w:marRight w:val="0"/>
                  <w:marTop w:val="0"/>
                  <w:marBottom w:val="0"/>
                  <w:divBdr>
                    <w:top w:val="none" w:sz="0" w:space="0" w:color="auto"/>
                    <w:left w:val="none" w:sz="0" w:space="0" w:color="auto"/>
                    <w:bottom w:val="none" w:sz="0" w:space="0" w:color="auto"/>
                    <w:right w:val="none" w:sz="0" w:space="0" w:color="auto"/>
                  </w:divBdr>
                </w:div>
              </w:divsChild>
            </w:div>
            <w:div w:id="448863909">
              <w:marLeft w:val="0"/>
              <w:marRight w:val="0"/>
              <w:marTop w:val="0"/>
              <w:marBottom w:val="0"/>
              <w:divBdr>
                <w:top w:val="none" w:sz="0" w:space="0" w:color="auto"/>
                <w:left w:val="none" w:sz="0" w:space="0" w:color="auto"/>
                <w:bottom w:val="none" w:sz="0" w:space="0" w:color="auto"/>
                <w:right w:val="none" w:sz="0" w:space="0" w:color="auto"/>
              </w:divBdr>
              <w:divsChild>
                <w:div w:id="1942032883">
                  <w:marLeft w:val="0"/>
                  <w:marRight w:val="0"/>
                  <w:marTop w:val="0"/>
                  <w:marBottom w:val="0"/>
                  <w:divBdr>
                    <w:top w:val="none" w:sz="0" w:space="0" w:color="auto"/>
                    <w:left w:val="none" w:sz="0" w:space="0" w:color="auto"/>
                    <w:bottom w:val="none" w:sz="0" w:space="0" w:color="auto"/>
                    <w:right w:val="none" w:sz="0" w:space="0" w:color="auto"/>
                  </w:divBdr>
                </w:div>
              </w:divsChild>
            </w:div>
            <w:div w:id="1161696955">
              <w:marLeft w:val="0"/>
              <w:marRight w:val="0"/>
              <w:marTop w:val="0"/>
              <w:marBottom w:val="0"/>
              <w:divBdr>
                <w:top w:val="none" w:sz="0" w:space="0" w:color="auto"/>
                <w:left w:val="none" w:sz="0" w:space="0" w:color="auto"/>
                <w:bottom w:val="none" w:sz="0" w:space="0" w:color="auto"/>
                <w:right w:val="none" w:sz="0" w:space="0" w:color="auto"/>
              </w:divBdr>
              <w:divsChild>
                <w:div w:id="544636248">
                  <w:marLeft w:val="0"/>
                  <w:marRight w:val="0"/>
                  <w:marTop w:val="0"/>
                  <w:marBottom w:val="0"/>
                  <w:divBdr>
                    <w:top w:val="none" w:sz="0" w:space="0" w:color="auto"/>
                    <w:left w:val="none" w:sz="0" w:space="0" w:color="auto"/>
                    <w:bottom w:val="none" w:sz="0" w:space="0" w:color="auto"/>
                    <w:right w:val="none" w:sz="0" w:space="0" w:color="auto"/>
                  </w:divBdr>
                </w:div>
              </w:divsChild>
            </w:div>
            <w:div w:id="31536379">
              <w:marLeft w:val="0"/>
              <w:marRight w:val="0"/>
              <w:marTop w:val="0"/>
              <w:marBottom w:val="0"/>
              <w:divBdr>
                <w:top w:val="none" w:sz="0" w:space="0" w:color="auto"/>
                <w:left w:val="none" w:sz="0" w:space="0" w:color="auto"/>
                <w:bottom w:val="none" w:sz="0" w:space="0" w:color="auto"/>
                <w:right w:val="none" w:sz="0" w:space="0" w:color="auto"/>
              </w:divBdr>
              <w:divsChild>
                <w:div w:id="360937063">
                  <w:marLeft w:val="0"/>
                  <w:marRight w:val="0"/>
                  <w:marTop w:val="0"/>
                  <w:marBottom w:val="0"/>
                  <w:divBdr>
                    <w:top w:val="none" w:sz="0" w:space="0" w:color="auto"/>
                    <w:left w:val="none" w:sz="0" w:space="0" w:color="auto"/>
                    <w:bottom w:val="none" w:sz="0" w:space="0" w:color="auto"/>
                    <w:right w:val="none" w:sz="0" w:space="0" w:color="auto"/>
                  </w:divBdr>
                </w:div>
              </w:divsChild>
            </w:div>
            <w:div w:id="977563478">
              <w:marLeft w:val="0"/>
              <w:marRight w:val="0"/>
              <w:marTop w:val="0"/>
              <w:marBottom w:val="0"/>
              <w:divBdr>
                <w:top w:val="none" w:sz="0" w:space="0" w:color="auto"/>
                <w:left w:val="none" w:sz="0" w:space="0" w:color="auto"/>
                <w:bottom w:val="none" w:sz="0" w:space="0" w:color="auto"/>
                <w:right w:val="none" w:sz="0" w:space="0" w:color="auto"/>
              </w:divBdr>
              <w:divsChild>
                <w:div w:id="573246710">
                  <w:marLeft w:val="0"/>
                  <w:marRight w:val="0"/>
                  <w:marTop w:val="0"/>
                  <w:marBottom w:val="0"/>
                  <w:divBdr>
                    <w:top w:val="none" w:sz="0" w:space="0" w:color="auto"/>
                    <w:left w:val="none" w:sz="0" w:space="0" w:color="auto"/>
                    <w:bottom w:val="none" w:sz="0" w:space="0" w:color="auto"/>
                    <w:right w:val="none" w:sz="0" w:space="0" w:color="auto"/>
                  </w:divBdr>
                </w:div>
              </w:divsChild>
            </w:div>
            <w:div w:id="1003510609">
              <w:marLeft w:val="0"/>
              <w:marRight w:val="0"/>
              <w:marTop w:val="0"/>
              <w:marBottom w:val="0"/>
              <w:divBdr>
                <w:top w:val="none" w:sz="0" w:space="0" w:color="auto"/>
                <w:left w:val="none" w:sz="0" w:space="0" w:color="auto"/>
                <w:bottom w:val="none" w:sz="0" w:space="0" w:color="auto"/>
                <w:right w:val="none" w:sz="0" w:space="0" w:color="auto"/>
              </w:divBdr>
              <w:divsChild>
                <w:div w:id="1595817956">
                  <w:marLeft w:val="0"/>
                  <w:marRight w:val="0"/>
                  <w:marTop w:val="0"/>
                  <w:marBottom w:val="0"/>
                  <w:divBdr>
                    <w:top w:val="none" w:sz="0" w:space="0" w:color="auto"/>
                    <w:left w:val="none" w:sz="0" w:space="0" w:color="auto"/>
                    <w:bottom w:val="none" w:sz="0" w:space="0" w:color="auto"/>
                    <w:right w:val="none" w:sz="0" w:space="0" w:color="auto"/>
                  </w:divBdr>
                </w:div>
              </w:divsChild>
            </w:div>
            <w:div w:id="1925066057">
              <w:marLeft w:val="0"/>
              <w:marRight w:val="0"/>
              <w:marTop w:val="0"/>
              <w:marBottom w:val="0"/>
              <w:divBdr>
                <w:top w:val="none" w:sz="0" w:space="0" w:color="auto"/>
                <w:left w:val="none" w:sz="0" w:space="0" w:color="auto"/>
                <w:bottom w:val="none" w:sz="0" w:space="0" w:color="auto"/>
                <w:right w:val="none" w:sz="0" w:space="0" w:color="auto"/>
              </w:divBdr>
              <w:divsChild>
                <w:div w:id="1230463716">
                  <w:marLeft w:val="0"/>
                  <w:marRight w:val="0"/>
                  <w:marTop w:val="0"/>
                  <w:marBottom w:val="0"/>
                  <w:divBdr>
                    <w:top w:val="none" w:sz="0" w:space="0" w:color="auto"/>
                    <w:left w:val="none" w:sz="0" w:space="0" w:color="auto"/>
                    <w:bottom w:val="none" w:sz="0" w:space="0" w:color="auto"/>
                    <w:right w:val="none" w:sz="0" w:space="0" w:color="auto"/>
                  </w:divBdr>
                </w:div>
              </w:divsChild>
            </w:div>
            <w:div w:id="1697847202">
              <w:marLeft w:val="0"/>
              <w:marRight w:val="0"/>
              <w:marTop w:val="0"/>
              <w:marBottom w:val="0"/>
              <w:divBdr>
                <w:top w:val="none" w:sz="0" w:space="0" w:color="auto"/>
                <w:left w:val="none" w:sz="0" w:space="0" w:color="auto"/>
                <w:bottom w:val="none" w:sz="0" w:space="0" w:color="auto"/>
                <w:right w:val="none" w:sz="0" w:space="0" w:color="auto"/>
              </w:divBdr>
              <w:divsChild>
                <w:div w:id="1708069278">
                  <w:marLeft w:val="0"/>
                  <w:marRight w:val="0"/>
                  <w:marTop w:val="0"/>
                  <w:marBottom w:val="0"/>
                  <w:divBdr>
                    <w:top w:val="none" w:sz="0" w:space="0" w:color="auto"/>
                    <w:left w:val="none" w:sz="0" w:space="0" w:color="auto"/>
                    <w:bottom w:val="none" w:sz="0" w:space="0" w:color="auto"/>
                    <w:right w:val="none" w:sz="0" w:space="0" w:color="auto"/>
                  </w:divBdr>
                </w:div>
              </w:divsChild>
            </w:div>
            <w:div w:id="1870990149">
              <w:marLeft w:val="0"/>
              <w:marRight w:val="0"/>
              <w:marTop w:val="0"/>
              <w:marBottom w:val="0"/>
              <w:divBdr>
                <w:top w:val="none" w:sz="0" w:space="0" w:color="auto"/>
                <w:left w:val="none" w:sz="0" w:space="0" w:color="auto"/>
                <w:bottom w:val="none" w:sz="0" w:space="0" w:color="auto"/>
                <w:right w:val="none" w:sz="0" w:space="0" w:color="auto"/>
              </w:divBdr>
              <w:divsChild>
                <w:div w:id="858470180">
                  <w:marLeft w:val="0"/>
                  <w:marRight w:val="0"/>
                  <w:marTop w:val="0"/>
                  <w:marBottom w:val="0"/>
                  <w:divBdr>
                    <w:top w:val="none" w:sz="0" w:space="0" w:color="auto"/>
                    <w:left w:val="none" w:sz="0" w:space="0" w:color="auto"/>
                    <w:bottom w:val="none" w:sz="0" w:space="0" w:color="auto"/>
                    <w:right w:val="none" w:sz="0" w:space="0" w:color="auto"/>
                  </w:divBdr>
                </w:div>
              </w:divsChild>
            </w:div>
            <w:div w:id="940918453">
              <w:marLeft w:val="0"/>
              <w:marRight w:val="0"/>
              <w:marTop w:val="0"/>
              <w:marBottom w:val="0"/>
              <w:divBdr>
                <w:top w:val="none" w:sz="0" w:space="0" w:color="auto"/>
                <w:left w:val="none" w:sz="0" w:space="0" w:color="auto"/>
                <w:bottom w:val="none" w:sz="0" w:space="0" w:color="auto"/>
                <w:right w:val="none" w:sz="0" w:space="0" w:color="auto"/>
              </w:divBdr>
              <w:divsChild>
                <w:div w:id="1518544737">
                  <w:marLeft w:val="0"/>
                  <w:marRight w:val="0"/>
                  <w:marTop w:val="0"/>
                  <w:marBottom w:val="0"/>
                  <w:divBdr>
                    <w:top w:val="none" w:sz="0" w:space="0" w:color="auto"/>
                    <w:left w:val="none" w:sz="0" w:space="0" w:color="auto"/>
                    <w:bottom w:val="none" w:sz="0" w:space="0" w:color="auto"/>
                    <w:right w:val="none" w:sz="0" w:space="0" w:color="auto"/>
                  </w:divBdr>
                </w:div>
              </w:divsChild>
            </w:div>
            <w:div w:id="54620396">
              <w:marLeft w:val="0"/>
              <w:marRight w:val="0"/>
              <w:marTop w:val="0"/>
              <w:marBottom w:val="0"/>
              <w:divBdr>
                <w:top w:val="none" w:sz="0" w:space="0" w:color="auto"/>
                <w:left w:val="none" w:sz="0" w:space="0" w:color="auto"/>
                <w:bottom w:val="none" w:sz="0" w:space="0" w:color="auto"/>
                <w:right w:val="none" w:sz="0" w:space="0" w:color="auto"/>
              </w:divBdr>
              <w:divsChild>
                <w:div w:id="961421494">
                  <w:marLeft w:val="0"/>
                  <w:marRight w:val="0"/>
                  <w:marTop w:val="0"/>
                  <w:marBottom w:val="0"/>
                  <w:divBdr>
                    <w:top w:val="none" w:sz="0" w:space="0" w:color="auto"/>
                    <w:left w:val="none" w:sz="0" w:space="0" w:color="auto"/>
                    <w:bottom w:val="none" w:sz="0" w:space="0" w:color="auto"/>
                    <w:right w:val="none" w:sz="0" w:space="0" w:color="auto"/>
                  </w:divBdr>
                </w:div>
              </w:divsChild>
            </w:div>
            <w:div w:id="1279333769">
              <w:marLeft w:val="0"/>
              <w:marRight w:val="0"/>
              <w:marTop w:val="0"/>
              <w:marBottom w:val="0"/>
              <w:divBdr>
                <w:top w:val="none" w:sz="0" w:space="0" w:color="auto"/>
                <w:left w:val="none" w:sz="0" w:space="0" w:color="auto"/>
                <w:bottom w:val="none" w:sz="0" w:space="0" w:color="auto"/>
                <w:right w:val="none" w:sz="0" w:space="0" w:color="auto"/>
              </w:divBdr>
              <w:divsChild>
                <w:div w:id="764569689">
                  <w:marLeft w:val="0"/>
                  <w:marRight w:val="0"/>
                  <w:marTop w:val="0"/>
                  <w:marBottom w:val="0"/>
                  <w:divBdr>
                    <w:top w:val="none" w:sz="0" w:space="0" w:color="auto"/>
                    <w:left w:val="none" w:sz="0" w:space="0" w:color="auto"/>
                    <w:bottom w:val="none" w:sz="0" w:space="0" w:color="auto"/>
                    <w:right w:val="none" w:sz="0" w:space="0" w:color="auto"/>
                  </w:divBdr>
                </w:div>
              </w:divsChild>
            </w:div>
            <w:div w:id="1258321958">
              <w:marLeft w:val="0"/>
              <w:marRight w:val="0"/>
              <w:marTop w:val="0"/>
              <w:marBottom w:val="0"/>
              <w:divBdr>
                <w:top w:val="none" w:sz="0" w:space="0" w:color="auto"/>
                <w:left w:val="none" w:sz="0" w:space="0" w:color="auto"/>
                <w:bottom w:val="none" w:sz="0" w:space="0" w:color="auto"/>
                <w:right w:val="none" w:sz="0" w:space="0" w:color="auto"/>
              </w:divBdr>
              <w:divsChild>
                <w:div w:id="961228124">
                  <w:marLeft w:val="0"/>
                  <w:marRight w:val="0"/>
                  <w:marTop w:val="0"/>
                  <w:marBottom w:val="0"/>
                  <w:divBdr>
                    <w:top w:val="none" w:sz="0" w:space="0" w:color="auto"/>
                    <w:left w:val="none" w:sz="0" w:space="0" w:color="auto"/>
                    <w:bottom w:val="none" w:sz="0" w:space="0" w:color="auto"/>
                    <w:right w:val="none" w:sz="0" w:space="0" w:color="auto"/>
                  </w:divBdr>
                </w:div>
              </w:divsChild>
            </w:div>
            <w:div w:id="1455564563">
              <w:marLeft w:val="0"/>
              <w:marRight w:val="0"/>
              <w:marTop w:val="0"/>
              <w:marBottom w:val="0"/>
              <w:divBdr>
                <w:top w:val="none" w:sz="0" w:space="0" w:color="auto"/>
                <w:left w:val="none" w:sz="0" w:space="0" w:color="auto"/>
                <w:bottom w:val="none" w:sz="0" w:space="0" w:color="auto"/>
                <w:right w:val="none" w:sz="0" w:space="0" w:color="auto"/>
              </w:divBdr>
              <w:divsChild>
                <w:div w:id="2021467528">
                  <w:marLeft w:val="0"/>
                  <w:marRight w:val="0"/>
                  <w:marTop w:val="0"/>
                  <w:marBottom w:val="0"/>
                  <w:divBdr>
                    <w:top w:val="none" w:sz="0" w:space="0" w:color="auto"/>
                    <w:left w:val="none" w:sz="0" w:space="0" w:color="auto"/>
                    <w:bottom w:val="none" w:sz="0" w:space="0" w:color="auto"/>
                    <w:right w:val="none" w:sz="0" w:space="0" w:color="auto"/>
                  </w:divBdr>
                </w:div>
              </w:divsChild>
            </w:div>
            <w:div w:id="607154772">
              <w:marLeft w:val="0"/>
              <w:marRight w:val="0"/>
              <w:marTop w:val="0"/>
              <w:marBottom w:val="0"/>
              <w:divBdr>
                <w:top w:val="none" w:sz="0" w:space="0" w:color="auto"/>
                <w:left w:val="none" w:sz="0" w:space="0" w:color="auto"/>
                <w:bottom w:val="none" w:sz="0" w:space="0" w:color="auto"/>
                <w:right w:val="none" w:sz="0" w:space="0" w:color="auto"/>
              </w:divBdr>
              <w:divsChild>
                <w:div w:id="643268461">
                  <w:marLeft w:val="0"/>
                  <w:marRight w:val="0"/>
                  <w:marTop w:val="0"/>
                  <w:marBottom w:val="0"/>
                  <w:divBdr>
                    <w:top w:val="none" w:sz="0" w:space="0" w:color="auto"/>
                    <w:left w:val="none" w:sz="0" w:space="0" w:color="auto"/>
                    <w:bottom w:val="none" w:sz="0" w:space="0" w:color="auto"/>
                    <w:right w:val="none" w:sz="0" w:space="0" w:color="auto"/>
                  </w:divBdr>
                </w:div>
              </w:divsChild>
            </w:div>
            <w:div w:id="180748824">
              <w:marLeft w:val="0"/>
              <w:marRight w:val="0"/>
              <w:marTop w:val="0"/>
              <w:marBottom w:val="0"/>
              <w:divBdr>
                <w:top w:val="none" w:sz="0" w:space="0" w:color="auto"/>
                <w:left w:val="none" w:sz="0" w:space="0" w:color="auto"/>
                <w:bottom w:val="none" w:sz="0" w:space="0" w:color="auto"/>
                <w:right w:val="none" w:sz="0" w:space="0" w:color="auto"/>
              </w:divBdr>
              <w:divsChild>
                <w:div w:id="427966902">
                  <w:marLeft w:val="0"/>
                  <w:marRight w:val="0"/>
                  <w:marTop w:val="0"/>
                  <w:marBottom w:val="0"/>
                  <w:divBdr>
                    <w:top w:val="none" w:sz="0" w:space="0" w:color="auto"/>
                    <w:left w:val="none" w:sz="0" w:space="0" w:color="auto"/>
                    <w:bottom w:val="none" w:sz="0" w:space="0" w:color="auto"/>
                    <w:right w:val="none" w:sz="0" w:space="0" w:color="auto"/>
                  </w:divBdr>
                </w:div>
              </w:divsChild>
            </w:div>
            <w:div w:id="1284652770">
              <w:marLeft w:val="0"/>
              <w:marRight w:val="0"/>
              <w:marTop w:val="0"/>
              <w:marBottom w:val="0"/>
              <w:divBdr>
                <w:top w:val="none" w:sz="0" w:space="0" w:color="auto"/>
                <w:left w:val="none" w:sz="0" w:space="0" w:color="auto"/>
                <w:bottom w:val="none" w:sz="0" w:space="0" w:color="auto"/>
                <w:right w:val="none" w:sz="0" w:space="0" w:color="auto"/>
              </w:divBdr>
              <w:divsChild>
                <w:div w:id="1404718137">
                  <w:marLeft w:val="0"/>
                  <w:marRight w:val="0"/>
                  <w:marTop w:val="0"/>
                  <w:marBottom w:val="0"/>
                  <w:divBdr>
                    <w:top w:val="none" w:sz="0" w:space="0" w:color="auto"/>
                    <w:left w:val="none" w:sz="0" w:space="0" w:color="auto"/>
                    <w:bottom w:val="none" w:sz="0" w:space="0" w:color="auto"/>
                    <w:right w:val="none" w:sz="0" w:space="0" w:color="auto"/>
                  </w:divBdr>
                </w:div>
              </w:divsChild>
            </w:div>
            <w:div w:id="1487014528">
              <w:marLeft w:val="0"/>
              <w:marRight w:val="0"/>
              <w:marTop w:val="0"/>
              <w:marBottom w:val="0"/>
              <w:divBdr>
                <w:top w:val="none" w:sz="0" w:space="0" w:color="auto"/>
                <w:left w:val="none" w:sz="0" w:space="0" w:color="auto"/>
                <w:bottom w:val="none" w:sz="0" w:space="0" w:color="auto"/>
                <w:right w:val="none" w:sz="0" w:space="0" w:color="auto"/>
              </w:divBdr>
              <w:divsChild>
                <w:div w:id="26024464">
                  <w:marLeft w:val="0"/>
                  <w:marRight w:val="0"/>
                  <w:marTop w:val="0"/>
                  <w:marBottom w:val="0"/>
                  <w:divBdr>
                    <w:top w:val="none" w:sz="0" w:space="0" w:color="auto"/>
                    <w:left w:val="none" w:sz="0" w:space="0" w:color="auto"/>
                    <w:bottom w:val="none" w:sz="0" w:space="0" w:color="auto"/>
                    <w:right w:val="none" w:sz="0" w:space="0" w:color="auto"/>
                  </w:divBdr>
                </w:div>
              </w:divsChild>
            </w:div>
            <w:div w:id="1061366755">
              <w:marLeft w:val="0"/>
              <w:marRight w:val="0"/>
              <w:marTop w:val="0"/>
              <w:marBottom w:val="0"/>
              <w:divBdr>
                <w:top w:val="none" w:sz="0" w:space="0" w:color="auto"/>
                <w:left w:val="none" w:sz="0" w:space="0" w:color="auto"/>
                <w:bottom w:val="none" w:sz="0" w:space="0" w:color="auto"/>
                <w:right w:val="none" w:sz="0" w:space="0" w:color="auto"/>
              </w:divBdr>
              <w:divsChild>
                <w:div w:id="1662732031">
                  <w:marLeft w:val="0"/>
                  <w:marRight w:val="0"/>
                  <w:marTop w:val="0"/>
                  <w:marBottom w:val="0"/>
                  <w:divBdr>
                    <w:top w:val="none" w:sz="0" w:space="0" w:color="auto"/>
                    <w:left w:val="none" w:sz="0" w:space="0" w:color="auto"/>
                    <w:bottom w:val="none" w:sz="0" w:space="0" w:color="auto"/>
                    <w:right w:val="none" w:sz="0" w:space="0" w:color="auto"/>
                  </w:divBdr>
                </w:div>
              </w:divsChild>
            </w:div>
            <w:div w:id="1648584287">
              <w:marLeft w:val="0"/>
              <w:marRight w:val="0"/>
              <w:marTop w:val="0"/>
              <w:marBottom w:val="0"/>
              <w:divBdr>
                <w:top w:val="none" w:sz="0" w:space="0" w:color="auto"/>
                <w:left w:val="none" w:sz="0" w:space="0" w:color="auto"/>
                <w:bottom w:val="none" w:sz="0" w:space="0" w:color="auto"/>
                <w:right w:val="none" w:sz="0" w:space="0" w:color="auto"/>
              </w:divBdr>
              <w:divsChild>
                <w:div w:id="742722907">
                  <w:marLeft w:val="0"/>
                  <w:marRight w:val="0"/>
                  <w:marTop w:val="0"/>
                  <w:marBottom w:val="0"/>
                  <w:divBdr>
                    <w:top w:val="none" w:sz="0" w:space="0" w:color="auto"/>
                    <w:left w:val="none" w:sz="0" w:space="0" w:color="auto"/>
                    <w:bottom w:val="none" w:sz="0" w:space="0" w:color="auto"/>
                    <w:right w:val="none" w:sz="0" w:space="0" w:color="auto"/>
                  </w:divBdr>
                </w:div>
              </w:divsChild>
            </w:div>
            <w:div w:id="665129127">
              <w:marLeft w:val="0"/>
              <w:marRight w:val="0"/>
              <w:marTop w:val="0"/>
              <w:marBottom w:val="0"/>
              <w:divBdr>
                <w:top w:val="none" w:sz="0" w:space="0" w:color="auto"/>
                <w:left w:val="none" w:sz="0" w:space="0" w:color="auto"/>
                <w:bottom w:val="none" w:sz="0" w:space="0" w:color="auto"/>
                <w:right w:val="none" w:sz="0" w:space="0" w:color="auto"/>
              </w:divBdr>
              <w:divsChild>
                <w:div w:id="1942715989">
                  <w:marLeft w:val="0"/>
                  <w:marRight w:val="0"/>
                  <w:marTop w:val="0"/>
                  <w:marBottom w:val="0"/>
                  <w:divBdr>
                    <w:top w:val="none" w:sz="0" w:space="0" w:color="auto"/>
                    <w:left w:val="none" w:sz="0" w:space="0" w:color="auto"/>
                    <w:bottom w:val="none" w:sz="0" w:space="0" w:color="auto"/>
                    <w:right w:val="none" w:sz="0" w:space="0" w:color="auto"/>
                  </w:divBdr>
                </w:div>
              </w:divsChild>
            </w:div>
            <w:div w:id="98070653">
              <w:marLeft w:val="0"/>
              <w:marRight w:val="0"/>
              <w:marTop w:val="0"/>
              <w:marBottom w:val="0"/>
              <w:divBdr>
                <w:top w:val="none" w:sz="0" w:space="0" w:color="auto"/>
                <w:left w:val="none" w:sz="0" w:space="0" w:color="auto"/>
                <w:bottom w:val="none" w:sz="0" w:space="0" w:color="auto"/>
                <w:right w:val="none" w:sz="0" w:space="0" w:color="auto"/>
              </w:divBdr>
              <w:divsChild>
                <w:div w:id="1626741612">
                  <w:marLeft w:val="0"/>
                  <w:marRight w:val="0"/>
                  <w:marTop w:val="0"/>
                  <w:marBottom w:val="0"/>
                  <w:divBdr>
                    <w:top w:val="none" w:sz="0" w:space="0" w:color="auto"/>
                    <w:left w:val="none" w:sz="0" w:space="0" w:color="auto"/>
                    <w:bottom w:val="none" w:sz="0" w:space="0" w:color="auto"/>
                    <w:right w:val="none" w:sz="0" w:space="0" w:color="auto"/>
                  </w:divBdr>
                </w:div>
              </w:divsChild>
            </w:div>
            <w:div w:id="232736923">
              <w:marLeft w:val="0"/>
              <w:marRight w:val="0"/>
              <w:marTop w:val="0"/>
              <w:marBottom w:val="0"/>
              <w:divBdr>
                <w:top w:val="none" w:sz="0" w:space="0" w:color="auto"/>
                <w:left w:val="none" w:sz="0" w:space="0" w:color="auto"/>
                <w:bottom w:val="none" w:sz="0" w:space="0" w:color="auto"/>
                <w:right w:val="none" w:sz="0" w:space="0" w:color="auto"/>
              </w:divBdr>
              <w:divsChild>
                <w:div w:id="306785984">
                  <w:marLeft w:val="0"/>
                  <w:marRight w:val="0"/>
                  <w:marTop w:val="0"/>
                  <w:marBottom w:val="0"/>
                  <w:divBdr>
                    <w:top w:val="none" w:sz="0" w:space="0" w:color="auto"/>
                    <w:left w:val="none" w:sz="0" w:space="0" w:color="auto"/>
                    <w:bottom w:val="none" w:sz="0" w:space="0" w:color="auto"/>
                    <w:right w:val="none" w:sz="0" w:space="0" w:color="auto"/>
                  </w:divBdr>
                </w:div>
              </w:divsChild>
            </w:div>
            <w:div w:id="554000838">
              <w:marLeft w:val="0"/>
              <w:marRight w:val="0"/>
              <w:marTop w:val="0"/>
              <w:marBottom w:val="0"/>
              <w:divBdr>
                <w:top w:val="none" w:sz="0" w:space="0" w:color="auto"/>
                <w:left w:val="none" w:sz="0" w:space="0" w:color="auto"/>
                <w:bottom w:val="none" w:sz="0" w:space="0" w:color="auto"/>
                <w:right w:val="none" w:sz="0" w:space="0" w:color="auto"/>
              </w:divBdr>
              <w:divsChild>
                <w:div w:id="234828120">
                  <w:marLeft w:val="0"/>
                  <w:marRight w:val="0"/>
                  <w:marTop w:val="0"/>
                  <w:marBottom w:val="0"/>
                  <w:divBdr>
                    <w:top w:val="none" w:sz="0" w:space="0" w:color="auto"/>
                    <w:left w:val="none" w:sz="0" w:space="0" w:color="auto"/>
                    <w:bottom w:val="none" w:sz="0" w:space="0" w:color="auto"/>
                    <w:right w:val="none" w:sz="0" w:space="0" w:color="auto"/>
                  </w:divBdr>
                </w:div>
              </w:divsChild>
            </w:div>
            <w:div w:id="1615138945">
              <w:marLeft w:val="0"/>
              <w:marRight w:val="0"/>
              <w:marTop w:val="0"/>
              <w:marBottom w:val="0"/>
              <w:divBdr>
                <w:top w:val="none" w:sz="0" w:space="0" w:color="auto"/>
                <w:left w:val="none" w:sz="0" w:space="0" w:color="auto"/>
                <w:bottom w:val="none" w:sz="0" w:space="0" w:color="auto"/>
                <w:right w:val="none" w:sz="0" w:space="0" w:color="auto"/>
              </w:divBdr>
              <w:divsChild>
                <w:div w:id="452212926">
                  <w:marLeft w:val="0"/>
                  <w:marRight w:val="0"/>
                  <w:marTop w:val="0"/>
                  <w:marBottom w:val="0"/>
                  <w:divBdr>
                    <w:top w:val="none" w:sz="0" w:space="0" w:color="auto"/>
                    <w:left w:val="none" w:sz="0" w:space="0" w:color="auto"/>
                    <w:bottom w:val="none" w:sz="0" w:space="0" w:color="auto"/>
                    <w:right w:val="none" w:sz="0" w:space="0" w:color="auto"/>
                  </w:divBdr>
                </w:div>
              </w:divsChild>
            </w:div>
            <w:div w:id="1776946719">
              <w:marLeft w:val="0"/>
              <w:marRight w:val="0"/>
              <w:marTop w:val="0"/>
              <w:marBottom w:val="0"/>
              <w:divBdr>
                <w:top w:val="none" w:sz="0" w:space="0" w:color="auto"/>
                <w:left w:val="none" w:sz="0" w:space="0" w:color="auto"/>
                <w:bottom w:val="none" w:sz="0" w:space="0" w:color="auto"/>
                <w:right w:val="none" w:sz="0" w:space="0" w:color="auto"/>
              </w:divBdr>
              <w:divsChild>
                <w:div w:id="679041527">
                  <w:marLeft w:val="0"/>
                  <w:marRight w:val="0"/>
                  <w:marTop w:val="0"/>
                  <w:marBottom w:val="0"/>
                  <w:divBdr>
                    <w:top w:val="none" w:sz="0" w:space="0" w:color="auto"/>
                    <w:left w:val="none" w:sz="0" w:space="0" w:color="auto"/>
                    <w:bottom w:val="none" w:sz="0" w:space="0" w:color="auto"/>
                    <w:right w:val="none" w:sz="0" w:space="0" w:color="auto"/>
                  </w:divBdr>
                </w:div>
              </w:divsChild>
            </w:div>
            <w:div w:id="13849947">
              <w:marLeft w:val="0"/>
              <w:marRight w:val="0"/>
              <w:marTop w:val="0"/>
              <w:marBottom w:val="0"/>
              <w:divBdr>
                <w:top w:val="none" w:sz="0" w:space="0" w:color="auto"/>
                <w:left w:val="none" w:sz="0" w:space="0" w:color="auto"/>
                <w:bottom w:val="none" w:sz="0" w:space="0" w:color="auto"/>
                <w:right w:val="none" w:sz="0" w:space="0" w:color="auto"/>
              </w:divBdr>
              <w:divsChild>
                <w:div w:id="1354576302">
                  <w:marLeft w:val="0"/>
                  <w:marRight w:val="0"/>
                  <w:marTop w:val="0"/>
                  <w:marBottom w:val="0"/>
                  <w:divBdr>
                    <w:top w:val="none" w:sz="0" w:space="0" w:color="auto"/>
                    <w:left w:val="none" w:sz="0" w:space="0" w:color="auto"/>
                    <w:bottom w:val="none" w:sz="0" w:space="0" w:color="auto"/>
                    <w:right w:val="none" w:sz="0" w:space="0" w:color="auto"/>
                  </w:divBdr>
                </w:div>
              </w:divsChild>
            </w:div>
            <w:div w:id="1875263814">
              <w:marLeft w:val="0"/>
              <w:marRight w:val="0"/>
              <w:marTop w:val="0"/>
              <w:marBottom w:val="0"/>
              <w:divBdr>
                <w:top w:val="none" w:sz="0" w:space="0" w:color="auto"/>
                <w:left w:val="none" w:sz="0" w:space="0" w:color="auto"/>
                <w:bottom w:val="none" w:sz="0" w:space="0" w:color="auto"/>
                <w:right w:val="none" w:sz="0" w:space="0" w:color="auto"/>
              </w:divBdr>
              <w:divsChild>
                <w:div w:id="635451832">
                  <w:marLeft w:val="0"/>
                  <w:marRight w:val="0"/>
                  <w:marTop w:val="0"/>
                  <w:marBottom w:val="0"/>
                  <w:divBdr>
                    <w:top w:val="none" w:sz="0" w:space="0" w:color="auto"/>
                    <w:left w:val="none" w:sz="0" w:space="0" w:color="auto"/>
                    <w:bottom w:val="none" w:sz="0" w:space="0" w:color="auto"/>
                    <w:right w:val="none" w:sz="0" w:space="0" w:color="auto"/>
                  </w:divBdr>
                </w:div>
              </w:divsChild>
            </w:div>
            <w:div w:id="1085491716">
              <w:marLeft w:val="0"/>
              <w:marRight w:val="0"/>
              <w:marTop w:val="0"/>
              <w:marBottom w:val="0"/>
              <w:divBdr>
                <w:top w:val="none" w:sz="0" w:space="0" w:color="auto"/>
                <w:left w:val="none" w:sz="0" w:space="0" w:color="auto"/>
                <w:bottom w:val="none" w:sz="0" w:space="0" w:color="auto"/>
                <w:right w:val="none" w:sz="0" w:space="0" w:color="auto"/>
              </w:divBdr>
              <w:divsChild>
                <w:div w:id="728958281">
                  <w:marLeft w:val="0"/>
                  <w:marRight w:val="0"/>
                  <w:marTop w:val="0"/>
                  <w:marBottom w:val="0"/>
                  <w:divBdr>
                    <w:top w:val="none" w:sz="0" w:space="0" w:color="auto"/>
                    <w:left w:val="none" w:sz="0" w:space="0" w:color="auto"/>
                    <w:bottom w:val="none" w:sz="0" w:space="0" w:color="auto"/>
                    <w:right w:val="none" w:sz="0" w:space="0" w:color="auto"/>
                  </w:divBdr>
                </w:div>
              </w:divsChild>
            </w:div>
            <w:div w:id="1252549125">
              <w:marLeft w:val="0"/>
              <w:marRight w:val="0"/>
              <w:marTop w:val="0"/>
              <w:marBottom w:val="0"/>
              <w:divBdr>
                <w:top w:val="none" w:sz="0" w:space="0" w:color="auto"/>
                <w:left w:val="none" w:sz="0" w:space="0" w:color="auto"/>
                <w:bottom w:val="none" w:sz="0" w:space="0" w:color="auto"/>
                <w:right w:val="none" w:sz="0" w:space="0" w:color="auto"/>
              </w:divBdr>
              <w:divsChild>
                <w:div w:id="430662755">
                  <w:marLeft w:val="0"/>
                  <w:marRight w:val="0"/>
                  <w:marTop w:val="0"/>
                  <w:marBottom w:val="0"/>
                  <w:divBdr>
                    <w:top w:val="none" w:sz="0" w:space="0" w:color="auto"/>
                    <w:left w:val="none" w:sz="0" w:space="0" w:color="auto"/>
                    <w:bottom w:val="none" w:sz="0" w:space="0" w:color="auto"/>
                    <w:right w:val="none" w:sz="0" w:space="0" w:color="auto"/>
                  </w:divBdr>
                </w:div>
              </w:divsChild>
            </w:div>
            <w:div w:id="1079329514">
              <w:marLeft w:val="0"/>
              <w:marRight w:val="0"/>
              <w:marTop w:val="0"/>
              <w:marBottom w:val="0"/>
              <w:divBdr>
                <w:top w:val="none" w:sz="0" w:space="0" w:color="auto"/>
                <w:left w:val="none" w:sz="0" w:space="0" w:color="auto"/>
                <w:bottom w:val="none" w:sz="0" w:space="0" w:color="auto"/>
                <w:right w:val="none" w:sz="0" w:space="0" w:color="auto"/>
              </w:divBdr>
              <w:divsChild>
                <w:div w:id="1966423062">
                  <w:marLeft w:val="0"/>
                  <w:marRight w:val="0"/>
                  <w:marTop w:val="0"/>
                  <w:marBottom w:val="0"/>
                  <w:divBdr>
                    <w:top w:val="none" w:sz="0" w:space="0" w:color="auto"/>
                    <w:left w:val="none" w:sz="0" w:space="0" w:color="auto"/>
                    <w:bottom w:val="none" w:sz="0" w:space="0" w:color="auto"/>
                    <w:right w:val="none" w:sz="0" w:space="0" w:color="auto"/>
                  </w:divBdr>
                </w:div>
              </w:divsChild>
            </w:div>
            <w:div w:id="489564398">
              <w:marLeft w:val="0"/>
              <w:marRight w:val="0"/>
              <w:marTop w:val="0"/>
              <w:marBottom w:val="0"/>
              <w:divBdr>
                <w:top w:val="none" w:sz="0" w:space="0" w:color="auto"/>
                <w:left w:val="none" w:sz="0" w:space="0" w:color="auto"/>
                <w:bottom w:val="none" w:sz="0" w:space="0" w:color="auto"/>
                <w:right w:val="none" w:sz="0" w:space="0" w:color="auto"/>
              </w:divBdr>
              <w:divsChild>
                <w:div w:id="859129071">
                  <w:marLeft w:val="0"/>
                  <w:marRight w:val="0"/>
                  <w:marTop w:val="0"/>
                  <w:marBottom w:val="0"/>
                  <w:divBdr>
                    <w:top w:val="none" w:sz="0" w:space="0" w:color="auto"/>
                    <w:left w:val="none" w:sz="0" w:space="0" w:color="auto"/>
                    <w:bottom w:val="none" w:sz="0" w:space="0" w:color="auto"/>
                    <w:right w:val="none" w:sz="0" w:space="0" w:color="auto"/>
                  </w:divBdr>
                </w:div>
              </w:divsChild>
            </w:div>
            <w:div w:id="1224025510">
              <w:marLeft w:val="0"/>
              <w:marRight w:val="0"/>
              <w:marTop w:val="0"/>
              <w:marBottom w:val="0"/>
              <w:divBdr>
                <w:top w:val="none" w:sz="0" w:space="0" w:color="auto"/>
                <w:left w:val="none" w:sz="0" w:space="0" w:color="auto"/>
                <w:bottom w:val="none" w:sz="0" w:space="0" w:color="auto"/>
                <w:right w:val="none" w:sz="0" w:space="0" w:color="auto"/>
              </w:divBdr>
              <w:divsChild>
                <w:div w:id="1366254471">
                  <w:marLeft w:val="0"/>
                  <w:marRight w:val="0"/>
                  <w:marTop w:val="0"/>
                  <w:marBottom w:val="0"/>
                  <w:divBdr>
                    <w:top w:val="none" w:sz="0" w:space="0" w:color="auto"/>
                    <w:left w:val="none" w:sz="0" w:space="0" w:color="auto"/>
                    <w:bottom w:val="none" w:sz="0" w:space="0" w:color="auto"/>
                    <w:right w:val="none" w:sz="0" w:space="0" w:color="auto"/>
                  </w:divBdr>
                </w:div>
              </w:divsChild>
            </w:div>
            <w:div w:id="846209417">
              <w:marLeft w:val="0"/>
              <w:marRight w:val="0"/>
              <w:marTop w:val="0"/>
              <w:marBottom w:val="0"/>
              <w:divBdr>
                <w:top w:val="none" w:sz="0" w:space="0" w:color="auto"/>
                <w:left w:val="none" w:sz="0" w:space="0" w:color="auto"/>
                <w:bottom w:val="none" w:sz="0" w:space="0" w:color="auto"/>
                <w:right w:val="none" w:sz="0" w:space="0" w:color="auto"/>
              </w:divBdr>
              <w:divsChild>
                <w:div w:id="1805349934">
                  <w:marLeft w:val="0"/>
                  <w:marRight w:val="0"/>
                  <w:marTop w:val="0"/>
                  <w:marBottom w:val="0"/>
                  <w:divBdr>
                    <w:top w:val="none" w:sz="0" w:space="0" w:color="auto"/>
                    <w:left w:val="none" w:sz="0" w:space="0" w:color="auto"/>
                    <w:bottom w:val="none" w:sz="0" w:space="0" w:color="auto"/>
                    <w:right w:val="none" w:sz="0" w:space="0" w:color="auto"/>
                  </w:divBdr>
                </w:div>
              </w:divsChild>
            </w:div>
            <w:div w:id="558785877">
              <w:marLeft w:val="0"/>
              <w:marRight w:val="0"/>
              <w:marTop w:val="0"/>
              <w:marBottom w:val="0"/>
              <w:divBdr>
                <w:top w:val="none" w:sz="0" w:space="0" w:color="auto"/>
                <w:left w:val="none" w:sz="0" w:space="0" w:color="auto"/>
                <w:bottom w:val="none" w:sz="0" w:space="0" w:color="auto"/>
                <w:right w:val="none" w:sz="0" w:space="0" w:color="auto"/>
              </w:divBdr>
              <w:divsChild>
                <w:div w:id="635600172">
                  <w:marLeft w:val="0"/>
                  <w:marRight w:val="0"/>
                  <w:marTop w:val="0"/>
                  <w:marBottom w:val="0"/>
                  <w:divBdr>
                    <w:top w:val="none" w:sz="0" w:space="0" w:color="auto"/>
                    <w:left w:val="none" w:sz="0" w:space="0" w:color="auto"/>
                    <w:bottom w:val="none" w:sz="0" w:space="0" w:color="auto"/>
                    <w:right w:val="none" w:sz="0" w:space="0" w:color="auto"/>
                  </w:divBdr>
                </w:div>
              </w:divsChild>
            </w:div>
            <w:div w:id="851337014">
              <w:marLeft w:val="0"/>
              <w:marRight w:val="0"/>
              <w:marTop w:val="0"/>
              <w:marBottom w:val="0"/>
              <w:divBdr>
                <w:top w:val="none" w:sz="0" w:space="0" w:color="auto"/>
                <w:left w:val="none" w:sz="0" w:space="0" w:color="auto"/>
                <w:bottom w:val="none" w:sz="0" w:space="0" w:color="auto"/>
                <w:right w:val="none" w:sz="0" w:space="0" w:color="auto"/>
              </w:divBdr>
              <w:divsChild>
                <w:div w:id="32655243">
                  <w:marLeft w:val="0"/>
                  <w:marRight w:val="0"/>
                  <w:marTop w:val="0"/>
                  <w:marBottom w:val="0"/>
                  <w:divBdr>
                    <w:top w:val="none" w:sz="0" w:space="0" w:color="auto"/>
                    <w:left w:val="none" w:sz="0" w:space="0" w:color="auto"/>
                    <w:bottom w:val="none" w:sz="0" w:space="0" w:color="auto"/>
                    <w:right w:val="none" w:sz="0" w:space="0" w:color="auto"/>
                  </w:divBdr>
                </w:div>
              </w:divsChild>
            </w:div>
            <w:div w:id="2134862651">
              <w:marLeft w:val="0"/>
              <w:marRight w:val="0"/>
              <w:marTop w:val="0"/>
              <w:marBottom w:val="0"/>
              <w:divBdr>
                <w:top w:val="none" w:sz="0" w:space="0" w:color="auto"/>
                <w:left w:val="none" w:sz="0" w:space="0" w:color="auto"/>
                <w:bottom w:val="none" w:sz="0" w:space="0" w:color="auto"/>
                <w:right w:val="none" w:sz="0" w:space="0" w:color="auto"/>
              </w:divBdr>
              <w:divsChild>
                <w:div w:id="981155424">
                  <w:marLeft w:val="0"/>
                  <w:marRight w:val="0"/>
                  <w:marTop w:val="0"/>
                  <w:marBottom w:val="0"/>
                  <w:divBdr>
                    <w:top w:val="none" w:sz="0" w:space="0" w:color="auto"/>
                    <w:left w:val="none" w:sz="0" w:space="0" w:color="auto"/>
                    <w:bottom w:val="none" w:sz="0" w:space="0" w:color="auto"/>
                    <w:right w:val="none" w:sz="0" w:space="0" w:color="auto"/>
                  </w:divBdr>
                </w:div>
              </w:divsChild>
            </w:div>
            <w:div w:id="1520119295">
              <w:marLeft w:val="0"/>
              <w:marRight w:val="0"/>
              <w:marTop w:val="0"/>
              <w:marBottom w:val="0"/>
              <w:divBdr>
                <w:top w:val="none" w:sz="0" w:space="0" w:color="auto"/>
                <w:left w:val="none" w:sz="0" w:space="0" w:color="auto"/>
                <w:bottom w:val="none" w:sz="0" w:space="0" w:color="auto"/>
                <w:right w:val="none" w:sz="0" w:space="0" w:color="auto"/>
              </w:divBdr>
              <w:divsChild>
                <w:div w:id="1780565102">
                  <w:marLeft w:val="0"/>
                  <w:marRight w:val="0"/>
                  <w:marTop w:val="0"/>
                  <w:marBottom w:val="0"/>
                  <w:divBdr>
                    <w:top w:val="none" w:sz="0" w:space="0" w:color="auto"/>
                    <w:left w:val="none" w:sz="0" w:space="0" w:color="auto"/>
                    <w:bottom w:val="none" w:sz="0" w:space="0" w:color="auto"/>
                    <w:right w:val="none" w:sz="0" w:space="0" w:color="auto"/>
                  </w:divBdr>
                </w:div>
              </w:divsChild>
            </w:div>
            <w:div w:id="1563558094">
              <w:marLeft w:val="0"/>
              <w:marRight w:val="0"/>
              <w:marTop w:val="0"/>
              <w:marBottom w:val="0"/>
              <w:divBdr>
                <w:top w:val="none" w:sz="0" w:space="0" w:color="auto"/>
                <w:left w:val="none" w:sz="0" w:space="0" w:color="auto"/>
                <w:bottom w:val="none" w:sz="0" w:space="0" w:color="auto"/>
                <w:right w:val="none" w:sz="0" w:space="0" w:color="auto"/>
              </w:divBdr>
              <w:divsChild>
                <w:div w:id="926113838">
                  <w:marLeft w:val="0"/>
                  <w:marRight w:val="0"/>
                  <w:marTop w:val="0"/>
                  <w:marBottom w:val="0"/>
                  <w:divBdr>
                    <w:top w:val="none" w:sz="0" w:space="0" w:color="auto"/>
                    <w:left w:val="none" w:sz="0" w:space="0" w:color="auto"/>
                    <w:bottom w:val="none" w:sz="0" w:space="0" w:color="auto"/>
                    <w:right w:val="none" w:sz="0" w:space="0" w:color="auto"/>
                  </w:divBdr>
                </w:div>
              </w:divsChild>
            </w:div>
            <w:div w:id="1572302421">
              <w:marLeft w:val="0"/>
              <w:marRight w:val="0"/>
              <w:marTop w:val="0"/>
              <w:marBottom w:val="0"/>
              <w:divBdr>
                <w:top w:val="none" w:sz="0" w:space="0" w:color="auto"/>
                <w:left w:val="none" w:sz="0" w:space="0" w:color="auto"/>
                <w:bottom w:val="none" w:sz="0" w:space="0" w:color="auto"/>
                <w:right w:val="none" w:sz="0" w:space="0" w:color="auto"/>
              </w:divBdr>
              <w:divsChild>
                <w:div w:id="1620457465">
                  <w:marLeft w:val="0"/>
                  <w:marRight w:val="0"/>
                  <w:marTop w:val="0"/>
                  <w:marBottom w:val="0"/>
                  <w:divBdr>
                    <w:top w:val="none" w:sz="0" w:space="0" w:color="auto"/>
                    <w:left w:val="none" w:sz="0" w:space="0" w:color="auto"/>
                    <w:bottom w:val="none" w:sz="0" w:space="0" w:color="auto"/>
                    <w:right w:val="none" w:sz="0" w:space="0" w:color="auto"/>
                  </w:divBdr>
                </w:div>
              </w:divsChild>
            </w:div>
            <w:div w:id="1699968736">
              <w:marLeft w:val="0"/>
              <w:marRight w:val="0"/>
              <w:marTop w:val="0"/>
              <w:marBottom w:val="0"/>
              <w:divBdr>
                <w:top w:val="none" w:sz="0" w:space="0" w:color="auto"/>
                <w:left w:val="none" w:sz="0" w:space="0" w:color="auto"/>
                <w:bottom w:val="none" w:sz="0" w:space="0" w:color="auto"/>
                <w:right w:val="none" w:sz="0" w:space="0" w:color="auto"/>
              </w:divBdr>
              <w:divsChild>
                <w:div w:id="1299413914">
                  <w:marLeft w:val="0"/>
                  <w:marRight w:val="0"/>
                  <w:marTop w:val="0"/>
                  <w:marBottom w:val="0"/>
                  <w:divBdr>
                    <w:top w:val="none" w:sz="0" w:space="0" w:color="auto"/>
                    <w:left w:val="none" w:sz="0" w:space="0" w:color="auto"/>
                    <w:bottom w:val="none" w:sz="0" w:space="0" w:color="auto"/>
                    <w:right w:val="none" w:sz="0" w:space="0" w:color="auto"/>
                  </w:divBdr>
                </w:div>
              </w:divsChild>
            </w:div>
            <w:div w:id="1776484945">
              <w:marLeft w:val="0"/>
              <w:marRight w:val="0"/>
              <w:marTop w:val="0"/>
              <w:marBottom w:val="0"/>
              <w:divBdr>
                <w:top w:val="none" w:sz="0" w:space="0" w:color="auto"/>
                <w:left w:val="none" w:sz="0" w:space="0" w:color="auto"/>
                <w:bottom w:val="none" w:sz="0" w:space="0" w:color="auto"/>
                <w:right w:val="none" w:sz="0" w:space="0" w:color="auto"/>
              </w:divBdr>
              <w:divsChild>
                <w:div w:id="420032488">
                  <w:marLeft w:val="0"/>
                  <w:marRight w:val="0"/>
                  <w:marTop w:val="0"/>
                  <w:marBottom w:val="0"/>
                  <w:divBdr>
                    <w:top w:val="none" w:sz="0" w:space="0" w:color="auto"/>
                    <w:left w:val="none" w:sz="0" w:space="0" w:color="auto"/>
                    <w:bottom w:val="none" w:sz="0" w:space="0" w:color="auto"/>
                    <w:right w:val="none" w:sz="0" w:space="0" w:color="auto"/>
                  </w:divBdr>
                </w:div>
              </w:divsChild>
            </w:div>
            <w:div w:id="1368987382">
              <w:marLeft w:val="0"/>
              <w:marRight w:val="0"/>
              <w:marTop w:val="0"/>
              <w:marBottom w:val="0"/>
              <w:divBdr>
                <w:top w:val="none" w:sz="0" w:space="0" w:color="auto"/>
                <w:left w:val="none" w:sz="0" w:space="0" w:color="auto"/>
                <w:bottom w:val="none" w:sz="0" w:space="0" w:color="auto"/>
                <w:right w:val="none" w:sz="0" w:space="0" w:color="auto"/>
              </w:divBdr>
              <w:divsChild>
                <w:div w:id="1415856715">
                  <w:marLeft w:val="0"/>
                  <w:marRight w:val="0"/>
                  <w:marTop w:val="0"/>
                  <w:marBottom w:val="0"/>
                  <w:divBdr>
                    <w:top w:val="none" w:sz="0" w:space="0" w:color="auto"/>
                    <w:left w:val="none" w:sz="0" w:space="0" w:color="auto"/>
                    <w:bottom w:val="none" w:sz="0" w:space="0" w:color="auto"/>
                    <w:right w:val="none" w:sz="0" w:space="0" w:color="auto"/>
                  </w:divBdr>
                </w:div>
              </w:divsChild>
            </w:div>
            <w:div w:id="103423091">
              <w:marLeft w:val="0"/>
              <w:marRight w:val="0"/>
              <w:marTop w:val="0"/>
              <w:marBottom w:val="0"/>
              <w:divBdr>
                <w:top w:val="none" w:sz="0" w:space="0" w:color="auto"/>
                <w:left w:val="none" w:sz="0" w:space="0" w:color="auto"/>
                <w:bottom w:val="none" w:sz="0" w:space="0" w:color="auto"/>
                <w:right w:val="none" w:sz="0" w:space="0" w:color="auto"/>
              </w:divBdr>
              <w:divsChild>
                <w:div w:id="18686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7358">
      <w:bodyDiv w:val="1"/>
      <w:marLeft w:val="0"/>
      <w:marRight w:val="0"/>
      <w:marTop w:val="0"/>
      <w:marBottom w:val="0"/>
      <w:divBdr>
        <w:top w:val="none" w:sz="0" w:space="0" w:color="auto"/>
        <w:left w:val="none" w:sz="0" w:space="0" w:color="auto"/>
        <w:bottom w:val="none" w:sz="0" w:space="0" w:color="auto"/>
        <w:right w:val="none" w:sz="0" w:space="0" w:color="auto"/>
      </w:divBdr>
      <w:divsChild>
        <w:div w:id="1846744417">
          <w:marLeft w:val="0"/>
          <w:marRight w:val="0"/>
          <w:marTop w:val="0"/>
          <w:marBottom w:val="0"/>
          <w:divBdr>
            <w:top w:val="none" w:sz="0" w:space="0" w:color="auto"/>
            <w:left w:val="none" w:sz="0" w:space="0" w:color="auto"/>
            <w:bottom w:val="none" w:sz="0" w:space="0" w:color="auto"/>
            <w:right w:val="none" w:sz="0" w:space="0" w:color="auto"/>
          </w:divBdr>
        </w:div>
      </w:divsChild>
    </w:div>
    <w:div w:id="939684462">
      <w:bodyDiv w:val="1"/>
      <w:marLeft w:val="0"/>
      <w:marRight w:val="0"/>
      <w:marTop w:val="0"/>
      <w:marBottom w:val="0"/>
      <w:divBdr>
        <w:top w:val="none" w:sz="0" w:space="0" w:color="auto"/>
        <w:left w:val="none" w:sz="0" w:space="0" w:color="auto"/>
        <w:bottom w:val="none" w:sz="0" w:space="0" w:color="auto"/>
        <w:right w:val="none" w:sz="0" w:space="0" w:color="auto"/>
      </w:divBdr>
      <w:divsChild>
        <w:div w:id="723141027">
          <w:marLeft w:val="0"/>
          <w:marRight w:val="0"/>
          <w:marTop w:val="0"/>
          <w:marBottom w:val="0"/>
          <w:divBdr>
            <w:top w:val="none" w:sz="0" w:space="0" w:color="auto"/>
            <w:left w:val="none" w:sz="0" w:space="0" w:color="auto"/>
            <w:bottom w:val="none" w:sz="0" w:space="0" w:color="auto"/>
            <w:right w:val="none" w:sz="0" w:space="0" w:color="auto"/>
          </w:divBdr>
        </w:div>
      </w:divsChild>
    </w:div>
    <w:div w:id="940720853">
      <w:bodyDiv w:val="1"/>
      <w:marLeft w:val="0"/>
      <w:marRight w:val="0"/>
      <w:marTop w:val="0"/>
      <w:marBottom w:val="0"/>
      <w:divBdr>
        <w:top w:val="none" w:sz="0" w:space="0" w:color="auto"/>
        <w:left w:val="none" w:sz="0" w:space="0" w:color="auto"/>
        <w:bottom w:val="none" w:sz="0" w:space="0" w:color="auto"/>
        <w:right w:val="none" w:sz="0" w:space="0" w:color="auto"/>
      </w:divBdr>
      <w:divsChild>
        <w:div w:id="1188593374">
          <w:marLeft w:val="0"/>
          <w:marRight w:val="0"/>
          <w:marTop w:val="0"/>
          <w:marBottom w:val="0"/>
          <w:divBdr>
            <w:top w:val="none" w:sz="0" w:space="0" w:color="auto"/>
            <w:left w:val="none" w:sz="0" w:space="0" w:color="auto"/>
            <w:bottom w:val="none" w:sz="0" w:space="0" w:color="auto"/>
            <w:right w:val="none" w:sz="0" w:space="0" w:color="auto"/>
          </w:divBdr>
        </w:div>
      </w:divsChild>
    </w:div>
    <w:div w:id="943152330">
      <w:bodyDiv w:val="1"/>
      <w:marLeft w:val="0"/>
      <w:marRight w:val="0"/>
      <w:marTop w:val="0"/>
      <w:marBottom w:val="0"/>
      <w:divBdr>
        <w:top w:val="none" w:sz="0" w:space="0" w:color="auto"/>
        <w:left w:val="none" w:sz="0" w:space="0" w:color="auto"/>
        <w:bottom w:val="none" w:sz="0" w:space="0" w:color="auto"/>
        <w:right w:val="none" w:sz="0" w:space="0" w:color="auto"/>
      </w:divBdr>
      <w:divsChild>
        <w:div w:id="2108382336">
          <w:marLeft w:val="0"/>
          <w:marRight w:val="0"/>
          <w:marTop w:val="0"/>
          <w:marBottom w:val="0"/>
          <w:divBdr>
            <w:top w:val="none" w:sz="0" w:space="0" w:color="auto"/>
            <w:left w:val="none" w:sz="0" w:space="0" w:color="auto"/>
            <w:bottom w:val="none" w:sz="0" w:space="0" w:color="auto"/>
            <w:right w:val="none" w:sz="0" w:space="0" w:color="auto"/>
          </w:divBdr>
          <w:divsChild>
            <w:div w:id="1048534916">
              <w:marLeft w:val="0"/>
              <w:marRight w:val="0"/>
              <w:marTop w:val="0"/>
              <w:marBottom w:val="0"/>
              <w:divBdr>
                <w:top w:val="none" w:sz="0" w:space="0" w:color="auto"/>
                <w:left w:val="none" w:sz="0" w:space="0" w:color="auto"/>
                <w:bottom w:val="none" w:sz="0" w:space="0" w:color="auto"/>
                <w:right w:val="none" w:sz="0" w:space="0" w:color="auto"/>
              </w:divBdr>
              <w:divsChild>
                <w:div w:id="186214192">
                  <w:marLeft w:val="0"/>
                  <w:marRight w:val="0"/>
                  <w:marTop w:val="0"/>
                  <w:marBottom w:val="0"/>
                  <w:divBdr>
                    <w:top w:val="none" w:sz="0" w:space="0" w:color="auto"/>
                    <w:left w:val="none" w:sz="0" w:space="0" w:color="auto"/>
                    <w:bottom w:val="none" w:sz="0" w:space="0" w:color="auto"/>
                    <w:right w:val="none" w:sz="0" w:space="0" w:color="auto"/>
                  </w:divBdr>
                </w:div>
              </w:divsChild>
            </w:div>
            <w:div w:id="1262953514">
              <w:marLeft w:val="0"/>
              <w:marRight w:val="0"/>
              <w:marTop w:val="0"/>
              <w:marBottom w:val="0"/>
              <w:divBdr>
                <w:top w:val="none" w:sz="0" w:space="0" w:color="auto"/>
                <w:left w:val="none" w:sz="0" w:space="0" w:color="auto"/>
                <w:bottom w:val="none" w:sz="0" w:space="0" w:color="auto"/>
                <w:right w:val="none" w:sz="0" w:space="0" w:color="auto"/>
              </w:divBdr>
              <w:divsChild>
                <w:div w:id="2102527065">
                  <w:marLeft w:val="0"/>
                  <w:marRight w:val="0"/>
                  <w:marTop w:val="0"/>
                  <w:marBottom w:val="0"/>
                  <w:divBdr>
                    <w:top w:val="none" w:sz="0" w:space="0" w:color="auto"/>
                    <w:left w:val="none" w:sz="0" w:space="0" w:color="auto"/>
                    <w:bottom w:val="none" w:sz="0" w:space="0" w:color="auto"/>
                    <w:right w:val="none" w:sz="0" w:space="0" w:color="auto"/>
                  </w:divBdr>
                </w:div>
              </w:divsChild>
            </w:div>
            <w:div w:id="900680111">
              <w:marLeft w:val="0"/>
              <w:marRight w:val="0"/>
              <w:marTop w:val="0"/>
              <w:marBottom w:val="0"/>
              <w:divBdr>
                <w:top w:val="none" w:sz="0" w:space="0" w:color="auto"/>
                <w:left w:val="none" w:sz="0" w:space="0" w:color="auto"/>
                <w:bottom w:val="none" w:sz="0" w:space="0" w:color="auto"/>
                <w:right w:val="none" w:sz="0" w:space="0" w:color="auto"/>
              </w:divBdr>
              <w:divsChild>
                <w:div w:id="2029718287">
                  <w:marLeft w:val="0"/>
                  <w:marRight w:val="0"/>
                  <w:marTop w:val="0"/>
                  <w:marBottom w:val="0"/>
                  <w:divBdr>
                    <w:top w:val="none" w:sz="0" w:space="0" w:color="auto"/>
                    <w:left w:val="none" w:sz="0" w:space="0" w:color="auto"/>
                    <w:bottom w:val="none" w:sz="0" w:space="0" w:color="auto"/>
                    <w:right w:val="none" w:sz="0" w:space="0" w:color="auto"/>
                  </w:divBdr>
                </w:div>
                <w:div w:id="1375883501">
                  <w:marLeft w:val="0"/>
                  <w:marRight w:val="0"/>
                  <w:marTop w:val="0"/>
                  <w:marBottom w:val="0"/>
                  <w:divBdr>
                    <w:top w:val="none" w:sz="0" w:space="0" w:color="auto"/>
                    <w:left w:val="none" w:sz="0" w:space="0" w:color="auto"/>
                    <w:bottom w:val="none" w:sz="0" w:space="0" w:color="auto"/>
                    <w:right w:val="none" w:sz="0" w:space="0" w:color="auto"/>
                  </w:divBdr>
                </w:div>
              </w:divsChild>
            </w:div>
            <w:div w:id="1596132152">
              <w:marLeft w:val="0"/>
              <w:marRight w:val="0"/>
              <w:marTop w:val="0"/>
              <w:marBottom w:val="0"/>
              <w:divBdr>
                <w:top w:val="none" w:sz="0" w:space="0" w:color="auto"/>
                <w:left w:val="none" w:sz="0" w:space="0" w:color="auto"/>
                <w:bottom w:val="none" w:sz="0" w:space="0" w:color="auto"/>
                <w:right w:val="none" w:sz="0" w:space="0" w:color="auto"/>
              </w:divBdr>
              <w:divsChild>
                <w:div w:id="1458913460">
                  <w:marLeft w:val="0"/>
                  <w:marRight w:val="0"/>
                  <w:marTop w:val="0"/>
                  <w:marBottom w:val="0"/>
                  <w:divBdr>
                    <w:top w:val="none" w:sz="0" w:space="0" w:color="auto"/>
                    <w:left w:val="none" w:sz="0" w:space="0" w:color="auto"/>
                    <w:bottom w:val="none" w:sz="0" w:space="0" w:color="auto"/>
                    <w:right w:val="none" w:sz="0" w:space="0" w:color="auto"/>
                  </w:divBdr>
                </w:div>
              </w:divsChild>
            </w:div>
            <w:div w:id="1357462343">
              <w:marLeft w:val="0"/>
              <w:marRight w:val="0"/>
              <w:marTop w:val="0"/>
              <w:marBottom w:val="0"/>
              <w:divBdr>
                <w:top w:val="none" w:sz="0" w:space="0" w:color="auto"/>
                <w:left w:val="none" w:sz="0" w:space="0" w:color="auto"/>
                <w:bottom w:val="none" w:sz="0" w:space="0" w:color="auto"/>
                <w:right w:val="none" w:sz="0" w:space="0" w:color="auto"/>
              </w:divBdr>
              <w:divsChild>
                <w:div w:id="1797290048">
                  <w:marLeft w:val="0"/>
                  <w:marRight w:val="0"/>
                  <w:marTop w:val="0"/>
                  <w:marBottom w:val="0"/>
                  <w:divBdr>
                    <w:top w:val="none" w:sz="0" w:space="0" w:color="auto"/>
                    <w:left w:val="none" w:sz="0" w:space="0" w:color="auto"/>
                    <w:bottom w:val="none" w:sz="0" w:space="0" w:color="auto"/>
                    <w:right w:val="none" w:sz="0" w:space="0" w:color="auto"/>
                  </w:divBdr>
                </w:div>
              </w:divsChild>
            </w:div>
            <w:div w:id="564031716">
              <w:marLeft w:val="0"/>
              <w:marRight w:val="0"/>
              <w:marTop w:val="0"/>
              <w:marBottom w:val="0"/>
              <w:divBdr>
                <w:top w:val="none" w:sz="0" w:space="0" w:color="auto"/>
                <w:left w:val="none" w:sz="0" w:space="0" w:color="auto"/>
                <w:bottom w:val="none" w:sz="0" w:space="0" w:color="auto"/>
                <w:right w:val="none" w:sz="0" w:space="0" w:color="auto"/>
              </w:divBdr>
              <w:divsChild>
                <w:div w:id="4719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779">
      <w:bodyDiv w:val="1"/>
      <w:marLeft w:val="0"/>
      <w:marRight w:val="0"/>
      <w:marTop w:val="0"/>
      <w:marBottom w:val="0"/>
      <w:divBdr>
        <w:top w:val="none" w:sz="0" w:space="0" w:color="auto"/>
        <w:left w:val="none" w:sz="0" w:space="0" w:color="auto"/>
        <w:bottom w:val="none" w:sz="0" w:space="0" w:color="auto"/>
        <w:right w:val="none" w:sz="0" w:space="0" w:color="auto"/>
      </w:divBdr>
      <w:divsChild>
        <w:div w:id="1722482706">
          <w:marLeft w:val="0"/>
          <w:marRight w:val="0"/>
          <w:marTop w:val="0"/>
          <w:marBottom w:val="0"/>
          <w:divBdr>
            <w:top w:val="none" w:sz="0" w:space="0" w:color="auto"/>
            <w:left w:val="none" w:sz="0" w:space="0" w:color="auto"/>
            <w:bottom w:val="none" w:sz="0" w:space="0" w:color="auto"/>
            <w:right w:val="none" w:sz="0" w:space="0" w:color="auto"/>
          </w:divBdr>
        </w:div>
      </w:divsChild>
    </w:div>
    <w:div w:id="945045026">
      <w:bodyDiv w:val="1"/>
      <w:marLeft w:val="0"/>
      <w:marRight w:val="0"/>
      <w:marTop w:val="0"/>
      <w:marBottom w:val="0"/>
      <w:divBdr>
        <w:top w:val="none" w:sz="0" w:space="0" w:color="auto"/>
        <w:left w:val="none" w:sz="0" w:space="0" w:color="auto"/>
        <w:bottom w:val="none" w:sz="0" w:space="0" w:color="auto"/>
        <w:right w:val="none" w:sz="0" w:space="0" w:color="auto"/>
      </w:divBdr>
      <w:divsChild>
        <w:div w:id="13505802">
          <w:marLeft w:val="0"/>
          <w:marRight w:val="0"/>
          <w:marTop w:val="0"/>
          <w:marBottom w:val="0"/>
          <w:divBdr>
            <w:top w:val="none" w:sz="0" w:space="0" w:color="auto"/>
            <w:left w:val="none" w:sz="0" w:space="0" w:color="auto"/>
            <w:bottom w:val="none" w:sz="0" w:space="0" w:color="auto"/>
            <w:right w:val="none" w:sz="0" w:space="0" w:color="auto"/>
          </w:divBdr>
        </w:div>
      </w:divsChild>
    </w:div>
    <w:div w:id="945578014">
      <w:bodyDiv w:val="1"/>
      <w:marLeft w:val="0"/>
      <w:marRight w:val="0"/>
      <w:marTop w:val="0"/>
      <w:marBottom w:val="0"/>
      <w:divBdr>
        <w:top w:val="none" w:sz="0" w:space="0" w:color="auto"/>
        <w:left w:val="none" w:sz="0" w:space="0" w:color="auto"/>
        <w:bottom w:val="none" w:sz="0" w:space="0" w:color="auto"/>
        <w:right w:val="none" w:sz="0" w:space="0" w:color="auto"/>
      </w:divBdr>
      <w:divsChild>
        <w:div w:id="579679103">
          <w:marLeft w:val="0"/>
          <w:marRight w:val="0"/>
          <w:marTop w:val="0"/>
          <w:marBottom w:val="0"/>
          <w:divBdr>
            <w:top w:val="none" w:sz="0" w:space="0" w:color="auto"/>
            <w:left w:val="none" w:sz="0" w:space="0" w:color="auto"/>
            <w:bottom w:val="none" w:sz="0" w:space="0" w:color="auto"/>
            <w:right w:val="none" w:sz="0" w:space="0" w:color="auto"/>
          </w:divBdr>
        </w:div>
      </w:divsChild>
    </w:div>
    <w:div w:id="945700959">
      <w:bodyDiv w:val="1"/>
      <w:marLeft w:val="0"/>
      <w:marRight w:val="0"/>
      <w:marTop w:val="0"/>
      <w:marBottom w:val="0"/>
      <w:divBdr>
        <w:top w:val="none" w:sz="0" w:space="0" w:color="auto"/>
        <w:left w:val="none" w:sz="0" w:space="0" w:color="auto"/>
        <w:bottom w:val="none" w:sz="0" w:space="0" w:color="auto"/>
        <w:right w:val="none" w:sz="0" w:space="0" w:color="auto"/>
      </w:divBdr>
      <w:divsChild>
        <w:div w:id="1052269536">
          <w:marLeft w:val="0"/>
          <w:marRight w:val="0"/>
          <w:marTop w:val="0"/>
          <w:marBottom w:val="0"/>
          <w:divBdr>
            <w:top w:val="none" w:sz="0" w:space="0" w:color="auto"/>
            <w:left w:val="none" w:sz="0" w:space="0" w:color="auto"/>
            <w:bottom w:val="none" w:sz="0" w:space="0" w:color="auto"/>
            <w:right w:val="none" w:sz="0" w:space="0" w:color="auto"/>
          </w:divBdr>
        </w:div>
      </w:divsChild>
    </w:div>
    <w:div w:id="954480460">
      <w:bodyDiv w:val="1"/>
      <w:marLeft w:val="0"/>
      <w:marRight w:val="0"/>
      <w:marTop w:val="0"/>
      <w:marBottom w:val="0"/>
      <w:divBdr>
        <w:top w:val="none" w:sz="0" w:space="0" w:color="auto"/>
        <w:left w:val="none" w:sz="0" w:space="0" w:color="auto"/>
        <w:bottom w:val="none" w:sz="0" w:space="0" w:color="auto"/>
        <w:right w:val="none" w:sz="0" w:space="0" w:color="auto"/>
      </w:divBdr>
      <w:divsChild>
        <w:div w:id="2095280077">
          <w:marLeft w:val="0"/>
          <w:marRight w:val="0"/>
          <w:marTop w:val="0"/>
          <w:marBottom w:val="0"/>
          <w:divBdr>
            <w:top w:val="none" w:sz="0" w:space="0" w:color="auto"/>
            <w:left w:val="none" w:sz="0" w:space="0" w:color="auto"/>
            <w:bottom w:val="none" w:sz="0" w:space="0" w:color="auto"/>
            <w:right w:val="none" w:sz="0" w:space="0" w:color="auto"/>
          </w:divBdr>
        </w:div>
      </w:divsChild>
    </w:div>
    <w:div w:id="954679839">
      <w:bodyDiv w:val="1"/>
      <w:marLeft w:val="0"/>
      <w:marRight w:val="0"/>
      <w:marTop w:val="0"/>
      <w:marBottom w:val="0"/>
      <w:divBdr>
        <w:top w:val="none" w:sz="0" w:space="0" w:color="auto"/>
        <w:left w:val="none" w:sz="0" w:space="0" w:color="auto"/>
        <w:bottom w:val="none" w:sz="0" w:space="0" w:color="auto"/>
        <w:right w:val="none" w:sz="0" w:space="0" w:color="auto"/>
      </w:divBdr>
      <w:divsChild>
        <w:div w:id="639111134">
          <w:marLeft w:val="0"/>
          <w:marRight w:val="0"/>
          <w:marTop w:val="0"/>
          <w:marBottom w:val="0"/>
          <w:divBdr>
            <w:top w:val="none" w:sz="0" w:space="0" w:color="auto"/>
            <w:left w:val="none" w:sz="0" w:space="0" w:color="auto"/>
            <w:bottom w:val="none" w:sz="0" w:space="0" w:color="auto"/>
            <w:right w:val="none" w:sz="0" w:space="0" w:color="auto"/>
          </w:divBdr>
        </w:div>
      </w:divsChild>
    </w:div>
    <w:div w:id="956060913">
      <w:bodyDiv w:val="1"/>
      <w:marLeft w:val="0"/>
      <w:marRight w:val="0"/>
      <w:marTop w:val="0"/>
      <w:marBottom w:val="0"/>
      <w:divBdr>
        <w:top w:val="none" w:sz="0" w:space="0" w:color="auto"/>
        <w:left w:val="none" w:sz="0" w:space="0" w:color="auto"/>
        <w:bottom w:val="none" w:sz="0" w:space="0" w:color="auto"/>
        <w:right w:val="none" w:sz="0" w:space="0" w:color="auto"/>
      </w:divBdr>
      <w:divsChild>
        <w:div w:id="1381904565">
          <w:marLeft w:val="0"/>
          <w:marRight w:val="0"/>
          <w:marTop w:val="0"/>
          <w:marBottom w:val="0"/>
          <w:divBdr>
            <w:top w:val="none" w:sz="0" w:space="0" w:color="auto"/>
            <w:left w:val="none" w:sz="0" w:space="0" w:color="auto"/>
            <w:bottom w:val="none" w:sz="0" w:space="0" w:color="auto"/>
            <w:right w:val="none" w:sz="0" w:space="0" w:color="auto"/>
          </w:divBdr>
        </w:div>
      </w:divsChild>
    </w:div>
    <w:div w:id="964308830">
      <w:bodyDiv w:val="1"/>
      <w:marLeft w:val="0"/>
      <w:marRight w:val="0"/>
      <w:marTop w:val="0"/>
      <w:marBottom w:val="0"/>
      <w:divBdr>
        <w:top w:val="none" w:sz="0" w:space="0" w:color="auto"/>
        <w:left w:val="none" w:sz="0" w:space="0" w:color="auto"/>
        <w:bottom w:val="none" w:sz="0" w:space="0" w:color="auto"/>
        <w:right w:val="none" w:sz="0" w:space="0" w:color="auto"/>
      </w:divBdr>
      <w:divsChild>
        <w:div w:id="679505889">
          <w:marLeft w:val="0"/>
          <w:marRight w:val="0"/>
          <w:marTop w:val="0"/>
          <w:marBottom w:val="0"/>
          <w:divBdr>
            <w:top w:val="none" w:sz="0" w:space="0" w:color="auto"/>
            <w:left w:val="none" w:sz="0" w:space="0" w:color="auto"/>
            <w:bottom w:val="none" w:sz="0" w:space="0" w:color="auto"/>
            <w:right w:val="none" w:sz="0" w:space="0" w:color="auto"/>
          </w:divBdr>
        </w:div>
      </w:divsChild>
    </w:div>
    <w:div w:id="967590972">
      <w:bodyDiv w:val="1"/>
      <w:marLeft w:val="0"/>
      <w:marRight w:val="0"/>
      <w:marTop w:val="0"/>
      <w:marBottom w:val="0"/>
      <w:divBdr>
        <w:top w:val="none" w:sz="0" w:space="0" w:color="auto"/>
        <w:left w:val="none" w:sz="0" w:space="0" w:color="auto"/>
        <w:bottom w:val="none" w:sz="0" w:space="0" w:color="auto"/>
        <w:right w:val="none" w:sz="0" w:space="0" w:color="auto"/>
      </w:divBdr>
      <w:divsChild>
        <w:div w:id="1531869884">
          <w:marLeft w:val="0"/>
          <w:marRight w:val="0"/>
          <w:marTop w:val="0"/>
          <w:marBottom w:val="0"/>
          <w:divBdr>
            <w:top w:val="none" w:sz="0" w:space="0" w:color="auto"/>
            <w:left w:val="none" w:sz="0" w:space="0" w:color="auto"/>
            <w:bottom w:val="none" w:sz="0" w:space="0" w:color="auto"/>
            <w:right w:val="none" w:sz="0" w:space="0" w:color="auto"/>
          </w:divBdr>
        </w:div>
      </w:divsChild>
    </w:div>
    <w:div w:id="968051888">
      <w:bodyDiv w:val="1"/>
      <w:marLeft w:val="0"/>
      <w:marRight w:val="0"/>
      <w:marTop w:val="0"/>
      <w:marBottom w:val="0"/>
      <w:divBdr>
        <w:top w:val="none" w:sz="0" w:space="0" w:color="auto"/>
        <w:left w:val="none" w:sz="0" w:space="0" w:color="auto"/>
        <w:bottom w:val="none" w:sz="0" w:space="0" w:color="auto"/>
        <w:right w:val="none" w:sz="0" w:space="0" w:color="auto"/>
      </w:divBdr>
      <w:divsChild>
        <w:div w:id="1796870924">
          <w:marLeft w:val="0"/>
          <w:marRight w:val="0"/>
          <w:marTop w:val="0"/>
          <w:marBottom w:val="0"/>
          <w:divBdr>
            <w:top w:val="none" w:sz="0" w:space="0" w:color="auto"/>
            <w:left w:val="none" w:sz="0" w:space="0" w:color="auto"/>
            <w:bottom w:val="none" w:sz="0" w:space="0" w:color="auto"/>
            <w:right w:val="none" w:sz="0" w:space="0" w:color="auto"/>
          </w:divBdr>
        </w:div>
      </w:divsChild>
    </w:div>
    <w:div w:id="973221660">
      <w:bodyDiv w:val="1"/>
      <w:marLeft w:val="0"/>
      <w:marRight w:val="0"/>
      <w:marTop w:val="0"/>
      <w:marBottom w:val="0"/>
      <w:divBdr>
        <w:top w:val="none" w:sz="0" w:space="0" w:color="auto"/>
        <w:left w:val="none" w:sz="0" w:space="0" w:color="auto"/>
        <w:bottom w:val="none" w:sz="0" w:space="0" w:color="auto"/>
        <w:right w:val="none" w:sz="0" w:space="0" w:color="auto"/>
      </w:divBdr>
      <w:divsChild>
        <w:div w:id="1801192099">
          <w:marLeft w:val="0"/>
          <w:marRight w:val="0"/>
          <w:marTop w:val="0"/>
          <w:marBottom w:val="0"/>
          <w:divBdr>
            <w:top w:val="none" w:sz="0" w:space="0" w:color="auto"/>
            <w:left w:val="none" w:sz="0" w:space="0" w:color="auto"/>
            <w:bottom w:val="none" w:sz="0" w:space="0" w:color="auto"/>
            <w:right w:val="none" w:sz="0" w:space="0" w:color="auto"/>
          </w:divBdr>
        </w:div>
      </w:divsChild>
    </w:div>
    <w:div w:id="978418746">
      <w:bodyDiv w:val="1"/>
      <w:marLeft w:val="0"/>
      <w:marRight w:val="0"/>
      <w:marTop w:val="0"/>
      <w:marBottom w:val="0"/>
      <w:divBdr>
        <w:top w:val="none" w:sz="0" w:space="0" w:color="auto"/>
        <w:left w:val="none" w:sz="0" w:space="0" w:color="auto"/>
        <w:bottom w:val="none" w:sz="0" w:space="0" w:color="auto"/>
        <w:right w:val="none" w:sz="0" w:space="0" w:color="auto"/>
      </w:divBdr>
      <w:divsChild>
        <w:div w:id="294994890">
          <w:marLeft w:val="0"/>
          <w:marRight w:val="0"/>
          <w:marTop w:val="0"/>
          <w:marBottom w:val="0"/>
          <w:divBdr>
            <w:top w:val="none" w:sz="0" w:space="0" w:color="auto"/>
            <w:left w:val="none" w:sz="0" w:space="0" w:color="auto"/>
            <w:bottom w:val="none" w:sz="0" w:space="0" w:color="auto"/>
            <w:right w:val="none" w:sz="0" w:space="0" w:color="auto"/>
          </w:divBdr>
        </w:div>
      </w:divsChild>
    </w:div>
    <w:div w:id="987055399">
      <w:bodyDiv w:val="1"/>
      <w:marLeft w:val="0"/>
      <w:marRight w:val="0"/>
      <w:marTop w:val="0"/>
      <w:marBottom w:val="0"/>
      <w:divBdr>
        <w:top w:val="none" w:sz="0" w:space="0" w:color="auto"/>
        <w:left w:val="none" w:sz="0" w:space="0" w:color="auto"/>
        <w:bottom w:val="none" w:sz="0" w:space="0" w:color="auto"/>
        <w:right w:val="none" w:sz="0" w:space="0" w:color="auto"/>
      </w:divBdr>
      <w:divsChild>
        <w:div w:id="1262451355">
          <w:marLeft w:val="0"/>
          <w:marRight w:val="0"/>
          <w:marTop w:val="0"/>
          <w:marBottom w:val="0"/>
          <w:divBdr>
            <w:top w:val="none" w:sz="0" w:space="0" w:color="auto"/>
            <w:left w:val="none" w:sz="0" w:space="0" w:color="auto"/>
            <w:bottom w:val="none" w:sz="0" w:space="0" w:color="auto"/>
            <w:right w:val="none" w:sz="0" w:space="0" w:color="auto"/>
          </w:divBdr>
        </w:div>
      </w:divsChild>
    </w:div>
    <w:div w:id="992366714">
      <w:bodyDiv w:val="1"/>
      <w:marLeft w:val="0"/>
      <w:marRight w:val="0"/>
      <w:marTop w:val="0"/>
      <w:marBottom w:val="0"/>
      <w:divBdr>
        <w:top w:val="none" w:sz="0" w:space="0" w:color="auto"/>
        <w:left w:val="none" w:sz="0" w:space="0" w:color="auto"/>
        <w:bottom w:val="none" w:sz="0" w:space="0" w:color="auto"/>
        <w:right w:val="none" w:sz="0" w:space="0" w:color="auto"/>
      </w:divBdr>
      <w:divsChild>
        <w:div w:id="1068960036">
          <w:marLeft w:val="0"/>
          <w:marRight w:val="0"/>
          <w:marTop w:val="0"/>
          <w:marBottom w:val="0"/>
          <w:divBdr>
            <w:top w:val="none" w:sz="0" w:space="0" w:color="auto"/>
            <w:left w:val="none" w:sz="0" w:space="0" w:color="auto"/>
            <w:bottom w:val="none" w:sz="0" w:space="0" w:color="auto"/>
            <w:right w:val="none" w:sz="0" w:space="0" w:color="auto"/>
          </w:divBdr>
        </w:div>
      </w:divsChild>
    </w:div>
    <w:div w:id="993950340">
      <w:bodyDiv w:val="1"/>
      <w:marLeft w:val="0"/>
      <w:marRight w:val="0"/>
      <w:marTop w:val="0"/>
      <w:marBottom w:val="0"/>
      <w:divBdr>
        <w:top w:val="none" w:sz="0" w:space="0" w:color="auto"/>
        <w:left w:val="none" w:sz="0" w:space="0" w:color="auto"/>
        <w:bottom w:val="none" w:sz="0" w:space="0" w:color="auto"/>
        <w:right w:val="none" w:sz="0" w:space="0" w:color="auto"/>
      </w:divBdr>
      <w:divsChild>
        <w:div w:id="234777048">
          <w:marLeft w:val="0"/>
          <w:marRight w:val="0"/>
          <w:marTop w:val="0"/>
          <w:marBottom w:val="0"/>
          <w:divBdr>
            <w:top w:val="none" w:sz="0" w:space="0" w:color="auto"/>
            <w:left w:val="none" w:sz="0" w:space="0" w:color="auto"/>
            <w:bottom w:val="none" w:sz="0" w:space="0" w:color="auto"/>
            <w:right w:val="none" w:sz="0" w:space="0" w:color="auto"/>
          </w:divBdr>
          <w:divsChild>
            <w:div w:id="29956218">
              <w:marLeft w:val="0"/>
              <w:marRight w:val="0"/>
              <w:marTop w:val="0"/>
              <w:marBottom w:val="0"/>
              <w:divBdr>
                <w:top w:val="none" w:sz="0" w:space="0" w:color="auto"/>
                <w:left w:val="none" w:sz="0" w:space="0" w:color="auto"/>
                <w:bottom w:val="none" w:sz="0" w:space="0" w:color="auto"/>
                <w:right w:val="none" w:sz="0" w:space="0" w:color="auto"/>
              </w:divBdr>
              <w:divsChild>
                <w:div w:id="988679696">
                  <w:marLeft w:val="0"/>
                  <w:marRight w:val="0"/>
                  <w:marTop w:val="0"/>
                  <w:marBottom w:val="0"/>
                  <w:divBdr>
                    <w:top w:val="none" w:sz="0" w:space="0" w:color="auto"/>
                    <w:left w:val="none" w:sz="0" w:space="0" w:color="auto"/>
                    <w:bottom w:val="none" w:sz="0" w:space="0" w:color="auto"/>
                    <w:right w:val="none" w:sz="0" w:space="0" w:color="auto"/>
                  </w:divBdr>
                </w:div>
              </w:divsChild>
            </w:div>
            <w:div w:id="1517698392">
              <w:marLeft w:val="0"/>
              <w:marRight w:val="0"/>
              <w:marTop w:val="0"/>
              <w:marBottom w:val="0"/>
              <w:divBdr>
                <w:top w:val="none" w:sz="0" w:space="0" w:color="auto"/>
                <w:left w:val="none" w:sz="0" w:space="0" w:color="auto"/>
                <w:bottom w:val="none" w:sz="0" w:space="0" w:color="auto"/>
                <w:right w:val="none" w:sz="0" w:space="0" w:color="auto"/>
              </w:divBdr>
              <w:divsChild>
                <w:div w:id="230968041">
                  <w:marLeft w:val="0"/>
                  <w:marRight w:val="0"/>
                  <w:marTop w:val="0"/>
                  <w:marBottom w:val="0"/>
                  <w:divBdr>
                    <w:top w:val="none" w:sz="0" w:space="0" w:color="auto"/>
                    <w:left w:val="none" w:sz="0" w:space="0" w:color="auto"/>
                    <w:bottom w:val="none" w:sz="0" w:space="0" w:color="auto"/>
                    <w:right w:val="none" w:sz="0" w:space="0" w:color="auto"/>
                  </w:divBdr>
                </w:div>
              </w:divsChild>
            </w:div>
            <w:div w:id="1394036587">
              <w:marLeft w:val="0"/>
              <w:marRight w:val="0"/>
              <w:marTop w:val="0"/>
              <w:marBottom w:val="0"/>
              <w:divBdr>
                <w:top w:val="none" w:sz="0" w:space="0" w:color="auto"/>
                <w:left w:val="none" w:sz="0" w:space="0" w:color="auto"/>
                <w:bottom w:val="none" w:sz="0" w:space="0" w:color="auto"/>
                <w:right w:val="none" w:sz="0" w:space="0" w:color="auto"/>
              </w:divBdr>
              <w:divsChild>
                <w:div w:id="1683511414">
                  <w:marLeft w:val="0"/>
                  <w:marRight w:val="0"/>
                  <w:marTop w:val="0"/>
                  <w:marBottom w:val="0"/>
                  <w:divBdr>
                    <w:top w:val="none" w:sz="0" w:space="0" w:color="auto"/>
                    <w:left w:val="none" w:sz="0" w:space="0" w:color="auto"/>
                    <w:bottom w:val="none" w:sz="0" w:space="0" w:color="auto"/>
                    <w:right w:val="none" w:sz="0" w:space="0" w:color="auto"/>
                  </w:divBdr>
                </w:div>
              </w:divsChild>
            </w:div>
            <w:div w:id="60956413">
              <w:marLeft w:val="0"/>
              <w:marRight w:val="0"/>
              <w:marTop w:val="0"/>
              <w:marBottom w:val="0"/>
              <w:divBdr>
                <w:top w:val="none" w:sz="0" w:space="0" w:color="auto"/>
                <w:left w:val="none" w:sz="0" w:space="0" w:color="auto"/>
                <w:bottom w:val="none" w:sz="0" w:space="0" w:color="auto"/>
                <w:right w:val="none" w:sz="0" w:space="0" w:color="auto"/>
              </w:divBdr>
              <w:divsChild>
                <w:div w:id="1247305404">
                  <w:marLeft w:val="0"/>
                  <w:marRight w:val="0"/>
                  <w:marTop w:val="0"/>
                  <w:marBottom w:val="0"/>
                  <w:divBdr>
                    <w:top w:val="none" w:sz="0" w:space="0" w:color="auto"/>
                    <w:left w:val="none" w:sz="0" w:space="0" w:color="auto"/>
                    <w:bottom w:val="none" w:sz="0" w:space="0" w:color="auto"/>
                    <w:right w:val="none" w:sz="0" w:space="0" w:color="auto"/>
                  </w:divBdr>
                </w:div>
              </w:divsChild>
            </w:div>
            <w:div w:id="762729350">
              <w:marLeft w:val="0"/>
              <w:marRight w:val="0"/>
              <w:marTop w:val="0"/>
              <w:marBottom w:val="0"/>
              <w:divBdr>
                <w:top w:val="none" w:sz="0" w:space="0" w:color="auto"/>
                <w:left w:val="none" w:sz="0" w:space="0" w:color="auto"/>
                <w:bottom w:val="none" w:sz="0" w:space="0" w:color="auto"/>
                <w:right w:val="none" w:sz="0" w:space="0" w:color="auto"/>
              </w:divBdr>
              <w:divsChild>
                <w:div w:id="1373652481">
                  <w:marLeft w:val="0"/>
                  <w:marRight w:val="0"/>
                  <w:marTop w:val="0"/>
                  <w:marBottom w:val="0"/>
                  <w:divBdr>
                    <w:top w:val="none" w:sz="0" w:space="0" w:color="auto"/>
                    <w:left w:val="none" w:sz="0" w:space="0" w:color="auto"/>
                    <w:bottom w:val="none" w:sz="0" w:space="0" w:color="auto"/>
                    <w:right w:val="none" w:sz="0" w:space="0" w:color="auto"/>
                  </w:divBdr>
                </w:div>
              </w:divsChild>
            </w:div>
            <w:div w:id="553346877">
              <w:marLeft w:val="0"/>
              <w:marRight w:val="0"/>
              <w:marTop w:val="0"/>
              <w:marBottom w:val="0"/>
              <w:divBdr>
                <w:top w:val="none" w:sz="0" w:space="0" w:color="auto"/>
                <w:left w:val="none" w:sz="0" w:space="0" w:color="auto"/>
                <w:bottom w:val="none" w:sz="0" w:space="0" w:color="auto"/>
                <w:right w:val="none" w:sz="0" w:space="0" w:color="auto"/>
              </w:divBdr>
              <w:divsChild>
                <w:div w:id="1566837675">
                  <w:marLeft w:val="0"/>
                  <w:marRight w:val="0"/>
                  <w:marTop w:val="0"/>
                  <w:marBottom w:val="0"/>
                  <w:divBdr>
                    <w:top w:val="none" w:sz="0" w:space="0" w:color="auto"/>
                    <w:left w:val="none" w:sz="0" w:space="0" w:color="auto"/>
                    <w:bottom w:val="none" w:sz="0" w:space="0" w:color="auto"/>
                    <w:right w:val="none" w:sz="0" w:space="0" w:color="auto"/>
                  </w:divBdr>
                </w:div>
              </w:divsChild>
            </w:div>
            <w:div w:id="426535742">
              <w:marLeft w:val="0"/>
              <w:marRight w:val="0"/>
              <w:marTop w:val="0"/>
              <w:marBottom w:val="0"/>
              <w:divBdr>
                <w:top w:val="none" w:sz="0" w:space="0" w:color="auto"/>
                <w:left w:val="none" w:sz="0" w:space="0" w:color="auto"/>
                <w:bottom w:val="none" w:sz="0" w:space="0" w:color="auto"/>
                <w:right w:val="none" w:sz="0" w:space="0" w:color="auto"/>
              </w:divBdr>
              <w:divsChild>
                <w:div w:id="792866143">
                  <w:marLeft w:val="0"/>
                  <w:marRight w:val="0"/>
                  <w:marTop w:val="0"/>
                  <w:marBottom w:val="0"/>
                  <w:divBdr>
                    <w:top w:val="none" w:sz="0" w:space="0" w:color="auto"/>
                    <w:left w:val="none" w:sz="0" w:space="0" w:color="auto"/>
                    <w:bottom w:val="none" w:sz="0" w:space="0" w:color="auto"/>
                    <w:right w:val="none" w:sz="0" w:space="0" w:color="auto"/>
                  </w:divBdr>
                </w:div>
              </w:divsChild>
            </w:div>
            <w:div w:id="1632664163">
              <w:marLeft w:val="0"/>
              <w:marRight w:val="0"/>
              <w:marTop w:val="0"/>
              <w:marBottom w:val="0"/>
              <w:divBdr>
                <w:top w:val="none" w:sz="0" w:space="0" w:color="auto"/>
                <w:left w:val="none" w:sz="0" w:space="0" w:color="auto"/>
                <w:bottom w:val="none" w:sz="0" w:space="0" w:color="auto"/>
                <w:right w:val="none" w:sz="0" w:space="0" w:color="auto"/>
              </w:divBdr>
              <w:divsChild>
                <w:div w:id="1550149842">
                  <w:marLeft w:val="0"/>
                  <w:marRight w:val="0"/>
                  <w:marTop w:val="0"/>
                  <w:marBottom w:val="0"/>
                  <w:divBdr>
                    <w:top w:val="none" w:sz="0" w:space="0" w:color="auto"/>
                    <w:left w:val="none" w:sz="0" w:space="0" w:color="auto"/>
                    <w:bottom w:val="none" w:sz="0" w:space="0" w:color="auto"/>
                    <w:right w:val="none" w:sz="0" w:space="0" w:color="auto"/>
                  </w:divBdr>
                </w:div>
              </w:divsChild>
            </w:div>
            <w:div w:id="371267827">
              <w:marLeft w:val="0"/>
              <w:marRight w:val="0"/>
              <w:marTop w:val="0"/>
              <w:marBottom w:val="0"/>
              <w:divBdr>
                <w:top w:val="none" w:sz="0" w:space="0" w:color="auto"/>
                <w:left w:val="none" w:sz="0" w:space="0" w:color="auto"/>
                <w:bottom w:val="none" w:sz="0" w:space="0" w:color="auto"/>
                <w:right w:val="none" w:sz="0" w:space="0" w:color="auto"/>
              </w:divBdr>
              <w:divsChild>
                <w:div w:id="1455097457">
                  <w:marLeft w:val="0"/>
                  <w:marRight w:val="0"/>
                  <w:marTop w:val="0"/>
                  <w:marBottom w:val="0"/>
                  <w:divBdr>
                    <w:top w:val="none" w:sz="0" w:space="0" w:color="auto"/>
                    <w:left w:val="none" w:sz="0" w:space="0" w:color="auto"/>
                    <w:bottom w:val="none" w:sz="0" w:space="0" w:color="auto"/>
                    <w:right w:val="none" w:sz="0" w:space="0" w:color="auto"/>
                  </w:divBdr>
                </w:div>
              </w:divsChild>
            </w:div>
            <w:div w:id="667294289">
              <w:marLeft w:val="0"/>
              <w:marRight w:val="0"/>
              <w:marTop w:val="0"/>
              <w:marBottom w:val="0"/>
              <w:divBdr>
                <w:top w:val="none" w:sz="0" w:space="0" w:color="auto"/>
                <w:left w:val="none" w:sz="0" w:space="0" w:color="auto"/>
                <w:bottom w:val="none" w:sz="0" w:space="0" w:color="auto"/>
                <w:right w:val="none" w:sz="0" w:space="0" w:color="auto"/>
              </w:divBdr>
              <w:divsChild>
                <w:div w:id="1088892909">
                  <w:marLeft w:val="0"/>
                  <w:marRight w:val="0"/>
                  <w:marTop w:val="0"/>
                  <w:marBottom w:val="0"/>
                  <w:divBdr>
                    <w:top w:val="none" w:sz="0" w:space="0" w:color="auto"/>
                    <w:left w:val="none" w:sz="0" w:space="0" w:color="auto"/>
                    <w:bottom w:val="none" w:sz="0" w:space="0" w:color="auto"/>
                    <w:right w:val="none" w:sz="0" w:space="0" w:color="auto"/>
                  </w:divBdr>
                </w:div>
              </w:divsChild>
            </w:div>
            <w:div w:id="1801456213">
              <w:marLeft w:val="0"/>
              <w:marRight w:val="0"/>
              <w:marTop w:val="0"/>
              <w:marBottom w:val="0"/>
              <w:divBdr>
                <w:top w:val="none" w:sz="0" w:space="0" w:color="auto"/>
                <w:left w:val="none" w:sz="0" w:space="0" w:color="auto"/>
                <w:bottom w:val="none" w:sz="0" w:space="0" w:color="auto"/>
                <w:right w:val="none" w:sz="0" w:space="0" w:color="auto"/>
              </w:divBdr>
              <w:divsChild>
                <w:div w:id="598828098">
                  <w:marLeft w:val="0"/>
                  <w:marRight w:val="0"/>
                  <w:marTop w:val="0"/>
                  <w:marBottom w:val="0"/>
                  <w:divBdr>
                    <w:top w:val="none" w:sz="0" w:space="0" w:color="auto"/>
                    <w:left w:val="none" w:sz="0" w:space="0" w:color="auto"/>
                    <w:bottom w:val="none" w:sz="0" w:space="0" w:color="auto"/>
                    <w:right w:val="none" w:sz="0" w:space="0" w:color="auto"/>
                  </w:divBdr>
                </w:div>
              </w:divsChild>
            </w:div>
            <w:div w:id="1323314777">
              <w:marLeft w:val="0"/>
              <w:marRight w:val="0"/>
              <w:marTop w:val="0"/>
              <w:marBottom w:val="0"/>
              <w:divBdr>
                <w:top w:val="none" w:sz="0" w:space="0" w:color="auto"/>
                <w:left w:val="none" w:sz="0" w:space="0" w:color="auto"/>
                <w:bottom w:val="none" w:sz="0" w:space="0" w:color="auto"/>
                <w:right w:val="none" w:sz="0" w:space="0" w:color="auto"/>
              </w:divBdr>
              <w:divsChild>
                <w:div w:id="1766420370">
                  <w:marLeft w:val="0"/>
                  <w:marRight w:val="0"/>
                  <w:marTop w:val="0"/>
                  <w:marBottom w:val="0"/>
                  <w:divBdr>
                    <w:top w:val="none" w:sz="0" w:space="0" w:color="auto"/>
                    <w:left w:val="none" w:sz="0" w:space="0" w:color="auto"/>
                    <w:bottom w:val="none" w:sz="0" w:space="0" w:color="auto"/>
                    <w:right w:val="none" w:sz="0" w:space="0" w:color="auto"/>
                  </w:divBdr>
                </w:div>
              </w:divsChild>
            </w:div>
            <w:div w:id="1204558292">
              <w:marLeft w:val="0"/>
              <w:marRight w:val="0"/>
              <w:marTop w:val="0"/>
              <w:marBottom w:val="0"/>
              <w:divBdr>
                <w:top w:val="none" w:sz="0" w:space="0" w:color="auto"/>
                <w:left w:val="none" w:sz="0" w:space="0" w:color="auto"/>
                <w:bottom w:val="none" w:sz="0" w:space="0" w:color="auto"/>
                <w:right w:val="none" w:sz="0" w:space="0" w:color="auto"/>
              </w:divBdr>
              <w:divsChild>
                <w:div w:id="703746956">
                  <w:marLeft w:val="0"/>
                  <w:marRight w:val="0"/>
                  <w:marTop w:val="0"/>
                  <w:marBottom w:val="0"/>
                  <w:divBdr>
                    <w:top w:val="none" w:sz="0" w:space="0" w:color="auto"/>
                    <w:left w:val="none" w:sz="0" w:space="0" w:color="auto"/>
                    <w:bottom w:val="none" w:sz="0" w:space="0" w:color="auto"/>
                    <w:right w:val="none" w:sz="0" w:space="0" w:color="auto"/>
                  </w:divBdr>
                </w:div>
              </w:divsChild>
            </w:div>
            <w:div w:id="154033742">
              <w:marLeft w:val="0"/>
              <w:marRight w:val="0"/>
              <w:marTop w:val="0"/>
              <w:marBottom w:val="0"/>
              <w:divBdr>
                <w:top w:val="none" w:sz="0" w:space="0" w:color="auto"/>
                <w:left w:val="none" w:sz="0" w:space="0" w:color="auto"/>
                <w:bottom w:val="none" w:sz="0" w:space="0" w:color="auto"/>
                <w:right w:val="none" w:sz="0" w:space="0" w:color="auto"/>
              </w:divBdr>
              <w:divsChild>
                <w:div w:id="2043898360">
                  <w:marLeft w:val="0"/>
                  <w:marRight w:val="0"/>
                  <w:marTop w:val="0"/>
                  <w:marBottom w:val="0"/>
                  <w:divBdr>
                    <w:top w:val="none" w:sz="0" w:space="0" w:color="auto"/>
                    <w:left w:val="none" w:sz="0" w:space="0" w:color="auto"/>
                    <w:bottom w:val="none" w:sz="0" w:space="0" w:color="auto"/>
                    <w:right w:val="none" w:sz="0" w:space="0" w:color="auto"/>
                  </w:divBdr>
                </w:div>
              </w:divsChild>
            </w:div>
            <w:div w:id="88504149">
              <w:marLeft w:val="0"/>
              <w:marRight w:val="0"/>
              <w:marTop w:val="0"/>
              <w:marBottom w:val="0"/>
              <w:divBdr>
                <w:top w:val="none" w:sz="0" w:space="0" w:color="auto"/>
                <w:left w:val="none" w:sz="0" w:space="0" w:color="auto"/>
                <w:bottom w:val="none" w:sz="0" w:space="0" w:color="auto"/>
                <w:right w:val="none" w:sz="0" w:space="0" w:color="auto"/>
              </w:divBdr>
              <w:divsChild>
                <w:div w:id="2018652737">
                  <w:marLeft w:val="0"/>
                  <w:marRight w:val="0"/>
                  <w:marTop w:val="0"/>
                  <w:marBottom w:val="0"/>
                  <w:divBdr>
                    <w:top w:val="none" w:sz="0" w:space="0" w:color="auto"/>
                    <w:left w:val="none" w:sz="0" w:space="0" w:color="auto"/>
                    <w:bottom w:val="none" w:sz="0" w:space="0" w:color="auto"/>
                    <w:right w:val="none" w:sz="0" w:space="0" w:color="auto"/>
                  </w:divBdr>
                </w:div>
              </w:divsChild>
            </w:div>
            <w:div w:id="66657736">
              <w:marLeft w:val="0"/>
              <w:marRight w:val="0"/>
              <w:marTop w:val="0"/>
              <w:marBottom w:val="0"/>
              <w:divBdr>
                <w:top w:val="none" w:sz="0" w:space="0" w:color="auto"/>
                <w:left w:val="none" w:sz="0" w:space="0" w:color="auto"/>
                <w:bottom w:val="none" w:sz="0" w:space="0" w:color="auto"/>
                <w:right w:val="none" w:sz="0" w:space="0" w:color="auto"/>
              </w:divBdr>
              <w:divsChild>
                <w:div w:id="333535508">
                  <w:marLeft w:val="0"/>
                  <w:marRight w:val="0"/>
                  <w:marTop w:val="0"/>
                  <w:marBottom w:val="0"/>
                  <w:divBdr>
                    <w:top w:val="none" w:sz="0" w:space="0" w:color="auto"/>
                    <w:left w:val="none" w:sz="0" w:space="0" w:color="auto"/>
                    <w:bottom w:val="none" w:sz="0" w:space="0" w:color="auto"/>
                    <w:right w:val="none" w:sz="0" w:space="0" w:color="auto"/>
                  </w:divBdr>
                </w:div>
              </w:divsChild>
            </w:div>
            <w:div w:id="413089857">
              <w:marLeft w:val="0"/>
              <w:marRight w:val="0"/>
              <w:marTop w:val="0"/>
              <w:marBottom w:val="0"/>
              <w:divBdr>
                <w:top w:val="none" w:sz="0" w:space="0" w:color="auto"/>
                <w:left w:val="none" w:sz="0" w:space="0" w:color="auto"/>
                <w:bottom w:val="none" w:sz="0" w:space="0" w:color="auto"/>
                <w:right w:val="none" w:sz="0" w:space="0" w:color="auto"/>
              </w:divBdr>
              <w:divsChild>
                <w:div w:id="608775645">
                  <w:marLeft w:val="0"/>
                  <w:marRight w:val="0"/>
                  <w:marTop w:val="0"/>
                  <w:marBottom w:val="0"/>
                  <w:divBdr>
                    <w:top w:val="none" w:sz="0" w:space="0" w:color="auto"/>
                    <w:left w:val="none" w:sz="0" w:space="0" w:color="auto"/>
                    <w:bottom w:val="none" w:sz="0" w:space="0" w:color="auto"/>
                    <w:right w:val="none" w:sz="0" w:space="0" w:color="auto"/>
                  </w:divBdr>
                </w:div>
              </w:divsChild>
            </w:div>
            <w:div w:id="995307818">
              <w:marLeft w:val="0"/>
              <w:marRight w:val="0"/>
              <w:marTop w:val="0"/>
              <w:marBottom w:val="0"/>
              <w:divBdr>
                <w:top w:val="none" w:sz="0" w:space="0" w:color="auto"/>
                <w:left w:val="none" w:sz="0" w:space="0" w:color="auto"/>
                <w:bottom w:val="none" w:sz="0" w:space="0" w:color="auto"/>
                <w:right w:val="none" w:sz="0" w:space="0" w:color="auto"/>
              </w:divBdr>
              <w:divsChild>
                <w:div w:id="231543801">
                  <w:marLeft w:val="0"/>
                  <w:marRight w:val="0"/>
                  <w:marTop w:val="0"/>
                  <w:marBottom w:val="0"/>
                  <w:divBdr>
                    <w:top w:val="none" w:sz="0" w:space="0" w:color="auto"/>
                    <w:left w:val="none" w:sz="0" w:space="0" w:color="auto"/>
                    <w:bottom w:val="none" w:sz="0" w:space="0" w:color="auto"/>
                    <w:right w:val="none" w:sz="0" w:space="0" w:color="auto"/>
                  </w:divBdr>
                </w:div>
              </w:divsChild>
            </w:div>
            <w:div w:id="156532283">
              <w:marLeft w:val="0"/>
              <w:marRight w:val="0"/>
              <w:marTop w:val="0"/>
              <w:marBottom w:val="0"/>
              <w:divBdr>
                <w:top w:val="none" w:sz="0" w:space="0" w:color="auto"/>
                <w:left w:val="none" w:sz="0" w:space="0" w:color="auto"/>
                <w:bottom w:val="none" w:sz="0" w:space="0" w:color="auto"/>
                <w:right w:val="none" w:sz="0" w:space="0" w:color="auto"/>
              </w:divBdr>
              <w:divsChild>
                <w:div w:id="730352082">
                  <w:marLeft w:val="0"/>
                  <w:marRight w:val="0"/>
                  <w:marTop w:val="0"/>
                  <w:marBottom w:val="0"/>
                  <w:divBdr>
                    <w:top w:val="none" w:sz="0" w:space="0" w:color="auto"/>
                    <w:left w:val="none" w:sz="0" w:space="0" w:color="auto"/>
                    <w:bottom w:val="none" w:sz="0" w:space="0" w:color="auto"/>
                    <w:right w:val="none" w:sz="0" w:space="0" w:color="auto"/>
                  </w:divBdr>
                </w:div>
              </w:divsChild>
            </w:div>
            <w:div w:id="647782050">
              <w:marLeft w:val="0"/>
              <w:marRight w:val="0"/>
              <w:marTop w:val="0"/>
              <w:marBottom w:val="0"/>
              <w:divBdr>
                <w:top w:val="none" w:sz="0" w:space="0" w:color="auto"/>
                <w:left w:val="none" w:sz="0" w:space="0" w:color="auto"/>
                <w:bottom w:val="none" w:sz="0" w:space="0" w:color="auto"/>
                <w:right w:val="none" w:sz="0" w:space="0" w:color="auto"/>
              </w:divBdr>
              <w:divsChild>
                <w:div w:id="1361400035">
                  <w:marLeft w:val="0"/>
                  <w:marRight w:val="0"/>
                  <w:marTop w:val="0"/>
                  <w:marBottom w:val="0"/>
                  <w:divBdr>
                    <w:top w:val="none" w:sz="0" w:space="0" w:color="auto"/>
                    <w:left w:val="none" w:sz="0" w:space="0" w:color="auto"/>
                    <w:bottom w:val="none" w:sz="0" w:space="0" w:color="auto"/>
                    <w:right w:val="none" w:sz="0" w:space="0" w:color="auto"/>
                  </w:divBdr>
                </w:div>
              </w:divsChild>
            </w:div>
            <w:div w:id="1797093463">
              <w:marLeft w:val="0"/>
              <w:marRight w:val="0"/>
              <w:marTop w:val="0"/>
              <w:marBottom w:val="0"/>
              <w:divBdr>
                <w:top w:val="none" w:sz="0" w:space="0" w:color="auto"/>
                <w:left w:val="none" w:sz="0" w:space="0" w:color="auto"/>
                <w:bottom w:val="none" w:sz="0" w:space="0" w:color="auto"/>
                <w:right w:val="none" w:sz="0" w:space="0" w:color="auto"/>
              </w:divBdr>
              <w:divsChild>
                <w:div w:id="497043871">
                  <w:marLeft w:val="0"/>
                  <w:marRight w:val="0"/>
                  <w:marTop w:val="0"/>
                  <w:marBottom w:val="0"/>
                  <w:divBdr>
                    <w:top w:val="none" w:sz="0" w:space="0" w:color="auto"/>
                    <w:left w:val="none" w:sz="0" w:space="0" w:color="auto"/>
                    <w:bottom w:val="none" w:sz="0" w:space="0" w:color="auto"/>
                    <w:right w:val="none" w:sz="0" w:space="0" w:color="auto"/>
                  </w:divBdr>
                </w:div>
              </w:divsChild>
            </w:div>
            <w:div w:id="2146728292">
              <w:marLeft w:val="0"/>
              <w:marRight w:val="0"/>
              <w:marTop w:val="0"/>
              <w:marBottom w:val="0"/>
              <w:divBdr>
                <w:top w:val="none" w:sz="0" w:space="0" w:color="auto"/>
                <w:left w:val="none" w:sz="0" w:space="0" w:color="auto"/>
                <w:bottom w:val="none" w:sz="0" w:space="0" w:color="auto"/>
                <w:right w:val="none" w:sz="0" w:space="0" w:color="auto"/>
              </w:divBdr>
              <w:divsChild>
                <w:div w:id="1552233983">
                  <w:marLeft w:val="0"/>
                  <w:marRight w:val="0"/>
                  <w:marTop w:val="0"/>
                  <w:marBottom w:val="0"/>
                  <w:divBdr>
                    <w:top w:val="none" w:sz="0" w:space="0" w:color="auto"/>
                    <w:left w:val="none" w:sz="0" w:space="0" w:color="auto"/>
                    <w:bottom w:val="none" w:sz="0" w:space="0" w:color="auto"/>
                    <w:right w:val="none" w:sz="0" w:space="0" w:color="auto"/>
                  </w:divBdr>
                </w:div>
              </w:divsChild>
            </w:div>
            <w:div w:id="102772170">
              <w:marLeft w:val="0"/>
              <w:marRight w:val="0"/>
              <w:marTop w:val="0"/>
              <w:marBottom w:val="0"/>
              <w:divBdr>
                <w:top w:val="none" w:sz="0" w:space="0" w:color="auto"/>
                <w:left w:val="none" w:sz="0" w:space="0" w:color="auto"/>
                <w:bottom w:val="none" w:sz="0" w:space="0" w:color="auto"/>
                <w:right w:val="none" w:sz="0" w:space="0" w:color="auto"/>
              </w:divBdr>
              <w:divsChild>
                <w:div w:id="491027214">
                  <w:marLeft w:val="0"/>
                  <w:marRight w:val="0"/>
                  <w:marTop w:val="0"/>
                  <w:marBottom w:val="0"/>
                  <w:divBdr>
                    <w:top w:val="none" w:sz="0" w:space="0" w:color="auto"/>
                    <w:left w:val="none" w:sz="0" w:space="0" w:color="auto"/>
                    <w:bottom w:val="none" w:sz="0" w:space="0" w:color="auto"/>
                    <w:right w:val="none" w:sz="0" w:space="0" w:color="auto"/>
                  </w:divBdr>
                </w:div>
              </w:divsChild>
            </w:div>
            <w:div w:id="1297561482">
              <w:marLeft w:val="0"/>
              <w:marRight w:val="0"/>
              <w:marTop w:val="0"/>
              <w:marBottom w:val="0"/>
              <w:divBdr>
                <w:top w:val="none" w:sz="0" w:space="0" w:color="auto"/>
                <w:left w:val="none" w:sz="0" w:space="0" w:color="auto"/>
                <w:bottom w:val="none" w:sz="0" w:space="0" w:color="auto"/>
                <w:right w:val="none" w:sz="0" w:space="0" w:color="auto"/>
              </w:divBdr>
              <w:divsChild>
                <w:div w:id="557206922">
                  <w:marLeft w:val="0"/>
                  <w:marRight w:val="0"/>
                  <w:marTop w:val="0"/>
                  <w:marBottom w:val="0"/>
                  <w:divBdr>
                    <w:top w:val="none" w:sz="0" w:space="0" w:color="auto"/>
                    <w:left w:val="none" w:sz="0" w:space="0" w:color="auto"/>
                    <w:bottom w:val="none" w:sz="0" w:space="0" w:color="auto"/>
                    <w:right w:val="none" w:sz="0" w:space="0" w:color="auto"/>
                  </w:divBdr>
                </w:div>
              </w:divsChild>
            </w:div>
            <w:div w:id="1766149529">
              <w:marLeft w:val="0"/>
              <w:marRight w:val="0"/>
              <w:marTop w:val="0"/>
              <w:marBottom w:val="0"/>
              <w:divBdr>
                <w:top w:val="none" w:sz="0" w:space="0" w:color="auto"/>
                <w:left w:val="none" w:sz="0" w:space="0" w:color="auto"/>
                <w:bottom w:val="none" w:sz="0" w:space="0" w:color="auto"/>
                <w:right w:val="none" w:sz="0" w:space="0" w:color="auto"/>
              </w:divBdr>
              <w:divsChild>
                <w:div w:id="1067150606">
                  <w:marLeft w:val="0"/>
                  <w:marRight w:val="0"/>
                  <w:marTop w:val="0"/>
                  <w:marBottom w:val="0"/>
                  <w:divBdr>
                    <w:top w:val="none" w:sz="0" w:space="0" w:color="auto"/>
                    <w:left w:val="none" w:sz="0" w:space="0" w:color="auto"/>
                    <w:bottom w:val="none" w:sz="0" w:space="0" w:color="auto"/>
                    <w:right w:val="none" w:sz="0" w:space="0" w:color="auto"/>
                  </w:divBdr>
                </w:div>
              </w:divsChild>
            </w:div>
            <w:div w:id="799877918">
              <w:marLeft w:val="0"/>
              <w:marRight w:val="0"/>
              <w:marTop w:val="0"/>
              <w:marBottom w:val="0"/>
              <w:divBdr>
                <w:top w:val="none" w:sz="0" w:space="0" w:color="auto"/>
                <w:left w:val="none" w:sz="0" w:space="0" w:color="auto"/>
                <w:bottom w:val="none" w:sz="0" w:space="0" w:color="auto"/>
                <w:right w:val="none" w:sz="0" w:space="0" w:color="auto"/>
              </w:divBdr>
              <w:divsChild>
                <w:div w:id="2122339452">
                  <w:marLeft w:val="0"/>
                  <w:marRight w:val="0"/>
                  <w:marTop w:val="0"/>
                  <w:marBottom w:val="0"/>
                  <w:divBdr>
                    <w:top w:val="none" w:sz="0" w:space="0" w:color="auto"/>
                    <w:left w:val="none" w:sz="0" w:space="0" w:color="auto"/>
                    <w:bottom w:val="none" w:sz="0" w:space="0" w:color="auto"/>
                    <w:right w:val="none" w:sz="0" w:space="0" w:color="auto"/>
                  </w:divBdr>
                </w:div>
              </w:divsChild>
            </w:div>
            <w:div w:id="1532718556">
              <w:marLeft w:val="0"/>
              <w:marRight w:val="0"/>
              <w:marTop w:val="0"/>
              <w:marBottom w:val="0"/>
              <w:divBdr>
                <w:top w:val="none" w:sz="0" w:space="0" w:color="auto"/>
                <w:left w:val="none" w:sz="0" w:space="0" w:color="auto"/>
                <w:bottom w:val="none" w:sz="0" w:space="0" w:color="auto"/>
                <w:right w:val="none" w:sz="0" w:space="0" w:color="auto"/>
              </w:divBdr>
              <w:divsChild>
                <w:div w:id="607853829">
                  <w:marLeft w:val="0"/>
                  <w:marRight w:val="0"/>
                  <w:marTop w:val="0"/>
                  <w:marBottom w:val="0"/>
                  <w:divBdr>
                    <w:top w:val="none" w:sz="0" w:space="0" w:color="auto"/>
                    <w:left w:val="none" w:sz="0" w:space="0" w:color="auto"/>
                    <w:bottom w:val="none" w:sz="0" w:space="0" w:color="auto"/>
                    <w:right w:val="none" w:sz="0" w:space="0" w:color="auto"/>
                  </w:divBdr>
                </w:div>
              </w:divsChild>
            </w:div>
            <w:div w:id="1307928288">
              <w:marLeft w:val="0"/>
              <w:marRight w:val="0"/>
              <w:marTop w:val="0"/>
              <w:marBottom w:val="0"/>
              <w:divBdr>
                <w:top w:val="none" w:sz="0" w:space="0" w:color="auto"/>
                <w:left w:val="none" w:sz="0" w:space="0" w:color="auto"/>
                <w:bottom w:val="none" w:sz="0" w:space="0" w:color="auto"/>
                <w:right w:val="none" w:sz="0" w:space="0" w:color="auto"/>
              </w:divBdr>
              <w:divsChild>
                <w:div w:id="952133021">
                  <w:marLeft w:val="0"/>
                  <w:marRight w:val="0"/>
                  <w:marTop w:val="0"/>
                  <w:marBottom w:val="0"/>
                  <w:divBdr>
                    <w:top w:val="none" w:sz="0" w:space="0" w:color="auto"/>
                    <w:left w:val="none" w:sz="0" w:space="0" w:color="auto"/>
                    <w:bottom w:val="none" w:sz="0" w:space="0" w:color="auto"/>
                    <w:right w:val="none" w:sz="0" w:space="0" w:color="auto"/>
                  </w:divBdr>
                </w:div>
              </w:divsChild>
            </w:div>
            <w:div w:id="590314507">
              <w:marLeft w:val="0"/>
              <w:marRight w:val="0"/>
              <w:marTop w:val="0"/>
              <w:marBottom w:val="0"/>
              <w:divBdr>
                <w:top w:val="none" w:sz="0" w:space="0" w:color="auto"/>
                <w:left w:val="none" w:sz="0" w:space="0" w:color="auto"/>
                <w:bottom w:val="none" w:sz="0" w:space="0" w:color="auto"/>
                <w:right w:val="none" w:sz="0" w:space="0" w:color="auto"/>
              </w:divBdr>
              <w:divsChild>
                <w:div w:id="1442261353">
                  <w:marLeft w:val="0"/>
                  <w:marRight w:val="0"/>
                  <w:marTop w:val="0"/>
                  <w:marBottom w:val="0"/>
                  <w:divBdr>
                    <w:top w:val="none" w:sz="0" w:space="0" w:color="auto"/>
                    <w:left w:val="none" w:sz="0" w:space="0" w:color="auto"/>
                    <w:bottom w:val="none" w:sz="0" w:space="0" w:color="auto"/>
                    <w:right w:val="none" w:sz="0" w:space="0" w:color="auto"/>
                  </w:divBdr>
                </w:div>
              </w:divsChild>
            </w:div>
            <w:div w:id="445975889">
              <w:marLeft w:val="0"/>
              <w:marRight w:val="0"/>
              <w:marTop w:val="0"/>
              <w:marBottom w:val="0"/>
              <w:divBdr>
                <w:top w:val="none" w:sz="0" w:space="0" w:color="auto"/>
                <w:left w:val="none" w:sz="0" w:space="0" w:color="auto"/>
                <w:bottom w:val="none" w:sz="0" w:space="0" w:color="auto"/>
                <w:right w:val="none" w:sz="0" w:space="0" w:color="auto"/>
              </w:divBdr>
              <w:divsChild>
                <w:div w:id="1546678090">
                  <w:marLeft w:val="0"/>
                  <w:marRight w:val="0"/>
                  <w:marTop w:val="0"/>
                  <w:marBottom w:val="0"/>
                  <w:divBdr>
                    <w:top w:val="none" w:sz="0" w:space="0" w:color="auto"/>
                    <w:left w:val="none" w:sz="0" w:space="0" w:color="auto"/>
                    <w:bottom w:val="none" w:sz="0" w:space="0" w:color="auto"/>
                    <w:right w:val="none" w:sz="0" w:space="0" w:color="auto"/>
                  </w:divBdr>
                </w:div>
              </w:divsChild>
            </w:div>
            <w:div w:id="2143617324">
              <w:marLeft w:val="0"/>
              <w:marRight w:val="0"/>
              <w:marTop w:val="0"/>
              <w:marBottom w:val="0"/>
              <w:divBdr>
                <w:top w:val="none" w:sz="0" w:space="0" w:color="auto"/>
                <w:left w:val="none" w:sz="0" w:space="0" w:color="auto"/>
                <w:bottom w:val="none" w:sz="0" w:space="0" w:color="auto"/>
                <w:right w:val="none" w:sz="0" w:space="0" w:color="auto"/>
              </w:divBdr>
              <w:divsChild>
                <w:div w:id="1545436966">
                  <w:marLeft w:val="0"/>
                  <w:marRight w:val="0"/>
                  <w:marTop w:val="0"/>
                  <w:marBottom w:val="0"/>
                  <w:divBdr>
                    <w:top w:val="none" w:sz="0" w:space="0" w:color="auto"/>
                    <w:left w:val="none" w:sz="0" w:space="0" w:color="auto"/>
                    <w:bottom w:val="none" w:sz="0" w:space="0" w:color="auto"/>
                    <w:right w:val="none" w:sz="0" w:space="0" w:color="auto"/>
                  </w:divBdr>
                </w:div>
              </w:divsChild>
            </w:div>
            <w:div w:id="2071226818">
              <w:marLeft w:val="0"/>
              <w:marRight w:val="0"/>
              <w:marTop w:val="0"/>
              <w:marBottom w:val="0"/>
              <w:divBdr>
                <w:top w:val="none" w:sz="0" w:space="0" w:color="auto"/>
                <w:left w:val="none" w:sz="0" w:space="0" w:color="auto"/>
                <w:bottom w:val="none" w:sz="0" w:space="0" w:color="auto"/>
                <w:right w:val="none" w:sz="0" w:space="0" w:color="auto"/>
              </w:divBdr>
              <w:divsChild>
                <w:div w:id="2103378557">
                  <w:marLeft w:val="0"/>
                  <w:marRight w:val="0"/>
                  <w:marTop w:val="0"/>
                  <w:marBottom w:val="0"/>
                  <w:divBdr>
                    <w:top w:val="none" w:sz="0" w:space="0" w:color="auto"/>
                    <w:left w:val="none" w:sz="0" w:space="0" w:color="auto"/>
                    <w:bottom w:val="none" w:sz="0" w:space="0" w:color="auto"/>
                    <w:right w:val="none" w:sz="0" w:space="0" w:color="auto"/>
                  </w:divBdr>
                </w:div>
              </w:divsChild>
            </w:div>
            <w:div w:id="1677344755">
              <w:marLeft w:val="0"/>
              <w:marRight w:val="0"/>
              <w:marTop w:val="0"/>
              <w:marBottom w:val="0"/>
              <w:divBdr>
                <w:top w:val="none" w:sz="0" w:space="0" w:color="auto"/>
                <w:left w:val="none" w:sz="0" w:space="0" w:color="auto"/>
                <w:bottom w:val="none" w:sz="0" w:space="0" w:color="auto"/>
                <w:right w:val="none" w:sz="0" w:space="0" w:color="auto"/>
              </w:divBdr>
              <w:divsChild>
                <w:div w:id="1864436569">
                  <w:marLeft w:val="0"/>
                  <w:marRight w:val="0"/>
                  <w:marTop w:val="0"/>
                  <w:marBottom w:val="0"/>
                  <w:divBdr>
                    <w:top w:val="none" w:sz="0" w:space="0" w:color="auto"/>
                    <w:left w:val="none" w:sz="0" w:space="0" w:color="auto"/>
                    <w:bottom w:val="none" w:sz="0" w:space="0" w:color="auto"/>
                    <w:right w:val="none" w:sz="0" w:space="0" w:color="auto"/>
                  </w:divBdr>
                </w:div>
              </w:divsChild>
            </w:div>
            <w:div w:id="1137643973">
              <w:marLeft w:val="0"/>
              <w:marRight w:val="0"/>
              <w:marTop w:val="0"/>
              <w:marBottom w:val="0"/>
              <w:divBdr>
                <w:top w:val="none" w:sz="0" w:space="0" w:color="auto"/>
                <w:left w:val="none" w:sz="0" w:space="0" w:color="auto"/>
                <w:bottom w:val="none" w:sz="0" w:space="0" w:color="auto"/>
                <w:right w:val="none" w:sz="0" w:space="0" w:color="auto"/>
              </w:divBdr>
              <w:divsChild>
                <w:div w:id="2005086713">
                  <w:marLeft w:val="0"/>
                  <w:marRight w:val="0"/>
                  <w:marTop w:val="0"/>
                  <w:marBottom w:val="0"/>
                  <w:divBdr>
                    <w:top w:val="none" w:sz="0" w:space="0" w:color="auto"/>
                    <w:left w:val="none" w:sz="0" w:space="0" w:color="auto"/>
                    <w:bottom w:val="none" w:sz="0" w:space="0" w:color="auto"/>
                    <w:right w:val="none" w:sz="0" w:space="0" w:color="auto"/>
                  </w:divBdr>
                </w:div>
              </w:divsChild>
            </w:div>
            <w:div w:id="1980111960">
              <w:marLeft w:val="0"/>
              <w:marRight w:val="0"/>
              <w:marTop w:val="0"/>
              <w:marBottom w:val="0"/>
              <w:divBdr>
                <w:top w:val="none" w:sz="0" w:space="0" w:color="auto"/>
                <w:left w:val="none" w:sz="0" w:space="0" w:color="auto"/>
                <w:bottom w:val="none" w:sz="0" w:space="0" w:color="auto"/>
                <w:right w:val="none" w:sz="0" w:space="0" w:color="auto"/>
              </w:divBdr>
              <w:divsChild>
                <w:div w:id="1376349832">
                  <w:marLeft w:val="0"/>
                  <w:marRight w:val="0"/>
                  <w:marTop w:val="0"/>
                  <w:marBottom w:val="0"/>
                  <w:divBdr>
                    <w:top w:val="none" w:sz="0" w:space="0" w:color="auto"/>
                    <w:left w:val="none" w:sz="0" w:space="0" w:color="auto"/>
                    <w:bottom w:val="none" w:sz="0" w:space="0" w:color="auto"/>
                    <w:right w:val="none" w:sz="0" w:space="0" w:color="auto"/>
                  </w:divBdr>
                </w:div>
              </w:divsChild>
            </w:div>
            <w:div w:id="23946020">
              <w:marLeft w:val="0"/>
              <w:marRight w:val="0"/>
              <w:marTop w:val="0"/>
              <w:marBottom w:val="0"/>
              <w:divBdr>
                <w:top w:val="none" w:sz="0" w:space="0" w:color="auto"/>
                <w:left w:val="none" w:sz="0" w:space="0" w:color="auto"/>
                <w:bottom w:val="none" w:sz="0" w:space="0" w:color="auto"/>
                <w:right w:val="none" w:sz="0" w:space="0" w:color="auto"/>
              </w:divBdr>
              <w:divsChild>
                <w:div w:id="1694261682">
                  <w:marLeft w:val="0"/>
                  <w:marRight w:val="0"/>
                  <w:marTop w:val="0"/>
                  <w:marBottom w:val="0"/>
                  <w:divBdr>
                    <w:top w:val="none" w:sz="0" w:space="0" w:color="auto"/>
                    <w:left w:val="none" w:sz="0" w:space="0" w:color="auto"/>
                    <w:bottom w:val="none" w:sz="0" w:space="0" w:color="auto"/>
                    <w:right w:val="none" w:sz="0" w:space="0" w:color="auto"/>
                  </w:divBdr>
                </w:div>
              </w:divsChild>
            </w:div>
            <w:div w:id="1378969846">
              <w:marLeft w:val="0"/>
              <w:marRight w:val="0"/>
              <w:marTop w:val="0"/>
              <w:marBottom w:val="0"/>
              <w:divBdr>
                <w:top w:val="none" w:sz="0" w:space="0" w:color="auto"/>
                <w:left w:val="none" w:sz="0" w:space="0" w:color="auto"/>
                <w:bottom w:val="none" w:sz="0" w:space="0" w:color="auto"/>
                <w:right w:val="none" w:sz="0" w:space="0" w:color="auto"/>
              </w:divBdr>
              <w:divsChild>
                <w:div w:id="2116946093">
                  <w:marLeft w:val="0"/>
                  <w:marRight w:val="0"/>
                  <w:marTop w:val="0"/>
                  <w:marBottom w:val="0"/>
                  <w:divBdr>
                    <w:top w:val="none" w:sz="0" w:space="0" w:color="auto"/>
                    <w:left w:val="none" w:sz="0" w:space="0" w:color="auto"/>
                    <w:bottom w:val="none" w:sz="0" w:space="0" w:color="auto"/>
                    <w:right w:val="none" w:sz="0" w:space="0" w:color="auto"/>
                  </w:divBdr>
                </w:div>
              </w:divsChild>
            </w:div>
            <w:div w:id="597637860">
              <w:marLeft w:val="0"/>
              <w:marRight w:val="0"/>
              <w:marTop w:val="0"/>
              <w:marBottom w:val="0"/>
              <w:divBdr>
                <w:top w:val="none" w:sz="0" w:space="0" w:color="auto"/>
                <w:left w:val="none" w:sz="0" w:space="0" w:color="auto"/>
                <w:bottom w:val="none" w:sz="0" w:space="0" w:color="auto"/>
                <w:right w:val="none" w:sz="0" w:space="0" w:color="auto"/>
              </w:divBdr>
              <w:divsChild>
                <w:div w:id="966661286">
                  <w:marLeft w:val="0"/>
                  <w:marRight w:val="0"/>
                  <w:marTop w:val="0"/>
                  <w:marBottom w:val="0"/>
                  <w:divBdr>
                    <w:top w:val="none" w:sz="0" w:space="0" w:color="auto"/>
                    <w:left w:val="none" w:sz="0" w:space="0" w:color="auto"/>
                    <w:bottom w:val="none" w:sz="0" w:space="0" w:color="auto"/>
                    <w:right w:val="none" w:sz="0" w:space="0" w:color="auto"/>
                  </w:divBdr>
                </w:div>
              </w:divsChild>
            </w:div>
            <w:div w:id="653878699">
              <w:marLeft w:val="0"/>
              <w:marRight w:val="0"/>
              <w:marTop w:val="0"/>
              <w:marBottom w:val="0"/>
              <w:divBdr>
                <w:top w:val="none" w:sz="0" w:space="0" w:color="auto"/>
                <w:left w:val="none" w:sz="0" w:space="0" w:color="auto"/>
                <w:bottom w:val="none" w:sz="0" w:space="0" w:color="auto"/>
                <w:right w:val="none" w:sz="0" w:space="0" w:color="auto"/>
              </w:divBdr>
              <w:divsChild>
                <w:div w:id="1301418273">
                  <w:marLeft w:val="0"/>
                  <w:marRight w:val="0"/>
                  <w:marTop w:val="0"/>
                  <w:marBottom w:val="0"/>
                  <w:divBdr>
                    <w:top w:val="none" w:sz="0" w:space="0" w:color="auto"/>
                    <w:left w:val="none" w:sz="0" w:space="0" w:color="auto"/>
                    <w:bottom w:val="none" w:sz="0" w:space="0" w:color="auto"/>
                    <w:right w:val="none" w:sz="0" w:space="0" w:color="auto"/>
                  </w:divBdr>
                </w:div>
              </w:divsChild>
            </w:div>
            <w:div w:id="213927769">
              <w:marLeft w:val="0"/>
              <w:marRight w:val="0"/>
              <w:marTop w:val="0"/>
              <w:marBottom w:val="0"/>
              <w:divBdr>
                <w:top w:val="none" w:sz="0" w:space="0" w:color="auto"/>
                <w:left w:val="none" w:sz="0" w:space="0" w:color="auto"/>
                <w:bottom w:val="none" w:sz="0" w:space="0" w:color="auto"/>
                <w:right w:val="none" w:sz="0" w:space="0" w:color="auto"/>
              </w:divBdr>
              <w:divsChild>
                <w:div w:id="1949388899">
                  <w:marLeft w:val="0"/>
                  <w:marRight w:val="0"/>
                  <w:marTop w:val="0"/>
                  <w:marBottom w:val="0"/>
                  <w:divBdr>
                    <w:top w:val="none" w:sz="0" w:space="0" w:color="auto"/>
                    <w:left w:val="none" w:sz="0" w:space="0" w:color="auto"/>
                    <w:bottom w:val="none" w:sz="0" w:space="0" w:color="auto"/>
                    <w:right w:val="none" w:sz="0" w:space="0" w:color="auto"/>
                  </w:divBdr>
                </w:div>
              </w:divsChild>
            </w:div>
            <w:div w:id="1632051218">
              <w:marLeft w:val="0"/>
              <w:marRight w:val="0"/>
              <w:marTop w:val="0"/>
              <w:marBottom w:val="0"/>
              <w:divBdr>
                <w:top w:val="none" w:sz="0" w:space="0" w:color="auto"/>
                <w:left w:val="none" w:sz="0" w:space="0" w:color="auto"/>
                <w:bottom w:val="none" w:sz="0" w:space="0" w:color="auto"/>
                <w:right w:val="none" w:sz="0" w:space="0" w:color="auto"/>
              </w:divBdr>
              <w:divsChild>
                <w:div w:id="851144898">
                  <w:marLeft w:val="0"/>
                  <w:marRight w:val="0"/>
                  <w:marTop w:val="0"/>
                  <w:marBottom w:val="0"/>
                  <w:divBdr>
                    <w:top w:val="none" w:sz="0" w:space="0" w:color="auto"/>
                    <w:left w:val="none" w:sz="0" w:space="0" w:color="auto"/>
                    <w:bottom w:val="none" w:sz="0" w:space="0" w:color="auto"/>
                    <w:right w:val="none" w:sz="0" w:space="0" w:color="auto"/>
                  </w:divBdr>
                </w:div>
              </w:divsChild>
            </w:div>
            <w:div w:id="214315866">
              <w:marLeft w:val="0"/>
              <w:marRight w:val="0"/>
              <w:marTop w:val="0"/>
              <w:marBottom w:val="0"/>
              <w:divBdr>
                <w:top w:val="none" w:sz="0" w:space="0" w:color="auto"/>
                <w:left w:val="none" w:sz="0" w:space="0" w:color="auto"/>
                <w:bottom w:val="none" w:sz="0" w:space="0" w:color="auto"/>
                <w:right w:val="none" w:sz="0" w:space="0" w:color="auto"/>
              </w:divBdr>
              <w:divsChild>
                <w:div w:id="1856455975">
                  <w:marLeft w:val="0"/>
                  <w:marRight w:val="0"/>
                  <w:marTop w:val="0"/>
                  <w:marBottom w:val="0"/>
                  <w:divBdr>
                    <w:top w:val="none" w:sz="0" w:space="0" w:color="auto"/>
                    <w:left w:val="none" w:sz="0" w:space="0" w:color="auto"/>
                    <w:bottom w:val="none" w:sz="0" w:space="0" w:color="auto"/>
                    <w:right w:val="none" w:sz="0" w:space="0" w:color="auto"/>
                  </w:divBdr>
                </w:div>
              </w:divsChild>
            </w:div>
            <w:div w:id="2108844940">
              <w:marLeft w:val="0"/>
              <w:marRight w:val="0"/>
              <w:marTop w:val="0"/>
              <w:marBottom w:val="0"/>
              <w:divBdr>
                <w:top w:val="none" w:sz="0" w:space="0" w:color="auto"/>
                <w:left w:val="none" w:sz="0" w:space="0" w:color="auto"/>
                <w:bottom w:val="none" w:sz="0" w:space="0" w:color="auto"/>
                <w:right w:val="none" w:sz="0" w:space="0" w:color="auto"/>
              </w:divBdr>
              <w:divsChild>
                <w:div w:id="320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5082">
      <w:bodyDiv w:val="1"/>
      <w:marLeft w:val="0"/>
      <w:marRight w:val="0"/>
      <w:marTop w:val="0"/>
      <w:marBottom w:val="0"/>
      <w:divBdr>
        <w:top w:val="none" w:sz="0" w:space="0" w:color="auto"/>
        <w:left w:val="none" w:sz="0" w:space="0" w:color="auto"/>
        <w:bottom w:val="none" w:sz="0" w:space="0" w:color="auto"/>
        <w:right w:val="none" w:sz="0" w:space="0" w:color="auto"/>
      </w:divBdr>
      <w:divsChild>
        <w:div w:id="387270099">
          <w:marLeft w:val="0"/>
          <w:marRight w:val="0"/>
          <w:marTop w:val="0"/>
          <w:marBottom w:val="0"/>
          <w:divBdr>
            <w:top w:val="none" w:sz="0" w:space="0" w:color="auto"/>
            <w:left w:val="none" w:sz="0" w:space="0" w:color="auto"/>
            <w:bottom w:val="none" w:sz="0" w:space="0" w:color="auto"/>
            <w:right w:val="none" w:sz="0" w:space="0" w:color="auto"/>
          </w:divBdr>
        </w:div>
      </w:divsChild>
    </w:div>
    <w:div w:id="1002010075">
      <w:bodyDiv w:val="1"/>
      <w:marLeft w:val="0"/>
      <w:marRight w:val="0"/>
      <w:marTop w:val="0"/>
      <w:marBottom w:val="0"/>
      <w:divBdr>
        <w:top w:val="none" w:sz="0" w:space="0" w:color="auto"/>
        <w:left w:val="none" w:sz="0" w:space="0" w:color="auto"/>
        <w:bottom w:val="none" w:sz="0" w:space="0" w:color="auto"/>
        <w:right w:val="none" w:sz="0" w:space="0" w:color="auto"/>
      </w:divBdr>
      <w:divsChild>
        <w:div w:id="2097706764">
          <w:marLeft w:val="0"/>
          <w:marRight w:val="0"/>
          <w:marTop w:val="0"/>
          <w:marBottom w:val="0"/>
          <w:divBdr>
            <w:top w:val="none" w:sz="0" w:space="0" w:color="auto"/>
            <w:left w:val="none" w:sz="0" w:space="0" w:color="auto"/>
            <w:bottom w:val="none" w:sz="0" w:space="0" w:color="auto"/>
            <w:right w:val="none" w:sz="0" w:space="0" w:color="auto"/>
          </w:divBdr>
        </w:div>
      </w:divsChild>
    </w:div>
    <w:div w:id="1007056902">
      <w:bodyDiv w:val="1"/>
      <w:marLeft w:val="0"/>
      <w:marRight w:val="0"/>
      <w:marTop w:val="0"/>
      <w:marBottom w:val="0"/>
      <w:divBdr>
        <w:top w:val="none" w:sz="0" w:space="0" w:color="auto"/>
        <w:left w:val="none" w:sz="0" w:space="0" w:color="auto"/>
        <w:bottom w:val="none" w:sz="0" w:space="0" w:color="auto"/>
        <w:right w:val="none" w:sz="0" w:space="0" w:color="auto"/>
      </w:divBdr>
      <w:divsChild>
        <w:div w:id="656879594">
          <w:marLeft w:val="0"/>
          <w:marRight w:val="0"/>
          <w:marTop w:val="0"/>
          <w:marBottom w:val="0"/>
          <w:divBdr>
            <w:top w:val="none" w:sz="0" w:space="0" w:color="auto"/>
            <w:left w:val="none" w:sz="0" w:space="0" w:color="auto"/>
            <w:bottom w:val="none" w:sz="0" w:space="0" w:color="auto"/>
            <w:right w:val="none" w:sz="0" w:space="0" w:color="auto"/>
          </w:divBdr>
        </w:div>
      </w:divsChild>
    </w:div>
    <w:div w:id="1010063591">
      <w:bodyDiv w:val="1"/>
      <w:marLeft w:val="0"/>
      <w:marRight w:val="0"/>
      <w:marTop w:val="0"/>
      <w:marBottom w:val="0"/>
      <w:divBdr>
        <w:top w:val="none" w:sz="0" w:space="0" w:color="auto"/>
        <w:left w:val="none" w:sz="0" w:space="0" w:color="auto"/>
        <w:bottom w:val="none" w:sz="0" w:space="0" w:color="auto"/>
        <w:right w:val="none" w:sz="0" w:space="0" w:color="auto"/>
      </w:divBdr>
      <w:divsChild>
        <w:div w:id="1494220818">
          <w:marLeft w:val="0"/>
          <w:marRight w:val="0"/>
          <w:marTop w:val="0"/>
          <w:marBottom w:val="0"/>
          <w:divBdr>
            <w:top w:val="none" w:sz="0" w:space="0" w:color="auto"/>
            <w:left w:val="none" w:sz="0" w:space="0" w:color="auto"/>
            <w:bottom w:val="none" w:sz="0" w:space="0" w:color="auto"/>
            <w:right w:val="none" w:sz="0" w:space="0" w:color="auto"/>
          </w:divBdr>
          <w:divsChild>
            <w:div w:id="1741633117">
              <w:marLeft w:val="0"/>
              <w:marRight w:val="0"/>
              <w:marTop w:val="0"/>
              <w:marBottom w:val="0"/>
              <w:divBdr>
                <w:top w:val="none" w:sz="0" w:space="0" w:color="auto"/>
                <w:left w:val="none" w:sz="0" w:space="0" w:color="auto"/>
                <w:bottom w:val="none" w:sz="0" w:space="0" w:color="auto"/>
                <w:right w:val="none" w:sz="0" w:space="0" w:color="auto"/>
              </w:divBdr>
              <w:divsChild>
                <w:div w:id="1986545058">
                  <w:marLeft w:val="0"/>
                  <w:marRight w:val="0"/>
                  <w:marTop w:val="0"/>
                  <w:marBottom w:val="0"/>
                  <w:divBdr>
                    <w:top w:val="none" w:sz="0" w:space="0" w:color="auto"/>
                    <w:left w:val="none" w:sz="0" w:space="0" w:color="auto"/>
                    <w:bottom w:val="none" w:sz="0" w:space="0" w:color="auto"/>
                    <w:right w:val="none" w:sz="0" w:space="0" w:color="auto"/>
                  </w:divBdr>
                </w:div>
              </w:divsChild>
            </w:div>
            <w:div w:id="1651716747">
              <w:marLeft w:val="0"/>
              <w:marRight w:val="0"/>
              <w:marTop w:val="0"/>
              <w:marBottom w:val="0"/>
              <w:divBdr>
                <w:top w:val="none" w:sz="0" w:space="0" w:color="auto"/>
                <w:left w:val="none" w:sz="0" w:space="0" w:color="auto"/>
                <w:bottom w:val="none" w:sz="0" w:space="0" w:color="auto"/>
                <w:right w:val="none" w:sz="0" w:space="0" w:color="auto"/>
              </w:divBdr>
              <w:divsChild>
                <w:div w:id="684985257">
                  <w:marLeft w:val="0"/>
                  <w:marRight w:val="0"/>
                  <w:marTop w:val="0"/>
                  <w:marBottom w:val="0"/>
                  <w:divBdr>
                    <w:top w:val="none" w:sz="0" w:space="0" w:color="auto"/>
                    <w:left w:val="none" w:sz="0" w:space="0" w:color="auto"/>
                    <w:bottom w:val="none" w:sz="0" w:space="0" w:color="auto"/>
                    <w:right w:val="none" w:sz="0" w:space="0" w:color="auto"/>
                  </w:divBdr>
                </w:div>
              </w:divsChild>
            </w:div>
            <w:div w:id="79643924">
              <w:marLeft w:val="0"/>
              <w:marRight w:val="0"/>
              <w:marTop w:val="0"/>
              <w:marBottom w:val="0"/>
              <w:divBdr>
                <w:top w:val="none" w:sz="0" w:space="0" w:color="auto"/>
                <w:left w:val="none" w:sz="0" w:space="0" w:color="auto"/>
                <w:bottom w:val="none" w:sz="0" w:space="0" w:color="auto"/>
                <w:right w:val="none" w:sz="0" w:space="0" w:color="auto"/>
              </w:divBdr>
              <w:divsChild>
                <w:div w:id="642933390">
                  <w:marLeft w:val="0"/>
                  <w:marRight w:val="0"/>
                  <w:marTop w:val="0"/>
                  <w:marBottom w:val="0"/>
                  <w:divBdr>
                    <w:top w:val="none" w:sz="0" w:space="0" w:color="auto"/>
                    <w:left w:val="none" w:sz="0" w:space="0" w:color="auto"/>
                    <w:bottom w:val="none" w:sz="0" w:space="0" w:color="auto"/>
                    <w:right w:val="none" w:sz="0" w:space="0" w:color="auto"/>
                  </w:divBdr>
                </w:div>
              </w:divsChild>
            </w:div>
            <w:div w:id="740911014">
              <w:marLeft w:val="0"/>
              <w:marRight w:val="0"/>
              <w:marTop w:val="0"/>
              <w:marBottom w:val="0"/>
              <w:divBdr>
                <w:top w:val="none" w:sz="0" w:space="0" w:color="auto"/>
                <w:left w:val="none" w:sz="0" w:space="0" w:color="auto"/>
                <w:bottom w:val="none" w:sz="0" w:space="0" w:color="auto"/>
                <w:right w:val="none" w:sz="0" w:space="0" w:color="auto"/>
              </w:divBdr>
              <w:divsChild>
                <w:div w:id="680356449">
                  <w:marLeft w:val="0"/>
                  <w:marRight w:val="0"/>
                  <w:marTop w:val="0"/>
                  <w:marBottom w:val="0"/>
                  <w:divBdr>
                    <w:top w:val="none" w:sz="0" w:space="0" w:color="auto"/>
                    <w:left w:val="none" w:sz="0" w:space="0" w:color="auto"/>
                    <w:bottom w:val="none" w:sz="0" w:space="0" w:color="auto"/>
                    <w:right w:val="none" w:sz="0" w:space="0" w:color="auto"/>
                  </w:divBdr>
                </w:div>
              </w:divsChild>
            </w:div>
            <w:div w:id="1570267165">
              <w:marLeft w:val="0"/>
              <w:marRight w:val="0"/>
              <w:marTop w:val="0"/>
              <w:marBottom w:val="0"/>
              <w:divBdr>
                <w:top w:val="none" w:sz="0" w:space="0" w:color="auto"/>
                <w:left w:val="none" w:sz="0" w:space="0" w:color="auto"/>
                <w:bottom w:val="none" w:sz="0" w:space="0" w:color="auto"/>
                <w:right w:val="none" w:sz="0" w:space="0" w:color="auto"/>
              </w:divBdr>
              <w:divsChild>
                <w:div w:id="2023310920">
                  <w:marLeft w:val="0"/>
                  <w:marRight w:val="0"/>
                  <w:marTop w:val="0"/>
                  <w:marBottom w:val="0"/>
                  <w:divBdr>
                    <w:top w:val="none" w:sz="0" w:space="0" w:color="auto"/>
                    <w:left w:val="none" w:sz="0" w:space="0" w:color="auto"/>
                    <w:bottom w:val="none" w:sz="0" w:space="0" w:color="auto"/>
                    <w:right w:val="none" w:sz="0" w:space="0" w:color="auto"/>
                  </w:divBdr>
                </w:div>
              </w:divsChild>
            </w:div>
            <w:div w:id="1863012295">
              <w:marLeft w:val="0"/>
              <w:marRight w:val="0"/>
              <w:marTop w:val="0"/>
              <w:marBottom w:val="0"/>
              <w:divBdr>
                <w:top w:val="none" w:sz="0" w:space="0" w:color="auto"/>
                <w:left w:val="none" w:sz="0" w:space="0" w:color="auto"/>
                <w:bottom w:val="none" w:sz="0" w:space="0" w:color="auto"/>
                <w:right w:val="none" w:sz="0" w:space="0" w:color="auto"/>
              </w:divBdr>
              <w:divsChild>
                <w:div w:id="1604261262">
                  <w:marLeft w:val="0"/>
                  <w:marRight w:val="0"/>
                  <w:marTop w:val="0"/>
                  <w:marBottom w:val="0"/>
                  <w:divBdr>
                    <w:top w:val="none" w:sz="0" w:space="0" w:color="auto"/>
                    <w:left w:val="none" w:sz="0" w:space="0" w:color="auto"/>
                    <w:bottom w:val="none" w:sz="0" w:space="0" w:color="auto"/>
                    <w:right w:val="none" w:sz="0" w:space="0" w:color="auto"/>
                  </w:divBdr>
                </w:div>
              </w:divsChild>
            </w:div>
            <w:div w:id="1806316989">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
              </w:divsChild>
            </w:div>
            <w:div w:id="1307510712">
              <w:marLeft w:val="0"/>
              <w:marRight w:val="0"/>
              <w:marTop w:val="0"/>
              <w:marBottom w:val="0"/>
              <w:divBdr>
                <w:top w:val="none" w:sz="0" w:space="0" w:color="auto"/>
                <w:left w:val="none" w:sz="0" w:space="0" w:color="auto"/>
                <w:bottom w:val="none" w:sz="0" w:space="0" w:color="auto"/>
                <w:right w:val="none" w:sz="0" w:space="0" w:color="auto"/>
              </w:divBdr>
              <w:divsChild>
                <w:div w:id="1023088460">
                  <w:marLeft w:val="0"/>
                  <w:marRight w:val="0"/>
                  <w:marTop w:val="0"/>
                  <w:marBottom w:val="0"/>
                  <w:divBdr>
                    <w:top w:val="none" w:sz="0" w:space="0" w:color="auto"/>
                    <w:left w:val="none" w:sz="0" w:space="0" w:color="auto"/>
                    <w:bottom w:val="none" w:sz="0" w:space="0" w:color="auto"/>
                    <w:right w:val="none" w:sz="0" w:space="0" w:color="auto"/>
                  </w:divBdr>
                </w:div>
              </w:divsChild>
            </w:div>
            <w:div w:id="1950313960">
              <w:marLeft w:val="0"/>
              <w:marRight w:val="0"/>
              <w:marTop w:val="0"/>
              <w:marBottom w:val="0"/>
              <w:divBdr>
                <w:top w:val="none" w:sz="0" w:space="0" w:color="auto"/>
                <w:left w:val="none" w:sz="0" w:space="0" w:color="auto"/>
                <w:bottom w:val="none" w:sz="0" w:space="0" w:color="auto"/>
                <w:right w:val="none" w:sz="0" w:space="0" w:color="auto"/>
              </w:divBdr>
              <w:divsChild>
                <w:div w:id="461072728">
                  <w:marLeft w:val="0"/>
                  <w:marRight w:val="0"/>
                  <w:marTop w:val="0"/>
                  <w:marBottom w:val="0"/>
                  <w:divBdr>
                    <w:top w:val="none" w:sz="0" w:space="0" w:color="auto"/>
                    <w:left w:val="none" w:sz="0" w:space="0" w:color="auto"/>
                    <w:bottom w:val="none" w:sz="0" w:space="0" w:color="auto"/>
                    <w:right w:val="none" w:sz="0" w:space="0" w:color="auto"/>
                  </w:divBdr>
                </w:div>
              </w:divsChild>
            </w:div>
            <w:div w:id="108015064">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
              </w:divsChild>
            </w:div>
            <w:div w:id="1338659177">
              <w:marLeft w:val="0"/>
              <w:marRight w:val="0"/>
              <w:marTop w:val="0"/>
              <w:marBottom w:val="0"/>
              <w:divBdr>
                <w:top w:val="none" w:sz="0" w:space="0" w:color="auto"/>
                <w:left w:val="none" w:sz="0" w:space="0" w:color="auto"/>
                <w:bottom w:val="none" w:sz="0" w:space="0" w:color="auto"/>
                <w:right w:val="none" w:sz="0" w:space="0" w:color="auto"/>
              </w:divBdr>
              <w:divsChild>
                <w:div w:id="1551914806">
                  <w:marLeft w:val="0"/>
                  <w:marRight w:val="0"/>
                  <w:marTop w:val="0"/>
                  <w:marBottom w:val="0"/>
                  <w:divBdr>
                    <w:top w:val="none" w:sz="0" w:space="0" w:color="auto"/>
                    <w:left w:val="none" w:sz="0" w:space="0" w:color="auto"/>
                    <w:bottom w:val="none" w:sz="0" w:space="0" w:color="auto"/>
                    <w:right w:val="none" w:sz="0" w:space="0" w:color="auto"/>
                  </w:divBdr>
                </w:div>
              </w:divsChild>
            </w:div>
            <w:div w:id="1749040336">
              <w:marLeft w:val="0"/>
              <w:marRight w:val="0"/>
              <w:marTop w:val="0"/>
              <w:marBottom w:val="0"/>
              <w:divBdr>
                <w:top w:val="none" w:sz="0" w:space="0" w:color="auto"/>
                <w:left w:val="none" w:sz="0" w:space="0" w:color="auto"/>
                <w:bottom w:val="none" w:sz="0" w:space="0" w:color="auto"/>
                <w:right w:val="none" w:sz="0" w:space="0" w:color="auto"/>
              </w:divBdr>
              <w:divsChild>
                <w:div w:id="1294678069">
                  <w:marLeft w:val="0"/>
                  <w:marRight w:val="0"/>
                  <w:marTop w:val="0"/>
                  <w:marBottom w:val="0"/>
                  <w:divBdr>
                    <w:top w:val="none" w:sz="0" w:space="0" w:color="auto"/>
                    <w:left w:val="none" w:sz="0" w:space="0" w:color="auto"/>
                    <w:bottom w:val="none" w:sz="0" w:space="0" w:color="auto"/>
                    <w:right w:val="none" w:sz="0" w:space="0" w:color="auto"/>
                  </w:divBdr>
                </w:div>
              </w:divsChild>
            </w:div>
            <w:div w:id="227693510">
              <w:marLeft w:val="0"/>
              <w:marRight w:val="0"/>
              <w:marTop w:val="0"/>
              <w:marBottom w:val="0"/>
              <w:divBdr>
                <w:top w:val="none" w:sz="0" w:space="0" w:color="auto"/>
                <w:left w:val="none" w:sz="0" w:space="0" w:color="auto"/>
                <w:bottom w:val="none" w:sz="0" w:space="0" w:color="auto"/>
                <w:right w:val="none" w:sz="0" w:space="0" w:color="auto"/>
              </w:divBdr>
              <w:divsChild>
                <w:div w:id="2131625461">
                  <w:marLeft w:val="0"/>
                  <w:marRight w:val="0"/>
                  <w:marTop w:val="0"/>
                  <w:marBottom w:val="0"/>
                  <w:divBdr>
                    <w:top w:val="none" w:sz="0" w:space="0" w:color="auto"/>
                    <w:left w:val="none" w:sz="0" w:space="0" w:color="auto"/>
                    <w:bottom w:val="none" w:sz="0" w:space="0" w:color="auto"/>
                    <w:right w:val="none" w:sz="0" w:space="0" w:color="auto"/>
                  </w:divBdr>
                </w:div>
              </w:divsChild>
            </w:div>
            <w:div w:id="2139302833">
              <w:marLeft w:val="0"/>
              <w:marRight w:val="0"/>
              <w:marTop w:val="0"/>
              <w:marBottom w:val="0"/>
              <w:divBdr>
                <w:top w:val="none" w:sz="0" w:space="0" w:color="auto"/>
                <w:left w:val="none" w:sz="0" w:space="0" w:color="auto"/>
                <w:bottom w:val="none" w:sz="0" w:space="0" w:color="auto"/>
                <w:right w:val="none" w:sz="0" w:space="0" w:color="auto"/>
              </w:divBdr>
              <w:divsChild>
                <w:div w:id="1656302018">
                  <w:marLeft w:val="0"/>
                  <w:marRight w:val="0"/>
                  <w:marTop w:val="0"/>
                  <w:marBottom w:val="0"/>
                  <w:divBdr>
                    <w:top w:val="none" w:sz="0" w:space="0" w:color="auto"/>
                    <w:left w:val="none" w:sz="0" w:space="0" w:color="auto"/>
                    <w:bottom w:val="none" w:sz="0" w:space="0" w:color="auto"/>
                    <w:right w:val="none" w:sz="0" w:space="0" w:color="auto"/>
                  </w:divBdr>
                </w:div>
              </w:divsChild>
            </w:div>
            <w:div w:id="2091123321">
              <w:marLeft w:val="0"/>
              <w:marRight w:val="0"/>
              <w:marTop w:val="0"/>
              <w:marBottom w:val="0"/>
              <w:divBdr>
                <w:top w:val="none" w:sz="0" w:space="0" w:color="auto"/>
                <w:left w:val="none" w:sz="0" w:space="0" w:color="auto"/>
                <w:bottom w:val="none" w:sz="0" w:space="0" w:color="auto"/>
                <w:right w:val="none" w:sz="0" w:space="0" w:color="auto"/>
              </w:divBdr>
              <w:divsChild>
                <w:div w:id="1296105935">
                  <w:marLeft w:val="0"/>
                  <w:marRight w:val="0"/>
                  <w:marTop w:val="0"/>
                  <w:marBottom w:val="0"/>
                  <w:divBdr>
                    <w:top w:val="none" w:sz="0" w:space="0" w:color="auto"/>
                    <w:left w:val="none" w:sz="0" w:space="0" w:color="auto"/>
                    <w:bottom w:val="none" w:sz="0" w:space="0" w:color="auto"/>
                    <w:right w:val="none" w:sz="0" w:space="0" w:color="auto"/>
                  </w:divBdr>
                </w:div>
              </w:divsChild>
            </w:div>
            <w:div w:id="1595433977">
              <w:marLeft w:val="0"/>
              <w:marRight w:val="0"/>
              <w:marTop w:val="0"/>
              <w:marBottom w:val="0"/>
              <w:divBdr>
                <w:top w:val="none" w:sz="0" w:space="0" w:color="auto"/>
                <w:left w:val="none" w:sz="0" w:space="0" w:color="auto"/>
                <w:bottom w:val="none" w:sz="0" w:space="0" w:color="auto"/>
                <w:right w:val="none" w:sz="0" w:space="0" w:color="auto"/>
              </w:divBdr>
              <w:divsChild>
                <w:div w:id="1923100638">
                  <w:marLeft w:val="0"/>
                  <w:marRight w:val="0"/>
                  <w:marTop w:val="0"/>
                  <w:marBottom w:val="0"/>
                  <w:divBdr>
                    <w:top w:val="none" w:sz="0" w:space="0" w:color="auto"/>
                    <w:left w:val="none" w:sz="0" w:space="0" w:color="auto"/>
                    <w:bottom w:val="none" w:sz="0" w:space="0" w:color="auto"/>
                    <w:right w:val="none" w:sz="0" w:space="0" w:color="auto"/>
                  </w:divBdr>
                </w:div>
              </w:divsChild>
            </w:div>
            <w:div w:id="2094274537">
              <w:marLeft w:val="0"/>
              <w:marRight w:val="0"/>
              <w:marTop w:val="0"/>
              <w:marBottom w:val="0"/>
              <w:divBdr>
                <w:top w:val="none" w:sz="0" w:space="0" w:color="auto"/>
                <w:left w:val="none" w:sz="0" w:space="0" w:color="auto"/>
                <w:bottom w:val="none" w:sz="0" w:space="0" w:color="auto"/>
                <w:right w:val="none" w:sz="0" w:space="0" w:color="auto"/>
              </w:divBdr>
              <w:divsChild>
                <w:div w:id="1716737667">
                  <w:marLeft w:val="0"/>
                  <w:marRight w:val="0"/>
                  <w:marTop w:val="0"/>
                  <w:marBottom w:val="0"/>
                  <w:divBdr>
                    <w:top w:val="none" w:sz="0" w:space="0" w:color="auto"/>
                    <w:left w:val="none" w:sz="0" w:space="0" w:color="auto"/>
                    <w:bottom w:val="none" w:sz="0" w:space="0" w:color="auto"/>
                    <w:right w:val="none" w:sz="0" w:space="0" w:color="auto"/>
                  </w:divBdr>
                </w:div>
              </w:divsChild>
            </w:div>
            <w:div w:id="1442459532">
              <w:marLeft w:val="0"/>
              <w:marRight w:val="0"/>
              <w:marTop w:val="0"/>
              <w:marBottom w:val="0"/>
              <w:divBdr>
                <w:top w:val="none" w:sz="0" w:space="0" w:color="auto"/>
                <w:left w:val="none" w:sz="0" w:space="0" w:color="auto"/>
                <w:bottom w:val="none" w:sz="0" w:space="0" w:color="auto"/>
                <w:right w:val="none" w:sz="0" w:space="0" w:color="auto"/>
              </w:divBdr>
              <w:divsChild>
                <w:div w:id="1192958673">
                  <w:marLeft w:val="0"/>
                  <w:marRight w:val="0"/>
                  <w:marTop w:val="0"/>
                  <w:marBottom w:val="0"/>
                  <w:divBdr>
                    <w:top w:val="none" w:sz="0" w:space="0" w:color="auto"/>
                    <w:left w:val="none" w:sz="0" w:space="0" w:color="auto"/>
                    <w:bottom w:val="none" w:sz="0" w:space="0" w:color="auto"/>
                    <w:right w:val="none" w:sz="0" w:space="0" w:color="auto"/>
                  </w:divBdr>
                </w:div>
              </w:divsChild>
            </w:div>
            <w:div w:id="1090395207">
              <w:marLeft w:val="0"/>
              <w:marRight w:val="0"/>
              <w:marTop w:val="0"/>
              <w:marBottom w:val="0"/>
              <w:divBdr>
                <w:top w:val="none" w:sz="0" w:space="0" w:color="auto"/>
                <w:left w:val="none" w:sz="0" w:space="0" w:color="auto"/>
                <w:bottom w:val="none" w:sz="0" w:space="0" w:color="auto"/>
                <w:right w:val="none" w:sz="0" w:space="0" w:color="auto"/>
              </w:divBdr>
              <w:divsChild>
                <w:div w:id="896278525">
                  <w:marLeft w:val="0"/>
                  <w:marRight w:val="0"/>
                  <w:marTop w:val="0"/>
                  <w:marBottom w:val="0"/>
                  <w:divBdr>
                    <w:top w:val="none" w:sz="0" w:space="0" w:color="auto"/>
                    <w:left w:val="none" w:sz="0" w:space="0" w:color="auto"/>
                    <w:bottom w:val="none" w:sz="0" w:space="0" w:color="auto"/>
                    <w:right w:val="none" w:sz="0" w:space="0" w:color="auto"/>
                  </w:divBdr>
                </w:div>
              </w:divsChild>
            </w:div>
            <w:div w:id="1816794915">
              <w:marLeft w:val="0"/>
              <w:marRight w:val="0"/>
              <w:marTop w:val="0"/>
              <w:marBottom w:val="0"/>
              <w:divBdr>
                <w:top w:val="none" w:sz="0" w:space="0" w:color="auto"/>
                <w:left w:val="none" w:sz="0" w:space="0" w:color="auto"/>
                <w:bottom w:val="none" w:sz="0" w:space="0" w:color="auto"/>
                <w:right w:val="none" w:sz="0" w:space="0" w:color="auto"/>
              </w:divBdr>
              <w:divsChild>
                <w:div w:id="1686982030">
                  <w:marLeft w:val="0"/>
                  <w:marRight w:val="0"/>
                  <w:marTop w:val="0"/>
                  <w:marBottom w:val="0"/>
                  <w:divBdr>
                    <w:top w:val="none" w:sz="0" w:space="0" w:color="auto"/>
                    <w:left w:val="none" w:sz="0" w:space="0" w:color="auto"/>
                    <w:bottom w:val="none" w:sz="0" w:space="0" w:color="auto"/>
                    <w:right w:val="none" w:sz="0" w:space="0" w:color="auto"/>
                  </w:divBdr>
                </w:div>
              </w:divsChild>
            </w:div>
            <w:div w:id="1521629734">
              <w:marLeft w:val="0"/>
              <w:marRight w:val="0"/>
              <w:marTop w:val="0"/>
              <w:marBottom w:val="0"/>
              <w:divBdr>
                <w:top w:val="none" w:sz="0" w:space="0" w:color="auto"/>
                <w:left w:val="none" w:sz="0" w:space="0" w:color="auto"/>
                <w:bottom w:val="none" w:sz="0" w:space="0" w:color="auto"/>
                <w:right w:val="none" w:sz="0" w:space="0" w:color="auto"/>
              </w:divBdr>
              <w:divsChild>
                <w:div w:id="622079398">
                  <w:marLeft w:val="0"/>
                  <w:marRight w:val="0"/>
                  <w:marTop w:val="0"/>
                  <w:marBottom w:val="0"/>
                  <w:divBdr>
                    <w:top w:val="none" w:sz="0" w:space="0" w:color="auto"/>
                    <w:left w:val="none" w:sz="0" w:space="0" w:color="auto"/>
                    <w:bottom w:val="none" w:sz="0" w:space="0" w:color="auto"/>
                    <w:right w:val="none" w:sz="0" w:space="0" w:color="auto"/>
                  </w:divBdr>
                </w:div>
              </w:divsChild>
            </w:div>
            <w:div w:id="77795842">
              <w:marLeft w:val="0"/>
              <w:marRight w:val="0"/>
              <w:marTop w:val="0"/>
              <w:marBottom w:val="0"/>
              <w:divBdr>
                <w:top w:val="none" w:sz="0" w:space="0" w:color="auto"/>
                <w:left w:val="none" w:sz="0" w:space="0" w:color="auto"/>
                <w:bottom w:val="none" w:sz="0" w:space="0" w:color="auto"/>
                <w:right w:val="none" w:sz="0" w:space="0" w:color="auto"/>
              </w:divBdr>
              <w:divsChild>
                <w:div w:id="1381318407">
                  <w:marLeft w:val="0"/>
                  <w:marRight w:val="0"/>
                  <w:marTop w:val="0"/>
                  <w:marBottom w:val="0"/>
                  <w:divBdr>
                    <w:top w:val="none" w:sz="0" w:space="0" w:color="auto"/>
                    <w:left w:val="none" w:sz="0" w:space="0" w:color="auto"/>
                    <w:bottom w:val="none" w:sz="0" w:space="0" w:color="auto"/>
                    <w:right w:val="none" w:sz="0" w:space="0" w:color="auto"/>
                  </w:divBdr>
                </w:div>
              </w:divsChild>
            </w:div>
            <w:div w:id="1478107027">
              <w:marLeft w:val="0"/>
              <w:marRight w:val="0"/>
              <w:marTop w:val="0"/>
              <w:marBottom w:val="0"/>
              <w:divBdr>
                <w:top w:val="none" w:sz="0" w:space="0" w:color="auto"/>
                <w:left w:val="none" w:sz="0" w:space="0" w:color="auto"/>
                <w:bottom w:val="none" w:sz="0" w:space="0" w:color="auto"/>
                <w:right w:val="none" w:sz="0" w:space="0" w:color="auto"/>
              </w:divBdr>
              <w:divsChild>
                <w:div w:id="1604798401">
                  <w:marLeft w:val="0"/>
                  <w:marRight w:val="0"/>
                  <w:marTop w:val="0"/>
                  <w:marBottom w:val="0"/>
                  <w:divBdr>
                    <w:top w:val="none" w:sz="0" w:space="0" w:color="auto"/>
                    <w:left w:val="none" w:sz="0" w:space="0" w:color="auto"/>
                    <w:bottom w:val="none" w:sz="0" w:space="0" w:color="auto"/>
                    <w:right w:val="none" w:sz="0" w:space="0" w:color="auto"/>
                  </w:divBdr>
                </w:div>
              </w:divsChild>
            </w:div>
            <w:div w:id="2092772162">
              <w:marLeft w:val="0"/>
              <w:marRight w:val="0"/>
              <w:marTop w:val="0"/>
              <w:marBottom w:val="0"/>
              <w:divBdr>
                <w:top w:val="none" w:sz="0" w:space="0" w:color="auto"/>
                <w:left w:val="none" w:sz="0" w:space="0" w:color="auto"/>
                <w:bottom w:val="none" w:sz="0" w:space="0" w:color="auto"/>
                <w:right w:val="none" w:sz="0" w:space="0" w:color="auto"/>
              </w:divBdr>
              <w:divsChild>
                <w:div w:id="1439374084">
                  <w:marLeft w:val="0"/>
                  <w:marRight w:val="0"/>
                  <w:marTop w:val="0"/>
                  <w:marBottom w:val="0"/>
                  <w:divBdr>
                    <w:top w:val="none" w:sz="0" w:space="0" w:color="auto"/>
                    <w:left w:val="none" w:sz="0" w:space="0" w:color="auto"/>
                    <w:bottom w:val="none" w:sz="0" w:space="0" w:color="auto"/>
                    <w:right w:val="none" w:sz="0" w:space="0" w:color="auto"/>
                  </w:divBdr>
                </w:div>
              </w:divsChild>
            </w:div>
            <w:div w:id="1447770360">
              <w:marLeft w:val="0"/>
              <w:marRight w:val="0"/>
              <w:marTop w:val="0"/>
              <w:marBottom w:val="0"/>
              <w:divBdr>
                <w:top w:val="none" w:sz="0" w:space="0" w:color="auto"/>
                <w:left w:val="none" w:sz="0" w:space="0" w:color="auto"/>
                <w:bottom w:val="none" w:sz="0" w:space="0" w:color="auto"/>
                <w:right w:val="none" w:sz="0" w:space="0" w:color="auto"/>
              </w:divBdr>
              <w:divsChild>
                <w:div w:id="219094067">
                  <w:marLeft w:val="0"/>
                  <w:marRight w:val="0"/>
                  <w:marTop w:val="0"/>
                  <w:marBottom w:val="0"/>
                  <w:divBdr>
                    <w:top w:val="none" w:sz="0" w:space="0" w:color="auto"/>
                    <w:left w:val="none" w:sz="0" w:space="0" w:color="auto"/>
                    <w:bottom w:val="none" w:sz="0" w:space="0" w:color="auto"/>
                    <w:right w:val="none" w:sz="0" w:space="0" w:color="auto"/>
                  </w:divBdr>
                </w:div>
              </w:divsChild>
            </w:div>
            <w:div w:id="1593080316">
              <w:marLeft w:val="0"/>
              <w:marRight w:val="0"/>
              <w:marTop w:val="0"/>
              <w:marBottom w:val="0"/>
              <w:divBdr>
                <w:top w:val="none" w:sz="0" w:space="0" w:color="auto"/>
                <w:left w:val="none" w:sz="0" w:space="0" w:color="auto"/>
                <w:bottom w:val="none" w:sz="0" w:space="0" w:color="auto"/>
                <w:right w:val="none" w:sz="0" w:space="0" w:color="auto"/>
              </w:divBdr>
              <w:divsChild>
                <w:div w:id="6507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2088">
      <w:bodyDiv w:val="1"/>
      <w:marLeft w:val="0"/>
      <w:marRight w:val="0"/>
      <w:marTop w:val="0"/>
      <w:marBottom w:val="0"/>
      <w:divBdr>
        <w:top w:val="none" w:sz="0" w:space="0" w:color="auto"/>
        <w:left w:val="none" w:sz="0" w:space="0" w:color="auto"/>
        <w:bottom w:val="none" w:sz="0" w:space="0" w:color="auto"/>
        <w:right w:val="none" w:sz="0" w:space="0" w:color="auto"/>
      </w:divBdr>
      <w:divsChild>
        <w:div w:id="1960447329">
          <w:marLeft w:val="0"/>
          <w:marRight w:val="0"/>
          <w:marTop w:val="0"/>
          <w:marBottom w:val="0"/>
          <w:divBdr>
            <w:top w:val="none" w:sz="0" w:space="0" w:color="auto"/>
            <w:left w:val="none" w:sz="0" w:space="0" w:color="auto"/>
            <w:bottom w:val="none" w:sz="0" w:space="0" w:color="auto"/>
            <w:right w:val="none" w:sz="0" w:space="0" w:color="auto"/>
          </w:divBdr>
        </w:div>
      </w:divsChild>
    </w:div>
    <w:div w:id="1013461013">
      <w:bodyDiv w:val="1"/>
      <w:marLeft w:val="0"/>
      <w:marRight w:val="0"/>
      <w:marTop w:val="0"/>
      <w:marBottom w:val="0"/>
      <w:divBdr>
        <w:top w:val="none" w:sz="0" w:space="0" w:color="auto"/>
        <w:left w:val="none" w:sz="0" w:space="0" w:color="auto"/>
        <w:bottom w:val="none" w:sz="0" w:space="0" w:color="auto"/>
        <w:right w:val="none" w:sz="0" w:space="0" w:color="auto"/>
      </w:divBdr>
      <w:divsChild>
        <w:div w:id="158424165">
          <w:marLeft w:val="0"/>
          <w:marRight w:val="0"/>
          <w:marTop w:val="0"/>
          <w:marBottom w:val="0"/>
          <w:divBdr>
            <w:top w:val="none" w:sz="0" w:space="0" w:color="auto"/>
            <w:left w:val="none" w:sz="0" w:space="0" w:color="auto"/>
            <w:bottom w:val="none" w:sz="0" w:space="0" w:color="auto"/>
            <w:right w:val="none" w:sz="0" w:space="0" w:color="auto"/>
          </w:divBdr>
        </w:div>
      </w:divsChild>
    </w:div>
    <w:div w:id="1013991900">
      <w:bodyDiv w:val="1"/>
      <w:marLeft w:val="0"/>
      <w:marRight w:val="0"/>
      <w:marTop w:val="0"/>
      <w:marBottom w:val="0"/>
      <w:divBdr>
        <w:top w:val="none" w:sz="0" w:space="0" w:color="auto"/>
        <w:left w:val="none" w:sz="0" w:space="0" w:color="auto"/>
        <w:bottom w:val="none" w:sz="0" w:space="0" w:color="auto"/>
        <w:right w:val="none" w:sz="0" w:space="0" w:color="auto"/>
      </w:divBdr>
      <w:divsChild>
        <w:div w:id="1202480477">
          <w:marLeft w:val="0"/>
          <w:marRight w:val="0"/>
          <w:marTop w:val="0"/>
          <w:marBottom w:val="0"/>
          <w:divBdr>
            <w:top w:val="none" w:sz="0" w:space="0" w:color="auto"/>
            <w:left w:val="none" w:sz="0" w:space="0" w:color="auto"/>
            <w:bottom w:val="none" w:sz="0" w:space="0" w:color="auto"/>
            <w:right w:val="none" w:sz="0" w:space="0" w:color="auto"/>
          </w:divBdr>
          <w:divsChild>
            <w:div w:id="872038629">
              <w:marLeft w:val="0"/>
              <w:marRight w:val="0"/>
              <w:marTop w:val="0"/>
              <w:marBottom w:val="0"/>
              <w:divBdr>
                <w:top w:val="none" w:sz="0" w:space="0" w:color="auto"/>
                <w:left w:val="none" w:sz="0" w:space="0" w:color="auto"/>
                <w:bottom w:val="none" w:sz="0" w:space="0" w:color="auto"/>
                <w:right w:val="none" w:sz="0" w:space="0" w:color="auto"/>
              </w:divBdr>
              <w:divsChild>
                <w:div w:id="707071131">
                  <w:marLeft w:val="0"/>
                  <w:marRight w:val="0"/>
                  <w:marTop w:val="0"/>
                  <w:marBottom w:val="0"/>
                  <w:divBdr>
                    <w:top w:val="none" w:sz="0" w:space="0" w:color="auto"/>
                    <w:left w:val="none" w:sz="0" w:space="0" w:color="auto"/>
                    <w:bottom w:val="none" w:sz="0" w:space="0" w:color="auto"/>
                    <w:right w:val="none" w:sz="0" w:space="0" w:color="auto"/>
                  </w:divBdr>
                </w:div>
              </w:divsChild>
            </w:div>
            <w:div w:id="115756783">
              <w:marLeft w:val="0"/>
              <w:marRight w:val="0"/>
              <w:marTop w:val="0"/>
              <w:marBottom w:val="0"/>
              <w:divBdr>
                <w:top w:val="none" w:sz="0" w:space="0" w:color="auto"/>
                <w:left w:val="none" w:sz="0" w:space="0" w:color="auto"/>
                <w:bottom w:val="none" w:sz="0" w:space="0" w:color="auto"/>
                <w:right w:val="none" w:sz="0" w:space="0" w:color="auto"/>
              </w:divBdr>
              <w:divsChild>
                <w:div w:id="674914901">
                  <w:marLeft w:val="0"/>
                  <w:marRight w:val="0"/>
                  <w:marTop w:val="0"/>
                  <w:marBottom w:val="0"/>
                  <w:divBdr>
                    <w:top w:val="none" w:sz="0" w:space="0" w:color="auto"/>
                    <w:left w:val="none" w:sz="0" w:space="0" w:color="auto"/>
                    <w:bottom w:val="none" w:sz="0" w:space="0" w:color="auto"/>
                    <w:right w:val="none" w:sz="0" w:space="0" w:color="auto"/>
                  </w:divBdr>
                </w:div>
              </w:divsChild>
            </w:div>
            <w:div w:id="567614665">
              <w:marLeft w:val="0"/>
              <w:marRight w:val="0"/>
              <w:marTop w:val="0"/>
              <w:marBottom w:val="0"/>
              <w:divBdr>
                <w:top w:val="none" w:sz="0" w:space="0" w:color="auto"/>
                <w:left w:val="none" w:sz="0" w:space="0" w:color="auto"/>
                <w:bottom w:val="none" w:sz="0" w:space="0" w:color="auto"/>
                <w:right w:val="none" w:sz="0" w:space="0" w:color="auto"/>
              </w:divBdr>
              <w:divsChild>
                <w:div w:id="992829176">
                  <w:marLeft w:val="0"/>
                  <w:marRight w:val="0"/>
                  <w:marTop w:val="0"/>
                  <w:marBottom w:val="0"/>
                  <w:divBdr>
                    <w:top w:val="none" w:sz="0" w:space="0" w:color="auto"/>
                    <w:left w:val="none" w:sz="0" w:space="0" w:color="auto"/>
                    <w:bottom w:val="none" w:sz="0" w:space="0" w:color="auto"/>
                    <w:right w:val="none" w:sz="0" w:space="0" w:color="auto"/>
                  </w:divBdr>
                </w:div>
                <w:div w:id="2073846321">
                  <w:marLeft w:val="0"/>
                  <w:marRight w:val="0"/>
                  <w:marTop w:val="0"/>
                  <w:marBottom w:val="0"/>
                  <w:divBdr>
                    <w:top w:val="none" w:sz="0" w:space="0" w:color="auto"/>
                    <w:left w:val="none" w:sz="0" w:space="0" w:color="auto"/>
                    <w:bottom w:val="none" w:sz="0" w:space="0" w:color="auto"/>
                    <w:right w:val="none" w:sz="0" w:space="0" w:color="auto"/>
                  </w:divBdr>
                </w:div>
              </w:divsChild>
            </w:div>
            <w:div w:id="827483177">
              <w:marLeft w:val="0"/>
              <w:marRight w:val="0"/>
              <w:marTop w:val="0"/>
              <w:marBottom w:val="0"/>
              <w:divBdr>
                <w:top w:val="none" w:sz="0" w:space="0" w:color="auto"/>
                <w:left w:val="none" w:sz="0" w:space="0" w:color="auto"/>
                <w:bottom w:val="none" w:sz="0" w:space="0" w:color="auto"/>
                <w:right w:val="none" w:sz="0" w:space="0" w:color="auto"/>
              </w:divBdr>
              <w:divsChild>
                <w:div w:id="1809742291">
                  <w:marLeft w:val="0"/>
                  <w:marRight w:val="0"/>
                  <w:marTop w:val="0"/>
                  <w:marBottom w:val="0"/>
                  <w:divBdr>
                    <w:top w:val="none" w:sz="0" w:space="0" w:color="auto"/>
                    <w:left w:val="none" w:sz="0" w:space="0" w:color="auto"/>
                    <w:bottom w:val="none" w:sz="0" w:space="0" w:color="auto"/>
                    <w:right w:val="none" w:sz="0" w:space="0" w:color="auto"/>
                  </w:divBdr>
                </w:div>
                <w:div w:id="993142117">
                  <w:marLeft w:val="0"/>
                  <w:marRight w:val="0"/>
                  <w:marTop w:val="0"/>
                  <w:marBottom w:val="0"/>
                  <w:divBdr>
                    <w:top w:val="none" w:sz="0" w:space="0" w:color="auto"/>
                    <w:left w:val="none" w:sz="0" w:space="0" w:color="auto"/>
                    <w:bottom w:val="none" w:sz="0" w:space="0" w:color="auto"/>
                    <w:right w:val="none" w:sz="0" w:space="0" w:color="auto"/>
                  </w:divBdr>
                </w:div>
              </w:divsChild>
            </w:div>
            <w:div w:id="1912811793">
              <w:marLeft w:val="0"/>
              <w:marRight w:val="0"/>
              <w:marTop w:val="0"/>
              <w:marBottom w:val="0"/>
              <w:divBdr>
                <w:top w:val="none" w:sz="0" w:space="0" w:color="auto"/>
                <w:left w:val="none" w:sz="0" w:space="0" w:color="auto"/>
                <w:bottom w:val="none" w:sz="0" w:space="0" w:color="auto"/>
                <w:right w:val="none" w:sz="0" w:space="0" w:color="auto"/>
              </w:divBdr>
              <w:divsChild>
                <w:div w:id="216861379">
                  <w:marLeft w:val="0"/>
                  <w:marRight w:val="0"/>
                  <w:marTop w:val="0"/>
                  <w:marBottom w:val="0"/>
                  <w:divBdr>
                    <w:top w:val="none" w:sz="0" w:space="0" w:color="auto"/>
                    <w:left w:val="none" w:sz="0" w:space="0" w:color="auto"/>
                    <w:bottom w:val="none" w:sz="0" w:space="0" w:color="auto"/>
                    <w:right w:val="none" w:sz="0" w:space="0" w:color="auto"/>
                  </w:divBdr>
                </w:div>
              </w:divsChild>
            </w:div>
            <w:div w:id="991103008">
              <w:marLeft w:val="0"/>
              <w:marRight w:val="0"/>
              <w:marTop w:val="0"/>
              <w:marBottom w:val="0"/>
              <w:divBdr>
                <w:top w:val="none" w:sz="0" w:space="0" w:color="auto"/>
                <w:left w:val="none" w:sz="0" w:space="0" w:color="auto"/>
                <w:bottom w:val="none" w:sz="0" w:space="0" w:color="auto"/>
                <w:right w:val="none" w:sz="0" w:space="0" w:color="auto"/>
              </w:divBdr>
              <w:divsChild>
                <w:div w:id="2007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7619">
      <w:bodyDiv w:val="1"/>
      <w:marLeft w:val="0"/>
      <w:marRight w:val="0"/>
      <w:marTop w:val="0"/>
      <w:marBottom w:val="0"/>
      <w:divBdr>
        <w:top w:val="none" w:sz="0" w:space="0" w:color="auto"/>
        <w:left w:val="none" w:sz="0" w:space="0" w:color="auto"/>
        <w:bottom w:val="none" w:sz="0" w:space="0" w:color="auto"/>
        <w:right w:val="none" w:sz="0" w:space="0" w:color="auto"/>
      </w:divBdr>
      <w:divsChild>
        <w:div w:id="833494189">
          <w:marLeft w:val="0"/>
          <w:marRight w:val="0"/>
          <w:marTop w:val="0"/>
          <w:marBottom w:val="0"/>
          <w:divBdr>
            <w:top w:val="none" w:sz="0" w:space="0" w:color="auto"/>
            <w:left w:val="none" w:sz="0" w:space="0" w:color="auto"/>
            <w:bottom w:val="none" w:sz="0" w:space="0" w:color="auto"/>
            <w:right w:val="none" w:sz="0" w:space="0" w:color="auto"/>
          </w:divBdr>
        </w:div>
      </w:divsChild>
    </w:div>
    <w:div w:id="1015690428">
      <w:bodyDiv w:val="1"/>
      <w:marLeft w:val="0"/>
      <w:marRight w:val="0"/>
      <w:marTop w:val="0"/>
      <w:marBottom w:val="0"/>
      <w:divBdr>
        <w:top w:val="none" w:sz="0" w:space="0" w:color="auto"/>
        <w:left w:val="none" w:sz="0" w:space="0" w:color="auto"/>
        <w:bottom w:val="none" w:sz="0" w:space="0" w:color="auto"/>
        <w:right w:val="none" w:sz="0" w:space="0" w:color="auto"/>
      </w:divBdr>
      <w:divsChild>
        <w:div w:id="858156922">
          <w:marLeft w:val="0"/>
          <w:marRight w:val="0"/>
          <w:marTop w:val="0"/>
          <w:marBottom w:val="0"/>
          <w:divBdr>
            <w:top w:val="none" w:sz="0" w:space="0" w:color="auto"/>
            <w:left w:val="none" w:sz="0" w:space="0" w:color="auto"/>
            <w:bottom w:val="none" w:sz="0" w:space="0" w:color="auto"/>
            <w:right w:val="none" w:sz="0" w:space="0" w:color="auto"/>
          </w:divBdr>
        </w:div>
      </w:divsChild>
    </w:div>
    <w:div w:id="101904749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8">
          <w:marLeft w:val="0"/>
          <w:marRight w:val="0"/>
          <w:marTop w:val="0"/>
          <w:marBottom w:val="0"/>
          <w:divBdr>
            <w:top w:val="none" w:sz="0" w:space="0" w:color="auto"/>
            <w:left w:val="none" w:sz="0" w:space="0" w:color="auto"/>
            <w:bottom w:val="none" w:sz="0" w:space="0" w:color="auto"/>
            <w:right w:val="none" w:sz="0" w:space="0" w:color="auto"/>
          </w:divBdr>
        </w:div>
      </w:divsChild>
    </w:div>
    <w:div w:id="1020083096">
      <w:bodyDiv w:val="1"/>
      <w:marLeft w:val="0"/>
      <w:marRight w:val="0"/>
      <w:marTop w:val="0"/>
      <w:marBottom w:val="0"/>
      <w:divBdr>
        <w:top w:val="none" w:sz="0" w:space="0" w:color="auto"/>
        <w:left w:val="none" w:sz="0" w:space="0" w:color="auto"/>
        <w:bottom w:val="none" w:sz="0" w:space="0" w:color="auto"/>
        <w:right w:val="none" w:sz="0" w:space="0" w:color="auto"/>
      </w:divBdr>
      <w:divsChild>
        <w:div w:id="798230076">
          <w:marLeft w:val="0"/>
          <w:marRight w:val="0"/>
          <w:marTop w:val="0"/>
          <w:marBottom w:val="0"/>
          <w:divBdr>
            <w:top w:val="none" w:sz="0" w:space="0" w:color="auto"/>
            <w:left w:val="none" w:sz="0" w:space="0" w:color="auto"/>
            <w:bottom w:val="none" w:sz="0" w:space="0" w:color="auto"/>
            <w:right w:val="none" w:sz="0" w:space="0" w:color="auto"/>
          </w:divBdr>
        </w:div>
      </w:divsChild>
    </w:div>
    <w:div w:id="1031107608">
      <w:bodyDiv w:val="1"/>
      <w:marLeft w:val="0"/>
      <w:marRight w:val="0"/>
      <w:marTop w:val="0"/>
      <w:marBottom w:val="0"/>
      <w:divBdr>
        <w:top w:val="none" w:sz="0" w:space="0" w:color="auto"/>
        <w:left w:val="none" w:sz="0" w:space="0" w:color="auto"/>
        <w:bottom w:val="none" w:sz="0" w:space="0" w:color="auto"/>
        <w:right w:val="none" w:sz="0" w:space="0" w:color="auto"/>
      </w:divBdr>
      <w:divsChild>
        <w:div w:id="431585784">
          <w:marLeft w:val="0"/>
          <w:marRight w:val="0"/>
          <w:marTop w:val="0"/>
          <w:marBottom w:val="0"/>
          <w:divBdr>
            <w:top w:val="none" w:sz="0" w:space="0" w:color="auto"/>
            <w:left w:val="none" w:sz="0" w:space="0" w:color="auto"/>
            <w:bottom w:val="none" w:sz="0" w:space="0" w:color="auto"/>
            <w:right w:val="none" w:sz="0" w:space="0" w:color="auto"/>
          </w:divBdr>
        </w:div>
      </w:divsChild>
    </w:div>
    <w:div w:id="1031682948">
      <w:bodyDiv w:val="1"/>
      <w:marLeft w:val="0"/>
      <w:marRight w:val="0"/>
      <w:marTop w:val="0"/>
      <w:marBottom w:val="0"/>
      <w:divBdr>
        <w:top w:val="none" w:sz="0" w:space="0" w:color="auto"/>
        <w:left w:val="none" w:sz="0" w:space="0" w:color="auto"/>
        <w:bottom w:val="none" w:sz="0" w:space="0" w:color="auto"/>
        <w:right w:val="none" w:sz="0" w:space="0" w:color="auto"/>
      </w:divBdr>
      <w:divsChild>
        <w:div w:id="1437361831">
          <w:marLeft w:val="0"/>
          <w:marRight w:val="0"/>
          <w:marTop w:val="0"/>
          <w:marBottom w:val="0"/>
          <w:divBdr>
            <w:top w:val="none" w:sz="0" w:space="0" w:color="auto"/>
            <w:left w:val="none" w:sz="0" w:space="0" w:color="auto"/>
            <w:bottom w:val="none" w:sz="0" w:space="0" w:color="auto"/>
            <w:right w:val="none" w:sz="0" w:space="0" w:color="auto"/>
          </w:divBdr>
        </w:div>
      </w:divsChild>
    </w:div>
    <w:div w:id="1035501068">
      <w:bodyDiv w:val="1"/>
      <w:marLeft w:val="0"/>
      <w:marRight w:val="0"/>
      <w:marTop w:val="0"/>
      <w:marBottom w:val="0"/>
      <w:divBdr>
        <w:top w:val="none" w:sz="0" w:space="0" w:color="auto"/>
        <w:left w:val="none" w:sz="0" w:space="0" w:color="auto"/>
        <w:bottom w:val="none" w:sz="0" w:space="0" w:color="auto"/>
        <w:right w:val="none" w:sz="0" w:space="0" w:color="auto"/>
      </w:divBdr>
      <w:divsChild>
        <w:div w:id="82990298">
          <w:marLeft w:val="0"/>
          <w:marRight w:val="0"/>
          <w:marTop w:val="0"/>
          <w:marBottom w:val="0"/>
          <w:divBdr>
            <w:top w:val="none" w:sz="0" w:space="0" w:color="auto"/>
            <w:left w:val="none" w:sz="0" w:space="0" w:color="auto"/>
            <w:bottom w:val="none" w:sz="0" w:space="0" w:color="auto"/>
            <w:right w:val="none" w:sz="0" w:space="0" w:color="auto"/>
          </w:divBdr>
        </w:div>
      </w:divsChild>
    </w:div>
    <w:div w:id="1039664873">
      <w:bodyDiv w:val="1"/>
      <w:marLeft w:val="0"/>
      <w:marRight w:val="0"/>
      <w:marTop w:val="0"/>
      <w:marBottom w:val="0"/>
      <w:divBdr>
        <w:top w:val="none" w:sz="0" w:space="0" w:color="auto"/>
        <w:left w:val="none" w:sz="0" w:space="0" w:color="auto"/>
        <w:bottom w:val="none" w:sz="0" w:space="0" w:color="auto"/>
        <w:right w:val="none" w:sz="0" w:space="0" w:color="auto"/>
      </w:divBdr>
      <w:divsChild>
        <w:div w:id="903101232">
          <w:marLeft w:val="0"/>
          <w:marRight w:val="0"/>
          <w:marTop w:val="0"/>
          <w:marBottom w:val="0"/>
          <w:divBdr>
            <w:top w:val="none" w:sz="0" w:space="0" w:color="auto"/>
            <w:left w:val="none" w:sz="0" w:space="0" w:color="auto"/>
            <w:bottom w:val="none" w:sz="0" w:space="0" w:color="auto"/>
            <w:right w:val="none" w:sz="0" w:space="0" w:color="auto"/>
          </w:divBdr>
        </w:div>
      </w:divsChild>
    </w:div>
    <w:div w:id="1044788523">
      <w:bodyDiv w:val="1"/>
      <w:marLeft w:val="0"/>
      <w:marRight w:val="0"/>
      <w:marTop w:val="0"/>
      <w:marBottom w:val="0"/>
      <w:divBdr>
        <w:top w:val="none" w:sz="0" w:space="0" w:color="auto"/>
        <w:left w:val="none" w:sz="0" w:space="0" w:color="auto"/>
        <w:bottom w:val="none" w:sz="0" w:space="0" w:color="auto"/>
        <w:right w:val="none" w:sz="0" w:space="0" w:color="auto"/>
      </w:divBdr>
      <w:divsChild>
        <w:div w:id="1302688294">
          <w:marLeft w:val="0"/>
          <w:marRight w:val="0"/>
          <w:marTop w:val="0"/>
          <w:marBottom w:val="0"/>
          <w:divBdr>
            <w:top w:val="none" w:sz="0" w:space="0" w:color="auto"/>
            <w:left w:val="none" w:sz="0" w:space="0" w:color="auto"/>
            <w:bottom w:val="none" w:sz="0" w:space="0" w:color="auto"/>
            <w:right w:val="none" w:sz="0" w:space="0" w:color="auto"/>
          </w:divBdr>
          <w:divsChild>
            <w:div w:id="2094744082">
              <w:marLeft w:val="0"/>
              <w:marRight w:val="0"/>
              <w:marTop w:val="0"/>
              <w:marBottom w:val="0"/>
              <w:divBdr>
                <w:top w:val="none" w:sz="0" w:space="0" w:color="auto"/>
                <w:left w:val="none" w:sz="0" w:space="0" w:color="auto"/>
                <w:bottom w:val="none" w:sz="0" w:space="0" w:color="auto"/>
                <w:right w:val="none" w:sz="0" w:space="0" w:color="auto"/>
              </w:divBdr>
              <w:divsChild>
                <w:div w:id="2043019377">
                  <w:marLeft w:val="0"/>
                  <w:marRight w:val="0"/>
                  <w:marTop w:val="0"/>
                  <w:marBottom w:val="0"/>
                  <w:divBdr>
                    <w:top w:val="none" w:sz="0" w:space="0" w:color="auto"/>
                    <w:left w:val="none" w:sz="0" w:space="0" w:color="auto"/>
                    <w:bottom w:val="none" w:sz="0" w:space="0" w:color="auto"/>
                    <w:right w:val="none" w:sz="0" w:space="0" w:color="auto"/>
                  </w:divBdr>
                  <w:divsChild>
                    <w:div w:id="975526032">
                      <w:marLeft w:val="0"/>
                      <w:marRight w:val="0"/>
                      <w:marTop w:val="0"/>
                      <w:marBottom w:val="0"/>
                      <w:divBdr>
                        <w:top w:val="none" w:sz="0" w:space="0" w:color="auto"/>
                        <w:left w:val="none" w:sz="0" w:space="0" w:color="auto"/>
                        <w:bottom w:val="none" w:sz="0" w:space="0" w:color="auto"/>
                        <w:right w:val="none" w:sz="0" w:space="0" w:color="auto"/>
                      </w:divBdr>
                      <w:divsChild>
                        <w:div w:id="1751005139">
                          <w:marLeft w:val="0"/>
                          <w:marRight w:val="0"/>
                          <w:marTop w:val="0"/>
                          <w:marBottom w:val="0"/>
                          <w:divBdr>
                            <w:top w:val="none" w:sz="0" w:space="0" w:color="auto"/>
                            <w:left w:val="none" w:sz="0" w:space="0" w:color="auto"/>
                            <w:bottom w:val="none" w:sz="0" w:space="0" w:color="auto"/>
                            <w:right w:val="none" w:sz="0" w:space="0" w:color="auto"/>
                          </w:divBdr>
                        </w:div>
                      </w:divsChild>
                    </w:div>
                    <w:div w:id="719983502">
                      <w:marLeft w:val="0"/>
                      <w:marRight w:val="0"/>
                      <w:marTop w:val="0"/>
                      <w:marBottom w:val="0"/>
                      <w:divBdr>
                        <w:top w:val="none" w:sz="0" w:space="0" w:color="auto"/>
                        <w:left w:val="none" w:sz="0" w:space="0" w:color="auto"/>
                        <w:bottom w:val="none" w:sz="0" w:space="0" w:color="auto"/>
                        <w:right w:val="none" w:sz="0" w:space="0" w:color="auto"/>
                      </w:divBdr>
                      <w:divsChild>
                        <w:div w:id="1051995711">
                          <w:marLeft w:val="0"/>
                          <w:marRight w:val="0"/>
                          <w:marTop w:val="0"/>
                          <w:marBottom w:val="0"/>
                          <w:divBdr>
                            <w:top w:val="none" w:sz="0" w:space="0" w:color="auto"/>
                            <w:left w:val="none" w:sz="0" w:space="0" w:color="auto"/>
                            <w:bottom w:val="none" w:sz="0" w:space="0" w:color="auto"/>
                            <w:right w:val="none" w:sz="0" w:space="0" w:color="auto"/>
                          </w:divBdr>
                        </w:div>
                      </w:divsChild>
                    </w:div>
                    <w:div w:id="1803304460">
                      <w:marLeft w:val="0"/>
                      <w:marRight w:val="0"/>
                      <w:marTop w:val="0"/>
                      <w:marBottom w:val="0"/>
                      <w:divBdr>
                        <w:top w:val="none" w:sz="0" w:space="0" w:color="auto"/>
                        <w:left w:val="none" w:sz="0" w:space="0" w:color="auto"/>
                        <w:bottom w:val="none" w:sz="0" w:space="0" w:color="auto"/>
                        <w:right w:val="none" w:sz="0" w:space="0" w:color="auto"/>
                      </w:divBdr>
                      <w:divsChild>
                        <w:div w:id="715590683">
                          <w:marLeft w:val="0"/>
                          <w:marRight w:val="0"/>
                          <w:marTop w:val="0"/>
                          <w:marBottom w:val="0"/>
                          <w:divBdr>
                            <w:top w:val="none" w:sz="0" w:space="0" w:color="auto"/>
                            <w:left w:val="none" w:sz="0" w:space="0" w:color="auto"/>
                            <w:bottom w:val="none" w:sz="0" w:space="0" w:color="auto"/>
                            <w:right w:val="none" w:sz="0" w:space="0" w:color="auto"/>
                          </w:divBdr>
                        </w:div>
                      </w:divsChild>
                    </w:div>
                    <w:div w:id="518736335">
                      <w:marLeft w:val="0"/>
                      <w:marRight w:val="0"/>
                      <w:marTop w:val="0"/>
                      <w:marBottom w:val="0"/>
                      <w:divBdr>
                        <w:top w:val="none" w:sz="0" w:space="0" w:color="auto"/>
                        <w:left w:val="none" w:sz="0" w:space="0" w:color="auto"/>
                        <w:bottom w:val="none" w:sz="0" w:space="0" w:color="auto"/>
                        <w:right w:val="none" w:sz="0" w:space="0" w:color="auto"/>
                      </w:divBdr>
                      <w:divsChild>
                        <w:div w:id="1582368799">
                          <w:marLeft w:val="0"/>
                          <w:marRight w:val="0"/>
                          <w:marTop w:val="0"/>
                          <w:marBottom w:val="0"/>
                          <w:divBdr>
                            <w:top w:val="none" w:sz="0" w:space="0" w:color="auto"/>
                            <w:left w:val="none" w:sz="0" w:space="0" w:color="auto"/>
                            <w:bottom w:val="none" w:sz="0" w:space="0" w:color="auto"/>
                            <w:right w:val="none" w:sz="0" w:space="0" w:color="auto"/>
                          </w:divBdr>
                        </w:div>
                      </w:divsChild>
                    </w:div>
                    <w:div w:id="1157959955">
                      <w:marLeft w:val="0"/>
                      <w:marRight w:val="0"/>
                      <w:marTop w:val="0"/>
                      <w:marBottom w:val="0"/>
                      <w:divBdr>
                        <w:top w:val="none" w:sz="0" w:space="0" w:color="auto"/>
                        <w:left w:val="none" w:sz="0" w:space="0" w:color="auto"/>
                        <w:bottom w:val="none" w:sz="0" w:space="0" w:color="auto"/>
                        <w:right w:val="none" w:sz="0" w:space="0" w:color="auto"/>
                      </w:divBdr>
                      <w:divsChild>
                        <w:div w:id="688874101">
                          <w:marLeft w:val="0"/>
                          <w:marRight w:val="0"/>
                          <w:marTop w:val="0"/>
                          <w:marBottom w:val="0"/>
                          <w:divBdr>
                            <w:top w:val="none" w:sz="0" w:space="0" w:color="auto"/>
                            <w:left w:val="none" w:sz="0" w:space="0" w:color="auto"/>
                            <w:bottom w:val="none" w:sz="0" w:space="0" w:color="auto"/>
                            <w:right w:val="none" w:sz="0" w:space="0" w:color="auto"/>
                          </w:divBdr>
                        </w:div>
                      </w:divsChild>
                    </w:div>
                    <w:div w:id="1537812715">
                      <w:marLeft w:val="0"/>
                      <w:marRight w:val="0"/>
                      <w:marTop w:val="0"/>
                      <w:marBottom w:val="0"/>
                      <w:divBdr>
                        <w:top w:val="none" w:sz="0" w:space="0" w:color="auto"/>
                        <w:left w:val="none" w:sz="0" w:space="0" w:color="auto"/>
                        <w:bottom w:val="none" w:sz="0" w:space="0" w:color="auto"/>
                        <w:right w:val="none" w:sz="0" w:space="0" w:color="auto"/>
                      </w:divBdr>
                      <w:divsChild>
                        <w:div w:id="110049712">
                          <w:marLeft w:val="0"/>
                          <w:marRight w:val="0"/>
                          <w:marTop w:val="0"/>
                          <w:marBottom w:val="0"/>
                          <w:divBdr>
                            <w:top w:val="none" w:sz="0" w:space="0" w:color="auto"/>
                            <w:left w:val="none" w:sz="0" w:space="0" w:color="auto"/>
                            <w:bottom w:val="none" w:sz="0" w:space="0" w:color="auto"/>
                            <w:right w:val="none" w:sz="0" w:space="0" w:color="auto"/>
                          </w:divBdr>
                        </w:div>
                        <w:div w:id="510534918">
                          <w:marLeft w:val="0"/>
                          <w:marRight w:val="0"/>
                          <w:marTop w:val="0"/>
                          <w:marBottom w:val="0"/>
                          <w:divBdr>
                            <w:top w:val="none" w:sz="0" w:space="0" w:color="auto"/>
                            <w:left w:val="none" w:sz="0" w:space="0" w:color="auto"/>
                            <w:bottom w:val="none" w:sz="0" w:space="0" w:color="auto"/>
                            <w:right w:val="none" w:sz="0" w:space="0" w:color="auto"/>
                          </w:divBdr>
                        </w:div>
                      </w:divsChild>
                    </w:div>
                    <w:div w:id="1579554751">
                      <w:marLeft w:val="0"/>
                      <w:marRight w:val="0"/>
                      <w:marTop w:val="0"/>
                      <w:marBottom w:val="0"/>
                      <w:divBdr>
                        <w:top w:val="none" w:sz="0" w:space="0" w:color="auto"/>
                        <w:left w:val="none" w:sz="0" w:space="0" w:color="auto"/>
                        <w:bottom w:val="none" w:sz="0" w:space="0" w:color="auto"/>
                        <w:right w:val="none" w:sz="0" w:space="0" w:color="auto"/>
                      </w:divBdr>
                      <w:divsChild>
                        <w:div w:id="1168204406">
                          <w:marLeft w:val="0"/>
                          <w:marRight w:val="0"/>
                          <w:marTop w:val="0"/>
                          <w:marBottom w:val="0"/>
                          <w:divBdr>
                            <w:top w:val="none" w:sz="0" w:space="0" w:color="auto"/>
                            <w:left w:val="none" w:sz="0" w:space="0" w:color="auto"/>
                            <w:bottom w:val="none" w:sz="0" w:space="0" w:color="auto"/>
                            <w:right w:val="none" w:sz="0" w:space="0" w:color="auto"/>
                          </w:divBdr>
                        </w:div>
                      </w:divsChild>
                    </w:div>
                    <w:div w:id="1115444803">
                      <w:marLeft w:val="0"/>
                      <w:marRight w:val="0"/>
                      <w:marTop w:val="0"/>
                      <w:marBottom w:val="0"/>
                      <w:divBdr>
                        <w:top w:val="none" w:sz="0" w:space="0" w:color="auto"/>
                        <w:left w:val="none" w:sz="0" w:space="0" w:color="auto"/>
                        <w:bottom w:val="none" w:sz="0" w:space="0" w:color="auto"/>
                        <w:right w:val="none" w:sz="0" w:space="0" w:color="auto"/>
                      </w:divBdr>
                      <w:divsChild>
                        <w:div w:id="197594578">
                          <w:marLeft w:val="0"/>
                          <w:marRight w:val="0"/>
                          <w:marTop w:val="0"/>
                          <w:marBottom w:val="0"/>
                          <w:divBdr>
                            <w:top w:val="none" w:sz="0" w:space="0" w:color="auto"/>
                            <w:left w:val="none" w:sz="0" w:space="0" w:color="auto"/>
                            <w:bottom w:val="none" w:sz="0" w:space="0" w:color="auto"/>
                            <w:right w:val="none" w:sz="0" w:space="0" w:color="auto"/>
                          </w:divBdr>
                        </w:div>
                      </w:divsChild>
                    </w:div>
                    <w:div w:id="1122960130">
                      <w:marLeft w:val="0"/>
                      <w:marRight w:val="0"/>
                      <w:marTop w:val="0"/>
                      <w:marBottom w:val="0"/>
                      <w:divBdr>
                        <w:top w:val="none" w:sz="0" w:space="0" w:color="auto"/>
                        <w:left w:val="none" w:sz="0" w:space="0" w:color="auto"/>
                        <w:bottom w:val="none" w:sz="0" w:space="0" w:color="auto"/>
                        <w:right w:val="none" w:sz="0" w:space="0" w:color="auto"/>
                      </w:divBdr>
                      <w:divsChild>
                        <w:div w:id="1868254809">
                          <w:marLeft w:val="0"/>
                          <w:marRight w:val="0"/>
                          <w:marTop w:val="0"/>
                          <w:marBottom w:val="0"/>
                          <w:divBdr>
                            <w:top w:val="none" w:sz="0" w:space="0" w:color="auto"/>
                            <w:left w:val="none" w:sz="0" w:space="0" w:color="auto"/>
                            <w:bottom w:val="none" w:sz="0" w:space="0" w:color="auto"/>
                            <w:right w:val="none" w:sz="0" w:space="0" w:color="auto"/>
                          </w:divBdr>
                        </w:div>
                      </w:divsChild>
                    </w:div>
                    <w:div w:id="90468820">
                      <w:marLeft w:val="0"/>
                      <w:marRight w:val="0"/>
                      <w:marTop w:val="0"/>
                      <w:marBottom w:val="0"/>
                      <w:divBdr>
                        <w:top w:val="none" w:sz="0" w:space="0" w:color="auto"/>
                        <w:left w:val="none" w:sz="0" w:space="0" w:color="auto"/>
                        <w:bottom w:val="none" w:sz="0" w:space="0" w:color="auto"/>
                        <w:right w:val="none" w:sz="0" w:space="0" w:color="auto"/>
                      </w:divBdr>
                      <w:divsChild>
                        <w:div w:id="1940797677">
                          <w:marLeft w:val="0"/>
                          <w:marRight w:val="0"/>
                          <w:marTop w:val="0"/>
                          <w:marBottom w:val="0"/>
                          <w:divBdr>
                            <w:top w:val="none" w:sz="0" w:space="0" w:color="auto"/>
                            <w:left w:val="none" w:sz="0" w:space="0" w:color="auto"/>
                            <w:bottom w:val="none" w:sz="0" w:space="0" w:color="auto"/>
                            <w:right w:val="none" w:sz="0" w:space="0" w:color="auto"/>
                          </w:divBdr>
                        </w:div>
                      </w:divsChild>
                    </w:div>
                    <w:div w:id="1795514348">
                      <w:marLeft w:val="0"/>
                      <w:marRight w:val="0"/>
                      <w:marTop w:val="0"/>
                      <w:marBottom w:val="0"/>
                      <w:divBdr>
                        <w:top w:val="none" w:sz="0" w:space="0" w:color="auto"/>
                        <w:left w:val="none" w:sz="0" w:space="0" w:color="auto"/>
                        <w:bottom w:val="none" w:sz="0" w:space="0" w:color="auto"/>
                        <w:right w:val="none" w:sz="0" w:space="0" w:color="auto"/>
                      </w:divBdr>
                      <w:divsChild>
                        <w:div w:id="138497382">
                          <w:marLeft w:val="0"/>
                          <w:marRight w:val="0"/>
                          <w:marTop w:val="0"/>
                          <w:marBottom w:val="0"/>
                          <w:divBdr>
                            <w:top w:val="none" w:sz="0" w:space="0" w:color="auto"/>
                            <w:left w:val="none" w:sz="0" w:space="0" w:color="auto"/>
                            <w:bottom w:val="none" w:sz="0" w:space="0" w:color="auto"/>
                            <w:right w:val="none" w:sz="0" w:space="0" w:color="auto"/>
                          </w:divBdr>
                        </w:div>
                      </w:divsChild>
                    </w:div>
                    <w:div w:id="1428698116">
                      <w:marLeft w:val="0"/>
                      <w:marRight w:val="0"/>
                      <w:marTop w:val="0"/>
                      <w:marBottom w:val="0"/>
                      <w:divBdr>
                        <w:top w:val="none" w:sz="0" w:space="0" w:color="auto"/>
                        <w:left w:val="none" w:sz="0" w:space="0" w:color="auto"/>
                        <w:bottom w:val="none" w:sz="0" w:space="0" w:color="auto"/>
                        <w:right w:val="none" w:sz="0" w:space="0" w:color="auto"/>
                      </w:divBdr>
                      <w:divsChild>
                        <w:div w:id="109714660">
                          <w:marLeft w:val="0"/>
                          <w:marRight w:val="0"/>
                          <w:marTop w:val="0"/>
                          <w:marBottom w:val="0"/>
                          <w:divBdr>
                            <w:top w:val="none" w:sz="0" w:space="0" w:color="auto"/>
                            <w:left w:val="none" w:sz="0" w:space="0" w:color="auto"/>
                            <w:bottom w:val="none" w:sz="0" w:space="0" w:color="auto"/>
                            <w:right w:val="none" w:sz="0" w:space="0" w:color="auto"/>
                          </w:divBdr>
                        </w:div>
                      </w:divsChild>
                    </w:div>
                    <w:div w:id="1411122514">
                      <w:marLeft w:val="0"/>
                      <w:marRight w:val="0"/>
                      <w:marTop w:val="0"/>
                      <w:marBottom w:val="0"/>
                      <w:divBdr>
                        <w:top w:val="none" w:sz="0" w:space="0" w:color="auto"/>
                        <w:left w:val="none" w:sz="0" w:space="0" w:color="auto"/>
                        <w:bottom w:val="none" w:sz="0" w:space="0" w:color="auto"/>
                        <w:right w:val="none" w:sz="0" w:space="0" w:color="auto"/>
                      </w:divBdr>
                      <w:divsChild>
                        <w:div w:id="425539683">
                          <w:marLeft w:val="0"/>
                          <w:marRight w:val="0"/>
                          <w:marTop w:val="0"/>
                          <w:marBottom w:val="0"/>
                          <w:divBdr>
                            <w:top w:val="none" w:sz="0" w:space="0" w:color="auto"/>
                            <w:left w:val="none" w:sz="0" w:space="0" w:color="auto"/>
                            <w:bottom w:val="none" w:sz="0" w:space="0" w:color="auto"/>
                            <w:right w:val="none" w:sz="0" w:space="0" w:color="auto"/>
                          </w:divBdr>
                        </w:div>
                      </w:divsChild>
                    </w:div>
                    <w:div w:id="1048723867">
                      <w:marLeft w:val="0"/>
                      <w:marRight w:val="0"/>
                      <w:marTop w:val="0"/>
                      <w:marBottom w:val="0"/>
                      <w:divBdr>
                        <w:top w:val="none" w:sz="0" w:space="0" w:color="auto"/>
                        <w:left w:val="none" w:sz="0" w:space="0" w:color="auto"/>
                        <w:bottom w:val="none" w:sz="0" w:space="0" w:color="auto"/>
                        <w:right w:val="none" w:sz="0" w:space="0" w:color="auto"/>
                      </w:divBdr>
                      <w:divsChild>
                        <w:div w:id="705250921">
                          <w:marLeft w:val="0"/>
                          <w:marRight w:val="0"/>
                          <w:marTop w:val="0"/>
                          <w:marBottom w:val="0"/>
                          <w:divBdr>
                            <w:top w:val="none" w:sz="0" w:space="0" w:color="auto"/>
                            <w:left w:val="none" w:sz="0" w:space="0" w:color="auto"/>
                            <w:bottom w:val="none" w:sz="0" w:space="0" w:color="auto"/>
                            <w:right w:val="none" w:sz="0" w:space="0" w:color="auto"/>
                          </w:divBdr>
                        </w:div>
                        <w:div w:id="1062292667">
                          <w:marLeft w:val="0"/>
                          <w:marRight w:val="0"/>
                          <w:marTop w:val="0"/>
                          <w:marBottom w:val="0"/>
                          <w:divBdr>
                            <w:top w:val="none" w:sz="0" w:space="0" w:color="auto"/>
                            <w:left w:val="none" w:sz="0" w:space="0" w:color="auto"/>
                            <w:bottom w:val="none" w:sz="0" w:space="0" w:color="auto"/>
                            <w:right w:val="none" w:sz="0" w:space="0" w:color="auto"/>
                          </w:divBdr>
                        </w:div>
                      </w:divsChild>
                    </w:div>
                    <w:div w:id="457837209">
                      <w:marLeft w:val="0"/>
                      <w:marRight w:val="0"/>
                      <w:marTop w:val="0"/>
                      <w:marBottom w:val="0"/>
                      <w:divBdr>
                        <w:top w:val="none" w:sz="0" w:space="0" w:color="auto"/>
                        <w:left w:val="none" w:sz="0" w:space="0" w:color="auto"/>
                        <w:bottom w:val="none" w:sz="0" w:space="0" w:color="auto"/>
                        <w:right w:val="none" w:sz="0" w:space="0" w:color="auto"/>
                      </w:divBdr>
                      <w:divsChild>
                        <w:div w:id="2108577100">
                          <w:marLeft w:val="0"/>
                          <w:marRight w:val="0"/>
                          <w:marTop w:val="0"/>
                          <w:marBottom w:val="0"/>
                          <w:divBdr>
                            <w:top w:val="none" w:sz="0" w:space="0" w:color="auto"/>
                            <w:left w:val="none" w:sz="0" w:space="0" w:color="auto"/>
                            <w:bottom w:val="none" w:sz="0" w:space="0" w:color="auto"/>
                            <w:right w:val="none" w:sz="0" w:space="0" w:color="auto"/>
                          </w:divBdr>
                        </w:div>
                        <w:div w:id="1693267225">
                          <w:marLeft w:val="0"/>
                          <w:marRight w:val="0"/>
                          <w:marTop w:val="0"/>
                          <w:marBottom w:val="0"/>
                          <w:divBdr>
                            <w:top w:val="none" w:sz="0" w:space="0" w:color="auto"/>
                            <w:left w:val="none" w:sz="0" w:space="0" w:color="auto"/>
                            <w:bottom w:val="none" w:sz="0" w:space="0" w:color="auto"/>
                            <w:right w:val="none" w:sz="0" w:space="0" w:color="auto"/>
                          </w:divBdr>
                        </w:div>
                      </w:divsChild>
                    </w:div>
                    <w:div w:id="242420374">
                      <w:marLeft w:val="0"/>
                      <w:marRight w:val="0"/>
                      <w:marTop w:val="0"/>
                      <w:marBottom w:val="0"/>
                      <w:divBdr>
                        <w:top w:val="none" w:sz="0" w:space="0" w:color="auto"/>
                        <w:left w:val="none" w:sz="0" w:space="0" w:color="auto"/>
                        <w:bottom w:val="none" w:sz="0" w:space="0" w:color="auto"/>
                        <w:right w:val="none" w:sz="0" w:space="0" w:color="auto"/>
                      </w:divBdr>
                      <w:divsChild>
                        <w:div w:id="643318272">
                          <w:marLeft w:val="0"/>
                          <w:marRight w:val="0"/>
                          <w:marTop w:val="0"/>
                          <w:marBottom w:val="0"/>
                          <w:divBdr>
                            <w:top w:val="none" w:sz="0" w:space="0" w:color="auto"/>
                            <w:left w:val="none" w:sz="0" w:space="0" w:color="auto"/>
                            <w:bottom w:val="none" w:sz="0" w:space="0" w:color="auto"/>
                            <w:right w:val="none" w:sz="0" w:space="0" w:color="auto"/>
                          </w:divBdr>
                        </w:div>
                        <w:div w:id="618295718">
                          <w:marLeft w:val="0"/>
                          <w:marRight w:val="0"/>
                          <w:marTop w:val="0"/>
                          <w:marBottom w:val="0"/>
                          <w:divBdr>
                            <w:top w:val="none" w:sz="0" w:space="0" w:color="auto"/>
                            <w:left w:val="none" w:sz="0" w:space="0" w:color="auto"/>
                            <w:bottom w:val="none" w:sz="0" w:space="0" w:color="auto"/>
                            <w:right w:val="none" w:sz="0" w:space="0" w:color="auto"/>
                          </w:divBdr>
                        </w:div>
                      </w:divsChild>
                    </w:div>
                    <w:div w:id="1888175038">
                      <w:marLeft w:val="0"/>
                      <w:marRight w:val="0"/>
                      <w:marTop w:val="0"/>
                      <w:marBottom w:val="0"/>
                      <w:divBdr>
                        <w:top w:val="none" w:sz="0" w:space="0" w:color="auto"/>
                        <w:left w:val="none" w:sz="0" w:space="0" w:color="auto"/>
                        <w:bottom w:val="none" w:sz="0" w:space="0" w:color="auto"/>
                        <w:right w:val="none" w:sz="0" w:space="0" w:color="auto"/>
                      </w:divBdr>
                      <w:divsChild>
                        <w:div w:id="752704051">
                          <w:marLeft w:val="0"/>
                          <w:marRight w:val="0"/>
                          <w:marTop w:val="0"/>
                          <w:marBottom w:val="0"/>
                          <w:divBdr>
                            <w:top w:val="none" w:sz="0" w:space="0" w:color="auto"/>
                            <w:left w:val="none" w:sz="0" w:space="0" w:color="auto"/>
                            <w:bottom w:val="none" w:sz="0" w:space="0" w:color="auto"/>
                            <w:right w:val="none" w:sz="0" w:space="0" w:color="auto"/>
                          </w:divBdr>
                        </w:div>
                        <w:div w:id="1873616200">
                          <w:marLeft w:val="0"/>
                          <w:marRight w:val="0"/>
                          <w:marTop w:val="0"/>
                          <w:marBottom w:val="0"/>
                          <w:divBdr>
                            <w:top w:val="none" w:sz="0" w:space="0" w:color="auto"/>
                            <w:left w:val="none" w:sz="0" w:space="0" w:color="auto"/>
                            <w:bottom w:val="none" w:sz="0" w:space="0" w:color="auto"/>
                            <w:right w:val="none" w:sz="0" w:space="0" w:color="auto"/>
                          </w:divBdr>
                        </w:div>
                      </w:divsChild>
                    </w:div>
                    <w:div w:id="652755682">
                      <w:marLeft w:val="0"/>
                      <w:marRight w:val="0"/>
                      <w:marTop w:val="0"/>
                      <w:marBottom w:val="0"/>
                      <w:divBdr>
                        <w:top w:val="none" w:sz="0" w:space="0" w:color="auto"/>
                        <w:left w:val="none" w:sz="0" w:space="0" w:color="auto"/>
                        <w:bottom w:val="none" w:sz="0" w:space="0" w:color="auto"/>
                        <w:right w:val="none" w:sz="0" w:space="0" w:color="auto"/>
                      </w:divBdr>
                      <w:divsChild>
                        <w:div w:id="2014642722">
                          <w:marLeft w:val="0"/>
                          <w:marRight w:val="0"/>
                          <w:marTop w:val="0"/>
                          <w:marBottom w:val="0"/>
                          <w:divBdr>
                            <w:top w:val="none" w:sz="0" w:space="0" w:color="auto"/>
                            <w:left w:val="none" w:sz="0" w:space="0" w:color="auto"/>
                            <w:bottom w:val="none" w:sz="0" w:space="0" w:color="auto"/>
                            <w:right w:val="none" w:sz="0" w:space="0" w:color="auto"/>
                          </w:divBdr>
                        </w:div>
                        <w:div w:id="1309943158">
                          <w:marLeft w:val="0"/>
                          <w:marRight w:val="0"/>
                          <w:marTop w:val="0"/>
                          <w:marBottom w:val="0"/>
                          <w:divBdr>
                            <w:top w:val="none" w:sz="0" w:space="0" w:color="auto"/>
                            <w:left w:val="none" w:sz="0" w:space="0" w:color="auto"/>
                            <w:bottom w:val="none" w:sz="0" w:space="0" w:color="auto"/>
                            <w:right w:val="none" w:sz="0" w:space="0" w:color="auto"/>
                          </w:divBdr>
                        </w:div>
                      </w:divsChild>
                    </w:div>
                    <w:div w:id="862134591">
                      <w:marLeft w:val="0"/>
                      <w:marRight w:val="0"/>
                      <w:marTop w:val="0"/>
                      <w:marBottom w:val="0"/>
                      <w:divBdr>
                        <w:top w:val="none" w:sz="0" w:space="0" w:color="auto"/>
                        <w:left w:val="none" w:sz="0" w:space="0" w:color="auto"/>
                        <w:bottom w:val="none" w:sz="0" w:space="0" w:color="auto"/>
                        <w:right w:val="none" w:sz="0" w:space="0" w:color="auto"/>
                      </w:divBdr>
                      <w:divsChild>
                        <w:div w:id="1798184514">
                          <w:marLeft w:val="0"/>
                          <w:marRight w:val="0"/>
                          <w:marTop w:val="0"/>
                          <w:marBottom w:val="0"/>
                          <w:divBdr>
                            <w:top w:val="none" w:sz="0" w:space="0" w:color="auto"/>
                            <w:left w:val="none" w:sz="0" w:space="0" w:color="auto"/>
                            <w:bottom w:val="none" w:sz="0" w:space="0" w:color="auto"/>
                            <w:right w:val="none" w:sz="0" w:space="0" w:color="auto"/>
                          </w:divBdr>
                        </w:div>
                        <w:div w:id="1783451685">
                          <w:marLeft w:val="0"/>
                          <w:marRight w:val="0"/>
                          <w:marTop w:val="0"/>
                          <w:marBottom w:val="0"/>
                          <w:divBdr>
                            <w:top w:val="none" w:sz="0" w:space="0" w:color="auto"/>
                            <w:left w:val="none" w:sz="0" w:space="0" w:color="auto"/>
                            <w:bottom w:val="none" w:sz="0" w:space="0" w:color="auto"/>
                            <w:right w:val="none" w:sz="0" w:space="0" w:color="auto"/>
                          </w:divBdr>
                        </w:div>
                      </w:divsChild>
                    </w:div>
                    <w:div w:id="466510817">
                      <w:marLeft w:val="0"/>
                      <w:marRight w:val="0"/>
                      <w:marTop w:val="0"/>
                      <w:marBottom w:val="0"/>
                      <w:divBdr>
                        <w:top w:val="none" w:sz="0" w:space="0" w:color="auto"/>
                        <w:left w:val="none" w:sz="0" w:space="0" w:color="auto"/>
                        <w:bottom w:val="none" w:sz="0" w:space="0" w:color="auto"/>
                        <w:right w:val="none" w:sz="0" w:space="0" w:color="auto"/>
                      </w:divBdr>
                      <w:divsChild>
                        <w:div w:id="101148754">
                          <w:marLeft w:val="0"/>
                          <w:marRight w:val="0"/>
                          <w:marTop w:val="0"/>
                          <w:marBottom w:val="0"/>
                          <w:divBdr>
                            <w:top w:val="none" w:sz="0" w:space="0" w:color="auto"/>
                            <w:left w:val="none" w:sz="0" w:space="0" w:color="auto"/>
                            <w:bottom w:val="none" w:sz="0" w:space="0" w:color="auto"/>
                            <w:right w:val="none" w:sz="0" w:space="0" w:color="auto"/>
                          </w:divBdr>
                        </w:div>
                        <w:div w:id="1001199969">
                          <w:marLeft w:val="0"/>
                          <w:marRight w:val="0"/>
                          <w:marTop w:val="0"/>
                          <w:marBottom w:val="0"/>
                          <w:divBdr>
                            <w:top w:val="none" w:sz="0" w:space="0" w:color="auto"/>
                            <w:left w:val="none" w:sz="0" w:space="0" w:color="auto"/>
                            <w:bottom w:val="none" w:sz="0" w:space="0" w:color="auto"/>
                            <w:right w:val="none" w:sz="0" w:space="0" w:color="auto"/>
                          </w:divBdr>
                        </w:div>
                      </w:divsChild>
                    </w:div>
                    <w:div w:id="140122635">
                      <w:marLeft w:val="0"/>
                      <w:marRight w:val="0"/>
                      <w:marTop w:val="0"/>
                      <w:marBottom w:val="0"/>
                      <w:divBdr>
                        <w:top w:val="none" w:sz="0" w:space="0" w:color="auto"/>
                        <w:left w:val="none" w:sz="0" w:space="0" w:color="auto"/>
                        <w:bottom w:val="none" w:sz="0" w:space="0" w:color="auto"/>
                        <w:right w:val="none" w:sz="0" w:space="0" w:color="auto"/>
                      </w:divBdr>
                      <w:divsChild>
                        <w:div w:id="1534686424">
                          <w:marLeft w:val="0"/>
                          <w:marRight w:val="0"/>
                          <w:marTop w:val="0"/>
                          <w:marBottom w:val="0"/>
                          <w:divBdr>
                            <w:top w:val="none" w:sz="0" w:space="0" w:color="auto"/>
                            <w:left w:val="none" w:sz="0" w:space="0" w:color="auto"/>
                            <w:bottom w:val="none" w:sz="0" w:space="0" w:color="auto"/>
                            <w:right w:val="none" w:sz="0" w:space="0" w:color="auto"/>
                          </w:divBdr>
                        </w:div>
                        <w:div w:id="620645535">
                          <w:marLeft w:val="0"/>
                          <w:marRight w:val="0"/>
                          <w:marTop w:val="0"/>
                          <w:marBottom w:val="0"/>
                          <w:divBdr>
                            <w:top w:val="none" w:sz="0" w:space="0" w:color="auto"/>
                            <w:left w:val="none" w:sz="0" w:space="0" w:color="auto"/>
                            <w:bottom w:val="none" w:sz="0" w:space="0" w:color="auto"/>
                            <w:right w:val="none" w:sz="0" w:space="0" w:color="auto"/>
                          </w:divBdr>
                        </w:div>
                      </w:divsChild>
                    </w:div>
                    <w:div w:id="2114282811">
                      <w:marLeft w:val="0"/>
                      <w:marRight w:val="0"/>
                      <w:marTop w:val="0"/>
                      <w:marBottom w:val="0"/>
                      <w:divBdr>
                        <w:top w:val="none" w:sz="0" w:space="0" w:color="auto"/>
                        <w:left w:val="none" w:sz="0" w:space="0" w:color="auto"/>
                        <w:bottom w:val="none" w:sz="0" w:space="0" w:color="auto"/>
                        <w:right w:val="none" w:sz="0" w:space="0" w:color="auto"/>
                      </w:divBdr>
                      <w:divsChild>
                        <w:div w:id="651640415">
                          <w:marLeft w:val="0"/>
                          <w:marRight w:val="0"/>
                          <w:marTop w:val="0"/>
                          <w:marBottom w:val="0"/>
                          <w:divBdr>
                            <w:top w:val="none" w:sz="0" w:space="0" w:color="auto"/>
                            <w:left w:val="none" w:sz="0" w:space="0" w:color="auto"/>
                            <w:bottom w:val="none" w:sz="0" w:space="0" w:color="auto"/>
                            <w:right w:val="none" w:sz="0" w:space="0" w:color="auto"/>
                          </w:divBdr>
                        </w:div>
                        <w:div w:id="1350138955">
                          <w:marLeft w:val="0"/>
                          <w:marRight w:val="0"/>
                          <w:marTop w:val="0"/>
                          <w:marBottom w:val="0"/>
                          <w:divBdr>
                            <w:top w:val="none" w:sz="0" w:space="0" w:color="auto"/>
                            <w:left w:val="none" w:sz="0" w:space="0" w:color="auto"/>
                            <w:bottom w:val="none" w:sz="0" w:space="0" w:color="auto"/>
                            <w:right w:val="none" w:sz="0" w:space="0" w:color="auto"/>
                          </w:divBdr>
                        </w:div>
                      </w:divsChild>
                    </w:div>
                    <w:div w:id="1525360376">
                      <w:marLeft w:val="0"/>
                      <w:marRight w:val="0"/>
                      <w:marTop w:val="0"/>
                      <w:marBottom w:val="0"/>
                      <w:divBdr>
                        <w:top w:val="none" w:sz="0" w:space="0" w:color="auto"/>
                        <w:left w:val="none" w:sz="0" w:space="0" w:color="auto"/>
                        <w:bottom w:val="none" w:sz="0" w:space="0" w:color="auto"/>
                        <w:right w:val="none" w:sz="0" w:space="0" w:color="auto"/>
                      </w:divBdr>
                      <w:divsChild>
                        <w:div w:id="584730243">
                          <w:marLeft w:val="0"/>
                          <w:marRight w:val="0"/>
                          <w:marTop w:val="0"/>
                          <w:marBottom w:val="0"/>
                          <w:divBdr>
                            <w:top w:val="none" w:sz="0" w:space="0" w:color="auto"/>
                            <w:left w:val="none" w:sz="0" w:space="0" w:color="auto"/>
                            <w:bottom w:val="none" w:sz="0" w:space="0" w:color="auto"/>
                            <w:right w:val="none" w:sz="0" w:space="0" w:color="auto"/>
                          </w:divBdr>
                        </w:div>
                        <w:div w:id="716974909">
                          <w:marLeft w:val="0"/>
                          <w:marRight w:val="0"/>
                          <w:marTop w:val="0"/>
                          <w:marBottom w:val="0"/>
                          <w:divBdr>
                            <w:top w:val="none" w:sz="0" w:space="0" w:color="auto"/>
                            <w:left w:val="none" w:sz="0" w:space="0" w:color="auto"/>
                            <w:bottom w:val="none" w:sz="0" w:space="0" w:color="auto"/>
                            <w:right w:val="none" w:sz="0" w:space="0" w:color="auto"/>
                          </w:divBdr>
                        </w:div>
                      </w:divsChild>
                    </w:div>
                    <w:div w:id="259141093">
                      <w:marLeft w:val="0"/>
                      <w:marRight w:val="0"/>
                      <w:marTop w:val="0"/>
                      <w:marBottom w:val="0"/>
                      <w:divBdr>
                        <w:top w:val="none" w:sz="0" w:space="0" w:color="auto"/>
                        <w:left w:val="none" w:sz="0" w:space="0" w:color="auto"/>
                        <w:bottom w:val="none" w:sz="0" w:space="0" w:color="auto"/>
                        <w:right w:val="none" w:sz="0" w:space="0" w:color="auto"/>
                      </w:divBdr>
                      <w:divsChild>
                        <w:div w:id="367949373">
                          <w:marLeft w:val="0"/>
                          <w:marRight w:val="0"/>
                          <w:marTop w:val="0"/>
                          <w:marBottom w:val="0"/>
                          <w:divBdr>
                            <w:top w:val="none" w:sz="0" w:space="0" w:color="auto"/>
                            <w:left w:val="none" w:sz="0" w:space="0" w:color="auto"/>
                            <w:bottom w:val="none" w:sz="0" w:space="0" w:color="auto"/>
                            <w:right w:val="none" w:sz="0" w:space="0" w:color="auto"/>
                          </w:divBdr>
                        </w:div>
                        <w:div w:id="503327504">
                          <w:marLeft w:val="0"/>
                          <w:marRight w:val="0"/>
                          <w:marTop w:val="0"/>
                          <w:marBottom w:val="0"/>
                          <w:divBdr>
                            <w:top w:val="none" w:sz="0" w:space="0" w:color="auto"/>
                            <w:left w:val="none" w:sz="0" w:space="0" w:color="auto"/>
                            <w:bottom w:val="none" w:sz="0" w:space="0" w:color="auto"/>
                            <w:right w:val="none" w:sz="0" w:space="0" w:color="auto"/>
                          </w:divBdr>
                        </w:div>
                      </w:divsChild>
                    </w:div>
                    <w:div w:id="1518499621">
                      <w:marLeft w:val="0"/>
                      <w:marRight w:val="0"/>
                      <w:marTop w:val="0"/>
                      <w:marBottom w:val="0"/>
                      <w:divBdr>
                        <w:top w:val="none" w:sz="0" w:space="0" w:color="auto"/>
                        <w:left w:val="none" w:sz="0" w:space="0" w:color="auto"/>
                        <w:bottom w:val="none" w:sz="0" w:space="0" w:color="auto"/>
                        <w:right w:val="none" w:sz="0" w:space="0" w:color="auto"/>
                      </w:divBdr>
                      <w:divsChild>
                        <w:div w:id="1243368312">
                          <w:marLeft w:val="0"/>
                          <w:marRight w:val="0"/>
                          <w:marTop w:val="0"/>
                          <w:marBottom w:val="0"/>
                          <w:divBdr>
                            <w:top w:val="none" w:sz="0" w:space="0" w:color="auto"/>
                            <w:left w:val="none" w:sz="0" w:space="0" w:color="auto"/>
                            <w:bottom w:val="none" w:sz="0" w:space="0" w:color="auto"/>
                            <w:right w:val="none" w:sz="0" w:space="0" w:color="auto"/>
                          </w:divBdr>
                        </w:div>
                      </w:divsChild>
                    </w:div>
                    <w:div w:id="1332101176">
                      <w:marLeft w:val="0"/>
                      <w:marRight w:val="0"/>
                      <w:marTop w:val="0"/>
                      <w:marBottom w:val="0"/>
                      <w:divBdr>
                        <w:top w:val="none" w:sz="0" w:space="0" w:color="auto"/>
                        <w:left w:val="none" w:sz="0" w:space="0" w:color="auto"/>
                        <w:bottom w:val="none" w:sz="0" w:space="0" w:color="auto"/>
                        <w:right w:val="none" w:sz="0" w:space="0" w:color="auto"/>
                      </w:divBdr>
                      <w:divsChild>
                        <w:div w:id="2127960858">
                          <w:marLeft w:val="0"/>
                          <w:marRight w:val="0"/>
                          <w:marTop w:val="0"/>
                          <w:marBottom w:val="0"/>
                          <w:divBdr>
                            <w:top w:val="none" w:sz="0" w:space="0" w:color="auto"/>
                            <w:left w:val="none" w:sz="0" w:space="0" w:color="auto"/>
                            <w:bottom w:val="none" w:sz="0" w:space="0" w:color="auto"/>
                            <w:right w:val="none" w:sz="0" w:space="0" w:color="auto"/>
                          </w:divBdr>
                        </w:div>
                      </w:divsChild>
                    </w:div>
                    <w:div w:id="1382752078">
                      <w:marLeft w:val="0"/>
                      <w:marRight w:val="0"/>
                      <w:marTop w:val="0"/>
                      <w:marBottom w:val="0"/>
                      <w:divBdr>
                        <w:top w:val="none" w:sz="0" w:space="0" w:color="auto"/>
                        <w:left w:val="none" w:sz="0" w:space="0" w:color="auto"/>
                        <w:bottom w:val="none" w:sz="0" w:space="0" w:color="auto"/>
                        <w:right w:val="none" w:sz="0" w:space="0" w:color="auto"/>
                      </w:divBdr>
                      <w:divsChild>
                        <w:div w:id="1329360719">
                          <w:marLeft w:val="0"/>
                          <w:marRight w:val="0"/>
                          <w:marTop w:val="0"/>
                          <w:marBottom w:val="0"/>
                          <w:divBdr>
                            <w:top w:val="none" w:sz="0" w:space="0" w:color="auto"/>
                            <w:left w:val="none" w:sz="0" w:space="0" w:color="auto"/>
                            <w:bottom w:val="none" w:sz="0" w:space="0" w:color="auto"/>
                            <w:right w:val="none" w:sz="0" w:space="0" w:color="auto"/>
                          </w:divBdr>
                        </w:div>
                      </w:divsChild>
                    </w:div>
                    <w:div w:id="1924752468">
                      <w:marLeft w:val="0"/>
                      <w:marRight w:val="0"/>
                      <w:marTop w:val="0"/>
                      <w:marBottom w:val="0"/>
                      <w:divBdr>
                        <w:top w:val="none" w:sz="0" w:space="0" w:color="auto"/>
                        <w:left w:val="none" w:sz="0" w:space="0" w:color="auto"/>
                        <w:bottom w:val="none" w:sz="0" w:space="0" w:color="auto"/>
                        <w:right w:val="none" w:sz="0" w:space="0" w:color="auto"/>
                      </w:divBdr>
                      <w:divsChild>
                        <w:div w:id="327445141">
                          <w:marLeft w:val="0"/>
                          <w:marRight w:val="0"/>
                          <w:marTop w:val="0"/>
                          <w:marBottom w:val="0"/>
                          <w:divBdr>
                            <w:top w:val="none" w:sz="0" w:space="0" w:color="auto"/>
                            <w:left w:val="none" w:sz="0" w:space="0" w:color="auto"/>
                            <w:bottom w:val="none" w:sz="0" w:space="0" w:color="auto"/>
                            <w:right w:val="none" w:sz="0" w:space="0" w:color="auto"/>
                          </w:divBdr>
                        </w:div>
                      </w:divsChild>
                    </w:div>
                    <w:div w:id="310521087">
                      <w:marLeft w:val="0"/>
                      <w:marRight w:val="0"/>
                      <w:marTop w:val="0"/>
                      <w:marBottom w:val="0"/>
                      <w:divBdr>
                        <w:top w:val="none" w:sz="0" w:space="0" w:color="auto"/>
                        <w:left w:val="none" w:sz="0" w:space="0" w:color="auto"/>
                        <w:bottom w:val="none" w:sz="0" w:space="0" w:color="auto"/>
                        <w:right w:val="none" w:sz="0" w:space="0" w:color="auto"/>
                      </w:divBdr>
                      <w:divsChild>
                        <w:div w:id="97868129">
                          <w:marLeft w:val="0"/>
                          <w:marRight w:val="0"/>
                          <w:marTop w:val="0"/>
                          <w:marBottom w:val="0"/>
                          <w:divBdr>
                            <w:top w:val="none" w:sz="0" w:space="0" w:color="auto"/>
                            <w:left w:val="none" w:sz="0" w:space="0" w:color="auto"/>
                            <w:bottom w:val="none" w:sz="0" w:space="0" w:color="auto"/>
                            <w:right w:val="none" w:sz="0" w:space="0" w:color="auto"/>
                          </w:divBdr>
                        </w:div>
                      </w:divsChild>
                    </w:div>
                    <w:div w:id="736973930">
                      <w:marLeft w:val="0"/>
                      <w:marRight w:val="0"/>
                      <w:marTop w:val="0"/>
                      <w:marBottom w:val="0"/>
                      <w:divBdr>
                        <w:top w:val="none" w:sz="0" w:space="0" w:color="auto"/>
                        <w:left w:val="none" w:sz="0" w:space="0" w:color="auto"/>
                        <w:bottom w:val="none" w:sz="0" w:space="0" w:color="auto"/>
                        <w:right w:val="none" w:sz="0" w:space="0" w:color="auto"/>
                      </w:divBdr>
                      <w:divsChild>
                        <w:div w:id="1473790508">
                          <w:marLeft w:val="0"/>
                          <w:marRight w:val="0"/>
                          <w:marTop w:val="0"/>
                          <w:marBottom w:val="0"/>
                          <w:divBdr>
                            <w:top w:val="none" w:sz="0" w:space="0" w:color="auto"/>
                            <w:left w:val="none" w:sz="0" w:space="0" w:color="auto"/>
                            <w:bottom w:val="none" w:sz="0" w:space="0" w:color="auto"/>
                            <w:right w:val="none" w:sz="0" w:space="0" w:color="auto"/>
                          </w:divBdr>
                        </w:div>
                      </w:divsChild>
                    </w:div>
                    <w:div w:id="692918534">
                      <w:marLeft w:val="0"/>
                      <w:marRight w:val="0"/>
                      <w:marTop w:val="0"/>
                      <w:marBottom w:val="0"/>
                      <w:divBdr>
                        <w:top w:val="none" w:sz="0" w:space="0" w:color="auto"/>
                        <w:left w:val="none" w:sz="0" w:space="0" w:color="auto"/>
                        <w:bottom w:val="none" w:sz="0" w:space="0" w:color="auto"/>
                        <w:right w:val="none" w:sz="0" w:space="0" w:color="auto"/>
                      </w:divBdr>
                      <w:divsChild>
                        <w:div w:id="376053036">
                          <w:marLeft w:val="0"/>
                          <w:marRight w:val="0"/>
                          <w:marTop w:val="0"/>
                          <w:marBottom w:val="0"/>
                          <w:divBdr>
                            <w:top w:val="none" w:sz="0" w:space="0" w:color="auto"/>
                            <w:left w:val="none" w:sz="0" w:space="0" w:color="auto"/>
                            <w:bottom w:val="none" w:sz="0" w:space="0" w:color="auto"/>
                            <w:right w:val="none" w:sz="0" w:space="0" w:color="auto"/>
                          </w:divBdr>
                        </w:div>
                      </w:divsChild>
                    </w:div>
                    <w:div w:id="1216622117">
                      <w:marLeft w:val="0"/>
                      <w:marRight w:val="0"/>
                      <w:marTop w:val="0"/>
                      <w:marBottom w:val="0"/>
                      <w:divBdr>
                        <w:top w:val="none" w:sz="0" w:space="0" w:color="auto"/>
                        <w:left w:val="none" w:sz="0" w:space="0" w:color="auto"/>
                        <w:bottom w:val="none" w:sz="0" w:space="0" w:color="auto"/>
                        <w:right w:val="none" w:sz="0" w:space="0" w:color="auto"/>
                      </w:divBdr>
                      <w:divsChild>
                        <w:div w:id="412551521">
                          <w:marLeft w:val="0"/>
                          <w:marRight w:val="0"/>
                          <w:marTop w:val="0"/>
                          <w:marBottom w:val="0"/>
                          <w:divBdr>
                            <w:top w:val="none" w:sz="0" w:space="0" w:color="auto"/>
                            <w:left w:val="none" w:sz="0" w:space="0" w:color="auto"/>
                            <w:bottom w:val="none" w:sz="0" w:space="0" w:color="auto"/>
                            <w:right w:val="none" w:sz="0" w:space="0" w:color="auto"/>
                          </w:divBdr>
                        </w:div>
                      </w:divsChild>
                    </w:div>
                    <w:div w:id="1426152821">
                      <w:marLeft w:val="0"/>
                      <w:marRight w:val="0"/>
                      <w:marTop w:val="0"/>
                      <w:marBottom w:val="0"/>
                      <w:divBdr>
                        <w:top w:val="none" w:sz="0" w:space="0" w:color="auto"/>
                        <w:left w:val="none" w:sz="0" w:space="0" w:color="auto"/>
                        <w:bottom w:val="none" w:sz="0" w:space="0" w:color="auto"/>
                        <w:right w:val="none" w:sz="0" w:space="0" w:color="auto"/>
                      </w:divBdr>
                      <w:divsChild>
                        <w:div w:id="1476142388">
                          <w:marLeft w:val="0"/>
                          <w:marRight w:val="0"/>
                          <w:marTop w:val="0"/>
                          <w:marBottom w:val="0"/>
                          <w:divBdr>
                            <w:top w:val="none" w:sz="0" w:space="0" w:color="auto"/>
                            <w:left w:val="none" w:sz="0" w:space="0" w:color="auto"/>
                            <w:bottom w:val="none" w:sz="0" w:space="0" w:color="auto"/>
                            <w:right w:val="none" w:sz="0" w:space="0" w:color="auto"/>
                          </w:divBdr>
                        </w:div>
                      </w:divsChild>
                    </w:div>
                    <w:div w:id="564726205">
                      <w:marLeft w:val="0"/>
                      <w:marRight w:val="0"/>
                      <w:marTop w:val="0"/>
                      <w:marBottom w:val="0"/>
                      <w:divBdr>
                        <w:top w:val="none" w:sz="0" w:space="0" w:color="auto"/>
                        <w:left w:val="none" w:sz="0" w:space="0" w:color="auto"/>
                        <w:bottom w:val="none" w:sz="0" w:space="0" w:color="auto"/>
                        <w:right w:val="none" w:sz="0" w:space="0" w:color="auto"/>
                      </w:divBdr>
                      <w:divsChild>
                        <w:div w:id="2014336090">
                          <w:marLeft w:val="0"/>
                          <w:marRight w:val="0"/>
                          <w:marTop w:val="0"/>
                          <w:marBottom w:val="0"/>
                          <w:divBdr>
                            <w:top w:val="none" w:sz="0" w:space="0" w:color="auto"/>
                            <w:left w:val="none" w:sz="0" w:space="0" w:color="auto"/>
                            <w:bottom w:val="none" w:sz="0" w:space="0" w:color="auto"/>
                            <w:right w:val="none" w:sz="0" w:space="0" w:color="auto"/>
                          </w:divBdr>
                        </w:div>
                      </w:divsChild>
                    </w:div>
                    <w:div w:id="2066903276">
                      <w:marLeft w:val="0"/>
                      <w:marRight w:val="0"/>
                      <w:marTop w:val="0"/>
                      <w:marBottom w:val="0"/>
                      <w:divBdr>
                        <w:top w:val="none" w:sz="0" w:space="0" w:color="auto"/>
                        <w:left w:val="none" w:sz="0" w:space="0" w:color="auto"/>
                        <w:bottom w:val="none" w:sz="0" w:space="0" w:color="auto"/>
                        <w:right w:val="none" w:sz="0" w:space="0" w:color="auto"/>
                      </w:divBdr>
                      <w:divsChild>
                        <w:div w:id="588924105">
                          <w:marLeft w:val="0"/>
                          <w:marRight w:val="0"/>
                          <w:marTop w:val="0"/>
                          <w:marBottom w:val="0"/>
                          <w:divBdr>
                            <w:top w:val="none" w:sz="0" w:space="0" w:color="auto"/>
                            <w:left w:val="none" w:sz="0" w:space="0" w:color="auto"/>
                            <w:bottom w:val="none" w:sz="0" w:space="0" w:color="auto"/>
                            <w:right w:val="none" w:sz="0" w:space="0" w:color="auto"/>
                          </w:divBdr>
                        </w:div>
                      </w:divsChild>
                    </w:div>
                    <w:div w:id="1454902556">
                      <w:marLeft w:val="0"/>
                      <w:marRight w:val="0"/>
                      <w:marTop w:val="0"/>
                      <w:marBottom w:val="0"/>
                      <w:divBdr>
                        <w:top w:val="none" w:sz="0" w:space="0" w:color="auto"/>
                        <w:left w:val="none" w:sz="0" w:space="0" w:color="auto"/>
                        <w:bottom w:val="none" w:sz="0" w:space="0" w:color="auto"/>
                        <w:right w:val="none" w:sz="0" w:space="0" w:color="auto"/>
                      </w:divBdr>
                      <w:divsChild>
                        <w:div w:id="9655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107609">
      <w:bodyDiv w:val="1"/>
      <w:marLeft w:val="0"/>
      <w:marRight w:val="0"/>
      <w:marTop w:val="0"/>
      <w:marBottom w:val="0"/>
      <w:divBdr>
        <w:top w:val="none" w:sz="0" w:space="0" w:color="auto"/>
        <w:left w:val="none" w:sz="0" w:space="0" w:color="auto"/>
        <w:bottom w:val="none" w:sz="0" w:space="0" w:color="auto"/>
        <w:right w:val="none" w:sz="0" w:space="0" w:color="auto"/>
      </w:divBdr>
      <w:divsChild>
        <w:div w:id="1651128018">
          <w:marLeft w:val="0"/>
          <w:marRight w:val="0"/>
          <w:marTop w:val="0"/>
          <w:marBottom w:val="0"/>
          <w:divBdr>
            <w:top w:val="none" w:sz="0" w:space="0" w:color="auto"/>
            <w:left w:val="none" w:sz="0" w:space="0" w:color="auto"/>
            <w:bottom w:val="none" w:sz="0" w:space="0" w:color="auto"/>
            <w:right w:val="none" w:sz="0" w:space="0" w:color="auto"/>
          </w:divBdr>
        </w:div>
      </w:divsChild>
    </w:div>
    <w:div w:id="1045956689">
      <w:bodyDiv w:val="1"/>
      <w:marLeft w:val="0"/>
      <w:marRight w:val="0"/>
      <w:marTop w:val="0"/>
      <w:marBottom w:val="0"/>
      <w:divBdr>
        <w:top w:val="none" w:sz="0" w:space="0" w:color="auto"/>
        <w:left w:val="none" w:sz="0" w:space="0" w:color="auto"/>
        <w:bottom w:val="none" w:sz="0" w:space="0" w:color="auto"/>
        <w:right w:val="none" w:sz="0" w:space="0" w:color="auto"/>
      </w:divBdr>
      <w:divsChild>
        <w:div w:id="1000962085">
          <w:marLeft w:val="0"/>
          <w:marRight w:val="0"/>
          <w:marTop w:val="0"/>
          <w:marBottom w:val="0"/>
          <w:divBdr>
            <w:top w:val="none" w:sz="0" w:space="0" w:color="auto"/>
            <w:left w:val="none" w:sz="0" w:space="0" w:color="auto"/>
            <w:bottom w:val="none" w:sz="0" w:space="0" w:color="auto"/>
            <w:right w:val="none" w:sz="0" w:space="0" w:color="auto"/>
          </w:divBdr>
        </w:div>
      </w:divsChild>
    </w:div>
    <w:div w:id="1053769021">
      <w:bodyDiv w:val="1"/>
      <w:marLeft w:val="0"/>
      <w:marRight w:val="0"/>
      <w:marTop w:val="0"/>
      <w:marBottom w:val="0"/>
      <w:divBdr>
        <w:top w:val="none" w:sz="0" w:space="0" w:color="auto"/>
        <w:left w:val="none" w:sz="0" w:space="0" w:color="auto"/>
        <w:bottom w:val="none" w:sz="0" w:space="0" w:color="auto"/>
        <w:right w:val="none" w:sz="0" w:space="0" w:color="auto"/>
      </w:divBdr>
      <w:divsChild>
        <w:div w:id="311713834">
          <w:marLeft w:val="0"/>
          <w:marRight w:val="0"/>
          <w:marTop w:val="0"/>
          <w:marBottom w:val="0"/>
          <w:divBdr>
            <w:top w:val="none" w:sz="0" w:space="0" w:color="auto"/>
            <w:left w:val="none" w:sz="0" w:space="0" w:color="auto"/>
            <w:bottom w:val="none" w:sz="0" w:space="0" w:color="auto"/>
            <w:right w:val="none" w:sz="0" w:space="0" w:color="auto"/>
          </w:divBdr>
        </w:div>
      </w:divsChild>
    </w:div>
    <w:div w:id="1060903123">
      <w:bodyDiv w:val="1"/>
      <w:marLeft w:val="0"/>
      <w:marRight w:val="0"/>
      <w:marTop w:val="0"/>
      <w:marBottom w:val="0"/>
      <w:divBdr>
        <w:top w:val="none" w:sz="0" w:space="0" w:color="auto"/>
        <w:left w:val="none" w:sz="0" w:space="0" w:color="auto"/>
        <w:bottom w:val="none" w:sz="0" w:space="0" w:color="auto"/>
        <w:right w:val="none" w:sz="0" w:space="0" w:color="auto"/>
      </w:divBdr>
      <w:divsChild>
        <w:div w:id="1369451925">
          <w:marLeft w:val="0"/>
          <w:marRight w:val="0"/>
          <w:marTop w:val="0"/>
          <w:marBottom w:val="0"/>
          <w:divBdr>
            <w:top w:val="none" w:sz="0" w:space="0" w:color="auto"/>
            <w:left w:val="none" w:sz="0" w:space="0" w:color="auto"/>
            <w:bottom w:val="none" w:sz="0" w:space="0" w:color="auto"/>
            <w:right w:val="none" w:sz="0" w:space="0" w:color="auto"/>
          </w:divBdr>
        </w:div>
      </w:divsChild>
    </w:div>
    <w:div w:id="1062409861">
      <w:bodyDiv w:val="1"/>
      <w:marLeft w:val="0"/>
      <w:marRight w:val="0"/>
      <w:marTop w:val="0"/>
      <w:marBottom w:val="0"/>
      <w:divBdr>
        <w:top w:val="none" w:sz="0" w:space="0" w:color="auto"/>
        <w:left w:val="none" w:sz="0" w:space="0" w:color="auto"/>
        <w:bottom w:val="none" w:sz="0" w:space="0" w:color="auto"/>
        <w:right w:val="none" w:sz="0" w:space="0" w:color="auto"/>
      </w:divBdr>
      <w:divsChild>
        <w:div w:id="24406325">
          <w:marLeft w:val="0"/>
          <w:marRight w:val="0"/>
          <w:marTop w:val="0"/>
          <w:marBottom w:val="0"/>
          <w:divBdr>
            <w:top w:val="none" w:sz="0" w:space="0" w:color="auto"/>
            <w:left w:val="none" w:sz="0" w:space="0" w:color="auto"/>
            <w:bottom w:val="none" w:sz="0" w:space="0" w:color="auto"/>
            <w:right w:val="none" w:sz="0" w:space="0" w:color="auto"/>
          </w:divBdr>
        </w:div>
      </w:divsChild>
    </w:div>
    <w:div w:id="1062682802">
      <w:bodyDiv w:val="1"/>
      <w:marLeft w:val="0"/>
      <w:marRight w:val="0"/>
      <w:marTop w:val="0"/>
      <w:marBottom w:val="0"/>
      <w:divBdr>
        <w:top w:val="none" w:sz="0" w:space="0" w:color="auto"/>
        <w:left w:val="none" w:sz="0" w:space="0" w:color="auto"/>
        <w:bottom w:val="none" w:sz="0" w:space="0" w:color="auto"/>
        <w:right w:val="none" w:sz="0" w:space="0" w:color="auto"/>
      </w:divBdr>
      <w:divsChild>
        <w:div w:id="190187365">
          <w:marLeft w:val="0"/>
          <w:marRight w:val="0"/>
          <w:marTop w:val="0"/>
          <w:marBottom w:val="0"/>
          <w:divBdr>
            <w:top w:val="none" w:sz="0" w:space="0" w:color="auto"/>
            <w:left w:val="none" w:sz="0" w:space="0" w:color="auto"/>
            <w:bottom w:val="none" w:sz="0" w:space="0" w:color="auto"/>
            <w:right w:val="none" w:sz="0" w:space="0" w:color="auto"/>
          </w:divBdr>
        </w:div>
      </w:divsChild>
    </w:div>
    <w:div w:id="1067190001">
      <w:bodyDiv w:val="1"/>
      <w:marLeft w:val="0"/>
      <w:marRight w:val="0"/>
      <w:marTop w:val="0"/>
      <w:marBottom w:val="0"/>
      <w:divBdr>
        <w:top w:val="none" w:sz="0" w:space="0" w:color="auto"/>
        <w:left w:val="none" w:sz="0" w:space="0" w:color="auto"/>
        <w:bottom w:val="none" w:sz="0" w:space="0" w:color="auto"/>
        <w:right w:val="none" w:sz="0" w:space="0" w:color="auto"/>
      </w:divBdr>
      <w:divsChild>
        <w:div w:id="1103722443">
          <w:marLeft w:val="0"/>
          <w:marRight w:val="0"/>
          <w:marTop w:val="0"/>
          <w:marBottom w:val="0"/>
          <w:divBdr>
            <w:top w:val="none" w:sz="0" w:space="0" w:color="auto"/>
            <w:left w:val="none" w:sz="0" w:space="0" w:color="auto"/>
            <w:bottom w:val="none" w:sz="0" w:space="0" w:color="auto"/>
            <w:right w:val="none" w:sz="0" w:space="0" w:color="auto"/>
          </w:divBdr>
        </w:div>
      </w:divsChild>
    </w:div>
    <w:div w:id="1070615704">
      <w:bodyDiv w:val="1"/>
      <w:marLeft w:val="0"/>
      <w:marRight w:val="0"/>
      <w:marTop w:val="0"/>
      <w:marBottom w:val="0"/>
      <w:divBdr>
        <w:top w:val="none" w:sz="0" w:space="0" w:color="auto"/>
        <w:left w:val="none" w:sz="0" w:space="0" w:color="auto"/>
        <w:bottom w:val="none" w:sz="0" w:space="0" w:color="auto"/>
        <w:right w:val="none" w:sz="0" w:space="0" w:color="auto"/>
      </w:divBdr>
      <w:divsChild>
        <w:div w:id="268003560">
          <w:marLeft w:val="0"/>
          <w:marRight w:val="0"/>
          <w:marTop w:val="0"/>
          <w:marBottom w:val="0"/>
          <w:divBdr>
            <w:top w:val="none" w:sz="0" w:space="0" w:color="auto"/>
            <w:left w:val="none" w:sz="0" w:space="0" w:color="auto"/>
            <w:bottom w:val="none" w:sz="0" w:space="0" w:color="auto"/>
            <w:right w:val="none" w:sz="0" w:space="0" w:color="auto"/>
          </w:divBdr>
        </w:div>
      </w:divsChild>
    </w:div>
    <w:div w:id="1072897518">
      <w:bodyDiv w:val="1"/>
      <w:marLeft w:val="0"/>
      <w:marRight w:val="0"/>
      <w:marTop w:val="0"/>
      <w:marBottom w:val="0"/>
      <w:divBdr>
        <w:top w:val="none" w:sz="0" w:space="0" w:color="auto"/>
        <w:left w:val="none" w:sz="0" w:space="0" w:color="auto"/>
        <w:bottom w:val="none" w:sz="0" w:space="0" w:color="auto"/>
        <w:right w:val="none" w:sz="0" w:space="0" w:color="auto"/>
      </w:divBdr>
      <w:divsChild>
        <w:div w:id="219757137">
          <w:marLeft w:val="0"/>
          <w:marRight w:val="0"/>
          <w:marTop w:val="0"/>
          <w:marBottom w:val="0"/>
          <w:divBdr>
            <w:top w:val="none" w:sz="0" w:space="0" w:color="auto"/>
            <w:left w:val="none" w:sz="0" w:space="0" w:color="auto"/>
            <w:bottom w:val="none" w:sz="0" w:space="0" w:color="auto"/>
            <w:right w:val="none" w:sz="0" w:space="0" w:color="auto"/>
          </w:divBdr>
        </w:div>
      </w:divsChild>
    </w:div>
    <w:div w:id="1073311221">
      <w:bodyDiv w:val="1"/>
      <w:marLeft w:val="0"/>
      <w:marRight w:val="0"/>
      <w:marTop w:val="0"/>
      <w:marBottom w:val="0"/>
      <w:divBdr>
        <w:top w:val="none" w:sz="0" w:space="0" w:color="auto"/>
        <w:left w:val="none" w:sz="0" w:space="0" w:color="auto"/>
        <w:bottom w:val="none" w:sz="0" w:space="0" w:color="auto"/>
        <w:right w:val="none" w:sz="0" w:space="0" w:color="auto"/>
      </w:divBdr>
      <w:divsChild>
        <w:div w:id="1537933991">
          <w:marLeft w:val="0"/>
          <w:marRight w:val="0"/>
          <w:marTop w:val="0"/>
          <w:marBottom w:val="0"/>
          <w:divBdr>
            <w:top w:val="none" w:sz="0" w:space="0" w:color="auto"/>
            <w:left w:val="none" w:sz="0" w:space="0" w:color="auto"/>
            <w:bottom w:val="none" w:sz="0" w:space="0" w:color="auto"/>
            <w:right w:val="none" w:sz="0" w:space="0" w:color="auto"/>
          </w:divBdr>
        </w:div>
      </w:divsChild>
    </w:div>
    <w:div w:id="1076363711">
      <w:bodyDiv w:val="1"/>
      <w:marLeft w:val="0"/>
      <w:marRight w:val="0"/>
      <w:marTop w:val="0"/>
      <w:marBottom w:val="0"/>
      <w:divBdr>
        <w:top w:val="none" w:sz="0" w:space="0" w:color="auto"/>
        <w:left w:val="none" w:sz="0" w:space="0" w:color="auto"/>
        <w:bottom w:val="none" w:sz="0" w:space="0" w:color="auto"/>
        <w:right w:val="none" w:sz="0" w:space="0" w:color="auto"/>
      </w:divBdr>
      <w:divsChild>
        <w:div w:id="491020456">
          <w:marLeft w:val="0"/>
          <w:marRight w:val="0"/>
          <w:marTop w:val="0"/>
          <w:marBottom w:val="0"/>
          <w:divBdr>
            <w:top w:val="none" w:sz="0" w:space="0" w:color="auto"/>
            <w:left w:val="none" w:sz="0" w:space="0" w:color="auto"/>
            <w:bottom w:val="none" w:sz="0" w:space="0" w:color="auto"/>
            <w:right w:val="none" w:sz="0" w:space="0" w:color="auto"/>
          </w:divBdr>
        </w:div>
      </w:divsChild>
    </w:div>
    <w:div w:id="1080833768">
      <w:bodyDiv w:val="1"/>
      <w:marLeft w:val="0"/>
      <w:marRight w:val="0"/>
      <w:marTop w:val="0"/>
      <w:marBottom w:val="0"/>
      <w:divBdr>
        <w:top w:val="none" w:sz="0" w:space="0" w:color="auto"/>
        <w:left w:val="none" w:sz="0" w:space="0" w:color="auto"/>
        <w:bottom w:val="none" w:sz="0" w:space="0" w:color="auto"/>
        <w:right w:val="none" w:sz="0" w:space="0" w:color="auto"/>
      </w:divBdr>
      <w:divsChild>
        <w:div w:id="957224543">
          <w:marLeft w:val="0"/>
          <w:marRight w:val="0"/>
          <w:marTop w:val="0"/>
          <w:marBottom w:val="0"/>
          <w:divBdr>
            <w:top w:val="none" w:sz="0" w:space="0" w:color="auto"/>
            <w:left w:val="none" w:sz="0" w:space="0" w:color="auto"/>
            <w:bottom w:val="none" w:sz="0" w:space="0" w:color="auto"/>
            <w:right w:val="none" w:sz="0" w:space="0" w:color="auto"/>
          </w:divBdr>
        </w:div>
      </w:divsChild>
    </w:div>
    <w:div w:id="1084883824">
      <w:bodyDiv w:val="1"/>
      <w:marLeft w:val="0"/>
      <w:marRight w:val="0"/>
      <w:marTop w:val="0"/>
      <w:marBottom w:val="0"/>
      <w:divBdr>
        <w:top w:val="none" w:sz="0" w:space="0" w:color="auto"/>
        <w:left w:val="none" w:sz="0" w:space="0" w:color="auto"/>
        <w:bottom w:val="none" w:sz="0" w:space="0" w:color="auto"/>
        <w:right w:val="none" w:sz="0" w:space="0" w:color="auto"/>
      </w:divBdr>
      <w:divsChild>
        <w:div w:id="1092168905">
          <w:marLeft w:val="0"/>
          <w:marRight w:val="0"/>
          <w:marTop w:val="0"/>
          <w:marBottom w:val="0"/>
          <w:divBdr>
            <w:top w:val="none" w:sz="0" w:space="0" w:color="auto"/>
            <w:left w:val="none" w:sz="0" w:space="0" w:color="auto"/>
            <w:bottom w:val="none" w:sz="0" w:space="0" w:color="auto"/>
            <w:right w:val="none" w:sz="0" w:space="0" w:color="auto"/>
          </w:divBdr>
        </w:div>
      </w:divsChild>
    </w:div>
    <w:div w:id="1086073054">
      <w:bodyDiv w:val="1"/>
      <w:marLeft w:val="0"/>
      <w:marRight w:val="0"/>
      <w:marTop w:val="0"/>
      <w:marBottom w:val="0"/>
      <w:divBdr>
        <w:top w:val="none" w:sz="0" w:space="0" w:color="auto"/>
        <w:left w:val="none" w:sz="0" w:space="0" w:color="auto"/>
        <w:bottom w:val="none" w:sz="0" w:space="0" w:color="auto"/>
        <w:right w:val="none" w:sz="0" w:space="0" w:color="auto"/>
      </w:divBdr>
      <w:divsChild>
        <w:div w:id="1569879960">
          <w:marLeft w:val="0"/>
          <w:marRight w:val="0"/>
          <w:marTop w:val="0"/>
          <w:marBottom w:val="0"/>
          <w:divBdr>
            <w:top w:val="none" w:sz="0" w:space="0" w:color="auto"/>
            <w:left w:val="none" w:sz="0" w:space="0" w:color="auto"/>
            <w:bottom w:val="none" w:sz="0" w:space="0" w:color="auto"/>
            <w:right w:val="none" w:sz="0" w:space="0" w:color="auto"/>
          </w:divBdr>
          <w:divsChild>
            <w:div w:id="1816410984">
              <w:marLeft w:val="0"/>
              <w:marRight w:val="0"/>
              <w:marTop w:val="0"/>
              <w:marBottom w:val="0"/>
              <w:divBdr>
                <w:top w:val="none" w:sz="0" w:space="0" w:color="auto"/>
                <w:left w:val="none" w:sz="0" w:space="0" w:color="auto"/>
                <w:bottom w:val="none" w:sz="0" w:space="0" w:color="auto"/>
                <w:right w:val="none" w:sz="0" w:space="0" w:color="auto"/>
              </w:divBdr>
              <w:divsChild>
                <w:div w:id="958144670">
                  <w:marLeft w:val="0"/>
                  <w:marRight w:val="0"/>
                  <w:marTop w:val="0"/>
                  <w:marBottom w:val="0"/>
                  <w:divBdr>
                    <w:top w:val="none" w:sz="0" w:space="0" w:color="auto"/>
                    <w:left w:val="none" w:sz="0" w:space="0" w:color="auto"/>
                    <w:bottom w:val="none" w:sz="0" w:space="0" w:color="auto"/>
                    <w:right w:val="none" w:sz="0" w:space="0" w:color="auto"/>
                  </w:divBdr>
                </w:div>
              </w:divsChild>
            </w:div>
            <w:div w:id="806774269">
              <w:marLeft w:val="0"/>
              <w:marRight w:val="0"/>
              <w:marTop w:val="0"/>
              <w:marBottom w:val="0"/>
              <w:divBdr>
                <w:top w:val="none" w:sz="0" w:space="0" w:color="auto"/>
                <w:left w:val="none" w:sz="0" w:space="0" w:color="auto"/>
                <w:bottom w:val="none" w:sz="0" w:space="0" w:color="auto"/>
                <w:right w:val="none" w:sz="0" w:space="0" w:color="auto"/>
              </w:divBdr>
              <w:divsChild>
                <w:div w:id="528640325">
                  <w:marLeft w:val="0"/>
                  <w:marRight w:val="0"/>
                  <w:marTop w:val="0"/>
                  <w:marBottom w:val="0"/>
                  <w:divBdr>
                    <w:top w:val="none" w:sz="0" w:space="0" w:color="auto"/>
                    <w:left w:val="none" w:sz="0" w:space="0" w:color="auto"/>
                    <w:bottom w:val="none" w:sz="0" w:space="0" w:color="auto"/>
                    <w:right w:val="none" w:sz="0" w:space="0" w:color="auto"/>
                  </w:divBdr>
                </w:div>
              </w:divsChild>
            </w:div>
            <w:div w:id="1746026086">
              <w:marLeft w:val="0"/>
              <w:marRight w:val="0"/>
              <w:marTop w:val="0"/>
              <w:marBottom w:val="0"/>
              <w:divBdr>
                <w:top w:val="none" w:sz="0" w:space="0" w:color="auto"/>
                <w:left w:val="none" w:sz="0" w:space="0" w:color="auto"/>
                <w:bottom w:val="none" w:sz="0" w:space="0" w:color="auto"/>
                <w:right w:val="none" w:sz="0" w:space="0" w:color="auto"/>
              </w:divBdr>
              <w:divsChild>
                <w:div w:id="1309700981">
                  <w:marLeft w:val="0"/>
                  <w:marRight w:val="0"/>
                  <w:marTop w:val="0"/>
                  <w:marBottom w:val="0"/>
                  <w:divBdr>
                    <w:top w:val="none" w:sz="0" w:space="0" w:color="auto"/>
                    <w:left w:val="none" w:sz="0" w:space="0" w:color="auto"/>
                    <w:bottom w:val="none" w:sz="0" w:space="0" w:color="auto"/>
                    <w:right w:val="none" w:sz="0" w:space="0" w:color="auto"/>
                  </w:divBdr>
                </w:div>
              </w:divsChild>
            </w:div>
            <w:div w:id="577060208">
              <w:marLeft w:val="0"/>
              <w:marRight w:val="0"/>
              <w:marTop w:val="0"/>
              <w:marBottom w:val="0"/>
              <w:divBdr>
                <w:top w:val="none" w:sz="0" w:space="0" w:color="auto"/>
                <w:left w:val="none" w:sz="0" w:space="0" w:color="auto"/>
                <w:bottom w:val="none" w:sz="0" w:space="0" w:color="auto"/>
                <w:right w:val="none" w:sz="0" w:space="0" w:color="auto"/>
              </w:divBdr>
              <w:divsChild>
                <w:div w:id="1947535558">
                  <w:marLeft w:val="0"/>
                  <w:marRight w:val="0"/>
                  <w:marTop w:val="0"/>
                  <w:marBottom w:val="0"/>
                  <w:divBdr>
                    <w:top w:val="none" w:sz="0" w:space="0" w:color="auto"/>
                    <w:left w:val="none" w:sz="0" w:space="0" w:color="auto"/>
                    <w:bottom w:val="none" w:sz="0" w:space="0" w:color="auto"/>
                    <w:right w:val="none" w:sz="0" w:space="0" w:color="auto"/>
                  </w:divBdr>
                </w:div>
              </w:divsChild>
            </w:div>
            <w:div w:id="421952146">
              <w:marLeft w:val="0"/>
              <w:marRight w:val="0"/>
              <w:marTop w:val="0"/>
              <w:marBottom w:val="0"/>
              <w:divBdr>
                <w:top w:val="none" w:sz="0" w:space="0" w:color="auto"/>
                <w:left w:val="none" w:sz="0" w:space="0" w:color="auto"/>
                <w:bottom w:val="none" w:sz="0" w:space="0" w:color="auto"/>
                <w:right w:val="none" w:sz="0" w:space="0" w:color="auto"/>
              </w:divBdr>
              <w:divsChild>
                <w:div w:id="2086877979">
                  <w:marLeft w:val="0"/>
                  <w:marRight w:val="0"/>
                  <w:marTop w:val="0"/>
                  <w:marBottom w:val="0"/>
                  <w:divBdr>
                    <w:top w:val="none" w:sz="0" w:space="0" w:color="auto"/>
                    <w:left w:val="none" w:sz="0" w:space="0" w:color="auto"/>
                    <w:bottom w:val="none" w:sz="0" w:space="0" w:color="auto"/>
                    <w:right w:val="none" w:sz="0" w:space="0" w:color="auto"/>
                  </w:divBdr>
                </w:div>
              </w:divsChild>
            </w:div>
            <w:div w:id="849297147">
              <w:marLeft w:val="0"/>
              <w:marRight w:val="0"/>
              <w:marTop w:val="0"/>
              <w:marBottom w:val="0"/>
              <w:divBdr>
                <w:top w:val="none" w:sz="0" w:space="0" w:color="auto"/>
                <w:left w:val="none" w:sz="0" w:space="0" w:color="auto"/>
                <w:bottom w:val="none" w:sz="0" w:space="0" w:color="auto"/>
                <w:right w:val="none" w:sz="0" w:space="0" w:color="auto"/>
              </w:divBdr>
              <w:divsChild>
                <w:div w:id="1447045574">
                  <w:marLeft w:val="0"/>
                  <w:marRight w:val="0"/>
                  <w:marTop w:val="0"/>
                  <w:marBottom w:val="0"/>
                  <w:divBdr>
                    <w:top w:val="none" w:sz="0" w:space="0" w:color="auto"/>
                    <w:left w:val="none" w:sz="0" w:space="0" w:color="auto"/>
                    <w:bottom w:val="none" w:sz="0" w:space="0" w:color="auto"/>
                    <w:right w:val="none" w:sz="0" w:space="0" w:color="auto"/>
                  </w:divBdr>
                </w:div>
              </w:divsChild>
            </w:div>
            <w:div w:id="1795056516">
              <w:marLeft w:val="0"/>
              <w:marRight w:val="0"/>
              <w:marTop w:val="0"/>
              <w:marBottom w:val="0"/>
              <w:divBdr>
                <w:top w:val="none" w:sz="0" w:space="0" w:color="auto"/>
                <w:left w:val="none" w:sz="0" w:space="0" w:color="auto"/>
                <w:bottom w:val="none" w:sz="0" w:space="0" w:color="auto"/>
                <w:right w:val="none" w:sz="0" w:space="0" w:color="auto"/>
              </w:divBdr>
              <w:divsChild>
                <w:div w:id="772938787">
                  <w:marLeft w:val="0"/>
                  <w:marRight w:val="0"/>
                  <w:marTop w:val="0"/>
                  <w:marBottom w:val="0"/>
                  <w:divBdr>
                    <w:top w:val="none" w:sz="0" w:space="0" w:color="auto"/>
                    <w:left w:val="none" w:sz="0" w:space="0" w:color="auto"/>
                    <w:bottom w:val="none" w:sz="0" w:space="0" w:color="auto"/>
                    <w:right w:val="none" w:sz="0" w:space="0" w:color="auto"/>
                  </w:divBdr>
                </w:div>
              </w:divsChild>
            </w:div>
            <w:div w:id="1129861274">
              <w:marLeft w:val="0"/>
              <w:marRight w:val="0"/>
              <w:marTop w:val="0"/>
              <w:marBottom w:val="0"/>
              <w:divBdr>
                <w:top w:val="none" w:sz="0" w:space="0" w:color="auto"/>
                <w:left w:val="none" w:sz="0" w:space="0" w:color="auto"/>
                <w:bottom w:val="none" w:sz="0" w:space="0" w:color="auto"/>
                <w:right w:val="none" w:sz="0" w:space="0" w:color="auto"/>
              </w:divBdr>
              <w:divsChild>
                <w:div w:id="1845630606">
                  <w:marLeft w:val="0"/>
                  <w:marRight w:val="0"/>
                  <w:marTop w:val="0"/>
                  <w:marBottom w:val="0"/>
                  <w:divBdr>
                    <w:top w:val="none" w:sz="0" w:space="0" w:color="auto"/>
                    <w:left w:val="none" w:sz="0" w:space="0" w:color="auto"/>
                    <w:bottom w:val="none" w:sz="0" w:space="0" w:color="auto"/>
                    <w:right w:val="none" w:sz="0" w:space="0" w:color="auto"/>
                  </w:divBdr>
                </w:div>
              </w:divsChild>
            </w:div>
            <w:div w:id="1598831002">
              <w:marLeft w:val="0"/>
              <w:marRight w:val="0"/>
              <w:marTop w:val="0"/>
              <w:marBottom w:val="0"/>
              <w:divBdr>
                <w:top w:val="none" w:sz="0" w:space="0" w:color="auto"/>
                <w:left w:val="none" w:sz="0" w:space="0" w:color="auto"/>
                <w:bottom w:val="none" w:sz="0" w:space="0" w:color="auto"/>
                <w:right w:val="none" w:sz="0" w:space="0" w:color="auto"/>
              </w:divBdr>
              <w:divsChild>
                <w:div w:id="1221594465">
                  <w:marLeft w:val="0"/>
                  <w:marRight w:val="0"/>
                  <w:marTop w:val="0"/>
                  <w:marBottom w:val="0"/>
                  <w:divBdr>
                    <w:top w:val="none" w:sz="0" w:space="0" w:color="auto"/>
                    <w:left w:val="none" w:sz="0" w:space="0" w:color="auto"/>
                    <w:bottom w:val="none" w:sz="0" w:space="0" w:color="auto"/>
                    <w:right w:val="none" w:sz="0" w:space="0" w:color="auto"/>
                  </w:divBdr>
                </w:div>
              </w:divsChild>
            </w:div>
            <w:div w:id="1389374813">
              <w:marLeft w:val="0"/>
              <w:marRight w:val="0"/>
              <w:marTop w:val="0"/>
              <w:marBottom w:val="0"/>
              <w:divBdr>
                <w:top w:val="none" w:sz="0" w:space="0" w:color="auto"/>
                <w:left w:val="none" w:sz="0" w:space="0" w:color="auto"/>
                <w:bottom w:val="none" w:sz="0" w:space="0" w:color="auto"/>
                <w:right w:val="none" w:sz="0" w:space="0" w:color="auto"/>
              </w:divBdr>
              <w:divsChild>
                <w:div w:id="1635407106">
                  <w:marLeft w:val="0"/>
                  <w:marRight w:val="0"/>
                  <w:marTop w:val="0"/>
                  <w:marBottom w:val="0"/>
                  <w:divBdr>
                    <w:top w:val="none" w:sz="0" w:space="0" w:color="auto"/>
                    <w:left w:val="none" w:sz="0" w:space="0" w:color="auto"/>
                    <w:bottom w:val="none" w:sz="0" w:space="0" w:color="auto"/>
                    <w:right w:val="none" w:sz="0" w:space="0" w:color="auto"/>
                  </w:divBdr>
                </w:div>
              </w:divsChild>
            </w:div>
            <w:div w:id="179206052">
              <w:marLeft w:val="0"/>
              <w:marRight w:val="0"/>
              <w:marTop w:val="0"/>
              <w:marBottom w:val="0"/>
              <w:divBdr>
                <w:top w:val="none" w:sz="0" w:space="0" w:color="auto"/>
                <w:left w:val="none" w:sz="0" w:space="0" w:color="auto"/>
                <w:bottom w:val="none" w:sz="0" w:space="0" w:color="auto"/>
                <w:right w:val="none" w:sz="0" w:space="0" w:color="auto"/>
              </w:divBdr>
              <w:divsChild>
                <w:div w:id="1505970712">
                  <w:marLeft w:val="0"/>
                  <w:marRight w:val="0"/>
                  <w:marTop w:val="0"/>
                  <w:marBottom w:val="0"/>
                  <w:divBdr>
                    <w:top w:val="none" w:sz="0" w:space="0" w:color="auto"/>
                    <w:left w:val="none" w:sz="0" w:space="0" w:color="auto"/>
                    <w:bottom w:val="none" w:sz="0" w:space="0" w:color="auto"/>
                    <w:right w:val="none" w:sz="0" w:space="0" w:color="auto"/>
                  </w:divBdr>
                </w:div>
              </w:divsChild>
            </w:div>
            <w:div w:id="89661510">
              <w:marLeft w:val="0"/>
              <w:marRight w:val="0"/>
              <w:marTop w:val="0"/>
              <w:marBottom w:val="0"/>
              <w:divBdr>
                <w:top w:val="none" w:sz="0" w:space="0" w:color="auto"/>
                <w:left w:val="none" w:sz="0" w:space="0" w:color="auto"/>
                <w:bottom w:val="none" w:sz="0" w:space="0" w:color="auto"/>
                <w:right w:val="none" w:sz="0" w:space="0" w:color="auto"/>
              </w:divBdr>
              <w:divsChild>
                <w:div w:id="1734698325">
                  <w:marLeft w:val="0"/>
                  <w:marRight w:val="0"/>
                  <w:marTop w:val="0"/>
                  <w:marBottom w:val="0"/>
                  <w:divBdr>
                    <w:top w:val="none" w:sz="0" w:space="0" w:color="auto"/>
                    <w:left w:val="none" w:sz="0" w:space="0" w:color="auto"/>
                    <w:bottom w:val="none" w:sz="0" w:space="0" w:color="auto"/>
                    <w:right w:val="none" w:sz="0" w:space="0" w:color="auto"/>
                  </w:divBdr>
                </w:div>
              </w:divsChild>
            </w:div>
            <w:div w:id="165941874">
              <w:marLeft w:val="0"/>
              <w:marRight w:val="0"/>
              <w:marTop w:val="0"/>
              <w:marBottom w:val="0"/>
              <w:divBdr>
                <w:top w:val="none" w:sz="0" w:space="0" w:color="auto"/>
                <w:left w:val="none" w:sz="0" w:space="0" w:color="auto"/>
                <w:bottom w:val="none" w:sz="0" w:space="0" w:color="auto"/>
                <w:right w:val="none" w:sz="0" w:space="0" w:color="auto"/>
              </w:divBdr>
              <w:divsChild>
                <w:div w:id="793249853">
                  <w:marLeft w:val="0"/>
                  <w:marRight w:val="0"/>
                  <w:marTop w:val="0"/>
                  <w:marBottom w:val="0"/>
                  <w:divBdr>
                    <w:top w:val="none" w:sz="0" w:space="0" w:color="auto"/>
                    <w:left w:val="none" w:sz="0" w:space="0" w:color="auto"/>
                    <w:bottom w:val="none" w:sz="0" w:space="0" w:color="auto"/>
                    <w:right w:val="none" w:sz="0" w:space="0" w:color="auto"/>
                  </w:divBdr>
                </w:div>
              </w:divsChild>
            </w:div>
            <w:div w:id="1860898337">
              <w:marLeft w:val="0"/>
              <w:marRight w:val="0"/>
              <w:marTop w:val="0"/>
              <w:marBottom w:val="0"/>
              <w:divBdr>
                <w:top w:val="none" w:sz="0" w:space="0" w:color="auto"/>
                <w:left w:val="none" w:sz="0" w:space="0" w:color="auto"/>
                <w:bottom w:val="none" w:sz="0" w:space="0" w:color="auto"/>
                <w:right w:val="none" w:sz="0" w:space="0" w:color="auto"/>
              </w:divBdr>
              <w:divsChild>
                <w:div w:id="960455686">
                  <w:marLeft w:val="0"/>
                  <w:marRight w:val="0"/>
                  <w:marTop w:val="0"/>
                  <w:marBottom w:val="0"/>
                  <w:divBdr>
                    <w:top w:val="none" w:sz="0" w:space="0" w:color="auto"/>
                    <w:left w:val="none" w:sz="0" w:space="0" w:color="auto"/>
                    <w:bottom w:val="none" w:sz="0" w:space="0" w:color="auto"/>
                    <w:right w:val="none" w:sz="0" w:space="0" w:color="auto"/>
                  </w:divBdr>
                </w:div>
              </w:divsChild>
            </w:div>
            <w:div w:id="1876505557">
              <w:marLeft w:val="0"/>
              <w:marRight w:val="0"/>
              <w:marTop w:val="0"/>
              <w:marBottom w:val="0"/>
              <w:divBdr>
                <w:top w:val="none" w:sz="0" w:space="0" w:color="auto"/>
                <w:left w:val="none" w:sz="0" w:space="0" w:color="auto"/>
                <w:bottom w:val="none" w:sz="0" w:space="0" w:color="auto"/>
                <w:right w:val="none" w:sz="0" w:space="0" w:color="auto"/>
              </w:divBdr>
              <w:divsChild>
                <w:div w:id="77216221">
                  <w:marLeft w:val="0"/>
                  <w:marRight w:val="0"/>
                  <w:marTop w:val="0"/>
                  <w:marBottom w:val="0"/>
                  <w:divBdr>
                    <w:top w:val="none" w:sz="0" w:space="0" w:color="auto"/>
                    <w:left w:val="none" w:sz="0" w:space="0" w:color="auto"/>
                    <w:bottom w:val="none" w:sz="0" w:space="0" w:color="auto"/>
                    <w:right w:val="none" w:sz="0" w:space="0" w:color="auto"/>
                  </w:divBdr>
                </w:div>
              </w:divsChild>
            </w:div>
            <w:div w:id="856581539">
              <w:marLeft w:val="0"/>
              <w:marRight w:val="0"/>
              <w:marTop w:val="0"/>
              <w:marBottom w:val="0"/>
              <w:divBdr>
                <w:top w:val="none" w:sz="0" w:space="0" w:color="auto"/>
                <w:left w:val="none" w:sz="0" w:space="0" w:color="auto"/>
                <w:bottom w:val="none" w:sz="0" w:space="0" w:color="auto"/>
                <w:right w:val="none" w:sz="0" w:space="0" w:color="auto"/>
              </w:divBdr>
              <w:divsChild>
                <w:div w:id="212811742">
                  <w:marLeft w:val="0"/>
                  <w:marRight w:val="0"/>
                  <w:marTop w:val="0"/>
                  <w:marBottom w:val="0"/>
                  <w:divBdr>
                    <w:top w:val="none" w:sz="0" w:space="0" w:color="auto"/>
                    <w:left w:val="none" w:sz="0" w:space="0" w:color="auto"/>
                    <w:bottom w:val="none" w:sz="0" w:space="0" w:color="auto"/>
                    <w:right w:val="none" w:sz="0" w:space="0" w:color="auto"/>
                  </w:divBdr>
                </w:div>
              </w:divsChild>
            </w:div>
            <w:div w:id="1159274635">
              <w:marLeft w:val="0"/>
              <w:marRight w:val="0"/>
              <w:marTop w:val="0"/>
              <w:marBottom w:val="0"/>
              <w:divBdr>
                <w:top w:val="none" w:sz="0" w:space="0" w:color="auto"/>
                <w:left w:val="none" w:sz="0" w:space="0" w:color="auto"/>
                <w:bottom w:val="none" w:sz="0" w:space="0" w:color="auto"/>
                <w:right w:val="none" w:sz="0" w:space="0" w:color="auto"/>
              </w:divBdr>
              <w:divsChild>
                <w:div w:id="1000621563">
                  <w:marLeft w:val="0"/>
                  <w:marRight w:val="0"/>
                  <w:marTop w:val="0"/>
                  <w:marBottom w:val="0"/>
                  <w:divBdr>
                    <w:top w:val="none" w:sz="0" w:space="0" w:color="auto"/>
                    <w:left w:val="none" w:sz="0" w:space="0" w:color="auto"/>
                    <w:bottom w:val="none" w:sz="0" w:space="0" w:color="auto"/>
                    <w:right w:val="none" w:sz="0" w:space="0" w:color="auto"/>
                  </w:divBdr>
                </w:div>
              </w:divsChild>
            </w:div>
            <w:div w:id="687025155">
              <w:marLeft w:val="0"/>
              <w:marRight w:val="0"/>
              <w:marTop w:val="0"/>
              <w:marBottom w:val="0"/>
              <w:divBdr>
                <w:top w:val="none" w:sz="0" w:space="0" w:color="auto"/>
                <w:left w:val="none" w:sz="0" w:space="0" w:color="auto"/>
                <w:bottom w:val="none" w:sz="0" w:space="0" w:color="auto"/>
                <w:right w:val="none" w:sz="0" w:space="0" w:color="auto"/>
              </w:divBdr>
              <w:divsChild>
                <w:div w:id="1950696300">
                  <w:marLeft w:val="0"/>
                  <w:marRight w:val="0"/>
                  <w:marTop w:val="0"/>
                  <w:marBottom w:val="0"/>
                  <w:divBdr>
                    <w:top w:val="none" w:sz="0" w:space="0" w:color="auto"/>
                    <w:left w:val="none" w:sz="0" w:space="0" w:color="auto"/>
                    <w:bottom w:val="none" w:sz="0" w:space="0" w:color="auto"/>
                    <w:right w:val="none" w:sz="0" w:space="0" w:color="auto"/>
                  </w:divBdr>
                </w:div>
              </w:divsChild>
            </w:div>
            <w:div w:id="1259362684">
              <w:marLeft w:val="0"/>
              <w:marRight w:val="0"/>
              <w:marTop w:val="0"/>
              <w:marBottom w:val="0"/>
              <w:divBdr>
                <w:top w:val="none" w:sz="0" w:space="0" w:color="auto"/>
                <w:left w:val="none" w:sz="0" w:space="0" w:color="auto"/>
                <w:bottom w:val="none" w:sz="0" w:space="0" w:color="auto"/>
                <w:right w:val="none" w:sz="0" w:space="0" w:color="auto"/>
              </w:divBdr>
              <w:divsChild>
                <w:div w:id="382215159">
                  <w:marLeft w:val="0"/>
                  <w:marRight w:val="0"/>
                  <w:marTop w:val="0"/>
                  <w:marBottom w:val="0"/>
                  <w:divBdr>
                    <w:top w:val="none" w:sz="0" w:space="0" w:color="auto"/>
                    <w:left w:val="none" w:sz="0" w:space="0" w:color="auto"/>
                    <w:bottom w:val="none" w:sz="0" w:space="0" w:color="auto"/>
                    <w:right w:val="none" w:sz="0" w:space="0" w:color="auto"/>
                  </w:divBdr>
                </w:div>
              </w:divsChild>
            </w:div>
            <w:div w:id="577205875">
              <w:marLeft w:val="0"/>
              <w:marRight w:val="0"/>
              <w:marTop w:val="0"/>
              <w:marBottom w:val="0"/>
              <w:divBdr>
                <w:top w:val="none" w:sz="0" w:space="0" w:color="auto"/>
                <w:left w:val="none" w:sz="0" w:space="0" w:color="auto"/>
                <w:bottom w:val="none" w:sz="0" w:space="0" w:color="auto"/>
                <w:right w:val="none" w:sz="0" w:space="0" w:color="auto"/>
              </w:divBdr>
              <w:divsChild>
                <w:div w:id="466046011">
                  <w:marLeft w:val="0"/>
                  <w:marRight w:val="0"/>
                  <w:marTop w:val="0"/>
                  <w:marBottom w:val="0"/>
                  <w:divBdr>
                    <w:top w:val="none" w:sz="0" w:space="0" w:color="auto"/>
                    <w:left w:val="none" w:sz="0" w:space="0" w:color="auto"/>
                    <w:bottom w:val="none" w:sz="0" w:space="0" w:color="auto"/>
                    <w:right w:val="none" w:sz="0" w:space="0" w:color="auto"/>
                  </w:divBdr>
                </w:div>
              </w:divsChild>
            </w:div>
            <w:div w:id="634605954">
              <w:marLeft w:val="0"/>
              <w:marRight w:val="0"/>
              <w:marTop w:val="0"/>
              <w:marBottom w:val="0"/>
              <w:divBdr>
                <w:top w:val="none" w:sz="0" w:space="0" w:color="auto"/>
                <w:left w:val="none" w:sz="0" w:space="0" w:color="auto"/>
                <w:bottom w:val="none" w:sz="0" w:space="0" w:color="auto"/>
                <w:right w:val="none" w:sz="0" w:space="0" w:color="auto"/>
              </w:divBdr>
              <w:divsChild>
                <w:div w:id="1178275445">
                  <w:marLeft w:val="0"/>
                  <w:marRight w:val="0"/>
                  <w:marTop w:val="0"/>
                  <w:marBottom w:val="0"/>
                  <w:divBdr>
                    <w:top w:val="none" w:sz="0" w:space="0" w:color="auto"/>
                    <w:left w:val="none" w:sz="0" w:space="0" w:color="auto"/>
                    <w:bottom w:val="none" w:sz="0" w:space="0" w:color="auto"/>
                    <w:right w:val="none" w:sz="0" w:space="0" w:color="auto"/>
                  </w:divBdr>
                </w:div>
              </w:divsChild>
            </w:div>
            <w:div w:id="1800757190">
              <w:marLeft w:val="0"/>
              <w:marRight w:val="0"/>
              <w:marTop w:val="0"/>
              <w:marBottom w:val="0"/>
              <w:divBdr>
                <w:top w:val="none" w:sz="0" w:space="0" w:color="auto"/>
                <w:left w:val="none" w:sz="0" w:space="0" w:color="auto"/>
                <w:bottom w:val="none" w:sz="0" w:space="0" w:color="auto"/>
                <w:right w:val="none" w:sz="0" w:space="0" w:color="auto"/>
              </w:divBdr>
              <w:divsChild>
                <w:div w:id="212234351">
                  <w:marLeft w:val="0"/>
                  <w:marRight w:val="0"/>
                  <w:marTop w:val="0"/>
                  <w:marBottom w:val="0"/>
                  <w:divBdr>
                    <w:top w:val="none" w:sz="0" w:space="0" w:color="auto"/>
                    <w:left w:val="none" w:sz="0" w:space="0" w:color="auto"/>
                    <w:bottom w:val="none" w:sz="0" w:space="0" w:color="auto"/>
                    <w:right w:val="none" w:sz="0" w:space="0" w:color="auto"/>
                  </w:divBdr>
                </w:div>
              </w:divsChild>
            </w:div>
            <w:div w:id="452211971">
              <w:marLeft w:val="0"/>
              <w:marRight w:val="0"/>
              <w:marTop w:val="0"/>
              <w:marBottom w:val="0"/>
              <w:divBdr>
                <w:top w:val="none" w:sz="0" w:space="0" w:color="auto"/>
                <w:left w:val="none" w:sz="0" w:space="0" w:color="auto"/>
                <w:bottom w:val="none" w:sz="0" w:space="0" w:color="auto"/>
                <w:right w:val="none" w:sz="0" w:space="0" w:color="auto"/>
              </w:divBdr>
              <w:divsChild>
                <w:div w:id="1463691084">
                  <w:marLeft w:val="0"/>
                  <w:marRight w:val="0"/>
                  <w:marTop w:val="0"/>
                  <w:marBottom w:val="0"/>
                  <w:divBdr>
                    <w:top w:val="none" w:sz="0" w:space="0" w:color="auto"/>
                    <w:left w:val="none" w:sz="0" w:space="0" w:color="auto"/>
                    <w:bottom w:val="none" w:sz="0" w:space="0" w:color="auto"/>
                    <w:right w:val="none" w:sz="0" w:space="0" w:color="auto"/>
                  </w:divBdr>
                </w:div>
              </w:divsChild>
            </w:div>
            <w:div w:id="1703087492">
              <w:marLeft w:val="0"/>
              <w:marRight w:val="0"/>
              <w:marTop w:val="0"/>
              <w:marBottom w:val="0"/>
              <w:divBdr>
                <w:top w:val="none" w:sz="0" w:space="0" w:color="auto"/>
                <w:left w:val="none" w:sz="0" w:space="0" w:color="auto"/>
                <w:bottom w:val="none" w:sz="0" w:space="0" w:color="auto"/>
                <w:right w:val="none" w:sz="0" w:space="0" w:color="auto"/>
              </w:divBdr>
              <w:divsChild>
                <w:div w:id="1447459808">
                  <w:marLeft w:val="0"/>
                  <w:marRight w:val="0"/>
                  <w:marTop w:val="0"/>
                  <w:marBottom w:val="0"/>
                  <w:divBdr>
                    <w:top w:val="none" w:sz="0" w:space="0" w:color="auto"/>
                    <w:left w:val="none" w:sz="0" w:space="0" w:color="auto"/>
                    <w:bottom w:val="none" w:sz="0" w:space="0" w:color="auto"/>
                    <w:right w:val="none" w:sz="0" w:space="0" w:color="auto"/>
                  </w:divBdr>
                </w:div>
              </w:divsChild>
            </w:div>
            <w:div w:id="1176573784">
              <w:marLeft w:val="0"/>
              <w:marRight w:val="0"/>
              <w:marTop w:val="0"/>
              <w:marBottom w:val="0"/>
              <w:divBdr>
                <w:top w:val="none" w:sz="0" w:space="0" w:color="auto"/>
                <w:left w:val="none" w:sz="0" w:space="0" w:color="auto"/>
                <w:bottom w:val="none" w:sz="0" w:space="0" w:color="auto"/>
                <w:right w:val="none" w:sz="0" w:space="0" w:color="auto"/>
              </w:divBdr>
              <w:divsChild>
                <w:div w:id="89592535">
                  <w:marLeft w:val="0"/>
                  <w:marRight w:val="0"/>
                  <w:marTop w:val="0"/>
                  <w:marBottom w:val="0"/>
                  <w:divBdr>
                    <w:top w:val="none" w:sz="0" w:space="0" w:color="auto"/>
                    <w:left w:val="none" w:sz="0" w:space="0" w:color="auto"/>
                    <w:bottom w:val="none" w:sz="0" w:space="0" w:color="auto"/>
                    <w:right w:val="none" w:sz="0" w:space="0" w:color="auto"/>
                  </w:divBdr>
                </w:div>
              </w:divsChild>
            </w:div>
            <w:div w:id="90856751">
              <w:marLeft w:val="0"/>
              <w:marRight w:val="0"/>
              <w:marTop w:val="0"/>
              <w:marBottom w:val="0"/>
              <w:divBdr>
                <w:top w:val="none" w:sz="0" w:space="0" w:color="auto"/>
                <w:left w:val="none" w:sz="0" w:space="0" w:color="auto"/>
                <w:bottom w:val="none" w:sz="0" w:space="0" w:color="auto"/>
                <w:right w:val="none" w:sz="0" w:space="0" w:color="auto"/>
              </w:divBdr>
              <w:divsChild>
                <w:div w:id="449201344">
                  <w:marLeft w:val="0"/>
                  <w:marRight w:val="0"/>
                  <w:marTop w:val="0"/>
                  <w:marBottom w:val="0"/>
                  <w:divBdr>
                    <w:top w:val="none" w:sz="0" w:space="0" w:color="auto"/>
                    <w:left w:val="none" w:sz="0" w:space="0" w:color="auto"/>
                    <w:bottom w:val="none" w:sz="0" w:space="0" w:color="auto"/>
                    <w:right w:val="none" w:sz="0" w:space="0" w:color="auto"/>
                  </w:divBdr>
                </w:div>
              </w:divsChild>
            </w:div>
            <w:div w:id="1951735560">
              <w:marLeft w:val="0"/>
              <w:marRight w:val="0"/>
              <w:marTop w:val="0"/>
              <w:marBottom w:val="0"/>
              <w:divBdr>
                <w:top w:val="none" w:sz="0" w:space="0" w:color="auto"/>
                <w:left w:val="none" w:sz="0" w:space="0" w:color="auto"/>
                <w:bottom w:val="none" w:sz="0" w:space="0" w:color="auto"/>
                <w:right w:val="none" w:sz="0" w:space="0" w:color="auto"/>
              </w:divBdr>
              <w:divsChild>
                <w:div w:id="1719816037">
                  <w:marLeft w:val="0"/>
                  <w:marRight w:val="0"/>
                  <w:marTop w:val="0"/>
                  <w:marBottom w:val="0"/>
                  <w:divBdr>
                    <w:top w:val="none" w:sz="0" w:space="0" w:color="auto"/>
                    <w:left w:val="none" w:sz="0" w:space="0" w:color="auto"/>
                    <w:bottom w:val="none" w:sz="0" w:space="0" w:color="auto"/>
                    <w:right w:val="none" w:sz="0" w:space="0" w:color="auto"/>
                  </w:divBdr>
                </w:div>
              </w:divsChild>
            </w:div>
            <w:div w:id="1088043379">
              <w:marLeft w:val="0"/>
              <w:marRight w:val="0"/>
              <w:marTop w:val="0"/>
              <w:marBottom w:val="0"/>
              <w:divBdr>
                <w:top w:val="none" w:sz="0" w:space="0" w:color="auto"/>
                <w:left w:val="none" w:sz="0" w:space="0" w:color="auto"/>
                <w:bottom w:val="none" w:sz="0" w:space="0" w:color="auto"/>
                <w:right w:val="none" w:sz="0" w:space="0" w:color="auto"/>
              </w:divBdr>
              <w:divsChild>
                <w:div w:id="2090153005">
                  <w:marLeft w:val="0"/>
                  <w:marRight w:val="0"/>
                  <w:marTop w:val="0"/>
                  <w:marBottom w:val="0"/>
                  <w:divBdr>
                    <w:top w:val="none" w:sz="0" w:space="0" w:color="auto"/>
                    <w:left w:val="none" w:sz="0" w:space="0" w:color="auto"/>
                    <w:bottom w:val="none" w:sz="0" w:space="0" w:color="auto"/>
                    <w:right w:val="none" w:sz="0" w:space="0" w:color="auto"/>
                  </w:divBdr>
                </w:div>
              </w:divsChild>
            </w:div>
            <w:div w:id="2006473438">
              <w:marLeft w:val="0"/>
              <w:marRight w:val="0"/>
              <w:marTop w:val="0"/>
              <w:marBottom w:val="0"/>
              <w:divBdr>
                <w:top w:val="none" w:sz="0" w:space="0" w:color="auto"/>
                <w:left w:val="none" w:sz="0" w:space="0" w:color="auto"/>
                <w:bottom w:val="none" w:sz="0" w:space="0" w:color="auto"/>
                <w:right w:val="none" w:sz="0" w:space="0" w:color="auto"/>
              </w:divBdr>
              <w:divsChild>
                <w:div w:id="2042975992">
                  <w:marLeft w:val="0"/>
                  <w:marRight w:val="0"/>
                  <w:marTop w:val="0"/>
                  <w:marBottom w:val="0"/>
                  <w:divBdr>
                    <w:top w:val="none" w:sz="0" w:space="0" w:color="auto"/>
                    <w:left w:val="none" w:sz="0" w:space="0" w:color="auto"/>
                    <w:bottom w:val="none" w:sz="0" w:space="0" w:color="auto"/>
                    <w:right w:val="none" w:sz="0" w:space="0" w:color="auto"/>
                  </w:divBdr>
                </w:div>
              </w:divsChild>
            </w:div>
            <w:div w:id="224336831">
              <w:marLeft w:val="0"/>
              <w:marRight w:val="0"/>
              <w:marTop w:val="0"/>
              <w:marBottom w:val="0"/>
              <w:divBdr>
                <w:top w:val="none" w:sz="0" w:space="0" w:color="auto"/>
                <w:left w:val="none" w:sz="0" w:space="0" w:color="auto"/>
                <w:bottom w:val="none" w:sz="0" w:space="0" w:color="auto"/>
                <w:right w:val="none" w:sz="0" w:space="0" w:color="auto"/>
              </w:divBdr>
              <w:divsChild>
                <w:div w:id="367529205">
                  <w:marLeft w:val="0"/>
                  <w:marRight w:val="0"/>
                  <w:marTop w:val="0"/>
                  <w:marBottom w:val="0"/>
                  <w:divBdr>
                    <w:top w:val="none" w:sz="0" w:space="0" w:color="auto"/>
                    <w:left w:val="none" w:sz="0" w:space="0" w:color="auto"/>
                    <w:bottom w:val="none" w:sz="0" w:space="0" w:color="auto"/>
                    <w:right w:val="none" w:sz="0" w:space="0" w:color="auto"/>
                  </w:divBdr>
                </w:div>
              </w:divsChild>
            </w:div>
            <w:div w:id="876626107">
              <w:marLeft w:val="0"/>
              <w:marRight w:val="0"/>
              <w:marTop w:val="0"/>
              <w:marBottom w:val="0"/>
              <w:divBdr>
                <w:top w:val="none" w:sz="0" w:space="0" w:color="auto"/>
                <w:left w:val="none" w:sz="0" w:space="0" w:color="auto"/>
                <w:bottom w:val="none" w:sz="0" w:space="0" w:color="auto"/>
                <w:right w:val="none" w:sz="0" w:space="0" w:color="auto"/>
              </w:divBdr>
              <w:divsChild>
                <w:div w:id="1831141911">
                  <w:marLeft w:val="0"/>
                  <w:marRight w:val="0"/>
                  <w:marTop w:val="0"/>
                  <w:marBottom w:val="0"/>
                  <w:divBdr>
                    <w:top w:val="none" w:sz="0" w:space="0" w:color="auto"/>
                    <w:left w:val="none" w:sz="0" w:space="0" w:color="auto"/>
                    <w:bottom w:val="none" w:sz="0" w:space="0" w:color="auto"/>
                    <w:right w:val="none" w:sz="0" w:space="0" w:color="auto"/>
                  </w:divBdr>
                </w:div>
              </w:divsChild>
            </w:div>
            <w:div w:id="1781483553">
              <w:marLeft w:val="0"/>
              <w:marRight w:val="0"/>
              <w:marTop w:val="0"/>
              <w:marBottom w:val="0"/>
              <w:divBdr>
                <w:top w:val="none" w:sz="0" w:space="0" w:color="auto"/>
                <w:left w:val="none" w:sz="0" w:space="0" w:color="auto"/>
                <w:bottom w:val="none" w:sz="0" w:space="0" w:color="auto"/>
                <w:right w:val="none" w:sz="0" w:space="0" w:color="auto"/>
              </w:divBdr>
              <w:divsChild>
                <w:div w:id="1617373073">
                  <w:marLeft w:val="0"/>
                  <w:marRight w:val="0"/>
                  <w:marTop w:val="0"/>
                  <w:marBottom w:val="0"/>
                  <w:divBdr>
                    <w:top w:val="none" w:sz="0" w:space="0" w:color="auto"/>
                    <w:left w:val="none" w:sz="0" w:space="0" w:color="auto"/>
                    <w:bottom w:val="none" w:sz="0" w:space="0" w:color="auto"/>
                    <w:right w:val="none" w:sz="0" w:space="0" w:color="auto"/>
                  </w:divBdr>
                </w:div>
              </w:divsChild>
            </w:div>
            <w:div w:id="393427179">
              <w:marLeft w:val="0"/>
              <w:marRight w:val="0"/>
              <w:marTop w:val="0"/>
              <w:marBottom w:val="0"/>
              <w:divBdr>
                <w:top w:val="none" w:sz="0" w:space="0" w:color="auto"/>
                <w:left w:val="none" w:sz="0" w:space="0" w:color="auto"/>
                <w:bottom w:val="none" w:sz="0" w:space="0" w:color="auto"/>
                <w:right w:val="none" w:sz="0" w:space="0" w:color="auto"/>
              </w:divBdr>
              <w:divsChild>
                <w:div w:id="900749545">
                  <w:marLeft w:val="0"/>
                  <w:marRight w:val="0"/>
                  <w:marTop w:val="0"/>
                  <w:marBottom w:val="0"/>
                  <w:divBdr>
                    <w:top w:val="none" w:sz="0" w:space="0" w:color="auto"/>
                    <w:left w:val="none" w:sz="0" w:space="0" w:color="auto"/>
                    <w:bottom w:val="none" w:sz="0" w:space="0" w:color="auto"/>
                    <w:right w:val="none" w:sz="0" w:space="0" w:color="auto"/>
                  </w:divBdr>
                </w:div>
              </w:divsChild>
            </w:div>
            <w:div w:id="1686587562">
              <w:marLeft w:val="0"/>
              <w:marRight w:val="0"/>
              <w:marTop w:val="0"/>
              <w:marBottom w:val="0"/>
              <w:divBdr>
                <w:top w:val="none" w:sz="0" w:space="0" w:color="auto"/>
                <w:left w:val="none" w:sz="0" w:space="0" w:color="auto"/>
                <w:bottom w:val="none" w:sz="0" w:space="0" w:color="auto"/>
                <w:right w:val="none" w:sz="0" w:space="0" w:color="auto"/>
              </w:divBdr>
              <w:divsChild>
                <w:div w:id="989556263">
                  <w:marLeft w:val="0"/>
                  <w:marRight w:val="0"/>
                  <w:marTop w:val="0"/>
                  <w:marBottom w:val="0"/>
                  <w:divBdr>
                    <w:top w:val="none" w:sz="0" w:space="0" w:color="auto"/>
                    <w:left w:val="none" w:sz="0" w:space="0" w:color="auto"/>
                    <w:bottom w:val="none" w:sz="0" w:space="0" w:color="auto"/>
                    <w:right w:val="none" w:sz="0" w:space="0" w:color="auto"/>
                  </w:divBdr>
                </w:div>
              </w:divsChild>
            </w:div>
            <w:div w:id="1994144000">
              <w:marLeft w:val="0"/>
              <w:marRight w:val="0"/>
              <w:marTop w:val="0"/>
              <w:marBottom w:val="0"/>
              <w:divBdr>
                <w:top w:val="none" w:sz="0" w:space="0" w:color="auto"/>
                <w:left w:val="none" w:sz="0" w:space="0" w:color="auto"/>
                <w:bottom w:val="none" w:sz="0" w:space="0" w:color="auto"/>
                <w:right w:val="none" w:sz="0" w:space="0" w:color="auto"/>
              </w:divBdr>
              <w:divsChild>
                <w:div w:id="1202523096">
                  <w:marLeft w:val="0"/>
                  <w:marRight w:val="0"/>
                  <w:marTop w:val="0"/>
                  <w:marBottom w:val="0"/>
                  <w:divBdr>
                    <w:top w:val="none" w:sz="0" w:space="0" w:color="auto"/>
                    <w:left w:val="none" w:sz="0" w:space="0" w:color="auto"/>
                    <w:bottom w:val="none" w:sz="0" w:space="0" w:color="auto"/>
                    <w:right w:val="none" w:sz="0" w:space="0" w:color="auto"/>
                  </w:divBdr>
                </w:div>
              </w:divsChild>
            </w:div>
            <w:div w:id="1058938118">
              <w:marLeft w:val="0"/>
              <w:marRight w:val="0"/>
              <w:marTop w:val="0"/>
              <w:marBottom w:val="0"/>
              <w:divBdr>
                <w:top w:val="none" w:sz="0" w:space="0" w:color="auto"/>
                <w:left w:val="none" w:sz="0" w:space="0" w:color="auto"/>
                <w:bottom w:val="none" w:sz="0" w:space="0" w:color="auto"/>
                <w:right w:val="none" w:sz="0" w:space="0" w:color="auto"/>
              </w:divBdr>
              <w:divsChild>
                <w:div w:id="1533031005">
                  <w:marLeft w:val="0"/>
                  <w:marRight w:val="0"/>
                  <w:marTop w:val="0"/>
                  <w:marBottom w:val="0"/>
                  <w:divBdr>
                    <w:top w:val="none" w:sz="0" w:space="0" w:color="auto"/>
                    <w:left w:val="none" w:sz="0" w:space="0" w:color="auto"/>
                    <w:bottom w:val="none" w:sz="0" w:space="0" w:color="auto"/>
                    <w:right w:val="none" w:sz="0" w:space="0" w:color="auto"/>
                  </w:divBdr>
                </w:div>
              </w:divsChild>
            </w:div>
            <w:div w:id="235014552">
              <w:marLeft w:val="0"/>
              <w:marRight w:val="0"/>
              <w:marTop w:val="0"/>
              <w:marBottom w:val="0"/>
              <w:divBdr>
                <w:top w:val="none" w:sz="0" w:space="0" w:color="auto"/>
                <w:left w:val="none" w:sz="0" w:space="0" w:color="auto"/>
                <w:bottom w:val="none" w:sz="0" w:space="0" w:color="auto"/>
                <w:right w:val="none" w:sz="0" w:space="0" w:color="auto"/>
              </w:divBdr>
              <w:divsChild>
                <w:div w:id="236092722">
                  <w:marLeft w:val="0"/>
                  <w:marRight w:val="0"/>
                  <w:marTop w:val="0"/>
                  <w:marBottom w:val="0"/>
                  <w:divBdr>
                    <w:top w:val="none" w:sz="0" w:space="0" w:color="auto"/>
                    <w:left w:val="none" w:sz="0" w:space="0" w:color="auto"/>
                    <w:bottom w:val="none" w:sz="0" w:space="0" w:color="auto"/>
                    <w:right w:val="none" w:sz="0" w:space="0" w:color="auto"/>
                  </w:divBdr>
                </w:div>
              </w:divsChild>
            </w:div>
            <w:div w:id="1044409317">
              <w:marLeft w:val="0"/>
              <w:marRight w:val="0"/>
              <w:marTop w:val="0"/>
              <w:marBottom w:val="0"/>
              <w:divBdr>
                <w:top w:val="none" w:sz="0" w:space="0" w:color="auto"/>
                <w:left w:val="none" w:sz="0" w:space="0" w:color="auto"/>
                <w:bottom w:val="none" w:sz="0" w:space="0" w:color="auto"/>
                <w:right w:val="none" w:sz="0" w:space="0" w:color="auto"/>
              </w:divBdr>
              <w:divsChild>
                <w:div w:id="370307578">
                  <w:marLeft w:val="0"/>
                  <w:marRight w:val="0"/>
                  <w:marTop w:val="0"/>
                  <w:marBottom w:val="0"/>
                  <w:divBdr>
                    <w:top w:val="none" w:sz="0" w:space="0" w:color="auto"/>
                    <w:left w:val="none" w:sz="0" w:space="0" w:color="auto"/>
                    <w:bottom w:val="none" w:sz="0" w:space="0" w:color="auto"/>
                    <w:right w:val="none" w:sz="0" w:space="0" w:color="auto"/>
                  </w:divBdr>
                </w:div>
              </w:divsChild>
            </w:div>
            <w:div w:id="579564958">
              <w:marLeft w:val="0"/>
              <w:marRight w:val="0"/>
              <w:marTop w:val="0"/>
              <w:marBottom w:val="0"/>
              <w:divBdr>
                <w:top w:val="none" w:sz="0" w:space="0" w:color="auto"/>
                <w:left w:val="none" w:sz="0" w:space="0" w:color="auto"/>
                <w:bottom w:val="none" w:sz="0" w:space="0" w:color="auto"/>
                <w:right w:val="none" w:sz="0" w:space="0" w:color="auto"/>
              </w:divBdr>
              <w:divsChild>
                <w:div w:id="1582056373">
                  <w:marLeft w:val="0"/>
                  <w:marRight w:val="0"/>
                  <w:marTop w:val="0"/>
                  <w:marBottom w:val="0"/>
                  <w:divBdr>
                    <w:top w:val="none" w:sz="0" w:space="0" w:color="auto"/>
                    <w:left w:val="none" w:sz="0" w:space="0" w:color="auto"/>
                    <w:bottom w:val="none" w:sz="0" w:space="0" w:color="auto"/>
                    <w:right w:val="none" w:sz="0" w:space="0" w:color="auto"/>
                  </w:divBdr>
                </w:div>
              </w:divsChild>
            </w:div>
            <w:div w:id="684215170">
              <w:marLeft w:val="0"/>
              <w:marRight w:val="0"/>
              <w:marTop w:val="0"/>
              <w:marBottom w:val="0"/>
              <w:divBdr>
                <w:top w:val="none" w:sz="0" w:space="0" w:color="auto"/>
                <w:left w:val="none" w:sz="0" w:space="0" w:color="auto"/>
                <w:bottom w:val="none" w:sz="0" w:space="0" w:color="auto"/>
                <w:right w:val="none" w:sz="0" w:space="0" w:color="auto"/>
              </w:divBdr>
              <w:divsChild>
                <w:div w:id="1788968549">
                  <w:marLeft w:val="0"/>
                  <w:marRight w:val="0"/>
                  <w:marTop w:val="0"/>
                  <w:marBottom w:val="0"/>
                  <w:divBdr>
                    <w:top w:val="none" w:sz="0" w:space="0" w:color="auto"/>
                    <w:left w:val="none" w:sz="0" w:space="0" w:color="auto"/>
                    <w:bottom w:val="none" w:sz="0" w:space="0" w:color="auto"/>
                    <w:right w:val="none" w:sz="0" w:space="0" w:color="auto"/>
                  </w:divBdr>
                </w:div>
              </w:divsChild>
            </w:div>
            <w:div w:id="86508771">
              <w:marLeft w:val="0"/>
              <w:marRight w:val="0"/>
              <w:marTop w:val="0"/>
              <w:marBottom w:val="0"/>
              <w:divBdr>
                <w:top w:val="none" w:sz="0" w:space="0" w:color="auto"/>
                <w:left w:val="none" w:sz="0" w:space="0" w:color="auto"/>
                <w:bottom w:val="none" w:sz="0" w:space="0" w:color="auto"/>
                <w:right w:val="none" w:sz="0" w:space="0" w:color="auto"/>
              </w:divBdr>
              <w:divsChild>
                <w:div w:id="1559583567">
                  <w:marLeft w:val="0"/>
                  <w:marRight w:val="0"/>
                  <w:marTop w:val="0"/>
                  <w:marBottom w:val="0"/>
                  <w:divBdr>
                    <w:top w:val="none" w:sz="0" w:space="0" w:color="auto"/>
                    <w:left w:val="none" w:sz="0" w:space="0" w:color="auto"/>
                    <w:bottom w:val="none" w:sz="0" w:space="0" w:color="auto"/>
                    <w:right w:val="none" w:sz="0" w:space="0" w:color="auto"/>
                  </w:divBdr>
                </w:div>
              </w:divsChild>
            </w:div>
            <w:div w:id="1778593819">
              <w:marLeft w:val="0"/>
              <w:marRight w:val="0"/>
              <w:marTop w:val="0"/>
              <w:marBottom w:val="0"/>
              <w:divBdr>
                <w:top w:val="none" w:sz="0" w:space="0" w:color="auto"/>
                <w:left w:val="none" w:sz="0" w:space="0" w:color="auto"/>
                <w:bottom w:val="none" w:sz="0" w:space="0" w:color="auto"/>
                <w:right w:val="none" w:sz="0" w:space="0" w:color="auto"/>
              </w:divBdr>
              <w:divsChild>
                <w:div w:id="2076933095">
                  <w:marLeft w:val="0"/>
                  <w:marRight w:val="0"/>
                  <w:marTop w:val="0"/>
                  <w:marBottom w:val="0"/>
                  <w:divBdr>
                    <w:top w:val="none" w:sz="0" w:space="0" w:color="auto"/>
                    <w:left w:val="none" w:sz="0" w:space="0" w:color="auto"/>
                    <w:bottom w:val="none" w:sz="0" w:space="0" w:color="auto"/>
                    <w:right w:val="none" w:sz="0" w:space="0" w:color="auto"/>
                  </w:divBdr>
                </w:div>
              </w:divsChild>
            </w:div>
            <w:div w:id="1844589870">
              <w:marLeft w:val="0"/>
              <w:marRight w:val="0"/>
              <w:marTop w:val="0"/>
              <w:marBottom w:val="0"/>
              <w:divBdr>
                <w:top w:val="none" w:sz="0" w:space="0" w:color="auto"/>
                <w:left w:val="none" w:sz="0" w:space="0" w:color="auto"/>
                <w:bottom w:val="none" w:sz="0" w:space="0" w:color="auto"/>
                <w:right w:val="none" w:sz="0" w:space="0" w:color="auto"/>
              </w:divBdr>
              <w:divsChild>
                <w:div w:id="209390716">
                  <w:marLeft w:val="0"/>
                  <w:marRight w:val="0"/>
                  <w:marTop w:val="0"/>
                  <w:marBottom w:val="0"/>
                  <w:divBdr>
                    <w:top w:val="none" w:sz="0" w:space="0" w:color="auto"/>
                    <w:left w:val="none" w:sz="0" w:space="0" w:color="auto"/>
                    <w:bottom w:val="none" w:sz="0" w:space="0" w:color="auto"/>
                    <w:right w:val="none" w:sz="0" w:space="0" w:color="auto"/>
                  </w:divBdr>
                </w:div>
              </w:divsChild>
            </w:div>
            <w:div w:id="1794057196">
              <w:marLeft w:val="0"/>
              <w:marRight w:val="0"/>
              <w:marTop w:val="0"/>
              <w:marBottom w:val="0"/>
              <w:divBdr>
                <w:top w:val="none" w:sz="0" w:space="0" w:color="auto"/>
                <w:left w:val="none" w:sz="0" w:space="0" w:color="auto"/>
                <w:bottom w:val="none" w:sz="0" w:space="0" w:color="auto"/>
                <w:right w:val="none" w:sz="0" w:space="0" w:color="auto"/>
              </w:divBdr>
              <w:divsChild>
                <w:div w:id="1048916368">
                  <w:marLeft w:val="0"/>
                  <w:marRight w:val="0"/>
                  <w:marTop w:val="0"/>
                  <w:marBottom w:val="0"/>
                  <w:divBdr>
                    <w:top w:val="none" w:sz="0" w:space="0" w:color="auto"/>
                    <w:left w:val="none" w:sz="0" w:space="0" w:color="auto"/>
                    <w:bottom w:val="none" w:sz="0" w:space="0" w:color="auto"/>
                    <w:right w:val="none" w:sz="0" w:space="0" w:color="auto"/>
                  </w:divBdr>
                </w:div>
              </w:divsChild>
            </w:div>
            <w:div w:id="938372964">
              <w:marLeft w:val="0"/>
              <w:marRight w:val="0"/>
              <w:marTop w:val="0"/>
              <w:marBottom w:val="0"/>
              <w:divBdr>
                <w:top w:val="none" w:sz="0" w:space="0" w:color="auto"/>
                <w:left w:val="none" w:sz="0" w:space="0" w:color="auto"/>
                <w:bottom w:val="none" w:sz="0" w:space="0" w:color="auto"/>
                <w:right w:val="none" w:sz="0" w:space="0" w:color="auto"/>
              </w:divBdr>
              <w:divsChild>
                <w:div w:id="848252795">
                  <w:marLeft w:val="0"/>
                  <w:marRight w:val="0"/>
                  <w:marTop w:val="0"/>
                  <w:marBottom w:val="0"/>
                  <w:divBdr>
                    <w:top w:val="none" w:sz="0" w:space="0" w:color="auto"/>
                    <w:left w:val="none" w:sz="0" w:space="0" w:color="auto"/>
                    <w:bottom w:val="none" w:sz="0" w:space="0" w:color="auto"/>
                    <w:right w:val="none" w:sz="0" w:space="0" w:color="auto"/>
                  </w:divBdr>
                </w:div>
              </w:divsChild>
            </w:div>
            <w:div w:id="1914002562">
              <w:marLeft w:val="0"/>
              <w:marRight w:val="0"/>
              <w:marTop w:val="0"/>
              <w:marBottom w:val="0"/>
              <w:divBdr>
                <w:top w:val="none" w:sz="0" w:space="0" w:color="auto"/>
                <w:left w:val="none" w:sz="0" w:space="0" w:color="auto"/>
                <w:bottom w:val="none" w:sz="0" w:space="0" w:color="auto"/>
                <w:right w:val="none" w:sz="0" w:space="0" w:color="auto"/>
              </w:divBdr>
              <w:divsChild>
                <w:div w:id="1931422409">
                  <w:marLeft w:val="0"/>
                  <w:marRight w:val="0"/>
                  <w:marTop w:val="0"/>
                  <w:marBottom w:val="0"/>
                  <w:divBdr>
                    <w:top w:val="none" w:sz="0" w:space="0" w:color="auto"/>
                    <w:left w:val="none" w:sz="0" w:space="0" w:color="auto"/>
                    <w:bottom w:val="none" w:sz="0" w:space="0" w:color="auto"/>
                    <w:right w:val="none" w:sz="0" w:space="0" w:color="auto"/>
                  </w:divBdr>
                </w:div>
              </w:divsChild>
            </w:div>
            <w:div w:id="814756957">
              <w:marLeft w:val="0"/>
              <w:marRight w:val="0"/>
              <w:marTop w:val="0"/>
              <w:marBottom w:val="0"/>
              <w:divBdr>
                <w:top w:val="none" w:sz="0" w:space="0" w:color="auto"/>
                <w:left w:val="none" w:sz="0" w:space="0" w:color="auto"/>
                <w:bottom w:val="none" w:sz="0" w:space="0" w:color="auto"/>
                <w:right w:val="none" w:sz="0" w:space="0" w:color="auto"/>
              </w:divBdr>
              <w:divsChild>
                <w:div w:id="193348330">
                  <w:marLeft w:val="0"/>
                  <w:marRight w:val="0"/>
                  <w:marTop w:val="0"/>
                  <w:marBottom w:val="0"/>
                  <w:divBdr>
                    <w:top w:val="none" w:sz="0" w:space="0" w:color="auto"/>
                    <w:left w:val="none" w:sz="0" w:space="0" w:color="auto"/>
                    <w:bottom w:val="none" w:sz="0" w:space="0" w:color="auto"/>
                    <w:right w:val="none" w:sz="0" w:space="0" w:color="auto"/>
                  </w:divBdr>
                </w:div>
              </w:divsChild>
            </w:div>
            <w:div w:id="894045811">
              <w:marLeft w:val="0"/>
              <w:marRight w:val="0"/>
              <w:marTop w:val="0"/>
              <w:marBottom w:val="0"/>
              <w:divBdr>
                <w:top w:val="none" w:sz="0" w:space="0" w:color="auto"/>
                <w:left w:val="none" w:sz="0" w:space="0" w:color="auto"/>
                <w:bottom w:val="none" w:sz="0" w:space="0" w:color="auto"/>
                <w:right w:val="none" w:sz="0" w:space="0" w:color="auto"/>
              </w:divBdr>
              <w:divsChild>
                <w:div w:id="1998879470">
                  <w:marLeft w:val="0"/>
                  <w:marRight w:val="0"/>
                  <w:marTop w:val="0"/>
                  <w:marBottom w:val="0"/>
                  <w:divBdr>
                    <w:top w:val="none" w:sz="0" w:space="0" w:color="auto"/>
                    <w:left w:val="none" w:sz="0" w:space="0" w:color="auto"/>
                    <w:bottom w:val="none" w:sz="0" w:space="0" w:color="auto"/>
                    <w:right w:val="none" w:sz="0" w:space="0" w:color="auto"/>
                  </w:divBdr>
                </w:div>
              </w:divsChild>
            </w:div>
            <w:div w:id="1078138290">
              <w:marLeft w:val="0"/>
              <w:marRight w:val="0"/>
              <w:marTop w:val="0"/>
              <w:marBottom w:val="0"/>
              <w:divBdr>
                <w:top w:val="none" w:sz="0" w:space="0" w:color="auto"/>
                <w:left w:val="none" w:sz="0" w:space="0" w:color="auto"/>
                <w:bottom w:val="none" w:sz="0" w:space="0" w:color="auto"/>
                <w:right w:val="none" w:sz="0" w:space="0" w:color="auto"/>
              </w:divBdr>
              <w:divsChild>
                <w:div w:id="1254969761">
                  <w:marLeft w:val="0"/>
                  <w:marRight w:val="0"/>
                  <w:marTop w:val="0"/>
                  <w:marBottom w:val="0"/>
                  <w:divBdr>
                    <w:top w:val="none" w:sz="0" w:space="0" w:color="auto"/>
                    <w:left w:val="none" w:sz="0" w:space="0" w:color="auto"/>
                    <w:bottom w:val="none" w:sz="0" w:space="0" w:color="auto"/>
                    <w:right w:val="none" w:sz="0" w:space="0" w:color="auto"/>
                  </w:divBdr>
                </w:div>
              </w:divsChild>
            </w:div>
            <w:div w:id="858784269">
              <w:marLeft w:val="0"/>
              <w:marRight w:val="0"/>
              <w:marTop w:val="0"/>
              <w:marBottom w:val="0"/>
              <w:divBdr>
                <w:top w:val="none" w:sz="0" w:space="0" w:color="auto"/>
                <w:left w:val="none" w:sz="0" w:space="0" w:color="auto"/>
                <w:bottom w:val="none" w:sz="0" w:space="0" w:color="auto"/>
                <w:right w:val="none" w:sz="0" w:space="0" w:color="auto"/>
              </w:divBdr>
              <w:divsChild>
                <w:div w:id="1335302280">
                  <w:marLeft w:val="0"/>
                  <w:marRight w:val="0"/>
                  <w:marTop w:val="0"/>
                  <w:marBottom w:val="0"/>
                  <w:divBdr>
                    <w:top w:val="none" w:sz="0" w:space="0" w:color="auto"/>
                    <w:left w:val="none" w:sz="0" w:space="0" w:color="auto"/>
                    <w:bottom w:val="none" w:sz="0" w:space="0" w:color="auto"/>
                    <w:right w:val="none" w:sz="0" w:space="0" w:color="auto"/>
                  </w:divBdr>
                </w:div>
              </w:divsChild>
            </w:div>
            <w:div w:id="1126002521">
              <w:marLeft w:val="0"/>
              <w:marRight w:val="0"/>
              <w:marTop w:val="0"/>
              <w:marBottom w:val="0"/>
              <w:divBdr>
                <w:top w:val="none" w:sz="0" w:space="0" w:color="auto"/>
                <w:left w:val="none" w:sz="0" w:space="0" w:color="auto"/>
                <w:bottom w:val="none" w:sz="0" w:space="0" w:color="auto"/>
                <w:right w:val="none" w:sz="0" w:space="0" w:color="auto"/>
              </w:divBdr>
              <w:divsChild>
                <w:div w:id="1102140003">
                  <w:marLeft w:val="0"/>
                  <w:marRight w:val="0"/>
                  <w:marTop w:val="0"/>
                  <w:marBottom w:val="0"/>
                  <w:divBdr>
                    <w:top w:val="none" w:sz="0" w:space="0" w:color="auto"/>
                    <w:left w:val="none" w:sz="0" w:space="0" w:color="auto"/>
                    <w:bottom w:val="none" w:sz="0" w:space="0" w:color="auto"/>
                    <w:right w:val="none" w:sz="0" w:space="0" w:color="auto"/>
                  </w:divBdr>
                </w:div>
              </w:divsChild>
            </w:div>
            <w:div w:id="1322273228">
              <w:marLeft w:val="0"/>
              <w:marRight w:val="0"/>
              <w:marTop w:val="0"/>
              <w:marBottom w:val="0"/>
              <w:divBdr>
                <w:top w:val="none" w:sz="0" w:space="0" w:color="auto"/>
                <w:left w:val="none" w:sz="0" w:space="0" w:color="auto"/>
                <w:bottom w:val="none" w:sz="0" w:space="0" w:color="auto"/>
                <w:right w:val="none" w:sz="0" w:space="0" w:color="auto"/>
              </w:divBdr>
              <w:divsChild>
                <w:div w:id="1450054085">
                  <w:marLeft w:val="0"/>
                  <w:marRight w:val="0"/>
                  <w:marTop w:val="0"/>
                  <w:marBottom w:val="0"/>
                  <w:divBdr>
                    <w:top w:val="none" w:sz="0" w:space="0" w:color="auto"/>
                    <w:left w:val="none" w:sz="0" w:space="0" w:color="auto"/>
                    <w:bottom w:val="none" w:sz="0" w:space="0" w:color="auto"/>
                    <w:right w:val="none" w:sz="0" w:space="0" w:color="auto"/>
                  </w:divBdr>
                </w:div>
              </w:divsChild>
            </w:div>
            <w:div w:id="2046320673">
              <w:marLeft w:val="0"/>
              <w:marRight w:val="0"/>
              <w:marTop w:val="0"/>
              <w:marBottom w:val="0"/>
              <w:divBdr>
                <w:top w:val="none" w:sz="0" w:space="0" w:color="auto"/>
                <w:left w:val="none" w:sz="0" w:space="0" w:color="auto"/>
                <w:bottom w:val="none" w:sz="0" w:space="0" w:color="auto"/>
                <w:right w:val="none" w:sz="0" w:space="0" w:color="auto"/>
              </w:divBdr>
              <w:divsChild>
                <w:div w:id="713118532">
                  <w:marLeft w:val="0"/>
                  <w:marRight w:val="0"/>
                  <w:marTop w:val="0"/>
                  <w:marBottom w:val="0"/>
                  <w:divBdr>
                    <w:top w:val="none" w:sz="0" w:space="0" w:color="auto"/>
                    <w:left w:val="none" w:sz="0" w:space="0" w:color="auto"/>
                    <w:bottom w:val="none" w:sz="0" w:space="0" w:color="auto"/>
                    <w:right w:val="none" w:sz="0" w:space="0" w:color="auto"/>
                  </w:divBdr>
                </w:div>
              </w:divsChild>
            </w:div>
            <w:div w:id="1063026104">
              <w:marLeft w:val="0"/>
              <w:marRight w:val="0"/>
              <w:marTop w:val="0"/>
              <w:marBottom w:val="0"/>
              <w:divBdr>
                <w:top w:val="none" w:sz="0" w:space="0" w:color="auto"/>
                <w:left w:val="none" w:sz="0" w:space="0" w:color="auto"/>
                <w:bottom w:val="none" w:sz="0" w:space="0" w:color="auto"/>
                <w:right w:val="none" w:sz="0" w:space="0" w:color="auto"/>
              </w:divBdr>
              <w:divsChild>
                <w:div w:id="1742827106">
                  <w:marLeft w:val="0"/>
                  <w:marRight w:val="0"/>
                  <w:marTop w:val="0"/>
                  <w:marBottom w:val="0"/>
                  <w:divBdr>
                    <w:top w:val="none" w:sz="0" w:space="0" w:color="auto"/>
                    <w:left w:val="none" w:sz="0" w:space="0" w:color="auto"/>
                    <w:bottom w:val="none" w:sz="0" w:space="0" w:color="auto"/>
                    <w:right w:val="none" w:sz="0" w:space="0" w:color="auto"/>
                  </w:divBdr>
                </w:div>
              </w:divsChild>
            </w:div>
            <w:div w:id="1304236429">
              <w:marLeft w:val="0"/>
              <w:marRight w:val="0"/>
              <w:marTop w:val="0"/>
              <w:marBottom w:val="0"/>
              <w:divBdr>
                <w:top w:val="none" w:sz="0" w:space="0" w:color="auto"/>
                <w:left w:val="none" w:sz="0" w:space="0" w:color="auto"/>
                <w:bottom w:val="none" w:sz="0" w:space="0" w:color="auto"/>
                <w:right w:val="none" w:sz="0" w:space="0" w:color="auto"/>
              </w:divBdr>
              <w:divsChild>
                <w:div w:id="851920336">
                  <w:marLeft w:val="0"/>
                  <w:marRight w:val="0"/>
                  <w:marTop w:val="0"/>
                  <w:marBottom w:val="0"/>
                  <w:divBdr>
                    <w:top w:val="none" w:sz="0" w:space="0" w:color="auto"/>
                    <w:left w:val="none" w:sz="0" w:space="0" w:color="auto"/>
                    <w:bottom w:val="none" w:sz="0" w:space="0" w:color="auto"/>
                    <w:right w:val="none" w:sz="0" w:space="0" w:color="auto"/>
                  </w:divBdr>
                </w:div>
              </w:divsChild>
            </w:div>
            <w:div w:id="1139686333">
              <w:marLeft w:val="0"/>
              <w:marRight w:val="0"/>
              <w:marTop w:val="0"/>
              <w:marBottom w:val="0"/>
              <w:divBdr>
                <w:top w:val="none" w:sz="0" w:space="0" w:color="auto"/>
                <w:left w:val="none" w:sz="0" w:space="0" w:color="auto"/>
                <w:bottom w:val="none" w:sz="0" w:space="0" w:color="auto"/>
                <w:right w:val="none" w:sz="0" w:space="0" w:color="auto"/>
              </w:divBdr>
              <w:divsChild>
                <w:div w:id="1847598110">
                  <w:marLeft w:val="0"/>
                  <w:marRight w:val="0"/>
                  <w:marTop w:val="0"/>
                  <w:marBottom w:val="0"/>
                  <w:divBdr>
                    <w:top w:val="none" w:sz="0" w:space="0" w:color="auto"/>
                    <w:left w:val="none" w:sz="0" w:space="0" w:color="auto"/>
                    <w:bottom w:val="none" w:sz="0" w:space="0" w:color="auto"/>
                    <w:right w:val="none" w:sz="0" w:space="0" w:color="auto"/>
                  </w:divBdr>
                </w:div>
              </w:divsChild>
            </w:div>
            <w:div w:id="958293085">
              <w:marLeft w:val="0"/>
              <w:marRight w:val="0"/>
              <w:marTop w:val="0"/>
              <w:marBottom w:val="0"/>
              <w:divBdr>
                <w:top w:val="none" w:sz="0" w:space="0" w:color="auto"/>
                <w:left w:val="none" w:sz="0" w:space="0" w:color="auto"/>
                <w:bottom w:val="none" w:sz="0" w:space="0" w:color="auto"/>
                <w:right w:val="none" w:sz="0" w:space="0" w:color="auto"/>
              </w:divBdr>
              <w:divsChild>
                <w:div w:id="1585990326">
                  <w:marLeft w:val="0"/>
                  <w:marRight w:val="0"/>
                  <w:marTop w:val="0"/>
                  <w:marBottom w:val="0"/>
                  <w:divBdr>
                    <w:top w:val="none" w:sz="0" w:space="0" w:color="auto"/>
                    <w:left w:val="none" w:sz="0" w:space="0" w:color="auto"/>
                    <w:bottom w:val="none" w:sz="0" w:space="0" w:color="auto"/>
                    <w:right w:val="none" w:sz="0" w:space="0" w:color="auto"/>
                  </w:divBdr>
                </w:div>
              </w:divsChild>
            </w:div>
            <w:div w:id="116800637">
              <w:marLeft w:val="0"/>
              <w:marRight w:val="0"/>
              <w:marTop w:val="0"/>
              <w:marBottom w:val="0"/>
              <w:divBdr>
                <w:top w:val="none" w:sz="0" w:space="0" w:color="auto"/>
                <w:left w:val="none" w:sz="0" w:space="0" w:color="auto"/>
                <w:bottom w:val="none" w:sz="0" w:space="0" w:color="auto"/>
                <w:right w:val="none" w:sz="0" w:space="0" w:color="auto"/>
              </w:divBdr>
              <w:divsChild>
                <w:div w:id="1999917138">
                  <w:marLeft w:val="0"/>
                  <w:marRight w:val="0"/>
                  <w:marTop w:val="0"/>
                  <w:marBottom w:val="0"/>
                  <w:divBdr>
                    <w:top w:val="none" w:sz="0" w:space="0" w:color="auto"/>
                    <w:left w:val="none" w:sz="0" w:space="0" w:color="auto"/>
                    <w:bottom w:val="none" w:sz="0" w:space="0" w:color="auto"/>
                    <w:right w:val="none" w:sz="0" w:space="0" w:color="auto"/>
                  </w:divBdr>
                </w:div>
              </w:divsChild>
            </w:div>
            <w:div w:id="1518038953">
              <w:marLeft w:val="0"/>
              <w:marRight w:val="0"/>
              <w:marTop w:val="0"/>
              <w:marBottom w:val="0"/>
              <w:divBdr>
                <w:top w:val="none" w:sz="0" w:space="0" w:color="auto"/>
                <w:left w:val="none" w:sz="0" w:space="0" w:color="auto"/>
                <w:bottom w:val="none" w:sz="0" w:space="0" w:color="auto"/>
                <w:right w:val="none" w:sz="0" w:space="0" w:color="auto"/>
              </w:divBdr>
              <w:divsChild>
                <w:div w:id="7246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6994">
      <w:bodyDiv w:val="1"/>
      <w:marLeft w:val="0"/>
      <w:marRight w:val="0"/>
      <w:marTop w:val="0"/>
      <w:marBottom w:val="0"/>
      <w:divBdr>
        <w:top w:val="none" w:sz="0" w:space="0" w:color="auto"/>
        <w:left w:val="none" w:sz="0" w:space="0" w:color="auto"/>
        <w:bottom w:val="none" w:sz="0" w:space="0" w:color="auto"/>
        <w:right w:val="none" w:sz="0" w:space="0" w:color="auto"/>
      </w:divBdr>
      <w:divsChild>
        <w:div w:id="319315466">
          <w:marLeft w:val="0"/>
          <w:marRight w:val="0"/>
          <w:marTop w:val="0"/>
          <w:marBottom w:val="0"/>
          <w:divBdr>
            <w:top w:val="none" w:sz="0" w:space="0" w:color="auto"/>
            <w:left w:val="none" w:sz="0" w:space="0" w:color="auto"/>
            <w:bottom w:val="none" w:sz="0" w:space="0" w:color="auto"/>
            <w:right w:val="none" w:sz="0" w:space="0" w:color="auto"/>
          </w:divBdr>
        </w:div>
      </w:divsChild>
    </w:div>
    <w:div w:id="1095175798">
      <w:bodyDiv w:val="1"/>
      <w:marLeft w:val="0"/>
      <w:marRight w:val="0"/>
      <w:marTop w:val="0"/>
      <w:marBottom w:val="0"/>
      <w:divBdr>
        <w:top w:val="none" w:sz="0" w:space="0" w:color="auto"/>
        <w:left w:val="none" w:sz="0" w:space="0" w:color="auto"/>
        <w:bottom w:val="none" w:sz="0" w:space="0" w:color="auto"/>
        <w:right w:val="none" w:sz="0" w:space="0" w:color="auto"/>
      </w:divBdr>
      <w:divsChild>
        <w:div w:id="1886284732">
          <w:marLeft w:val="0"/>
          <w:marRight w:val="0"/>
          <w:marTop w:val="0"/>
          <w:marBottom w:val="0"/>
          <w:divBdr>
            <w:top w:val="none" w:sz="0" w:space="0" w:color="auto"/>
            <w:left w:val="none" w:sz="0" w:space="0" w:color="auto"/>
            <w:bottom w:val="none" w:sz="0" w:space="0" w:color="auto"/>
            <w:right w:val="none" w:sz="0" w:space="0" w:color="auto"/>
          </w:divBdr>
        </w:div>
      </w:divsChild>
    </w:div>
    <w:div w:id="1096485659">
      <w:bodyDiv w:val="1"/>
      <w:marLeft w:val="0"/>
      <w:marRight w:val="0"/>
      <w:marTop w:val="0"/>
      <w:marBottom w:val="0"/>
      <w:divBdr>
        <w:top w:val="none" w:sz="0" w:space="0" w:color="auto"/>
        <w:left w:val="none" w:sz="0" w:space="0" w:color="auto"/>
        <w:bottom w:val="none" w:sz="0" w:space="0" w:color="auto"/>
        <w:right w:val="none" w:sz="0" w:space="0" w:color="auto"/>
      </w:divBdr>
      <w:divsChild>
        <w:div w:id="1418600528">
          <w:marLeft w:val="0"/>
          <w:marRight w:val="0"/>
          <w:marTop w:val="0"/>
          <w:marBottom w:val="0"/>
          <w:divBdr>
            <w:top w:val="none" w:sz="0" w:space="0" w:color="auto"/>
            <w:left w:val="none" w:sz="0" w:space="0" w:color="auto"/>
            <w:bottom w:val="none" w:sz="0" w:space="0" w:color="auto"/>
            <w:right w:val="none" w:sz="0" w:space="0" w:color="auto"/>
          </w:divBdr>
        </w:div>
      </w:divsChild>
    </w:div>
    <w:div w:id="1104766065">
      <w:bodyDiv w:val="1"/>
      <w:marLeft w:val="0"/>
      <w:marRight w:val="0"/>
      <w:marTop w:val="0"/>
      <w:marBottom w:val="0"/>
      <w:divBdr>
        <w:top w:val="none" w:sz="0" w:space="0" w:color="auto"/>
        <w:left w:val="none" w:sz="0" w:space="0" w:color="auto"/>
        <w:bottom w:val="none" w:sz="0" w:space="0" w:color="auto"/>
        <w:right w:val="none" w:sz="0" w:space="0" w:color="auto"/>
      </w:divBdr>
      <w:divsChild>
        <w:div w:id="664282129">
          <w:marLeft w:val="0"/>
          <w:marRight w:val="0"/>
          <w:marTop w:val="0"/>
          <w:marBottom w:val="0"/>
          <w:divBdr>
            <w:top w:val="none" w:sz="0" w:space="0" w:color="auto"/>
            <w:left w:val="none" w:sz="0" w:space="0" w:color="auto"/>
            <w:bottom w:val="none" w:sz="0" w:space="0" w:color="auto"/>
            <w:right w:val="none" w:sz="0" w:space="0" w:color="auto"/>
          </w:divBdr>
        </w:div>
      </w:divsChild>
    </w:div>
    <w:div w:id="1107382206">
      <w:bodyDiv w:val="1"/>
      <w:marLeft w:val="0"/>
      <w:marRight w:val="0"/>
      <w:marTop w:val="0"/>
      <w:marBottom w:val="0"/>
      <w:divBdr>
        <w:top w:val="none" w:sz="0" w:space="0" w:color="auto"/>
        <w:left w:val="none" w:sz="0" w:space="0" w:color="auto"/>
        <w:bottom w:val="none" w:sz="0" w:space="0" w:color="auto"/>
        <w:right w:val="none" w:sz="0" w:space="0" w:color="auto"/>
      </w:divBdr>
      <w:divsChild>
        <w:div w:id="1557010642">
          <w:marLeft w:val="0"/>
          <w:marRight w:val="0"/>
          <w:marTop w:val="0"/>
          <w:marBottom w:val="0"/>
          <w:divBdr>
            <w:top w:val="none" w:sz="0" w:space="0" w:color="auto"/>
            <w:left w:val="none" w:sz="0" w:space="0" w:color="auto"/>
            <w:bottom w:val="none" w:sz="0" w:space="0" w:color="auto"/>
            <w:right w:val="none" w:sz="0" w:space="0" w:color="auto"/>
          </w:divBdr>
        </w:div>
      </w:divsChild>
    </w:div>
    <w:div w:id="1109163053">
      <w:bodyDiv w:val="1"/>
      <w:marLeft w:val="0"/>
      <w:marRight w:val="0"/>
      <w:marTop w:val="0"/>
      <w:marBottom w:val="0"/>
      <w:divBdr>
        <w:top w:val="none" w:sz="0" w:space="0" w:color="auto"/>
        <w:left w:val="none" w:sz="0" w:space="0" w:color="auto"/>
        <w:bottom w:val="none" w:sz="0" w:space="0" w:color="auto"/>
        <w:right w:val="none" w:sz="0" w:space="0" w:color="auto"/>
      </w:divBdr>
      <w:divsChild>
        <w:div w:id="18550710">
          <w:marLeft w:val="0"/>
          <w:marRight w:val="0"/>
          <w:marTop w:val="0"/>
          <w:marBottom w:val="0"/>
          <w:divBdr>
            <w:top w:val="none" w:sz="0" w:space="0" w:color="auto"/>
            <w:left w:val="none" w:sz="0" w:space="0" w:color="auto"/>
            <w:bottom w:val="none" w:sz="0" w:space="0" w:color="auto"/>
            <w:right w:val="none" w:sz="0" w:space="0" w:color="auto"/>
          </w:divBdr>
        </w:div>
      </w:divsChild>
    </w:div>
    <w:div w:id="1109622666">
      <w:bodyDiv w:val="1"/>
      <w:marLeft w:val="0"/>
      <w:marRight w:val="0"/>
      <w:marTop w:val="0"/>
      <w:marBottom w:val="0"/>
      <w:divBdr>
        <w:top w:val="none" w:sz="0" w:space="0" w:color="auto"/>
        <w:left w:val="none" w:sz="0" w:space="0" w:color="auto"/>
        <w:bottom w:val="none" w:sz="0" w:space="0" w:color="auto"/>
        <w:right w:val="none" w:sz="0" w:space="0" w:color="auto"/>
      </w:divBdr>
      <w:divsChild>
        <w:div w:id="1301838711">
          <w:marLeft w:val="0"/>
          <w:marRight w:val="0"/>
          <w:marTop w:val="0"/>
          <w:marBottom w:val="0"/>
          <w:divBdr>
            <w:top w:val="none" w:sz="0" w:space="0" w:color="auto"/>
            <w:left w:val="none" w:sz="0" w:space="0" w:color="auto"/>
            <w:bottom w:val="none" w:sz="0" w:space="0" w:color="auto"/>
            <w:right w:val="none" w:sz="0" w:space="0" w:color="auto"/>
          </w:divBdr>
        </w:div>
      </w:divsChild>
    </w:div>
    <w:div w:id="1112748964">
      <w:bodyDiv w:val="1"/>
      <w:marLeft w:val="0"/>
      <w:marRight w:val="0"/>
      <w:marTop w:val="0"/>
      <w:marBottom w:val="0"/>
      <w:divBdr>
        <w:top w:val="none" w:sz="0" w:space="0" w:color="auto"/>
        <w:left w:val="none" w:sz="0" w:space="0" w:color="auto"/>
        <w:bottom w:val="none" w:sz="0" w:space="0" w:color="auto"/>
        <w:right w:val="none" w:sz="0" w:space="0" w:color="auto"/>
      </w:divBdr>
      <w:divsChild>
        <w:div w:id="1915387511">
          <w:marLeft w:val="0"/>
          <w:marRight w:val="0"/>
          <w:marTop w:val="0"/>
          <w:marBottom w:val="0"/>
          <w:divBdr>
            <w:top w:val="none" w:sz="0" w:space="0" w:color="auto"/>
            <w:left w:val="none" w:sz="0" w:space="0" w:color="auto"/>
            <w:bottom w:val="none" w:sz="0" w:space="0" w:color="auto"/>
            <w:right w:val="none" w:sz="0" w:space="0" w:color="auto"/>
          </w:divBdr>
        </w:div>
      </w:divsChild>
    </w:div>
    <w:div w:id="1112944229">
      <w:bodyDiv w:val="1"/>
      <w:marLeft w:val="0"/>
      <w:marRight w:val="0"/>
      <w:marTop w:val="0"/>
      <w:marBottom w:val="0"/>
      <w:divBdr>
        <w:top w:val="none" w:sz="0" w:space="0" w:color="auto"/>
        <w:left w:val="none" w:sz="0" w:space="0" w:color="auto"/>
        <w:bottom w:val="none" w:sz="0" w:space="0" w:color="auto"/>
        <w:right w:val="none" w:sz="0" w:space="0" w:color="auto"/>
      </w:divBdr>
      <w:divsChild>
        <w:div w:id="543326065">
          <w:marLeft w:val="0"/>
          <w:marRight w:val="0"/>
          <w:marTop w:val="0"/>
          <w:marBottom w:val="0"/>
          <w:divBdr>
            <w:top w:val="none" w:sz="0" w:space="0" w:color="auto"/>
            <w:left w:val="none" w:sz="0" w:space="0" w:color="auto"/>
            <w:bottom w:val="none" w:sz="0" w:space="0" w:color="auto"/>
            <w:right w:val="none" w:sz="0" w:space="0" w:color="auto"/>
          </w:divBdr>
        </w:div>
      </w:divsChild>
    </w:div>
    <w:div w:id="1113087823">
      <w:bodyDiv w:val="1"/>
      <w:marLeft w:val="0"/>
      <w:marRight w:val="0"/>
      <w:marTop w:val="0"/>
      <w:marBottom w:val="0"/>
      <w:divBdr>
        <w:top w:val="none" w:sz="0" w:space="0" w:color="auto"/>
        <w:left w:val="none" w:sz="0" w:space="0" w:color="auto"/>
        <w:bottom w:val="none" w:sz="0" w:space="0" w:color="auto"/>
        <w:right w:val="none" w:sz="0" w:space="0" w:color="auto"/>
      </w:divBdr>
      <w:divsChild>
        <w:div w:id="1323434019">
          <w:marLeft w:val="0"/>
          <w:marRight w:val="0"/>
          <w:marTop w:val="0"/>
          <w:marBottom w:val="0"/>
          <w:divBdr>
            <w:top w:val="none" w:sz="0" w:space="0" w:color="auto"/>
            <w:left w:val="none" w:sz="0" w:space="0" w:color="auto"/>
            <w:bottom w:val="none" w:sz="0" w:space="0" w:color="auto"/>
            <w:right w:val="none" w:sz="0" w:space="0" w:color="auto"/>
          </w:divBdr>
        </w:div>
      </w:divsChild>
    </w:div>
    <w:div w:id="1116144178">
      <w:bodyDiv w:val="1"/>
      <w:marLeft w:val="0"/>
      <w:marRight w:val="0"/>
      <w:marTop w:val="0"/>
      <w:marBottom w:val="0"/>
      <w:divBdr>
        <w:top w:val="none" w:sz="0" w:space="0" w:color="auto"/>
        <w:left w:val="none" w:sz="0" w:space="0" w:color="auto"/>
        <w:bottom w:val="none" w:sz="0" w:space="0" w:color="auto"/>
        <w:right w:val="none" w:sz="0" w:space="0" w:color="auto"/>
      </w:divBdr>
      <w:divsChild>
        <w:div w:id="1882549040">
          <w:marLeft w:val="0"/>
          <w:marRight w:val="0"/>
          <w:marTop w:val="0"/>
          <w:marBottom w:val="0"/>
          <w:divBdr>
            <w:top w:val="none" w:sz="0" w:space="0" w:color="auto"/>
            <w:left w:val="none" w:sz="0" w:space="0" w:color="auto"/>
            <w:bottom w:val="none" w:sz="0" w:space="0" w:color="auto"/>
            <w:right w:val="none" w:sz="0" w:space="0" w:color="auto"/>
          </w:divBdr>
        </w:div>
      </w:divsChild>
    </w:div>
    <w:div w:id="1117217825">
      <w:bodyDiv w:val="1"/>
      <w:marLeft w:val="0"/>
      <w:marRight w:val="0"/>
      <w:marTop w:val="0"/>
      <w:marBottom w:val="0"/>
      <w:divBdr>
        <w:top w:val="none" w:sz="0" w:space="0" w:color="auto"/>
        <w:left w:val="none" w:sz="0" w:space="0" w:color="auto"/>
        <w:bottom w:val="none" w:sz="0" w:space="0" w:color="auto"/>
        <w:right w:val="none" w:sz="0" w:space="0" w:color="auto"/>
      </w:divBdr>
      <w:divsChild>
        <w:div w:id="83574536">
          <w:marLeft w:val="0"/>
          <w:marRight w:val="0"/>
          <w:marTop w:val="0"/>
          <w:marBottom w:val="0"/>
          <w:divBdr>
            <w:top w:val="none" w:sz="0" w:space="0" w:color="auto"/>
            <w:left w:val="none" w:sz="0" w:space="0" w:color="auto"/>
            <w:bottom w:val="none" w:sz="0" w:space="0" w:color="auto"/>
            <w:right w:val="none" w:sz="0" w:space="0" w:color="auto"/>
          </w:divBdr>
        </w:div>
      </w:divsChild>
    </w:div>
    <w:div w:id="1117992265">
      <w:bodyDiv w:val="1"/>
      <w:marLeft w:val="0"/>
      <w:marRight w:val="0"/>
      <w:marTop w:val="0"/>
      <w:marBottom w:val="0"/>
      <w:divBdr>
        <w:top w:val="none" w:sz="0" w:space="0" w:color="auto"/>
        <w:left w:val="none" w:sz="0" w:space="0" w:color="auto"/>
        <w:bottom w:val="none" w:sz="0" w:space="0" w:color="auto"/>
        <w:right w:val="none" w:sz="0" w:space="0" w:color="auto"/>
      </w:divBdr>
      <w:divsChild>
        <w:div w:id="1579706033">
          <w:marLeft w:val="0"/>
          <w:marRight w:val="0"/>
          <w:marTop w:val="0"/>
          <w:marBottom w:val="0"/>
          <w:divBdr>
            <w:top w:val="none" w:sz="0" w:space="0" w:color="auto"/>
            <w:left w:val="none" w:sz="0" w:space="0" w:color="auto"/>
            <w:bottom w:val="none" w:sz="0" w:space="0" w:color="auto"/>
            <w:right w:val="none" w:sz="0" w:space="0" w:color="auto"/>
          </w:divBdr>
        </w:div>
      </w:divsChild>
    </w:div>
    <w:div w:id="1119835191">
      <w:bodyDiv w:val="1"/>
      <w:marLeft w:val="0"/>
      <w:marRight w:val="0"/>
      <w:marTop w:val="0"/>
      <w:marBottom w:val="0"/>
      <w:divBdr>
        <w:top w:val="none" w:sz="0" w:space="0" w:color="auto"/>
        <w:left w:val="none" w:sz="0" w:space="0" w:color="auto"/>
        <w:bottom w:val="none" w:sz="0" w:space="0" w:color="auto"/>
        <w:right w:val="none" w:sz="0" w:space="0" w:color="auto"/>
      </w:divBdr>
      <w:divsChild>
        <w:div w:id="1699741901">
          <w:marLeft w:val="0"/>
          <w:marRight w:val="0"/>
          <w:marTop w:val="0"/>
          <w:marBottom w:val="0"/>
          <w:divBdr>
            <w:top w:val="none" w:sz="0" w:space="0" w:color="auto"/>
            <w:left w:val="none" w:sz="0" w:space="0" w:color="auto"/>
            <w:bottom w:val="none" w:sz="0" w:space="0" w:color="auto"/>
            <w:right w:val="none" w:sz="0" w:space="0" w:color="auto"/>
          </w:divBdr>
        </w:div>
      </w:divsChild>
    </w:div>
    <w:div w:id="1120220956">
      <w:bodyDiv w:val="1"/>
      <w:marLeft w:val="0"/>
      <w:marRight w:val="0"/>
      <w:marTop w:val="0"/>
      <w:marBottom w:val="0"/>
      <w:divBdr>
        <w:top w:val="none" w:sz="0" w:space="0" w:color="auto"/>
        <w:left w:val="none" w:sz="0" w:space="0" w:color="auto"/>
        <w:bottom w:val="none" w:sz="0" w:space="0" w:color="auto"/>
        <w:right w:val="none" w:sz="0" w:space="0" w:color="auto"/>
      </w:divBdr>
      <w:divsChild>
        <w:div w:id="1720083721">
          <w:marLeft w:val="0"/>
          <w:marRight w:val="0"/>
          <w:marTop w:val="0"/>
          <w:marBottom w:val="0"/>
          <w:divBdr>
            <w:top w:val="none" w:sz="0" w:space="0" w:color="auto"/>
            <w:left w:val="none" w:sz="0" w:space="0" w:color="auto"/>
            <w:bottom w:val="none" w:sz="0" w:space="0" w:color="auto"/>
            <w:right w:val="none" w:sz="0" w:space="0" w:color="auto"/>
          </w:divBdr>
        </w:div>
      </w:divsChild>
    </w:div>
    <w:div w:id="1125153100">
      <w:bodyDiv w:val="1"/>
      <w:marLeft w:val="0"/>
      <w:marRight w:val="0"/>
      <w:marTop w:val="0"/>
      <w:marBottom w:val="0"/>
      <w:divBdr>
        <w:top w:val="none" w:sz="0" w:space="0" w:color="auto"/>
        <w:left w:val="none" w:sz="0" w:space="0" w:color="auto"/>
        <w:bottom w:val="none" w:sz="0" w:space="0" w:color="auto"/>
        <w:right w:val="none" w:sz="0" w:space="0" w:color="auto"/>
      </w:divBdr>
      <w:divsChild>
        <w:div w:id="299116522">
          <w:marLeft w:val="0"/>
          <w:marRight w:val="0"/>
          <w:marTop w:val="0"/>
          <w:marBottom w:val="0"/>
          <w:divBdr>
            <w:top w:val="none" w:sz="0" w:space="0" w:color="auto"/>
            <w:left w:val="none" w:sz="0" w:space="0" w:color="auto"/>
            <w:bottom w:val="none" w:sz="0" w:space="0" w:color="auto"/>
            <w:right w:val="none" w:sz="0" w:space="0" w:color="auto"/>
          </w:divBdr>
        </w:div>
      </w:divsChild>
    </w:div>
    <w:div w:id="1138038516">
      <w:bodyDiv w:val="1"/>
      <w:marLeft w:val="0"/>
      <w:marRight w:val="0"/>
      <w:marTop w:val="0"/>
      <w:marBottom w:val="0"/>
      <w:divBdr>
        <w:top w:val="none" w:sz="0" w:space="0" w:color="auto"/>
        <w:left w:val="none" w:sz="0" w:space="0" w:color="auto"/>
        <w:bottom w:val="none" w:sz="0" w:space="0" w:color="auto"/>
        <w:right w:val="none" w:sz="0" w:space="0" w:color="auto"/>
      </w:divBdr>
      <w:divsChild>
        <w:div w:id="1459954849">
          <w:marLeft w:val="0"/>
          <w:marRight w:val="0"/>
          <w:marTop w:val="0"/>
          <w:marBottom w:val="0"/>
          <w:divBdr>
            <w:top w:val="none" w:sz="0" w:space="0" w:color="auto"/>
            <w:left w:val="none" w:sz="0" w:space="0" w:color="auto"/>
            <w:bottom w:val="none" w:sz="0" w:space="0" w:color="auto"/>
            <w:right w:val="none" w:sz="0" w:space="0" w:color="auto"/>
          </w:divBdr>
        </w:div>
      </w:divsChild>
    </w:div>
    <w:div w:id="1140996673">
      <w:bodyDiv w:val="1"/>
      <w:marLeft w:val="0"/>
      <w:marRight w:val="0"/>
      <w:marTop w:val="0"/>
      <w:marBottom w:val="0"/>
      <w:divBdr>
        <w:top w:val="none" w:sz="0" w:space="0" w:color="auto"/>
        <w:left w:val="none" w:sz="0" w:space="0" w:color="auto"/>
        <w:bottom w:val="none" w:sz="0" w:space="0" w:color="auto"/>
        <w:right w:val="none" w:sz="0" w:space="0" w:color="auto"/>
      </w:divBdr>
      <w:divsChild>
        <w:div w:id="1520581935">
          <w:marLeft w:val="0"/>
          <w:marRight w:val="0"/>
          <w:marTop w:val="0"/>
          <w:marBottom w:val="0"/>
          <w:divBdr>
            <w:top w:val="none" w:sz="0" w:space="0" w:color="auto"/>
            <w:left w:val="none" w:sz="0" w:space="0" w:color="auto"/>
            <w:bottom w:val="none" w:sz="0" w:space="0" w:color="auto"/>
            <w:right w:val="none" w:sz="0" w:space="0" w:color="auto"/>
          </w:divBdr>
        </w:div>
      </w:divsChild>
    </w:div>
    <w:div w:id="1141927454">
      <w:bodyDiv w:val="1"/>
      <w:marLeft w:val="0"/>
      <w:marRight w:val="0"/>
      <w:marTop w:val="0"/>
      <w:marBottom w:val="0"/>
      <w:divBdr>
        <w:top w:val="none" w:sz="0" w:space="0" w:color="auto"/>
        <w:left w:val="none" w:sz="0" w:space="0" w:color="auto"/>
        <w:bottom w:val="none" w:sz="0" w:space="0" w:color="auto"/>
        <w:right w:val="none" w:sz="0" w:space="0" w:color="auto"/>
      </w:divBdr>
      <w:divsChild>
        <w:div w:id="1696493187">
          <w:marLeft w:val="0"/>
          <w:marRight w:val="0"/>
          <w:marTop w:val="0"/>
          <w:marBottom w:val="0"/>
          <w:divBdr>
            <w:top w:val="none" w:sz="0" w:space="0" w:color="auto"/>
            <w:left w:val="none" w:sz="0" w:space="0" w:color="auto"/>
            <w:bottom w:val="none" w:sz="0" w:space="0" w:color="auto"/>
            <w:right w:val="none" w:sz="0" w:space="0" w:color="auto"/>
          </w:divBdr>
        </w:div>
      </w:divsChild>
    </w:div>
    <w:div w:id="1144008433">
      <w:bodyDiv w:val="1"/>
      <w:marLeft w:val="0"/>
      <w:marRight w:val="0"/>
      <w:marTop w:val="0"/>
      <w:marBottom w:val="0"/>
      <w:divBdr>
        <w:top w:val="none" w:sz="0" w:space="0" w:color="auto"/>
        <w:left w:val="none" w:sz="0" w:space="0" w:color="auto"/>
        <w:bottom w:val="none" w:sz="0" w:space="0" w:color="auto"/>
        <w:right w:val="none" w:sz="0" w:space="0" w:color="auto"/>
      </w:divBdr>
      <w:divsChild>
        <w:div w:id="350225854">
          <w:marLeft w:val="0"/>
          <w:marRight w:val="0"/>
          <w:marTop w:val="0"/>
          <w:marBottom w:val="0"/>
          <w:divBdr>
            <w:top w:val="none" w:sz="0" w:space="0" w:color="auto"/>
            <w:left w:val="none" w:sz="0" w:space="0" w:color="auto"/>
            <w:bottom w:val="none" w:sz="0" w:space="0" w:color="auto"/>
            <w:right w:val="none" w:sz="0" w:space="0" w:color="auto"/>
          </w:divBdr>
        </w:div>
      </w:divsChild>
    </w:div>
    <w:div w:id="1144156674">
      <w:bodyDiv w:val="1"/>
      <w:marLeft w:val="0"/>
      <w:marRight w:val="0"/>
      <w:marTop w:val="0"/>
      <w:marBottom w:val="0"/>
      <w:divBdr>
        <w:top w:val="none" w:sz="0" w:space="0" w:color="auto"/>
        <w:left w:val="none" w:sz="0" w:space="0" w:color="auto"/>
        <w:bottom w:val="none" w:sz="0" w:space="0" w:color="auto"/>
        <w:right w:val="none" w:sz="0" w:space="0" w:color="auto"/>
      </w:divBdr>
      <w:divsChild>
        <w:div w:id="1349671791">
          <w:marLeft w:val="0"/>
          <w:marRight w:val="0"/>
          <w:marTop w:val="0"/>
          <w:marBottom w:val="0"/>
          <w:divBdr>
            <w:top w:val="none" w:sz="0" w:space="0" w:color="auto"/>
            <w:left w:val="none" w:sz="0" w:space="0" w:color="auto"/>
            <w:bottom w:val="none" w:sz="0" w:space="0" w:color="auto"/>
            <w:right w:val="none" w:sz="0" w:space="0" w:color="auto"/>
          </w:divBdr>
        </w:div>
      </w:divsChild>
    </w:div>
    <w:div w:id="1146430484">
      <w:bodyDiv w:val="1"/>
      <w:marLeft w:val="0"/>
      <w:marRight w:val="0"/>
      <w:marTop w:val="0"/>
      <w:marBottom w:val="0"/>
      <w:divBdr>
        <w:top w:val="none" w:sz="0" w:space="0" w:color="auto"/>
        <w:left w:val="none" w:sz="0" w:space="0" w:color="auto"/>
        <w:bottom w:val="none" w:sz="0" w:space="0" w:color="auto"/>
        <w:right w:val="none" w:sz="0" w:space="0" w:color="auto"/>
      </w:divBdr>
      <w:divsChild>
        <w:div w:id="1688558567">
          <w:marLeft w:val="0"/>
          <w:marRight w:val="0"/>
          <w:marTop w:val="0"/>
          <w:marBottom w:val="0"/>
          <w:divBdr>
            <w:top w:val="none" w:sz="0" w:space="0" w:color="auto"/>
            <w:left w:val="none" w:sz="0" w:space="0" w:color="auto"/>
            <w:bottom w:val="none" w:sz="0" w:space="0" w:color="auto"/>
            <w:right w:val="none" w:sz="0" w:space="0" w:color="auto"/>
          </w:divBdr>
        </w:div>
      </w:divsChild>
    </w:div>
    <w:div w:id="1149059027">
      <w:bodyDiv w:val="1"/>
      <w:marLeft w:val="0"/>
      <w:marRight w:val="0"/>
      <w:marTop w:val="0"/>
      <w:marBottom w:val="0"/>
      <w:divBdr>
        <w:top w:val="none" w:sz="0" w:space="0" w:color="auto"/>
        <w:left w:val="none" w:sz="0" w:space="0" w:color="auto"/>
        <w:bottom w:val="none" w:sz="0" w:space="0" w:color="auto"/>
        <w:right w:val="none" w:sz="0" w:space="0" w:color="auto"/>
      </w:divBdr>
      <w:divsChild>
        <w:div w:id="572929660">
          <w:marLeft w:val="0"/>
          <w:marRight w:val="0"/>
          <w:marTop w:val="0"/>
          <w:marBottom w:val="0"/>
          <w:divBdr>
            <w:top w:val="none" w:sz="0" w:space="0" w:color="auto"/>
            <w:left w:val="none" w:sz="0" w:space="0" w:color="auto"/>
            <w:bottom w:val="none" w:sz="0" w:space="0" w:color="auto"/>
            <w:right w:val="none" w:sz="0" w:space="0" w:color="auto"/>
          </w:divBdr>
          <w:divsChild>
            <w:div w:id="559218712">
              <w:marLeft w:val="0"/>
              <w:marRight w:val="0"/>
              <w:marTop w:val="0"/>
              <w:marBottom w:val="0"/>
              <w:divBdr>
                <w:top w:val="none" w:sz="0" w:space="0" w:color="auto"/>
                <w:left w:val="none" w:sz="0" w:space="0" w:color="auto"/>
                <w:bottom w:val="none" w:sz="0" w:space="0" w:color="auto"/>
                <w:right w:val="none" w:sz="0" w:space="0" w:color="auto"/>
              </w:divBdr>
              <w:divsChild>
                <w:div w:id="1344432540">
                  <w:marLeft w:val="0"/>
                  <w:marRight w:val="0"/>
                  <w:marTop w:val="0"/>
                  <w:marBottom w:val="0"/>
                  <w:divBdr>
                    <w:top w:val="none" w:sz="0" w:space="0" w:color="auto"/>
                    <w:left w:val="none" w:sz="0" w:space="0" w:color="auto"/>
                    <w:bottom w:val="none" w:sz="0" w:space="0" w:color="auto"/>
                    <w:right w:val="none" w:sz="0" w:space="0" w:color="auto"/>
                  </w:divBdr>
                  <w:divsChild>
                    <w:div w:id="667053846">
                      <w:marLeft w:val="0"/>
                      <w:marRight w:val="0"/>
                      <w:marTop w:val="0"/>
                      <w:marBottom w:val="0"/>
                      <w:divBdr>
                        <w:top w:val="none" w:sz="0" w:space="0" w:color="auto"/>
                        <w:left w:val="none" w:sz="0" w:space="0" w:color="auto"/>
                        <w:bottom w:val="none" w:sz="0" w:space="0" w:color="auto"/>
                        <w:right w:val="none" w:sz="0" w:space="0" w:color="auto"/>
                      </w:divBdr>
                      <w:divsChild>
                        <w:div w:id="1029797887">
                          <w:marLeft w:val="0"/>
                          <w:marRight w:val="0"/>
                          <w:marTop w:val="0"/>
                          <w:marBottom w:val="0"/>
                          <w:divBdr>
                            <w:top w:val="none" w:sz="0" w:space="0" w:color="auto"/>
                            <w:left w:val="none" w:sz="0" w:space="0" w:color="auto"/>
                            <w:bottom w:val="none" w:sz="0" w:space="0" w:color="auto"/>
                            <w:right w:val="none" w:sz="0" w:space="0" w:color="auto"/>
                          </w:divBdr>
                          <w:divsChild>
                            <w:div w:id="86079846">
                              <w:marLeft w:val="0"/>
                              <w:marRight w:val="0"/>
                              <w:marTop w:val="0"/>
                              <w:marBottom w:val="0"/>
                              <w:divBdr>
                                <w:top w:val="none" w:sz="0" w:space="0" w:color="auto"/>
                                <w:left w:val="none" w:sz="0" w:space="0" w:color="auto"/>
                                <w:bottom w:val="none" w:sz="0" w:space="0" w:color="auto"/>
                                <w:right w:val="none" w:sz="0" w:space="0" w:color="auto"/>
                              </w:divBdr>
                              <w:divsChild>
                                <w:div w:id="23554429">
                                  <w:marLeft w:val="0"/>
                                  <w:marRight w:val="0"/>
                                  <w:marTop w:val="0"/>
                                  <w:marBottom w:val="0"/>
                                  <w:divBdr>
                                    <w:top w:val="none" w:sz="0" w:space="0" w:color="auto"/>
                                    <w:left w:val="none" w:sz="0" w:space="0" w:color="auto"/>
                                    <w:bottom w:val="none" w:sz="0" w:space="0" w:color="auto"/>
                                    <w:right w:val="none" w:sz="0" w:space="0" w:color="auto"/>
                                  </w:divBdr>
                                  <w:divsChild>
                                    <w:div w:id="1941135280">
                                      <w:marLeft w:val="0"/>
                                      <w:marRight w:val="0"/>
                                      <w:marTop w:val="0"/>
                                      <w:marBottom w:val="0"/>
                                      <w:divBdr>
                                        <w:top w:val="none" w:sz="0" w:space="0" w:color="auto"/>
                                        <w:left w:val="none" w:sz="0" w:space="0" w:color="auto"/>
                                        <w:bottom w:val="none" w:sz="0" w:space="0" w:color="auto"/>
                                        <w:right w:val="none" w:sz="0" w:space="0" w:color="auto"/>
                                      </w:divBdr>
                                      <w:divsChild>
                                        <w:div w:id="96289427">
                                          <w:marLeft w:val="0"/>
                                          <w:marRight w:val="0"/>
                                          <w:marTop w:val="0"/>
                                          <w:marBottom w:val="0"/>
                                          <w:divBdr>
                                            <w:top w:val="none" w:sz="0" w:space="0" w:color="auto"/>
                                            <w:left w:val="none" w:sz="0" w:space="0" w:color="auto"/>
                                            <w:bottom w:val="none" w:sz="0" w:space="0" w:color="auto"/>
                                            <w:right w:val="none" w:sz="0" w:space="0" w:color="auto"/>
                                          </w:divBdr>
                                          <w:divsChild>
                                            <w:div w:id="73091985">
                                              <w:marLeft w:val="0"/>
                                              <w:marRight w:val="0"/>
                                              <w:marTop w:val="0"/>
                                              <w:marBottom w:val="0"/>
                                              <w:divBdr>
                                                <w:top w:val="none" w:sz="0" w:space="0" w:color="auto"/>
                                                <w:left w:val="none" w:sz="0" w:space="0" w:color="auto"/>
                                                <w:bottom w:val="none" w:sz="0" w:space="0" w:color="auto"/>
                                                <w:right w:val="none" w:sz="0" w:space="0" w:color="auto"/>
                                              </w:divBdr>
                                            </w:div>
                                          </w:divsChild>
                                        </w:div>
                                        <w:div w:id="155851576">
                                          <w:marLeft w:val="0"/>
                                          <w:marRight w:val="0"/>
                                          <w:marTop w:val="0"/>
                                          <w:marBottom w:val="0"/>
                                          <w:divBdr>
                                            <w:top w:val="none" w:sz="0" w:space="0" w:color="auto"/>
                                            <w:left w:val="none" w:sz="0" w:space="0" w:color="auto"/>
                                            <w:bottom w:val="none" w:sz="0" w:space="0" w:color="auto"/>
                                            <w:right w:val="none" w:sz="0" w:space="0" w:color="auto"/>
                                          </w:divBdr>
                                          <w:divsChild>
                                            <w:div w:id="691688394">
                                              <w:marLeft w:val="0"/>
                                              <w:marRight w:val="0"/>
                                              <w:marTop w:val="0"/>
                                              <w:marBottom w:val="0"/>
                                              <w:divBdr>
                                                <w:top w:val="none" w:sz="0" w:space="0" w:color="auto"/>
                                                <w:left w:val="none" w:sz="0" w:space="0" w:color="auto"/>
                                                <w:bottom w:val="none" w:sz="0" w:space="0" w:color="auto"/>
                                                <w:right w:val="none" w:sz="0" w:space="0" w:color="auto"/>
                                              </w:divBdr>
                                            </w:div>
                                          </w:divsChild>
                                        </w:div>
                                        <w:div w:id="1218512776">
                                          <w:marLeft w:val="0"/>
                                          <w:marRight w:val="0"/>
                                          <w:marTop w:val="0"/>
                                          <w:marBottom w:val="0"/>
                                          <w:divBdr>
                                            <w:top w:val="none" w:sz="0" w:space="0" w:color="auto"/>
                                            <w:left w:val="none" w:sz="0" w:space="0" w:color="auto"/>
                                            <w:bottom w:val="none" w:sz="0" w:space="0" w:color="auto"/>
                                            <w:right w:val="none" w:sz="0" w:space="0" w:color="auto"/>
                                          </w:divBdr>
                                          <w:divsChild>
                                            <w:div w:id="1239636733">
                                              <w:marLeft w:val="0"/>
                                              <w:marRight w:val="0"/>
                                              <w:marTop w:val="0"/>
                                              <w:marBottom w:val="0"/>
                                              <w:divBdr>
                                                <w:top w:val="none" w:sz="0" w:space="0" w:color="auto"/>
                                                <w:left w:val="none" w:sz="0" w:space="0" w:color="auto"/>
                                                <w:bottom w:val="none" w:sz="0" w:space="0" w:color="auto"/>
                                                <w:right w:val="none" w:sz="0" w:space="0" w:color="auto"/>
                                              </w:divBdr>
                                            </w:div>
                                          </w:divsChild>
                                        </w:div>
                                        <w:div w:id="1471053301">
                                          <w:marLeft w:val="0"/>
                                          <w:marRight w:val="0"/>
                                          <w:marTop w:val="0"/>
                                          <w:marBottom w:val="0"/>
                                          <w:divBdr>
                                            <w:top w:val="none" w:sz="0" w:space="0" w:color="auto"/>
                                            <w:left w:val="none" w:sz="0" w:space="0" w:color="auto"/>
                                            <w:bottom w:val="none" w:sz="0" w:space="0" w:color="auto"/>
                                            <w:right w:val="none" w:sz="0" w:space="0" w:color="auto"/>
                                          </w:divBdr>
                                          <w:divsChild>
                                            <w:div w:id="1993682402">
                                              <w:marLeft w:val="0"/>
                                              <w:marRight w:val="0"/>
                                              <w:marTop w:val="0"/>
                                              <w:marBottom w:val="0"/>
                                              <w:divBdr>
                                                <w:top w:val="none" w:sz="0" w:space="0" w:color="auto"/>
                                                <w:left w:val="none" w:sz="0" w:space="0" w:color="auto"/>
                                                <w:bottom w:val="none" w:sz="0" w:space="0" w:color="auto"/>
                                                <w:right w:val="none" w:sz="0" w:space="0" w:color="auto"/>
                                              </w:divBdr>
                                            </w:div>
                                          </w:divsChild>
                                        </w:div>
                                        <w:div w:id="840773731">
                                          <w:marLeft w:val="0"/>
                                          <w:marRight w:val="0"/>
                                          <w:marTop w:val="0"/>
                                          <w:marBottom w:val="0"/>
                                          <w:divBdr>
                                            <w:top w:val="none" w:sz="0" w:space="0" w:color="auto"/>
                                            <w:left w:val="none" w:sz="0" w:space="0" w:color="auto"/>
                                            <w:bottom w:val="none" w:sz="0" w:space="0" w:color="auto"/>
                                            <w:right w:val="none" w:sz="0" w:space="0" w:color="auto"/>
                                          </w:divBdr>
                                          <w:divsChild>
                                            <w:div w:id="1285890482">
                                              <w:marLeft w:val="0"/>
                                              <w:marRight w:val="0"/>
                                              <w:marTop w:val="0"/>
                                              <w:marBottom w:val="0"/>
                                              <w:divBdr>
                                                <w:top w:val="none" w:sz="0" w:space="0" w:color="auto"/>
                                                <w:left w:val="none" w:sz="0" w:space="0" w:color="auto"/>
                                                <w:bottom w:val="none" w:sz="0" w:space="0" w:color="auto"/>
                                                <w:right w:val="none" w:sz="0" w:space="0" w:color="auto"/>
                                              </w:divBdr>
                                            </w:div>
                                          </w:divsChild>
                                        </w:div>
                                        <w:div w:id="1473134936">
                                          <w:marLeft w:val="0"/>
                                          <w:marRight w:val="0"/>
                                          <w:marTop w:val="0"/>
                                          <w:marBottom w:val="0"/>
                                          <w:divBdr>
                                            <w:top w:val="none" w:sz="0" w:space="0" w:color="auto"/>
                                            <w:left w:val="none" w:sz="0" w:space="0" w:color="auto"/>
                                            <w:bottom w:val="none" w:sz="0" w:space="0" w:color="auto"/>
                                            <w:right w:val="none" w:sz="0" w:space="0" w:color="auto"/>
                                          </w:divBdr>
                                          <w:divsChild>
                                            <w:div w:id="1841042222">
                                              <w:marLeft w:val="0"/>
                                              <w:marRight w:val="0"/>
                                              <w:marTop w:val="0"/>
                                              <w:marBottom w:val="0"/>
                                              <w:divBdr>
                                                <w:top w:val="none" w:sz="0" w:space="0" w:color="auto"/>
                                                <w:left w:val="none" w:sz="0" w:space="0" w:color="auto"/>
                                                <w:bottom w:val="none" w:sz="0" w:space="0" w:color="auto"/>
                                                <w:right w:val="none" w:sz="0" w:space="0" w:color="auto"/>
                                              </w:divBdr>
                                            </w:div>
                                          </w:divsChild>
                                        </w:div>
                                        <w:div w:id="1842811907">
                                          <w:marLeft w:val="0"/>
                                          <w:marRight w:val="0"/>
                                          <w:marTop w:val="0"/>
                                          <w:marBottom w:val="0"/>
                                          <w:divBdr>
                                            <w:top w:val="none" w:sz="0" w:space="0" w:color="auto"/>
                                            <w:left w:val="none" w:sz="0" w:space="0" w:color="auto"/>
                                            <w:bottom w:val="none" w:sz="0" w:space="0" w:color="auto"/>
                                            <w:right w:val="none" w:sz="0" w:space="0" w:color="auto"/>
                                          </w:divBdr>
                                          <w:divsChild>
                                            <w:div w:id="1873030023">
                                              <w:marLeft w:val="0"/>
                                              <w:marRight w:val="0"/>
                                              <w:marTop w:val="0"/>
                                              <w:marBottom w:val="0"/>
                                              <w:divBdr>
                                                <w:top w:val="none" w:sz="0" w:space="0" w:color="auto"/>
                                                <w:left w:val="none" w:sz="0" w:space="0" w:color="auto"/>
                                                <w:bottom w:val="none" w:sz="0" w:space="0" w:color="auto"/>
                                                <w:right w:val="none" w:sz="0" w:space="0" w:color="auto"/>
                                              </w:divBdr>
                                            </w:div>
                                          </w:divsChild>
                                        </w:div>
                                        <w:div w:id="546143468">
                                          <w:marLeft w:val="0"/>
                                          <w:marRight w:val="0"/>
                                          <w:marTop w:val="0"/>
                                          <w:marBottom w:val="0"/>
                                          <w:divBdr>
                                            <w:top w:val="none" w:sz="0" w:space="0" w:color="auto"/>
                                            <w:left w:val="none" w:sz="0" w:space="0" w:color="auto"/>
                                            <w:bottom w:val="none" w:sz="0" w:space="0" w:color="auto"/>
                                            <w:right w:val="none" w:sz="0" w:space="0" w:color="auto"/>
                                          </w:divBdr>
                                          <w:divsChild>
                                            <w:div w:id="1373574750">
                                              <w:marLeft w:val="0"/>
                                              <w:marRight w:val="0"/>
                                              <w:marTop w:val="0"/>
                                              <w:marBottom w:val="0"/>
                                              <w:divBdr>
                                                <w:top w:val="none" w:sz="0" w:space="0" w:color="auto"/>
                                                <w:left w:val="none" w:sz="0" w:space="0" w:color="auto"/>
                                                <w:bottom w:val="none" w:sz="0" w:space="0" w:color="auto"/>
                                                <w:right w:val="none" w:sz="0" w:space="0" w:color="auto"/>
                                              </w:divBdr>
                                            </w:div>
                                          </w:divsChild>
                                        </w:div>
                                        <w:div w:id="1649817687">
                                          <w:marLeft w:val="0"/>
                                          <w:marRight w:val="0"/>
                                          <w:marTop w:val="0"/>
                                          <w:marBottom w:val="0"/>
                                          <w:divBdr>
                                            <w:top w:val="none" w:sz="0" w:space="0" w:color="auto"/>
                                            <w:left w:val="none" w:sz="0" w:space="0" w:color="auto"/>
                                            <w:bottom w:val="none" w:sz="0" w:space="0" w:color="auto"/>
                                            <w:right w:val="none" w:sz="0" w:space="0" w:color="auto"/>
                                          </w:divBdr>
                                          <w:divsChild>
                                            <w:div w:id="644242574">
                                              <w:marLeft w:val="0"/>
                                              <w:marRight w:val="0"/>
                                              <w:marTop w:val="0"/>
                                              <w:marBottom w:val="0"/>
                                              <w:divBdr>
                                                <w:top w:val="none" w:sz="0" w:space="0" w:color="auto"/>
                                                <w:left w:val="none" w:sz="0" w:space="0" w:color="auto"/>
                                                <w:bottom w:val="none" w:sz="0" w:space="0" w:color="auto"/>
                                                <w:right w:val="none" w:sz="0" w:space="0" w:color="auto"/>
                                              </w:divBdr>
                                            </w:div>
                                          </w:divsChild>
                                        </w:div>
                                        <w:div w:id="1239559036">
                                          <w:marLeft w:val="0"/>
                                          <w:marRight w:val="0"/>
                                          <w:marTop w:val="0"/>
                                          <w:marBottom w:val="0"/>
                                          <w:divBdr>
                                            <w:top w:val="none" w:sz="0" w:space="0" w:color="auto"/>
                                            <w:left w:val="none" w:sz="0" w:space="0" w:color="auto"/>
                                            <w:bottom w:val="none" w:sz="0" w:space="0" w:color="auto"/>
                                            <w:right w:val="none" w:sz="0" w:space="0" w:color="auto"/>
                                          </w:divBdr>
                                          <w:divsChild>
                                            <w:div w:id="9337469">
                                              <w:marLeft w:val="0"/>
                                              <w:marRight w:val="0"/>
                                              <w:marTop w:val="0"/>
                                              <w:marBottom w:val="0"/>
                                              <w:divBdr>
                                                <w:top w:val="none" w:sz="0" w:space="0" w:color="auto"/>
                                                <w:left w:val="none" w:sz="0" w:space="0" w:color="auto"/>
                                                <w:bottom w:val="none" w:sz="0" w:space="0" w:color="auto"/>
                                                <w:right w:val="none" w:sz="0" w:space="0" w:color="auto"/>
                                              </w:divBdr>
                                            </w:div>
                                          </w:divsChild>
                                        </w:div>
                                        <w:div w:id="938755970">
                                          <w:marLeft w:val="0"/>
                                          <w:marRight w:val="0"/>
                                          <w:marTop w:val="0"/>
                                          <w:marBottom w:val="0"/>
                                          <w:divBdr>
                                            <w:top w:val="none" w:sz="0" w:space="0" w:color="auto"/>
                                            <w:left w:val="none" w:sz="0" w:space="0" w:color="auto"/>
                                            <w:bottom w:val="none" w:sz="0" w:space="0" w:color="auto"/>
                                            <w:right w:val="none" w:sz="0" w:space="0" w:color="auto"/>
                                          </w:divBdr>
                                          <w:divsChild>
                                            <w:div w:id="1087338112">
                                              <w:marLeft w:val="0"/>
                                              <w:marRight w:val="0"/>
                                              <w:marTop w:val="0"/>
                                              <w:marBottom w:val="0"/>
                                              <w:divBdr>
                                                <w:top w:val="none" w:sz="0" w:space="0" w:color="auto"/>
                                                <w:left w:val="none" w:sz="0" w:space="0" w:color="auto"/>
                                                <w:bottom w:val="none" w:sz="0" w:space="0" w:color="auto"/>
                                                <w:right w:val="none" w:sz="0" w:space="0" w:color="auto"/>
                                              </w:divBdr>
                                            </w:div>
                                          </w:divsChild>
                                        </w:div>
                                        <w:div w:id="420689157">
                                          <w:marLeft w:val="0"/>
                                          <w:marRight w:val="0"/>
                                          <w:marTop w:val="0"/>
                                          <w:marBottom w:val="0"/>
                                          <w:divBdr>
                                            <w:top w:val="none" w:sz="0" w:space="0" w:color="auto"/>
                                            <w:left w:val="none" w:sz="0" w:space="0" w:color="auto"/>
                                            <w:bottom w:val="none" w:sz="0" w:space="0" w:color="auto"/>
                                            <w:right w:val="none" w:sz="0" w:space="0" w:color="auto"/>
                                          </w:divBdr>
                                          <w:divsChild>
                                            <w:div w:id="1990477993">
                                              <w:marLeft w:val="0"/>
                                              <w:marRight w:val="0"/>
                                              <w:marTop w:val="0"/>
                                              <w:marBottom w:val="0"/>
                                              <w:divBdr>
                                                <w:top w:val="none" w:sz="0" w:space="0" w:color="auto"/>
                                                <w:left w:val="none" w:sz="0" w:space="0" w:color="auto"/>
                                                <w:bottom w:val="none" w:sz="0" w:space="0" w:color="auto"/>
                                                <w:right w:val="none" w:sz="0" w:space="0" w:color="auto"/>
                                              </w:divBdr>
                                            </w:div>
                                          </w:divsChild>
                                        </w:div>
                                        <w:div w:id="502934158">
                                          <w:marLeft w:val="0"/>
                                          <w:marRight w:val="0"/>
                                          <w:marTop w:val="0"/>
                                          <w:marBottom w:val="0"/>
                                          <w:divBdr>
                                            <w:top w:val="none" w:sz="0" w:space="0" w:color="auto"/>
                                            <w:left w:val="none" w:sz="0" w:space="0" w:color="auto"/>
                                            <w:bottom w:val="none" w:sz="0" w:space="0" w:color="auto"/>
                                            <w:right w:val="none" w:sz="0" w:space="0" w:color="auto"/>
                                          </w:divBdr>
                                          <w:divsChild>
                                            <w:div w:id="651181208">
                                              <w:marLeft w:val="0"/>
                                              <w:marRight w:val="0"/>
                                              <w:marTop w:val="0"/>
                                              <w:marBottom w:val="0"/>
                                              <w:divBdr>
                                                <w:top w:val="none" w:sz="0" w:space="0" w:color="auto"/>
                                                <w:left w:val="none" w:sz="0" w:space="0" w:color="auto"/>
                                                <w:bottom w:val="none" w:sz="0" w:space="0" w:color="auto"/>
                                                <w:right w:val="none" w:sz="0" w:space="0" w:color="auto"/>
                                              </w:divBdr>
                                            </w:div>
                                          </w:divsChild>
                                        </w:div>
                                        <w:div w:id="1486780816">
                                          <w:marLeft w:val="0"/>
                                          <w:marRight w:val="0"/>
                                          <w:marTop w:val="0"/>
                                          <w:marBottom w:val="0"/>
                                          <w:divBdr>
                                            <w:top w:val="none" w:sz="0" w:space="0" w:color="auto"/>
                                            <w:left w:val="none" w:sz="0" w:space="0" w:color="auto"/>
                                            <w:bottom w:val="none" w:sz="0" w:space="0" w:color="auto"/>
                                            <w:right w:val="none" w:sz="0" w:space="0" w:color="auto"/>
                                          </w:divBdr>
                                          <w:divsChild>
                                            <w:div w:id="475489139">
                                              <w:marLeft w:val="0"/>
                                              <w:marRight w:val="0"/>
                                              <w:marTop w:val="0"/>
                                              <w:marBottom w:val="0"/>
                                              <w:divBdr>
                                                <w:top w:val="none" w:sz="0" w:space="0" w:color="auto"/>
                                                <w:left w:val="none" w:sz="0" w:space="0" w:color="auto"/>
                                                <w:bottom w:val="none" w:sz="0" w:space="0" w:color="auto"/>
                                                <w:right w:val="none" w:sz="0" w:space="0" w:color="auto"/>
                                              </w:divBdr>
                                            </w:div>
                                          </w:divsChild>
                                        </w:div>
                                        <w:div w:id="1792363637">
                                          <w:marLeft w:val="0"/>
                                          <w:marRight w:val="0"/>
                                          <w:marTop w:val="0"/>
                                          <w:marBottom w:val="0"/>
                                          <w:divBdr>
                                            <w:top w:val="none" w:sz="0" w:space="0" w:color="auto"/>
                                            <w:left w:val="none" w:sz="0" w:space="0" w:color="auto"/>
                                            <w:bottom w:val="none" w:sz="0" w:space="0" w:color="auto"/>
                                            <w:right w:val="none" w:sz="0" w:space="0" w:color="auto"/>
                                          </w:divBdr>
                                          <w:divsChild>
                                            <w:div w:id="670716386">
                                              <w:marLeft w:val="0"/>
                                              <w:marRight w:val="0"/>
                                              <w:marTop w:val="0"/>
                                              <w:marBottom w:val="0"/>
                                              <w:divBdr>
                                                <w:top w:val="none" w:sz="0" w:space="0" w:color="auto"/>
                                                <w:left w:val="none" w:sz="0" w:space="0" w:color="auto"/>
                                                <w:bottom w:val="none" w:sz="0" w:space="0" w:color="auto"/>
                                                <w:right w:val="none" w:sz="0" w:space="0" w:color="auto"/>
                                              </w:divBdr>
                                            </w:div>
                                          </w:divsChild>
                                        </w:div>
                                        <w:div w:id="457843560">
                                          <w:marLeft w:val="0"/>
                                          <w:marRight w:val="0"/>
                                          <w:marTop w:val="0"/>
                                          <w:marBottom w:val="0"/>
                                          <w:divBdr>
                                            <w:top w:val="none" w:sz="0" w:space="0" w:color="auto"/>
                                            <w:left w:val="none" w:sz="0" w:space="0" w:color="auto"/>
                                            <w:bottom w:val="none" w:sz="0" w:space="0" w:color="auto"/>
                                            <w:right w:val="none" w:sz="0" w:space="0" w:color="auto"/>
                                          </w:divBdr>
                                          <w:divsChild>
                                            <w:div w:id="1024359056">
                                              <w:marLeft w:val="0"/>
                                              <w:marRight w:val="0"/>
                                              <w:marTop w:val="0"/>
                                              <w:marBottom w:val="0"/>
                                              <w:divBdr>
                                                <w:top w:val="none" w:sz="0" w:space="0" w:color="auto"/>
                                                <w:left w:val="none" w:sz="0" w:space="0" w:color="auto"/>
                                                <w:bottom w:val="none" w:sz="0" w:space="0" w:color="auto"/>
                                                <w:right w:val="none" w:sz="0" w:space="0" w:color="auto"/>
                                              </w:divBdr>
                                            </w:div>
                                          </w:divsChild>
                                        </w:div>
                                        <w:div w:id="672756089">
                                          <w:marLeft w:val="0"/>
                                          <w:marRight w:val="0"/>
                                          <w:marTop w:val="0"/>
                                          <w:marBottom w:val="0"/>
                                          <w:divBdr>
                                            <w:top w:val="none" w:sz="0" w:space="0" w:color="auto"/>
                                            <w:left w:val="none" w:sz="0" w:space="0" w:color="auto"/>
                                            <w:bottom w:val="none" w:sz="0" w:space="0" w:color="auto"/>
                                            <w:right w:val="none" w:sz="0" w:space="0" w:color="auto"/>
                                          </w:divBdr>
                                          <w:divsChild>
                                            <w:div w:id="1826434566">
                                              <w:marLeft w:val="0"/>
                                              <w:marRight w:val="0"/>
                                              <w:marTop w:val="0"/>
                                              <w:marBottom w:val="0"/>
                                              <w:divBdr>
                                                <w:top w:val="none" w:sz="0" w:space="0" w:color="auto"/>
                                                <w:left w:val="none" w:sz="0" w:space="0" w:color="auto"/>
                                                <w:bottom w:val="none" w:sz="0" w:space="0" w:color="auto"/>
                                                <w:right w:val="none" w:sz="0" w:space="0" w:color="auto"/>
                                              </w:divBdr>
                                            </w:div>
                                          </w:divsChild>
                                        </w:div>
                                        <w:div w:id="2106265096">
                                          <w:marLeft w:val="0"/>
                                          <w:marRight w:val="0"/>
                                          <w:marTop w:val="0"/>
                                          <w:marBottom w:val="0"/>
                                          <w:divBdr>
                                            <w:top w:val="none" w:sz="0" w:space="0" w:color="auto"/>
                                            <w:left w:val="none" w:sz="0" w:space="0" w:color="auto"/>
                                            <w:bottom w:val="none" w:sz="0" w:space="0" w:color="auto"/>
                                            <w:right w:val="none" w:sz="0" w:space="0" w:color="auto"/>
                                          </w:divBdr>
                                          <w:divsChild>
                                            <w:div w:id="1678267675">
                                              <w:marLeft w:val="0"/>
                                              <w:marRight w:val="0"/>
                                              <w:marTop w:val="0"/>
                                              <w:marBottom w:val="0"/>
                                              <w:divBdr>
                                                <w:top w:val="none" w:sz="0" w:space="0" w:color="auto"/>
                                                <w:left w:val="none" w:sz="0" w:space="0" w:color="auto"/>
                                                <w:bottom w:val="none" w:sz="0" w:space="0" w:color="auto"/>
                                                <w:right w:val="none" w:sz="0" w:space="0" w:color="auto"/>
                                              </w:divBdr>
                                            </w:div>
                                          </w:divsChild>
                                        </w:div>
                                        <w:div w:id="1275165371">
                                          <w:marLeft w:val="0"/>
                                          <w:marRight w:val="0"/>
                                          <w:marTop w:val="0"/>
                                          <w:marBottom w:val="0"/>
                                          <w:divBdr>
                                            <w:top w:val="none" w:sz="0" w:space="0" w:color="auto"/>
                                            <w:left w:val="none" w:sz="0" w:space="0" w:color="auto"/>
                                            <w:bottom w:val="none" w:sz="0" w:space="0" w:color="auto"/>
                                            <w:right w:val="none" w:sz="0" w:space="0" w:color="auto"/>
                                          </w:divBdr>
                                          <w:divsChild>
                                            <w:div w:id="14743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7369">
                              <w:marLeft w:val="0"/>
                              <w:marRight w:val="0"/>
                              <w:marTop w:val="0"/>
                              <w:marBottom w:val="0"/>
                              <w:divBdr>
                                <w:top w:val="none" w:sz="0" w:space="0" w:color="auto"/>
                                <w:left w:val="none" w:sz="0" w:space="0" w:color="auto"/>
                                <w:bottom w:val="none" w:sz="0" w:space="0" w:color="auto"/>
                                <w:right w:val="none" w:sz="0" w:space="0" w:color="auto"/>
                              </w:divBdr>
                              <w:divsChild>
                                <w:div w:id="505751980">
                                  <w:marLeft w:val="0"/>
                                  <w:marRight w:val="0"/>
                                  <w:marTop w:val="0"/>
                                  <w:marBottom w:val="0"/>
                                  <w:divBdr>
                                    <w:top w:val="none" w:sz="0" w:space="0" w:color="auto"/>
                                    <w:left w:val="none" w:sz="0" w:space="0" w:color="auto"/>
                                    <w:bottom w:val="none" w:sz="0" w:space="0" w:color="auto"/>
                                    <w:right w:val="none" w:sz="0" w:space="0" w:color="auto"/>
                                  </w:divBdr>
                                  <w:divsChild>
                                    <w:div w:id="853231295">
                                      <w:marLeft w:val="0"/>
                                      <w:marRight w:val="0"/>
                                      <w:marTop w:val="0"/>
                                      <w:marBottom w:val="0"/>
                                      <w:divBdr>
                                        <w:top w:val="none" w:sz="0" w:space="0" w:color="auto"/>
                                        <w:left w:val="none" w:sz="0" w:space="0" w:color="auto"/>
                                        <w:bottom w:val="none" w:sz="0" w:space="0" w:color="auto"/>
                                        <w:right w:val="none" w:sz="0" w:space="0" w:color="auto"/>
                                      </w:divBdr>
                                      <w:divsChild>
                                        <w:div w:id="18734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2992">
                                  <w:marLeft w:val="0"/>
                                  <w:marRight w:val="0"/>
                                  <w:marTop w:val="0"/>
                                  <w:marBottom w:val="0"/>
                                  <w:divBdr>
                                    <w:top w:val="none" w:sz="0" w:space="0" w:color="auto"/>
                                    <w:left w:val="none" w:sz="0" w:space="0" w:color="auto"/>
                                    <w:bottom w:val="none" w:sz="0" w:space="0" w:color="auto"/>
                                    <w:right w:val="none" w:sz="0" w:space="0" w:color="auto"/>
                                  </w:divBdr>
                                  <w:divsChild>
                                    <w:div w:id="1401951437">
                                      <w:marLeft w:val="0"/>
                                      <w:marRight w:val="0"/>
                                      <w:marTop w:val="0"/>
                                      <w:marBottom w:val="0"/>
                                      <w:divBdr>
                                        <w:top w:val="none" w:sz="0" w:space="0" w:color="auto"/>
                                        <w:left w:val="none" w:sz="0" w:space="0" w:color="auto"/>
                                        <w:bottom w:val="none" w:sz="0" w:space="0" w:color="auto"/>
                                        <w:right w:val="none" w:sz="0" w:space="0" w:color="auto"/>
                                      </w:divBdr>
                                      <w:divsChild>
                                        <w:div w:id="1009722501">
                                          <w:marLeft w:val="0"/>
                                          <w:marRight w:val="0"/>
                                          <w:marTop w:val="0"/>
                                          <w:marBottom w:val="0"/>
                                          <w:divBdr>
                                            <w:top w:val="none" w:sz="0" w:space="0" w:color="auto"/>
                                            <w:left w:val="none" w:sz="0" w:space="0" w:color="auto"/>
                                            <w:bottom w:val="none" w:sz="0" w:space="0" w:color="auto"/>
                                            <w:right w:val="none" w:sz="0" w:space="0" w:color="auto"/>
                                          </w:divBdr>
                                          <w:divsChild>
                                            <w:div w:id="892276912">
                                              <w:marLeft w:val="0"/>
                                              <w:marRight w:val="0"/>
                                              <w:marTop w:val="0"/>
                                              <w:marBottom w:val="0"/>
                                              <w:divBdr>
                                                <w:top w:val="none" w:sz="0" w:space="0" w:color="auto"/>
                                                <w:left w:val="none" w:sz="0" w:space="0" w:color="auto"/>
                                                <w:bottom w:val="none" w:sz="0" w:space="0" w:color="auto"/>
                                                <w:right w:val="none" w:sz="0" w:space="0" w:color="auto"/>
                                              </w:divBdr>
                                            </w:div>
                                          </w:divsChild>
                                        </w:div>
                                        <w:div w:id="1221669794">
                                          <w:marLeft w:val="0"/>
                                          <w:marRight w:val="0"/>
                                          <w:marTop w:val="0"/>
                                          <w:marBottom w:val="0"/>
                                          <w:divBdr>
                                            <w:top w:val="none" w:sz="0" w:space="0" w:color="auto"/>
                                            <w:left w:val="none" w:sz="0" w:space="0" w:color="auto"/>
                                            <w:bottom w:val="none" w:sz="0" w:space="0" w:color="auto"/>
                                            <w:right w:val="none" w:sz="0" w:space="0" w:color="auto"/>
                                          </w:divBdr>
                                          <w:divsChild>
                                            <w:div w:id="246769439">
                                              <w:marLeft w:val="0"/>
                                              <w:marRight w:val="0"/>
                                              <w:marTop w:val="0"/>
                                              <w:marBottom w:val="0"/>
                                              <w:divBdr>
                                                <w:top w:val="none" w:sz="0" w:space="0" w:color="auto"/>
                                                <w:left w:val="none" w:sz="0" w:space="0" w:color="auto"/>
                                                <w:bottom w:val="none" w:sz="0" w:space="0" w:color="auto"/>
                                                <w:right w:val="none" w:sz="0" w:space="0" w:color="auto"/>
                                              </w:divBdr>
                                            </w:div>
                                          </w:divsChild>
                                        </w:div>
                                        <w:div w:id="1342972013">
                                          <w:marLeft w:val="0"/>
                                          <w:marRight w:val="0"/>
                                          <w:marTop w:val="0"/>
                                          <w:marBottom w:val="0"/>
                                          <w:divBdr>
                                            <w:top w:val="none" w:sz="0" w:space="0" w:color="auto"/>
                                            <w:left w:val="none" w:sz="0" w:space="0" w:color="auto"/>
                                            <w:bottom w:val="none" w:sz="0" w:space="0" w:color="auto"/>
                                            <w:right w:val="none" w:sz="0" w:space="0" w:color="auto"/>
                                          </w:divBdr>
                                          <w:divsChild>
                                            <w:div w:id="1786273260">
                                              <w:marLeft w:val="0"/>
                                              <w:marRight w:val="0"/>
                                              <w:marTop w:val="0"/>
                                              <w:marBottom w:val="0"/>
                                              <w:divBdr>
                                                <w:top w:val="none" w:sz="0" w:space="0" w:color="auto"/>
                                                <w:left w:val="none" w:sz="0" w:space="0" w:color="auto"/>
                                                <w:bottom w:val="none" w:sz="0" w:space="0" w:color="auto"/>
                                                <w:right w:val="none" w:sz="0" w:space="0" w:color="auto"/>
                                              </w:divBdr>
                                            </w:div>
                                          </w:divsChild>
                                        </w:div>
                                        <w:div w:id="104233312">
                                          <w:marLeft w:val="0"/>
                                          <w:marRight w:val="0"/>
                                          <w:marTop w:val="0"/>
                                          <w:marBottom w:val="0"/>
                                          <w:divBdr>
                                            <w:top w:val="none" w:sz="0" w:space="0" w:color="auto"/>
                                            <w:left w:val="none" w:sz="0" w:space="0" w:color="auto"/>
                                            <w:bottom w:val="none" w:sz="0" w:space="0" w:color="auto"/>
                                            <w:right w:val="none" w:sz="0" w:space="0" w:color="auto"/>
                                          </w:divBdr>
                                          <w:divsChild>
                                            <w:div w:id="220554998">
                                              <w:marLeft w:val="0"/>
                                              <w:marRight w:val="0"/>
                                              <w:marTop w:val="0"/>
                                              <w:marBottom w:val="0"/>
                                              <w:divBdr>
                                                <w:top w:val="none" w:sz="0" w:space="0" w:color="auto"/>
                                                <w:left w:val="none" w:sz="0" w:space="0" w:color="auto"/>
                                                <w:bottom w:val="none" w:sz="0" w:space="0" w:color="auto"/>
                                                <w:right w:val="none" w:sz="0" w:space="0" w:color="auto"/>
                                              </w:divBdr>
                                            </w:div>
                                          </w:divsChild>
                                        </w:div>
                                        <w:div w:id="1512798279">
                                          <w:marLeft w:val="0"/>
                                          <w:marRight w:val="0"/>
                                          <w:marTop w:val="0"/>
                                          <w:marBottom w:val="0"/>
                                          <w:divBdr>
                                            <w:top w:val="none" w:sz="0" w:space="0" w:color="auto"/>
                                            <w:left w:val="none" w:sz="0" w:space="0" w:color="auto"/>
                                            <w:bottom w:val="none" w:sz="0" w:space="0" w:color="auto"/>
                                            <w:right w:val="none" w:sz="0" w:space="0" w:color="auto"/>
                                          </w:divBdr>
                                          <w:divsChild>
                                            <w:div w:id="2075465415">
                                              <w:marLeft w:val="0"/>
                                              <w:marRight w:val="0"/>
                                              <w:marTop w:val="0"/>
                                              <w:marBottom w:val="0"/>
                                              <w:divBdr>
                                                <w:top w:val="none" w:sz="0" w:space="0" w:color="auto"/>
                                                <w:left w:val="none" w:sz="0" w:space="0" w:color="auto"/>
                                                <w:bottom w:val="none" w:sz="0" w:space="0" w:color="auto"/>
                                                <w:right w:val="none" w:sz="0" w:space="0" w:color="auto"/>
                                              </w:divBdr>
                                            </w:div>
                                          </w:divsChild>
                                        </w:div>
                                        <w:div w:id="732581733">
                                          <w:marLeft w:val="0"/>
                                          <w:marRight w:val="0"/>
                                          <w:marTop w:val="0"/>
                                          <w:marBottom w:val="0"/>
                                          <w:divBdr>
                                            <w:top w:val="none" w:sz="0" w:space="0" w:color="auto"/>
                                            <w:left w:val="none" w:sz="0" w:space="0" w:color="auto"/>
                                            <w:bottom w:val="none" w:sz="0" w:space="0" w:color="auto"/>
                                            <w:right w:val="none" w:sz="0" w:space="0" w:color="auto"/>
                                          </w:divBdr>
                                          <w:divsChild>
                                            <w:div w:id="1600142935">
                                              <w:marLeft w:val="0"/>
                                              <w:marRight w:val="0"/>
                                              <w:marTop w:val="0"/>
                                              <w:marBottom w:val="0"/>
                                              <w:divBdr>
                                                <w:top w:val="none" w:sz="0" w:space="0" w:color="auto"/>
                                                <w:left w:val="none" w:sz="0" w:space="0" w:color="auto"/>
                                                <w:bottom w:val="none" w:sz="0" w:space="0" w:color="auto"/>
                                                <w:right w:val="none" w:sz="0" w:space="0" w:color="auto"/>
                                              </w:divBdr>
                                            </w:div>
                                          </w:divsChild>
                                        </w:div>
                                        <w:div w:id="931930743">
                                          <w:marLeft w:val="0"/>
                                          <w:marRight w:val="0"/>
                                          <w:marTop w:val="0"/>
                                          <w:marBottom w:val="0"/>
                                          <w:divBdr>
                                            <w:top w:val="none" w:sz="0" w:space="0" w:color="auto"/>
                                            <w:left w:val="none" w:sz="0" w:space="0" w:color="auto"/>
                                            <w:bottom w:val="none" w:sz="0" w:space="0" w:color="auto"/>
                                            <w:right w:val="none" w:sz="0" w:space="0" w:color="auto"/>
                                          </w:divBdr>
                                          <w:divsChild>
                                            <w:div w:id="1852798472">
                                              <w:marLeft w:val="0"/>
                                              <w:marRight w:val="0"/>
                                              <w:marTop w:val="0"/>
                                              <w:marBottom w:val="0"/>
                                              <w:divBdr>
                                                <w:top w:val="none" w:sz="0" w:space="0" w:color="auto"/>
                                                <w:left w:val="none" w:sz="0" w:space="0" w:color="auto"/>
                                                <w:bottom w:val="none" w:sz="0" w:space="0" w:color="auto"/>
                                                <w:right w:val="none" w:sz="0" w:space="0" w:color="auto"/>
                                              </w:divBdr>
                                            </w:div>
                                          </w:divsChild>
                                        </w:div>
                                        <w:div w:id="2117282800">
                                          <w:marLeft w:val="0"/>
                                          <w:marRight w:val="0"/>
                                          <w:marTop w:val="0"/>
                                          <w:marBottom w:val="0"/>
                                          <w:divBdr>
                                            <w:top w:val="none" w:sz="0" w:space="0" w:color="auto"/>
                                            <w:left w:val="none" w:sz="0" w:space="0" w:color="auto"/>
                                            <w:bottom w:val="none" w:sz="0" w:space="0" w:color="auto"/>
                                            <w:right w:val="none" w:sz="0" w:space="0" w:color="auto"/>
                                          </w:divBdr>
                                          <w:divsChild>
                                            <w:div w:id="1275357668">
                                              <w:marLeft w:val="0"/>
                                              <w:marRight w:val="0"/>
                                              <w:marTop w:val="0"/>
                                              <w:marBottom w:val="0"/>
                                              <w:divBdr>
                                                <w:top w:val="none" w:sz="0" w:space="0" w:color="auto"/>
                                                <w:left w:val="none" w:sz="0" w:space="0" w:color="auto"/>
                                                <w:bottom w:val="none" w:sz="0" w:space="0" w:color="auto"/>
                                                <w:right w:val="none" w:sz="0" w:space="0" w:color="auto"/>
                                              </w:divBdr>
                                            </w:div>
                                          </w:divsChild>
                                        </w:div>
                                        <w:div w:id="2105875498">
                                          <w:marLeft w:val="0"/>
                                          <w:marRight w:val="0"/>
                                          <w:marTop w:val="0"/>
                                          <w:marBottom w:val="0"/>
                                          <w:divBdr>
                                            <w:top w:val="none" w:sz="0" w:space="0" w:color="auto"/>
                                            <w:left w:val="none" w:sz="0" w:space="0" w:color="auto"/>
                                            <w:bottom w:val="none" w:sz="0" w:space="0" w:color="auto"/>
                                            <w:right w:val="none" w:sz="0" w:space="0" w:color="auto"/>
                                          </w:divBdr>
                                          <w:divsChild>
                                            <w:div w:id="979965523">
                                              <w:marLeft w:val="0"/>
                                              <w:marRight w:val="0"/>
                                              <w:marTop w:val="0"/>
                                              <w:marBottom w:val="0"/>
                                              <w:divBdr>
                                                <w:top w:val="none" w:sz="0" w:space="0" w:color="auto"/>
                                                <w:left w:val="none" w:sz="0" w:space="0" w:color="auto"/>
                                                <w:bottom w:val="none" w:sz="0" w:space="0" w:color="auto"/>
                                                <w:right w:val="none" w:sz="0" w:space="0" w:color="auto"/>
                                              </w:divBdr>
                                            </w:div>
                                          </w:divsChild>
                                        </w:div>
                                        <w:div w:id="739407948">
                                          <w:marLeft w:val="0"/>
                                          <w:marRight w:val="0"/>
                                          <w:marTop w:val="0"/>
                                          <w:marBottom w:val="0"/>
                                          <w:divBdr>
                                            <w:top w:val="none" w:sz="0" w:space="0" w:color="auto"/>
                                            <w:left w:val="none" w:sz="0" w:space="0" w:color="auto"/>
                                            <w:bottom w:val="none" w:sz="0" w:space="0" w:color="auto"/>
                                            <w:right w:val="none" w:sz="0" w:space="0" w:color="auto"/>
                                          </w:divBdr>
                                          <w:divsChild>
                                            <w:div w:id="104077582">
                                              <w:marLeft w:val="0"/>
                                              <w:marRight w:val="0"/>
                                              <w:marTop w:val="0"/>
                                              <w:marBottom w:val="0"/>
                                              <w:divBdr>
                                                <w:top w:val="none" w:sz="0" w:space="0" w:color="auto"/>
                                                <w:left w:val="none" w:sz="0" w:space="0" w:color="auto"/>
                                                <w:bottom w:val="none" w:sz="0" w:space="0" w:color="auto"/>
                                                <w:right w:val="none" w:sz="0" w:space="0" w:color="auto"/>
                                              </w:divBdr>
                                            </w:div>
                                          </w:divsChild>
                                        </w:div>
                                        <w:div w:id="1104154790">
                                          <w:marLeft w:val="0"/>
                                          <w:marRight w:val="0"/>
                                          <w:marTop w:val="0"/>
                                          <w:marBottom w:val="0"/>
                                          <w:divBdr>
                                            <w:top w:val="none" w:sz="0" w:space="0" w:color="auto"/>
                                            <w:left w:val="none" w:sz="0" w:space="0" w:color="auto"/>
                                            <w:bottom w:val="none" w:sz="0" w:space="0" w:color="auto"/>
                                            <w:right w:val="none" w:sz="0" w:space="0" w:color="auto"/>
                                          </w:divBdr>
                                          <w:divsChild>
                                            <w:div w:id="632829263">
                                              <w:marLeft w:val="0"/>
                                              <w:marRight w:val="0"/>
                                              <w:marTop w:val="0"/>
                                              <w:marBottom w:val="0"/>
                                              <w:divBdr>
                                                <w:top w:val="none" w:sz="0" w:space="0" w:color="auto"/>
                                                <w:left w:val="none" w:sz="0" w:space="0" w:color="auto"/>
                                                <w:bottom w:val="none" w:sz="0" w:space="0" w:color="auto"/>
                                                <w:right w:val="none" w:sz="0" w:space="0" w:color="auto"/>
                                              </w:divBdr>
                                            </w:div>
                                          </w:divsChild>
                                        </w:div>
                                        <w:div w:id="224489195">
                                          <w:marLeft w:val="0"/>
                                          <w:marRight w:val="0"/>
                                          <w:marTop w:val="0"/>
                                          <w:marBottom w:val="0"/>
                                          <w:divBdr>
                                            <w:top w:val="none" w:sz="0" w:space="0" w:color="auto"/>
                                            <w:left w:val="none" w:sz="0" w:space="0" w:color="auto"/>
                                            <w:bottom w:val="none" w:sz="0" w:space="0" w:color="auto"/>
                                            <w:right w:val="none" w:sz="0" w:space="0" w:color="auto"/>
                                          </w:divBdr>
                                          <w:divsChild>
                                            <w:div w:id="1118641868">
                                              <w:marLeft w:val="0"/>
                                              <w:marRight w:val="0"/>
                                              <w:marTop w:val="0"/>
                                              <w:marBottom w:val="0"/>
                                              <w:divBdr>
                                                <w:top w:val="none" w:sz="0" w:space="0" w:color="auto"/>
                                                <w:left w:val="none" w:sz="0" w:space="0" w:color="auto"/>
                                                <w:bottom w:val="none" w:sz="0" w:space="0" w:color="auto"/>
                                                <w:right w:val="none" w:sz="0" w:space="0" w:color="auto"/>
                                              </w:divBdr>
                                            </w:div>
                                          </w:divsChild>
                                        </w:div>
                                        <w:div w:id="2057848612">
                                          <w:marLeft w:val="0"/>
                                          <w:marRight w:val="0"/>
                                          <w:marTop w:val="0"/>
                                          <w:marBottom w:val="0"/>
                                          <w:divBdr>
                                            <w:top w:val="none" w:sz="0" w:space="0" w:color="auto"/>
                                            <w:left w:val="none" w:sz="0" w:space="0" w:color="auto"/>
                                            <w:bottom w:val="none" w:sz="0" w:space="0" w:color="auto"/>
                                            <w:right w:val="none" w:sz="0" w:space="0" w:color="auto"/>
                                          </w:divBdr>
                                          <w:divsChild>
                                            <w:div w:id="14838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438144">
      <w:bodyDiv w:val="1"/>
      <w:marLeft w:val="0"/>
      <w:marRight w:val="0"/>
      <w:marTop w:val="0"/>
      <w:marBottom w:val="0"/>
      <w:divBdr>
        <w:top w:val="none" w:sz="0" w:space="0" w:color="auto"/>
        <w:left w:val="none" w:sz="0" w:space="0" w:color="auto"/>
        <w:bottom w:val="none" w:sz="0" w:space="0" w:color="auto"/>
        <w:right w:val="none" w:sz="0" w:space="0" w:color="auto"/>
      </w:divBdr>
      <w:divsChild>
        <w:div w:id="1686401177">
          <w:marLeft w:val="0"/>
          <w:marRight w:val="0"/>
          <w:marTop w:val="0"/>
          <w:marBottom w:val="0"/>
          <w:divBdr>
            <w:top w:val="none" w:sz="0" w:space="0" w:color="auto"/>
            <w:left w:val="none" w:sz="0" w:space="0" w:color="auto"/>
            <w:bottom w:val="none" w:sz="0" w:space="0" w:color="auto"/>
            <w:right w:val="none" w:sz="0" w:space="0" w:color="auto"/>
          </w:divBdr>
        </w:div>
      </w:divsChild>
    </w:div>
    <w:div w:id="1149711382">
      <w:bodyDiv w:val="1"/>
      <w:marLeft w:val="0"/>
      <w:marRight w:val="0"/>
      <w:marTop w:val="0"/>
      <w:marBottom w:val="0"/>
      <w:divBdr>
        <w:top w:val="none" w:sz="0" w:space="0" w:color="auto"/>
        <w:left w:val="none" w:sz="0" w:space="0" w:color="auto"/>
        <w:bottom w:val="none" w:sz="0" w:space="0" w:color="auto"/>
        <w:right w:val="none" w:sz="0" w:space="0" w:color="auto"/>
      </w:divBdr>
      <w:divsChild>
        <w:div w:id="1762337846">
          <w:marLeft w:val="0"/>
          <w:marRight w:val="0"/>
          <w:marTop w:val="0"/>
          <w:marBottom w:val="0"/>
          <w:divBdr>
            <w:top w:val="none" w:sz="0" w:space="0" w:color="auto"/>
            <w:left w:val="none" w:sz="0" w:space="0" w:color="auto"/>
            <w:bottom w:val="none" w:sz="0" w:space="0" w:color="auto"/>
            <w:right w:val="none" w:sz="0" w:space="0" w:color="auto"/>
          </w:divBdr>
        </w:div>
      </w:divsChild>
    </w:div>
    <w:div w:id="1149908767">
      <w:bodyDiv w:val="1"/>
      <w:marLeft w:val="0"/>
      <w:marRight w:val="0"/>
      <w:marTop w:val="0"/>
      <w:marBottom w:val="0"/>
      <w:divBdr>
        <w:top w:val="none" w:sz="0" w:space="0" w:color="auto"/>
        <w:left w:val="none" w:sz="0" w:space="0" w:color="auto"/>
        <w:bottom w:val="none" w:sz="0" w:space="0" w:color="auto"/>
        <w:right w:val="none" w:sz="0" w:space="0" w:color="auto"/>
      </w:divBdr>
      <w:divsChild>
        <w:div w:id="981735401">
          <w:marLeft w:val="0"/>
          <w:marRight w:val="0"/>
          <w:marTop w:val="0"/>
          <w:marBottom w:val="0"/>
          <w:divBdr>
            <w:top w:val="none" w:sz="0" w:space="0" w:color="auto"/>
            <w:left w:val="none" w:sz="0" w:space="0" w:color="auto"/>
            <w:bottom w:val="none" w:sz="0" w:space="0" w:color="auto"/>
            <w:right w:val="none" w:sz="0" w:space="0" w:color="auto"/>
          </w:divBdr>
        </w:div>
      </w:divsChild>
    </w:div>
    <w:div w:id="1151487758">
      <w:bodyDiv w:val="1"/>
      <w:marLeft w:val="0"/>
      <w:marRight w:val="0"/>
      <w:marTop w:val="0"/>
      <w:marBottom w:val="0"/>
      <w:divBdr>
        <w:top w:val="none" w:sz="0" w:space="0" w:color="auto"/>
        <w:left w:val="none" w:sz="0" w:space="0" w:color="auto"/>
        <w:bottom w:val="none" w:sz="0" w:space="0" w:color="auto"/>
        <w:right w:val="none" w:sz="0" w:space="0" w:color="auto"/>
      </w:divBdr>
      <w:divsChild>
        <w:div w:id="1940794540">
          <w:marLeft w:val="0"/>
          <w:marRight w:val="0"/>
          <w:marTop w:val="0"/>
          <w:marBottom w:val="0"/>
          <w:divBdr>
            <w:top w:val="none" w:sz="0" w:space="0" w:color="auto"/>
            <w:left w:val="none" w:sz="0" w:space="0" w:color="auto"/>
            <w:bottom w:val="none" w:sz="0" w:space="0" w:color="auto"/>
            <w:right w:val="none" w:sz="0" w:space="0" w:color="auto"/>
          </w:divBdr>
        </w:div>
      </w:divsChild>
    </w:div>
    <w:div w:id="1156071827">
      <w:bodyDiv w:val="1"/>
      <w:marLeft w:val="0"/>
      <w:marRight w:val="0"/>
      <w:marTop w:val="0"/>
      <w:marBottom w:val="0"/>
      <w:divBdr>
        <w:top w:val="none" w:sz="0" w:space="0" w:color="auto"/>
        <w:left w:val="none" w:sz="0" w:space="0" w:color="auto"/>
        <w:bottom w:val="none" w:sz="0" w:space="0" w:color="auto"/>
        <w:right w:val="none" w:sz="0" w:space="0" w:color="auto"/>
      </w:divBdr>
      <w:divsChild>
        <w:div w:id="1323772739">
          <w:marLeft w:val="0"/>
          <w:marRight w:val="0"/>
          <w:marTop w:val="0"/>
          <w:marBottom w:val="0"/>
          <w:divBdr>
            <w:top w:val="none" w:sz="0" w:space="0" w:color="auto"/>
            <w:left w:val="none" w:sz="0" w:space="0" w:color="auto"/>
            <w:bottom w:val="none" w:sz="0" w:space="0" w:color="auto"/>
            <w:right w:val="none" w:sz="0" w:space="0" w:color="auto"/>
          </w:divBdr>
        </w:div>
      </w:divsChild>
    </w:div>
    <w:div w:id="1158888007">
      <w:bodyDiv w:val="1"/>
      <w:marLeft w:val="0"/>
      <w:marRight w:val="0"/>
      <w:marTop w:val="0"/>
      <w:marBottom w:val="0"/>
      <w:divBdr>
        <w:top w:val="none" w:sz="0" w:space="0" w:color="auto"/>
        <w:left w:val="none" w:sz="0" w:space="0" w:color="auto"/>
        <w:bottom w:val="none" w:sz="0" w:space="0" w:color="auto"/>
        <w:right w:val="none" w:sz="0" w:space="0" w:color="auto"/>
      </w:divBdr>
      <w:divsChild>
        <w:div w:id="1104426610">
          <w:marLeft w:val="0"/>
          <w:marRight w:val="0"/>
          <w:marTop w:val="0"/>
          <w:marBottom w:val="0"/>
          <w:divBdr>
            <w:top w:val="none" w:sz="0" w:space="0" w:color="auto"/>
            <w:left w:val="none" w:sz="0" w:space="0" w:color="auto"/>
            <w:bottom w:val="none" w:sz="0" w:space="0" w:color="auto"/>
            <w:right w:val="none" w:sz="0" w:space="0" w:color="auto"/>
          </w:divBdr>
        </w:div>
      </w:divsChild>
    </w:div>
    <w:div w:id="1159271816">
      <w:bodyDiv w:val="1"/>
      <w:marLeft w:val="0"/>
      <w:marRight w:val="0"/>
      <w:marTop w:val="0"/>
      <w:marBottom w:val="0"/>
      <w:divBdr>
        <w:top w:val="none" w:sz="0" w:space="0" w:color="auto"/>
        <w:left w:val="none" w:sz="0" w:space="0" w:color="auto"/>
        <w:bottom w:val="none" w:sz="0" w:space="0" w:color="auto"/>
        <w:right w:val="none" w:sz="0" w:space="0" w:color="auto"/>
      </w:divBdr>
      <w:divsChild>
        <w:div w:id="1484666031">
          <w:marLeft w:val="0"/>
          <w:marRight w:val="0"/>
          <w:marTop w:val="0"/>
          <w:marBottom w:val="0"/>
          <w:divBdr>
            <w:top w:val="none" w:sz="0" w:space="0" w:color="auto"/>
            <w:left w:val="none" w:sz="0" w:space="0" w:color="auto"/>
            <w:bottom w:val="none" w:sz="0" w:space="0" w:color="auto"/>
            <w:right w:val="none" w:sz="0" w:space="0" w:color="auto"/>
          </w:divBdr>
        </w:div>
      </w:divsChild>
    </w:div>
    <w:div w:id="1166824392">
      <w:bodyDiv w:val="1"/>
      <w:marLeft w:val="0"/>
      <w:marRight w:val="0"/>
      <w:marTop w:val="0"/>
      <w:marBottom w:val="0"/>
      <w:divBdr>
        <w:top w:val="none" w:sz="0" w:space="0" w:color="auto"/>
        <w:left w:val="none" w:sz="0" w:space="0" w:color="auto"/>
        <w:bottom w:val="none" w:sz="0" w:space="0" w:color="auto"/>
        <w:right w:val="none" w:sz="0" w:space="0" w:color="auto"/>
      </w:divBdr>
      <w:divsChild>
        <w:div w:id="350299180">
          <w:marLeft w:val="0"/>
          <w:marRight w:val="0"/>
          <w:marTop w:val="0"/>
          <w:marBottom w:val="0"/>
          <w:divBdr>
            <w:top w:val="none" w:sz="0" w:space="0" w:color="auto"/>
            <w:left w:val="none" w:sz="0" w:space="0" w:color="auto"/>
            <w:bottom w:val="none" w:sz="0" w:space="0" w:color="auto"/>
            <w:right w:val="none" w:sz="0" w:space="0" w:color="auto"/>
          </w:divBdr>
        </w:div>
      </w:divsChild>
    </w:div>
    <w:div w:id="1167597039">
      <w:bodyDiv w:val="1"/>
      <w:marLeft w:val="0"/>
      <w:marRight w:val="0"/>
      <w:marTop w:val="0"/>
      <w:marBottom w:val="0"/>
      <w:divBdr>
        <w:top w:val="none" w:sz="0" w:space="0" w:color="auto"/>
        <w:left w:val="none" w:sz="0" w:space="0" w:color="auto"/>
        <w:bottom w:val="none" w:sz="0" w:space="0" w:color="auto"/>
        <w:right w:val="none" w:sz="0" w:space="0" w:color="auto"/>
      </w:divBdr>
      <w:divsChild>
        <w:div w:id="1559630487">
          <w:marLeft w:val="0"/>
          <w:marRight w:val="0"/>
          <w:marTop w:val="0"/>
          <w:marBottom w:val="0"/>
          <w:divBdr>
            <w:top w:val="none" w:sz="0" w:space="0" w:color="auto"/>
            <w:left w:val="none" w:sz="0" w:space="0" w:color="auto"/>
            <w:bottom w:val="none" w:sz="0" w:space="0" w:color="auto"/>
            <w:right w:val="none" w:sz="0" w:space="0" w:color="auto"/>
          </w:divBdr>
        </w:div>
      </w:divsChild>
    </w:div>
    <w:div w:id="1168247869">
      <w:bodyDiv w:val="1"/>
      <w:marLeft w:val="0"/>
      <w:marRight w:val="0"/>
      <w:marTop w:val="0"/>
      <w:marBottom w:val="0"/>
      <w:divBdr>
        <w:top w:val="none" w:sz="0" w:space="0" w:color="auto"/>
        <w:left w:val="none" w:sz="0" w:space="0" w:color="auto"/>
        <w:bottom w:val="none" w:sz="0" w:space="0" w:color="auto"/>
        <w:right w:val="none" w:sz="0" w:space="0" w:color="auto"/>
      </w:divBdr>
      <w:divsChild>
        <w:div w:id="1440026557">
          <w:marLeft w:val="0"/>
          <w:marRight w:val="0"/>
          <w:marTop w:val="0"/>
          <w:marBottom w:val="0"/>
          <w:divBdr>
            <w:top w:val="none" w:sz="0" w:space="0" w:color="auto"/>
            <w:left w:val="none" w:sz="0" w:space="0" w:color="auto"/>
            <w:bottom w:val="none" w:sz="0" w:space="0" w:color="auto"/>
            <w:right w:val="none" w:sz="0" w:space="0" w:color="auto"/>
          </w:divBdr>
        </w:div>
      </w:divsChild>
    </w:div>
    <w:div w:id="1171945599">
      <w:bodyDiv w:val="1"/>
      <w:marLeft w:val="0"/>
      <w:marRight w:val="0"/>
      <w:marTop w:val="0"/>
      <w:marBottom w:val="0"/>
      <w:divBdr>
        <w:top w:val="none" w:sz="0" w:space="0" w:color="auto"/>
        <w:left w:val="none" w:sz="0" w:space="0" w:color="auto"/>
        <w:bottom w:val="none" w:sz="0" w:space="0" w:color="auto"/>
        <w:right w:val="none" w:sz="0" w:space="0" w:color="auto"/>
      </w:divBdr>
      <w:divsChild>
        <w:div w:id="1221286139">
          <w:marLeft w:val="0"/>
          <w:marRight w:val="0"/>
          <w:marTop w:val="0"/>
          <w:marBottom w:val="0"/>
          <w:divBdr>
            <w:top w:val="none" w:sz="0" w:space="0" w:color="auto"/>
            <w:left w:val="none" w:sz="0" w:space="0" w:color="auto"/>
            <w:bottom w:val="none" w:sz="0" w:space="0" w:color="auto"/>
            <w:right w:val="none" w:sz="0" w:space="0" w:color="auto"/>
          </w:divBdr>
        </w:div>
      </w:divsChild>
    </w:div>
    <w:div w:id="1172794427">
      <w:bodyDiv w:val="1"/>
      <w:marLeft w:val="0"/>
      <w:marRight w:val="0"/>
      <w:marTop w:val="0"/>
      <w:marBottom w:val="0"/>
      <w:divBdr>
        <w:top w:val="none" w:sz="0" w:space="0" w:color="auto"/>
        <w:left w:val="none" w:sz="0" w:space="0" w:color="auto"/>
        <w:bottom w:val="none" w:sz="0" w:space="0" w:color="auto"/>
        <w:right w:val="none" w:sz="0" w:space="0" w:color="auto"/>
      </w:divBdr>
      <w:divsChild>
        <w:div w:id="985165046">
          <w:marLeft w:val="0"/>
          <w:marRight w:val="0"/>
          <w:marTop w:val="0"/>
          <w:marBottom w:val="0"/>
          <w:divBdr>
            <w:top w:val="none" w:sz="0" w:space="0" w:color="auto"/>
            <w:left w:val="none" w:sz="0" w:space="0" w:color="auto"/>
            <w:bottom w:val="none" w:sz="0" w:space="0" w:color="auto"/>
            <w:right w:val="none" w:sz="0" w:space="0" w:color="auto"/>
          </w:divBdr>
          <w:divsChild>
            <w:div w:id="1780711032">
              <w:marLeft w:val="0"/>
              <w:marRight w:val="0"/>
              <w:marTop w:val="0"/>
              <w:marBottom w:val="0"/>
              <w:divBdr>
                <w:top w:val="none" w:sz="0" w:space="0" w:color="auto"/>
                <w:left w:val="none" w:sz="0" w:space="0" w:color="auto"/>
                <w:bottom w:val="none" w:sz="0" w:space="0" w:color="auto"/>
                <w:right w:val="none" w:sz="0" w:space="0" w:color="auto"/>
              </w:divBdr>
              <w:divsChild>
                <w:div w:id="184561681">
                  <w:marLeft w:val="0"/>
                  <w:marRight w:val="0"/>
                  <w:marTop w:val="0"/>
                  <w:marBottom w:val="0"/>
                  <w:divBdr>
                    <w:top w:val="none" w:sz="0" w:space="0" w:color="auto"/>
                    <w:left w:val="none" w:sz="0" w:space="0" w:color="auto"/>
                    <w:bottom w:val="none" w:sz="0" w:space="0" w:color="auto"/>
                    <w:right w:val="none" w:sz="0" w:space="0" w:color="auto"/>
                  </w:divBdr>
                </w:div>
                <w:div w:id="521166280">
                  <w:marLeft w:val="0"/>
                  <w:marRight w:val="0"/>
                  <w:marTop w:val="0"/>
                  <w:marBottom w:val="0"/>
                  <w:divBdr>
                    <w:top w:val="none" w:sz="0" w:space="0" w:color="auto"/>
                    <w:left w:val="none" w:sz="0" w:space="0" w:color="auto"/>
                    <w:bottom w:val="none" w:sz="0" w:space="0" w:color="auto"/>
                    <w:right w:val="none" w:sz="0" w:space="0" w:color="auto"/>
                  </w:divBdr>
                </w:div>
              </w:divsChild>
            </w:div>
            <w:div w:id="1482581342">
              <w:marLeft w:val="0"/>
              <w:marRight w:val="0"/>
              <w:marTop w:val="0"/>
              <w:marBottom w:val="0"/>
              <w:divBdr>
                <w:top w:val="none" w:sz="0" w:space="0" w:color="auto"/>
                <w:left w:val="none" w:sz="0" w:space="0" w:color="auto"/>
                <w:bottom w:val="none" w:sz="0" w:space="0" w:color="auto"/>
                <w:right w:val="none" w:sz="0" w:space="0" w:color="auto"/>
              </w:divBdr>
              <w:divsChild>
                <w:div w:id="1605533392">
                  <w:marLeft w:val="0"/>
                  <w:marRight w:val="0"/>
                  <w:marTop w:val="0"/>
                  <w:marBottom w:val="0"/>
                  <w:divBdr>
                    <w:top w:val="none" w:sz="0" w:space="0" w:color="auto"/>
                    <w:left w:val="none" w:sz="0" w:space="0" w:color="auto"/>
                    <w:bottom w:val="none" w:sz="0" w:space="0" w:color="auto"/>
                    <w:right w:val="none" w:sz="0" w:space="0" w:color="auto"/>
                  </w:divBdr>
                </w:div>
                <w:div w:id="222521183">
                  <w:marLeft w:val="0"/>
                  <w:marRight w:val="0"/>
                  <w:marTop w:val="0"/>
                  <w:marBottom w:val="0"/>
                  <w:divBdr>
                    <w:top w:val="none" w:sz="0" w:space="0" w:color="auto"/>
                    <w:left w:val="none" w:sz="0" w:space="0" w:color="auto"/>
                    <w:bottom w:val="none" w:sz="0" w:space="0" w:color="auto"/>
                    <w:right w:val="none" w:sz="0" w:space="0" w:color="auto"/>
                  </w:divBdr>
                </w:div>
              </w:divsChild>
            </w:div>
            <w:div w:id="1587574071">
              <w:marLeft w:val="0"/>
              <w:marRight w:val="0"/>
              <w:marTop w:val="0"/>
              <w:marBottom w:val="0"/>
              <w:divBdr>
                <w:top w:val="none" w:sz="0" w:space="0" w:color="auto"/>
                <w:left w:val="none" w:sz="0" w:space="0" w:color="auto"/>
                <w:bottom w:val="none" w:sz="0" w:space="0" w:color="auto"/>
                <w:right w:val="none" w:sz="0" w:space="0" w:color="auto"/>
              </w:divBdr>
              <w:divsChild>
                <w:div w:id="1663578062">
                  <w:marLeft w:val="0"/>
                  <w:marRight w:val="0"/>
                  <w:marTop w:val="0"/>
                  <w:marBottom w:val="0"/>
                  <w:divBdr>
                    <w:top w:val="none" w:sz="0" w:space="0" w:color="auto"/>
                    <w:left w:val="none" w:sz="0" w:space="0" w:color="auto"/>
                    <w:bottom w:val="none" w:sz="0" w:space="0" w:color="auto"/>
                    <w:right w:val="none" w:sz="0" w:space="0" w:color="auto"/>
                  </w:divBdr>
                </w:div>
                <w:div w:id="32315386">
                  <w:marLeft w:val="0"/>
                  <w:marRight w:val="0"/>
                  <w:marTop w:val="0"/>
                  <w:marBottom w:val="0"/>
                  <w:divBdr>
                    <w:top w:val="none" w:sz="0" w:space="0" w:color="auto"/>
                    <w:left w:val="none" w:sz="0" w:space="0" w:color="auto"/>
                    <w:bottom w:val="none" w:sz="0" w:space="0" w:color="auto"/>
                    <w:right w:val="none" w:sz="0" w:space="0" w:color="auto"/>
                  </w:divBdr>
                </w:div>
              </w:divsChild>
            </w:div>
            <w:div w:id="1146124929">
              <w:marLeft w:val="0"/>
              <w:marRight w:val="0"/>
              <w:marTop w:val="0"/>
              <w:marBottom w:val="0"/>
              <w:divBdr>
                <w:top w:val="none" w:sz="0" w:space="0" w:color="auto"/>
                <w:left w:val="none" w:sz="0" w:space="0" w:color="auto"/>
                <w:bottom w:val="none" w:sz="0" w:space="0" w:color="auto"/>
                <w:right w:val="none" w:sz="0" w:space="0" w:color="auto"/>
              </w:divBdr>
              <w:divsChild>
                <w:div w:id="1942489679">
                  <w:marLeft w:val="0"/>
                  <w:marRight w:val="0"/>
                  <w:marTop w:val="0"/>
                  <w:marBottom w:val="0"/>
                  <w:divBdr>
                    <w:top w:val="none" w:sz="0" w:space="0" w:color="auto"/>
                    <w:left w:val="none" w:sz="0" w:space="0" w:color="auto"/>
                    <w:bottom w:val="none" w:sz="0" w:space="0" w:color="auto"/>
                    <w:right w:val="none" w:sz="0" w:space="0" w:color="auto"/>
                  </w:divBdr>
                </w:div>
                <w:div w:id="2131513358">
                  <w:marLeft w:val="0"/>
                  <w:marRight w:val="0"/>
                  <w:marTop w:val="0"/>
                  <w:marBottom w:val="0"/>
                  <w:divBdr>
                    <w:top w:val="none" w:sz="0" w:space="0" w:color="auto"/>
                    <w:left w:val="none" w:sz="0" w:space="0" w:color="auto"/>
                    <w:bottom w:val="none" w:sz="0" w:space="0" w:color="auto"/>
                    <w:right w:val="none" w:sz="0" w:space="0" w:color="auto"/>
                  </w:divBdr>
                </w:div>
              </w:divsChild>
            </w:div>
            <w:div w:id="1252929950">
              <w:marLeft w:val="0"/>
              <w:marRight w:val="0"/>
              <w:marTop w:val="0"/>
              <w:marBottom w:val="0"/>
              <w:divBdr>
                <w:top w:val="none" w:sz="0" w:space="0" w:color="auto"/>
                <w:left w:val="none" w:sz="0" w:space="0" w:color="auto"/>
                <w:bottom w:val="none" w:sz="0" w:space="0" w:color="auto"/>
                <w:right w:val="none" w:sz="0" w:space="0" w:color="auto"/>
              </w:divBdr>
              <w:divsChild>
                <w:div w:id="1334841479">
                  <w:marLeft w:val="0"/>
                  <w:marRight w:val="0"/>
                  <w:marTop w:val="0"/>
                  <w:marBottom w:val="0"/>
                  <w:divBdr>
                    <w:top w:val="none" w:sz="0" w:space="0" w:color="auto"/>
                    <w:left w:val="none" w:sz="0" w:space="0" w:color="auto"/>
                    <w:bottom w:val="none" w:sz="0" w:space="0" w:color="auto"/>
                    <w:right w:val="none" w:sz="0" w:space="0" w:color="auto"/>
                  </w:divBdr>
                </w:div>
                <w:div w:id="97608813">
                  <w:marLeft w:val="0"/>
                  <w:marRight w:val="0"/>
                  <w:marTop w:val="0"/>
                  <w:marBottom w:val="0"/>
                  <w:divBdr>
                    <w:top w:val="none" w:sz="0" w:space="0" w:color="auto"/>
                    <w:left w:val="none" w:sz="0" w:space="0" w:color="auto"/>
                    <w:bottom w:val="none" w:sz="0" w:space="0" w:color="auto"/>
                    <w:right w:val="none" w:sz="0" w:space="0" w:color="auto"/>
                  </w:divBdr>
                </w:div>
              </w:divsChild>
            </w:div>
            <w:div w:id="862747937">
              <w:marLeft w:val="0"/>
              <w:marRight w:val="0"/>
              <w:marTop w:val="0"/>
              <w:marBottom w:val="0"/>
              <w:divBdr>
                <w:top w:val="none" w:sz="0" w:space="0" w:color="auto"/>
                <w:left w:val="none" w:sz="0" w:space="0" w:color="auto"/>
                <w:bottom w:val="none" w:sz="0" w:space="0" w:color="auto"/>
                <w:right w:val="none" w:sz="0" w:space="0" w:color="auto"/>
              </w:divBdr>
              <w:divsChild>
                <w:div w:id="553127478">
                  <w:marLeft w:val="0"/>
                  <w:marRight w:val="0"/>
                  <w:marTop w:val="0"/>
                  <w:marBottom w:val="0"/>
                  <w:divBdr>
                    <w:top w:val="none" w:sz="0" w:space="0" w:color="auto"/>
                    <w:left w:val="none" w:sz="0" w:space="0" w:color="auto"/>
                    <w:bottom w:val="none" w:sz="0" w:space="0" w:color="auto"/>
                    <w:right w:val="none" w:sz="0" w:space="0" w:color="auto"/>
                  </w:divBdr>
                </w:div>
                <w:div w:id="1013262213">
                  <w:marLeft w:val="0"/>
                  <w:marRight w:val="0"/>
                  <w:marTop w:val="0"/>
                  <w:marBottom w:val="0"/>
                  <w:divBdr>
                    <w:top w:val="none" w:sz="0" w:space="0" w:color="auto"/>
                    <w:left w:val="none" w:sz="0" w:space="0" w:color="auto"/>
                    <w:bottom w:val="none" w:sz="0" w:space="0" w:color="auto"/>
                    <w:right w:val="none" w:sz="0" w:space="0" w:color="auto"/>
                  </w:divBdr>
                </w:div>
              </w:divsChild>
            </w:div>
            <w:div w:id="2138647580">
              <w:marLeft w:val="0"/>
              <w:marRight w:val="0"/>
              <w:marTop w:val="0"/>
              <w:marBottom w:val="0"/>
              <w:divBdr>
                <w:top w:val="none" w:sz="0" w:space="0" w:color="auto"/>
                <w:left w:val="none" w:sz="0" w:space="0" w:color="auto"/>
                <w:bottom w:val="none" w:sz="0" w:space="0" w:color="auto"/>
                <w:right w:val="none" w:sz="0" w:space="0" w:color="auto"/>
              </w:divBdr>
              <w:divsChild>
                <w:div w:id="2873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5040">
      <w:bodyDiv w:val="1"/>
      <w:marLeft w:val="0"/>
      <w:marRight w:val="0"/>
      <w:marTop w:val="0"/>
      <w:marBottom w:val="0"/>
      <w:divBdr>
        <w:top w:val="none" w:sz="0" w:space="0" w:color="auto"/>
        <w:left w:val="none" w:sz="0" w:space="0" w:color="auto"/>
        <w:bottom w:val="none" w:sz="0" w:space="0" w:color="auto"/>
        <w:right w:val="none" w:sz="0" w:space="0" w:color="auto"/>
      </w:divBdr>
      <w:divsChild>
        <w:div w:id="589505463">
          <w:marLeft w:val="0"/>
          <w:marRight w:val="0"/>
          <w:marTop w:val="0"/>
          <w:marBottom w:val="0"/>
          <w:divBdr>
            <w:top w:val="none" w:sz="0" w:space="0" w:color="auto"/>
            <w:left w:val="none" w:sz="0" w:space="0" w:color="auto"/>
            <w:bottom w:val="none" w:sz="0" w:space="0" w:color="auto"/>
            <w:right w:val="none" w:sz="0" w:space="0" w:color="auto"/>
          </w:divBdr>
        </w:div>
      </w:divsChild>
    </w:div>
    <w:div w:id="1177428966">
      <w:bodyDiv w:val="1"/>
      <w:marLeft w:val="0"/>
      <w:marRight w:val="0"/>
      <w:marTop w:val="0"/>
      <w:marBottom w:val="0"/>
      <w:divBdr>
        <w:top w:val="none" w:sz="0" w:space="0" w:color="auto"/>
        <w:left w:val="none" w:sz="0" w:space="0" w:color="auto"/>
        <w:bottom w:val="none" w:sz="0" w:space="0" w:color="auto"/>
        <w:right w:val="none" w:sz="0" w:space="0" w:color="auto"/>
      </w:divBdr>
      <w:divsChild>
        <w:div w:id="1823157900">
          <w:marLeft w:val="0"/>
          <w:marRight w:val="0"/>
          <w:marTop w:val="0"/>
          <w:marBottom w:val="0"/>
          <w:divBdr>
            <w:top w:val="none" w:sz="0" w:space="0" w:color="auto"/>
            <w:left w:val="none" w:sz="0" w:space="0" w:color="auto"/>
            <w:bottom w:val="none" w:sz="0" w:space="0" w:color="auto"/>
            <w:right w:val="none" w:sz="0" w:space="0" w:color="auto"/>
          </w:divBdr>
        </w:div>
      </w:divsChild>
    </w:div>
    <w:div w:id="1178546487">
      <w:bodyDiv w:val="1"/>
      <w:marLeft w:val="0"/>
      <w:marRight w:val="0"/>
      <w:marTop w:val="0"/>
      <w:marBottom w:val="0"/>
      <w:divBdr>
        <w:top w:val="none" w:sz="0" w:space="0" w:color="auto"/>
        <w:left w:val="none" w:sz="0" w:space="0" w:color="auto"/>
        <w:bottom w:val="none" w:sz="0" w:space="0" w:color="auto"/>
        <w:right w:val="none" w:sz="0" w:space="0" w:color="auto"/>
      </w:divBdr>
      <w:divsChild>
        <w:div w:id="3288769">
          <w:marLeft w:val="0"/>
          <w:marRight w:val="0"/>
          <w:marTop w:val="0"/>
          <w:marBottom w:val="0"/>
          <w:divBdr>
            <w:top w:val="none" w:sz="0" w:space="0" w:color="auto"/>
            <w:left w:val="none" w:sz="0" w:space="0" w:color="auto"/>
            <w:bottom w:val="none" w:sz="0" w:space="0" w:color="auto"/>
            <w:right w:val="none" w:sz="0" w:space="0" w:color="auto"/>
          </w:divBdr>
        </w:div>
      </w:divsChild>
    </w:div>
    <w:div w:id="1178734377">
      <w:bodyDiv w:val="1"/>
      <w:marLeft w:val="0"/>
      <w:marRight w:val="0"/>
      <w:marTop w:val="0"/>
      <w:marBottom w:val="0"/>
      <w:divBdr>
        <w:top w:val="none" w:sz="0" w:space="0" w:color="auto"/>
        <w:left w:val="none" w:sz="0" w:space="0" w:color="auto"/>
        <w:bottom w:val="none" w:sz="0" w:space="0" w:color="auto"/>
        <w:right w:val="none" w:sz="0" w:space="0" w:color="auto"/>
      </w:divBdr>
      <w:divsChild>
        <w:div w:id="2060011750">
          <w:marLeft w:val="0"/>
          <w:marRight w:val="0"/>
          <w:marTop w:val="0"/>
          <w:marBottom w:val="0"/>
          <w:divBdr>
            <w:top w:val="none" w:sz="0" w:space="0" w:color="auto"/>
            <w:left w:val="none" w:sz="0" w:space="0" w:color="auto"/>
            <w:bottom w:val="none" w:sz="0" w:space="0" w:color="auto"/>
            <w:right w:val="none" w:sz="0" w:space="0" w:color="auto"/>
          </w:divBdr>
        </w:div>
      </w:divsChild>
    </w:div>
    <w:div w:id="1180006118">
      <w:bodyDiv w:val="1"/>
      <w:marLeft w:val="0"/>
      <w:marRight w:val="0"/>
      <w:marTop w:val="0"/>
      <w:marBottom w:val="0"/>
      <w:divBdr>
        <w:top w:val="none" w:sz="0" w:space="0" w:color="auto"/>
        <w:left w:val="none" w:sz="0" w:space="0" w:color="auto"/>
        <w:bottom w:val="none" w:sz="0" w:space="0" w:color="auto"/>
        <w:right w:val="none" w:sz="0" w:space="0" w:color="auto"/>
      </w:divBdr>
      <w:divsChild>
        <w:div w:id="1792898982">
          <w:marLeft w:val="0"/>
          <w:marRight w:val="0"/>
          <w:marTop w:val="0"/>
          <w:marBottom w:val="0"/>
          <w:divBdr>
            <w:top w:val="none" w:sz="0" w:space="0" w:color="auto"/>
            <w:left w:val="none" w:sz="0" w:space="0" w:color="auto"/>
            <w:bottom w:val="none" w:sz="0" w:space="0" w:color="auto"/>
            <w:right w:val="none" w:sz="0" w:space="0" w:color="auto"/>
          </w:divBdr>
          <w:divsChild>
            <w:div w:id="85737392">
              <w:marLeft w:val="0"/>
              <w:marRight w:val="0"/>
              <w:marTop w:val="0"/>
              <w:marBottom w:val="0"/>
              <w:divBdr>
                <w:top w:val="none" w:sz="0" w:space="0" w:color="auto"/>
                <w:left w:val="none" w:sz="0" w:space="0" w:color="auto"/>
                <w:bottom w:val="none" w:sz="0" w:space="0" w:color="auto"/>
                <w:right w:val="none" w:sz="0" w:space="0" w:color="auto"/>
              </w:divBdr>
              <w:divsChild>
                <w:div w:id="514223762">
                  <w:marLeft w:val="0"/>
                  <w:marRight w:val="0"/>
                  <w:marTop w:val="0"/>
                  <w:marBottom w:val="0"/>
                  <w:divBdr>
                    <w:top w:val="none" w:sz="0" w:space="0" w:color="auto"/>
                    <w:left w:val="none" w:sz="0" w:space="0" w:color="auto"/>
                    <w:bottom w:val="none" w:sz="0" w:space="0" w:color="auto"/>
                    <w:right w:val="none" w:sz="0" w:space="0" w:color="auto"/>
                  </w:divBdr>
                </w:div>
                <w:div w:id="2111198654">
                  <w:marLeft w:val="0"/>
                  <w:marRight w:val="0"/>
                  <w:marTop w:val="0"/>
                  <w:marBottom w:val="0"/>
                  <w:divBdr>
                    <w:top w:val="none" w:sz="0" w:space="0" w:color="auto"/>
                    <w:left w:val="none" w:sz="0" w:space="0" w:color="auto"/>
                    <w:bottom w:val="none" w:sz="0" w:space="0" w:color="auto"/>
                    <w:right w:val="none" w:sz="0" w:space="0" w:color="auto"/>
                  </w:divBdr>
                </w:div>
              </w:divsChild>
            </w:div>
            <w:div w:id="167214181">
              <w:marLeft w:val="0"/>
              <w:marRight w:val="0"/>
              <w:marTop w:val="0"/>
              <w:marBottom w:val="0"/>
              <w:divBdr>
                <w:top w:val="none" w:sz="0" w:space="0" w:color="auto"/>
                <w:left w:val="none" w:sz="0" w:space="0" w:color="auto"/>
                <w:bottom w:val="none" w:sz="0" w:space="0" w:color="auto"/>
                <w:right w:val="none" w:sz="0" w:space="0" w:color="auto"/>
              </w:divBdr>
              <w:divsChild>
                <w:div w:id="1349330652">
                  <w:marLeft w:val="0"/>
                  <w:marRight w:val="0"/>
                  <w:marTop w:val="0"/>
                  <w:marBottom w:val="0"/>
                  <w:divBdr>
                    <w:top w:val="none" w:sz="0" w:space="0" w:color="auto"/>
                    <w:left w:val="none" w:sz="0" w:space="0" w:color="auto"/>
                    <w:bottom w:val="none" w:sz="0" w:space="0" w:color="auto"/>
                    <w:right w:val="none" w:sz="0" w:space="0" w:color="auto"/>
                  </w:divBdr>
                </w:div>
                <w:div w:id="1658724037">
                  <w:marLeft w:val="0"/>
                  <w:marRight w:val="0"/>
                  <w:marTop w:val="0"/>
                  <w:marBottom w:val="0"/>
                  <w:divBdr>
                    <w:top w:val="none" w:sz="0" w:space="0" w:color="auto"/>
                    <w:left w:val="none" w:sz="0" w:space="0" w:color="auto"/>
                    <w:bottom w:val="none" w:sz="0" w:space="0" w:color="auto"/>
                    <w:right w:val="none" w:sz="0" w:space="0" w:color="auto"/>
                  </w:divBdr>
                </w:div>
              </w:divsChild>
            </w:div>
            <w:div w:id="1113666456">
              <w:marLeft w:val="0"/>
              <w:marRight w:val="0"/>
              <w:marTop w:val="0"/>
              <w:marBottom w:val="0"/>
              <w:divBdr>
                <w:top w:val="none" w:sz="0" w:space="0" w:color="auto"/>
                <w:left w:val="none" w:sz="0" w:space="0" w:color="auto"/>
                <w:bottom w:val="none" w:sz="0" w:space="0" w:color="auto"/>
                <w:right w:val="none" w:sz="0" w:space="0" w:color="auto"/>
              </w:divBdr>
              <w:divsChild>
                <w:div w:id="1447890982">
                  <w:marLeft w:val="0"/>
                  <w:marRight w:val="0"/>
                  <w:marTop w:val="0"/>
                  <w:marBottom w:val="0"/>
                  <w:divBdr>
                    <w:top w:val="none" w:sz="0" w:space="0" w:color="auto"/>
                    <w:left w:val="none" w:sz="0" w:space="0" w:color="auto"/>
                    <w:bottom w:val="none" w:sz="0" w:space="0" w:color="auto"/>
                    <w:right w:val="none" w:sz="0" w:space="0" w:color="auto"/>
                  </w:divBdr>
                </w:div>
                <w:div w:id="6639316">
                  <w:marLeft w:val="0"/>
                  <w:marRight w:val="0"/>
                  <w:marTop w:val="0"/>
                  <w:marBottom w:val="0"/>
                  <w:divBdr>
                    <w:top w:val="none" w:sz="0" w:space="0" w:color="auto"/>
                    <w:left w:val="none" w:sz="0" w:space="0" w:color="auto"/>
                    <w:bottom w:val="none" w:sz="0" w:space="0" w:color="auto"/>
                    <w:right w:val="none" w:sz="0" w:space="0" w:color="auto"/>
                  </w:divBdr>
                </w:div>
              </w:divsChild>
            </w:div>
            <w:div w:id="174079324">
              <w:marLeft w:val="0"/>
              <w:marRight w:val="0"/>
              <w:marTop w:val="0"/>
              <w:marBottom w:val="0"/>
              <w:divBdr>
                <w:top w:val="none" w:sz="0" w:space="0" w:color="auto"/>
                <w:left w:val="none" w:sz="0" w:space="0" w:color="auto"/>
                <w:bottom w:val="none" w:sz="0" w:space="0" w:color="auto"/>
                <w:right w:val="none" w:sz="0" w:space="0" w:color="auto"/>
              </w:divBdr>
              <w:divsChild>
                <w:div w:id="1764960549">
                  <w:marLeft w:val="0"/>
                  <w:marRight w:val="0"/>
                  <w:marTop w:val="0"/>
                  <w:marBottom w:val="0"/>
                  <w:divBdr>
                    <w:top w:val="none" w:sz="0" w:space="0" w:color="auto"/>
                    <w:left w:val="none" w:sz="0" w:space="0" w:color="auto"/>
                    <w:bottom w:val="none" w:sz="0" w:space="0" w:color="auto"/>
                    <w:right w:val="none" w:sz="0" w:space="0" w:color="auto"/>
                  </w:divBdr>
                </w:div>
              </w:divsChild>
            </w:div>
            <w:div w:id="1939174578">
              <w:marLeft w:val="0"/>
              <w:marRight w:val="0"/>
              <w:marTop w:val="0"/>
              <w:marBottom w:val="0"/>
              <w:divBdr>
                <w:top w:val="none" w:sz="0" w:space="0" w:color="auto"/>
                <w:left w:val="none" w:sz="0" w:space="0" w:color="auto"/>
                <w:bottom w:val="none" w:sz="0" w:space="0" w:color="auto"/>
                <w:right w:val="none" w:sz="0" w:space="0" w:color="auto"/>
              </w:divBdr>
              <w:divsChild>
                <w:div w:id="257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06683">
      <w:bodyDiv w:val="1"/>
      <w:marLeft w:val="0"/>
      <w:marRight w:val="0"/>
      <w:marTop w:val="0"/>
      <w:marBottom w:val="0"/>
      <w:divBdr>
        <w:top w:val="none" w:sz="0" w:space="0" w:color="auto"/>
        <w:left w:val="none" w:sz="0" w:space="0" w:color="auto"/>
        <w:bottom w:val="none" w:sz="0" w:space="0" w:color="auto"/>
        <w:right w:val="none" w:sz="0" w:space="0" w:color="auto"/>
      </w:divBdr>
      <w:divsChild>
        <w:div w:id="1215969296">
          <w:marLeft w:val="0"/>
          <w:marRight w:val="0"/>
          <w:marTop w:val="0"/>
          <w:marBottom w:val="0"/>
          <w:divBdr>
            <w:top w:val="none" w:sz="0" w:space="0" w:color="auto"/>
            <w:left w:val="none" w:sz="0" w:space="0" w:color="auto"/>
            <w:bottom w:val="none" w:sz="0" w:space="0" w:color="auto"/>
            <w:right w:val="none" w:sz="0" w:space="0" w:color="auto"/>
          </w:divBdr>
        </w:div>
      </w:divsChild>
    </w:div>
    <w:div w:id="1180698855">
      <w:bodyDiv w:val="1"/>
      <w:marLeft w:val="0"/>
      <w:marRight w:val="0"/>
      <w:marTop w:val="0"/>
      <w:marBottom w:val="0"/>
      <w:divBdr>
        <w:top w:val="none" w:sz="0" w:space="0" w:color="auto"/>
        <w:left w:val="none" w:sz="0" w:space="0" w:color="auto"/>
        <w:bottom w:val="none" w:sz="0" w:space="0" w:color="auto"/>
        <w:right w:val="none" w:sz="0" w:space="0" w:color="auto"/>
      </w:divBdr>
      <w:divsChild>
        <w:div w:id="1463501023">
          <w:marLeft w:val="0"/>
          <w:marRight w:val="0"/>
          <w:marTop w:val="0"/>
          <w:marBottom w:val="0"/>
          <w:divBdr>
            <w:top w:val="none" w:sz="0" w:space="0" w:color="auto"/>
            <w:left w:val="none" w:sz="0" w:space="0" w:color="auto"/>
            <w:bottom w:val="none" w:sz="0" w:space="0" w:color="auto"/>
            <w:right w:val="none" w:sz="0" w:space="0" w:color="auto"/>
          </w:divBdr>
        </w:div>
      </w:divsChild>
    </w:div>
    <w:div w:id="1184903333">
      <w:bodyDiv w:val="1"/>
      <w:marLeft w:val="0"/>
      <w:marRight w:val="0"/>
      <w:marTop w:val="0"/>
      <w:marBottom w:val="0"/>
      <w:divBdr>
        <w:top w:val="none" w:sz="0" w:space="0" w:color="auto"/>
        <w:left w:val="none" w:sz="0" w:space="0" w:color="auto"/>
        <w:bottom w:val="none" w:sz="0" w:space="0" w:color="auto"/>
        <w:right w:val="none" w:sz="0" w:space="0" w:color="auto"/>
      </w:divBdr>
      <w:divsChild>
        <w:div w:id="1712488435">
          <w:marLeft w:val="0"/>
          <w:marRight w:val="0"/>
          <w:marTop w:val="0"/>
          <w:marBottom w:val="0"/>
          <w:divBdr>
            <w:top w:val="none" w:sz="0" w:space="0" w:color="auto"/>
            <w:left w:val="none" w:sz="0" w:space="0" w:color="auto"/>
            <w:bottom w:val="none" w:sz="0" w:space="0" w:color="auto"/>
            <w:right w:val="none" w:sz="0" w:space="0" w:color="auto"/>
          </w:divBdr>
        </w:div>
      </w:divsChild>
    </w:div>
    <w:div w:id="1185290221">
      <w:bodyDiv w:val="1"/>
      <w:marLeft w:val="0"/>
      <w:marRight w:val="0"/>
      <w:marTop w:val="0"/>
      <w:marBottom w:val="0"/>
      <w:divBdr>
        <w:top w:val="none" w:sz="0" w:space="0" w:color="auto"/>
        <w:left w:val="none" w:sz="0" w:space="0" w:color="auto"/>
        <w:bottom w:val="none" w:sz="0" w:space="0" w:color="auto"/>
        <w:right w:val="none" w:sz="0" w:space="0" w:color="auto"/>
      </w:divBdr>
      <w:divsChild>
        <w:div w:id="129829173">
          <w:marLeft w:val="0"/>
          <w:marRight w:val="0"/>
          <w:marTop w:val="0"/>
          <w:marBottom w:val="0"/>
          <w:divBdr>
            <w:top w:val="none" w:sz="0" w:space="0" w:color="auto"/>
            <w:left w:val="none" w:sz="0" w:space="0" w:color="auto"/>
            <w:bottom w:val="none" w:sz="0" w:space="0" w:color="auto"/>
            <w:right w:val="none" w:sz="0" w:space="0" w:color="auto"/>
          </w:divBdr>
        </w:div>
      </w:divsChild>
    </w:div>
    <w:div w:id="1193883949">
      <w:bodyDiv w:val="1"/>
      <w:marLeft w:val="0"/>
      <w:marRight w:val="0"/>
      <w:marTop w:val="0"/>
      <w:marBottom w:val="0"/>
      <w:divBdr>
        <w:top w:val="none" w:sz="0" w:space="0" w:color="auto"/>
        <w:left w:val="none" w:sz="0" w:space="0" w:color="auto"/>
        <w:bottom w:val="none" w:sz="0" w:space="0" w:color="auto"/>
        <w:right w:val="none" w:sz="0" w:space="0" w:color="auto"/>
      </w:divBdr>
      <w:divsChild>
        <w:div w:id="612904505">
          <w:marLeft w:val="0"/>
          <w:marRight w:val="0"/>
          <w:marTop w:val="0"/>
          <w:marBottom w:val="0"/>
          <w:divBdr>
            <w:top w:val="none" w:sz="0" w:space="0" w:color="auto"/>
            <w:left w:val="none" w:sz="0" w:space="0" w:color="auto"/>
            <w:bottom w:val="none" w:sz="0" w:space="0" w:color="auto"/>
            <w:right w:val="none" w:sz="0" w:space="0" w:color="auto"/>
          </w:divBdr>
        </w:div>
      </w:divsChild>
    </w:div>
    <w:div w:id="1196885586">
      <w:bodyDiv w:val="1"/>
      <w:marLeft w:val="0"/>
      <w:marRight w:val="0"/>
      <w:marTop w:val="0"/>
      <w:marBottom w:val="0"/>
      <w:divBdr>
        <w:top w:val="none" w:sz="0" w:space="0" w:color="auto"/>
        <w:left w:val="none" w:sz="0" w:space="0" w:color="auto"/>
        <w:bottom w:val="none" w:sz="0" w:space="0" w:color="auto"/>
        <w:right w:val="none" w:sz="0" w:space="0" w:color="auto"/>
      </w:divBdr>
      <w:divsChild>
        <w:div w:id="1653486117">
          <w:marLeft w:val="0"/>
          <w:marRight w:val="0"/>
          <w:marTop w:val="0"/>
          <w:marBottom w:val="0"/>
          <w:divBdr>
            <w:top w:val="none" w:sz="0" w:space="0" w:color="auto"/>
            <w:left w:val="none" w:sz="0" w:space="0" w:color="auto"/>
            <w:bottom w:val="none" w:sz="0" w:space="0" w:color="auto"/>
            <w:right w:val="none" w:sz="0" w:space="0" w:color="auto"/>
          </w:divBdr>
        </w:div>
      </w:divsChild>
    </w:div>
    <w:div w:id="1204095926">
      <w:bodyDiv w:val="1"/>
      <w:marLeft w:val="0"/>
      <w:marRight w:val="0"/>
      <w:marTop w:val="0"/>
      <w:marBottom w:val="0"/>
      <w:divBdr>
        <w:top w:val="none" w:sz="0" w:space="0" w:color="auto"/>
        <w:left w:val="none" w:sz="0" w:space="0" w:color="auto"/>
        <w:bottom w:val="none" w:sz="0" w:space="0" w:color="auto"/>
        <w:right w:val="none" w:sz="0" w:space="0" w:color="auto"/>
      </w:divBdr>
      <w:divsChild>
        <w:div w:id="2130313261">
          <w:marLeft w:val="0"/>
          <w:marRight w:val="0"/>
          <w:marTop w:val="0"/>
          <w:marBottom w:val="0"/>
          <w:divBdr>
            <w:top w:val="none" w:sz="0" w:space="0" w:color="auto"/>
            <w:left w:val="none" w:sz="0" w:space="0" w:color="auto"/>
            <w:bottom w:val="none" w:sz="0" w:space="0" w:color="auto"/>
            <w:right w:val="none" w:sz="0" w:space="0" w:color="auto"/>
          </w:divBdr>
        </w:div>
      </w:divsChild>
    </w:div>
    <w:div w:id="1204899203">
      <w:bodyDiv w:val="1"/>
      <w:marLeft w:val="0"/>
      <w:marRight w:val="0"/>
      <w:marTop w:val="0"/>
      <w:marBottom w:val="0"/>
      <w:divBdr>
        <w:top w:val="none" w:sz="0" w:space="0" w:color="auto"/>
        <w:left w:val="none" w:sz="0" w:space="0" w:color="auto"/>
        <w:bottom w:val="none" w:sz="0" w:space="0" w:color="auto"/>
        <w:right w:val="none" w:sz="0" w:space="0" w:color="auto"/>
      </w:divBdr>
      <w:divsChild>
        <w:div w:id="124394586">
          <w:marLeft w:val="0"/>
          <w:marRight w:val="0"/>
          <w:marTop w:val="0"/>
          <w:marBottom w:val="0"/>
          <w:divBdr>
            <w:top w:val="none" w:sz="0" w:space="0" w:color="auto"/>
            <w:left w:val="none" w:sz="0" w:space="0" w:color="auto"/>
            <w:bottom w:val="none" w:sz="0" w:space="0" w:color="auto"/>
            <w:right w:val="none" w:sz="0" w:space="0" w:color="auto"/>
          </w:divBdr>
        </w:div>
      </w:divsChild>
    </w:div>
    <w:div w:id="1205630650">
      <w:bodyDiv w:val="1"/>
      <w:marLeft w:val="0"/>
      <w:marRight w:val="0"/>
      <w:marTop w:val="0"/>
      <w:marBottom w:val="0"/>
      <w:divBdr>
        <w:top w:val="none" w:sz="0" w:space="0" w:color="auto"/>
        <w:left w:val="none" w:sz="0" w:space="0" w:color="auto"/>
        <w:bottom w:val="none" w:sz="0" w:space="0" w:color="auto"/>
        <w:right w:val="none" w:sz="0" w:space="0" w:color="auto"/>
      </w:divBdr>
      <w:divsChild>
        <w:div w:id="912352024">
          <w:marLeft w:val="0"/>
          <w:marRight w:val="0"/>
          <w:marTop w:val="0"/>
          <w:marBottom w:val="0"/>
          <w:divBdr>
            <w:top w:val="none" w:sz="0" w:space="0" w:color="auto"/>
            <w:left w:val="none" w:sz="0" w:space="0" w:color="auto"/>
            <w:bottom w:val="none" w:sz="0" w:space="0" w:color="auto"/>
            <w:right w:val="none" w:sz="0" w:space="0" w:color="auto"/>
          </w:divBdr>
        </w:div>
      </w:divsChild>
    </w:div>
    <w:div w:id="1206871611">
      <w:bodyDiv w:val="1"/>
      <w:marLeft w:val="0"/>
      <w:marRight w:val="0"/>
      <w:marTop w:val="0"/>
      <w:marBottom w:val="0"/>
      <w:divBdr>
        <w:top w:val="none" w:sz="0" w:space="0" w:color="auto"/>
        <w:left w:val="none" w:sz="0" w:space="0" w:color="auto"/>
        <w:bottom w:val="none" w:sz="0" w:space="0" w:color="auto"/>
        <w:right w:val="none" w:sz="0" w:space="0" w:color="auto"/>
      </w:divBdr>
      <w:divsChild>
        <w:div w:id="1163860589">
          <w:marLeft w:val="0"/>
          <w:marRight w:val="0"/>
          <w:marTop w:val="0"/>
          <w:marBottom w:val="0"/>
          <w:divBdr>
            <w:top w:val="none" w:sz="0" w:space="0" w:color="auto"/>
            <w:left w:val="none" w:sz="0" w:space="0" w:color="auto"/>
            <w:bottom w:val="none" w:sz="0" w:space="0" w:color="auto"/>
            <w:right w:val="none" w:sz="0" w:space="0" w:color="auto"/>
          </w:divBdr>
        </w:div>
      </w:divsChild>
    </w:div>
    <w:div w:id="1207641951">
      <w:bodyDiv w:val="1"/>
      <w:marLeft w:val="0"/>
      <w:marRight w:val="0"/>
      <w:marTop w:val="0"/>
      <w:marBottom w:val="0"/>
      <w:divBdr>
        <w:top w:val="none" w:sz="0" w:space="0" w:color="auto"/>
        <w:left w:val="none" w:sz="0" w:space="0" w:color="auto"/>
        <w:bottom w:val="none" w:sz="0" w:space="0" w:color="auto"/>
        <w:right w:val="none" w:sz="0" w:space="0" w:color="auto"/>
      </w:divBdr>
      <w:divsChild>
        <w:div w:id="285281222">
          <w:marLeft w:val="0"/>
          <w:marRight w:val="0"/>
          <w:marTop w:val="0"/>
          <w:marBottom w:val="0"/>
          <w:divBdr>
            <w:top w:val="none" w:sz="0" w:space="0" w:color="auto"/>
            <w:left w:val="none" w:sz="0" w:space="0" w:color="auto"/>
            <w:bottom w:val="none" w:sz="0" w:space="0" w:color="auto"/>
            <w:right w:val="none" w:sz="0" w:space="0" w:color="auto"/>
          </w:divBdr>
        </w:div>
      </w:divsChild>
    </w:div>
    <w:div w:id="1209731092">
      <w:bodyDiv w:val="1"/>
      <w:marLeft w:val="0"/>
      <w:marRight w:val="0"/>
      <w:marTop w:val="0"/>
      <w:marBottom w:val="0"/>
      <w:divBdr>
        <w:top w:val="none" w:sz="0" w:space="0" w:color="auto"/>
        <w:left w:val="none" w:sz="0" w:space="0" w:color="auto"/>
        <w:bottom w:val="none" w:sz="0" w:space="0" w:color="auto"/>
        <w:right w:val="none" w:sz="0" w:space="0" w:color="auto"/>
      </w:divBdr>
      <w:divsChild>
        <w:div w:id="371731084">
          <w:marLeft w:val="0"/>
          <w:marRight w:val="0"/>
          <w:marTop w:val="0"/>
          <w:marBottom w:val="0"/>
          <w:divBdr>
            <w:top w:val="none" w:sz="0" w:space="0" w:color="auto"/>
            <w:left w:val="none" w:sz="0" w:space="0" w:color="auto"/>
            <w:bottom w:val="none" w:sz="0" w:space="0" w:color="auto"/>
            <w:right w:val="none" w:sz="0" w:space="0" w:color="auto"/>
          </w:divBdr>
        </w:div>
      </w:divsChild>
    </w:div>
    <w:div w:id="1210219993">
      <w:bodyDiv w:val="1"/>
      <w:marLeft w:val="0"/>
      <w:marRight w:val="0"/>
      <w:marTop w:val="0"/>
      <w:marBottom w:val="0"/>
      <w:divBdr>
        <w:top w:val="none" w:sz="0" w:space="0" w:color="auto"/>
        <w:left w:val="none" w:sz="0" w:space="0" w:color="auto"/>
        <w:bottom w:val="none" w:sz="0" w:space="0" w:color="auto"/>
        <w:right w:val="none" w:sz="0" w:space="0" w:color="auto"/>
      </w:divBdr>
      <w:divsChild>
        <w:div w:id="1042435916">
          <w:marLeft w:val="0"/>
          <w:marRight w:val="0"/>
          <w:marTop w:val="0"/>
          <w:marBottom w:val="0"/>
          <w:divBdr>
            <w:top w:val="none" w:sz="0" w:space="0" w:color="auto"/>
            <w:left w:val="none" w:sz="0" w:space="0" w:color="auto"/>
            <w:bottom w:val="none" w:sz="0" w:space="0" w:color="auto"/>
            <w:right w:val="none" w:sz="0" w:space="0" w:color="auto"/>
          </w:divBdr>
        </w:div>
      </w:divsChild>
    </w:div>
    <w:div w:id="1212696757">
      <w:bodyDiv w:val="1"/>
      <w:marLeft w:val="0"/>
      <w:marRight w:val="0"/>
      <w:marTop w:val="0"/>
      <w:marBottom w:val="0"/>
      <w:divBdr>
        <w:top w:val="none" w:sz="0" w:space="0" w:color="auto"/>
        <w:left w:val="none" w:sz="0" w:space="0" w:color="auto"/>
        <w:bottom w:val="none" w:sz="0" w:space="0" w:color="auto"/>
        <w:right w:val="none" w:sz="0" w:space="0" w:color="auto"/>
      </w:divBdr>
      <w:divsChild>
        <w:div w:id="1286305135">
          <w:marLeft w:val="0"/>
          <w:marRight w:val="0"/>
          <w:marTop w:val="0"/>
          <w:marBottom w:val="0"/>
          <w:divBdr>
            <w:top w:val="none" w:sz="0" w:space="0" w:color="auto"/>
            <w:left w:val="none" w:sz="0" w:space="0" w:color="auto"/>
            <w:bottom w:val="none" w:sz="0" w:space="0" w:color="auto"/>
            <w:right w:val="none" w:sz="0" w:space="0" w:color="auto"/>
          </w:divBdr>
        </w:div>
      </w:divsChild>
    </w:div>
    <w:div w:id="1213542569">
      <w:bodyDiv w:val="1"/>
      <w:marLeft w:val="0"/>
      <w:marRight w:val="0"/>
      <w:marTop w:val="0"/>
      <w:marBottom w:val="0"/>
      <w:divBdr>
        <w:top w:val="none" w:sz="0" w:space="0" w:color="auto"/>
        <w:left w:val="none" w:sz="0" w:space="0" w:color="auto"/>
        <w:bottom w:val="none" w:sz="0" w:space="0" w:color="auto"/>
        <w:right w:val="none" w:sz="0" w:space="0" w:color="auto"/>
      </w:divBdr>
      <w:divsChild>
        <w:div w:id="1457019181">
          <w:marLeft w:val="0"/>
          <w:marRight w:val="0"/>
          <w:marTop w:val="0"/>
          <w:marBottom w:val="0"/>
          <w:divBdr>
            <w:top w:val="none" w:sz="0" w:space="0" w:color="auto"/>
            <w:left w:val="none" w:sz="0" w:space="0" w:color="auto"/>
            <w:bottom w:val="none" w:sz="0" w:space="0" w:color="auto"/>
            <w:right w:val="none" w:sz="0" w:space="0" w:color="auto"/>
          </w:divBdr>
        </w:div>
      </w:divsChild>
    </w:div>
    <w:div w:id="1215849068">
      <w:bodyDiv w:val="1"/>
      <w:marLeft w:val="0"/>
      <w:marRight w:val="0"/>
      <w:marTop w:val="0"/>
      <w:marBottom w:val="0"/>
      <w:divBdr>
        <w:top w:val="none" w:sz="0" w:space="0" w:color="auto"/>
        <w:left w:val="none" w:sz="0" w:space="0" w:color="auto"/>
        <w:bottom w:val="none" w:sz="0" w:space="0" w:color="auto"/>
        <w:right w:val="none" w:sz="0" w:space="0" w:color="auto"/>
      </w:divBdr>
      <w:divsChild>
        <w:div w:id="1885099583">
          <w:marLeft w:val="0"/>
          <w:marRight w:val="0"/>
          <w:marTop w:val="0"/>
          <w:marBottom w:val="0"/>
          <w:divBdr>
            <w:top w:val="none" w:sz="0" w:space="0" w:color="auto"/>
            <w:left w:val="none" w:sz="0" w:space="0" w:color="auto"/>
            <w:bottom w:val="none" w:sz="0" w:space="0" w:color="auto"/>
            <w:right w:val="none" w:sz="0" w:space="0" w:color="auto"/>
          </w:divBdr>
        </w:div>
      </w:divsChild>
    </w:div>
    <w:div w:id="1215895169">
      <w:bodyDiv w:val="1"/>
      <w:marLeft w:val="0"/>
      <w:marRight w:val="0"/>
      <w:marTop w:val="0"/>
      <w:marBottom w:val="0"/>
      <w:divBdr>
        <w:top w:val="none" w:sz="0" w:space="0" w:color="auto"/>
        <w:left w:val="none" w:sz="0" w:space="0" w:color="auto"/>
        <w:bottom w:val="none" w:sz="0" w:space="0" w:color="auto"/>
        <w:right w:val="none" w:sz="0" w:space="0" w:color="auto"/>
      </w:divBdr>
      <w:divsChild>
        <w:div w:id="1641228366">
          <w:marLeft w:val="0"/>
          <w:marRight w:val="0"/>
          <w:marTop w:val="0"/>
          <w:marBottom w:val="0"/>
          <w:divBdr>
            <w:top w:val="none" w:sz="0" w:space="0" w:color="auto"/>
            <w:left w:val="none" w:sz="0" w:space="0" w:color="auto"/>
            <w:bottom w:val="none" w:sz="0" w:space="0" w:color="auto"/>
            <w:right w:val="none" w:sz="0" w:space="0" w:color="auto"/>
          </w:divBdr>
        </w:div>
      </w:divsChild>
    </w:div>
    <w:div w:id="1216312037">
      <w:bodyDiv w:val="1"/>
      <w:marLeft w:val="0"/>
      <w:marRight w:val="0"/>
      <w:marTop w:val="0"/>
      <w:marBottom w:val="0"/>
      <w:divBdr>
        <w:top w:val="none" w:sz="0" w:space="0" w:color="auto"/>
        <w:left w:val="none" w:sz="0" w:space="0" w:color="auto"/>
        <w:bottom w:val="none" w:sz="0" w:space="0" w:color="auto"/>
        <w:right w:val="none" w:sz="0" w:space="0" w:color="auto"/>
      </w:divBdr>
      <w:divsChild>
        <w:div w:id="2013100830">
          <w:marLeft w:val="0"/>
          <w:marRight w:val="0"/>
          <w:marTop w:val="0"/>
          <w:marBottom w:val="0"/>
          <w:divBdr>
            <w:top w:val="none" w:sz="0" w:space="0" w:color="auto"/>
            <w:left w:val="none" w:sz="0" w:space="0" w:color="auto"/>
            <w:bottom w:val="none" w:sz="0" w:space="0" w:color="auto"/>
            <w:right w:val="none" w:sz="0" w:space="0" w:color="auto"/>
          </w:divBdr>
          <w:divsChild>
            <w:div w:id="1154881146">
              <w:marLeft w:val="0"/>
              <w:marRight w:val="0"/>
              <w:marTop w:val="0"/>
              <w:marBottom w:val="0"/>
              <w:divBdr>
                <w:top w:val="none" w:sz="0" w:space="0" w:color="auto"/>
                <w:left w:val="none" w:sz="0" w:space="0" w:color="auto"/>
                <w:bottom w:val="none" w:sz="0" w:space="0" w:color="auto"/>
                <w:right w:val="none" w:sz="0" w:space="0" w:color="auto"/>
              </w:divBdr>
              <w:divsChild>
                <w:div w:id="1310943474">
                  <w:marLeft w:val="0"/>
                  <w:marRight w:val="0"/>
                  <w:marTop w:val="0"/>
                  <w:marBottom w:val="0"/>
                  <w:divBdr>
                    <w:top w:val="none" w:sz="0" w:space="0" w:color="auto"/>
                    <w:left w:val="none" w:sz="0" w:space="0" w:color="auto"/>
                    <w:bottom w:val="none" w:sz="0" w:space="0" w:color="auto"/>
                    <w:right w:val="none" w:sz="0" w:space="0" w:color="auto"/>
                  </w:divBdr>
                </w:div>
              </w:divsChild>
            </w:div>
            <w:div w:id="1936403298">
              <w:marLeft w:val="0"/>
              <w:marRight w:val="0"/>
              <w:marTop w:val="0"/>
              <w:marBottom w:val="0"/>
              <w:divBdr>
                <w:top w:val="none" w:sz="0" w:space="0" w:color="auto"/>
                <w:left w:val="none" w:sz="0" w:space="0" w:color="auto"/>
                <w:bottom w:val="none" w:sz="0" w:space="0" w:color="auto"/>
                <w:right w:val="none" w:sz="0" w:space="0" w:color="auto"/>
              </w:divBdr>
              <w:divsChild>
                <w:div w:id="1238711807">
                  <w:marLeft w:val="0"/>
                  <w:marRight w:val="0"/>
                  <w:marTop w:val="0"/>
                  <w:marBottom w:val="0"/>
                  <w:divBdr>
                    <w:top w:val="none" w:sz="0" w:space="0" w:color="auto"/>
                    <w:left w:val="none" w:sz="0" w:space="0" w:color="auto"/>
                    <w:bottom w:val="none" w:sz="0" w:space="0" w:color="auto"/>
                    <w:right w:val="none" w:sz="0" w:space="0" w:color="auto"/>
                  </w:divBdr>
                </w:div>
              </w:divsChild>
            </w:div>
            <w:div w:id="1338574742">
              <w:marLeft w:val="0"/>
              <w:marRight w:val="0"/>
              <w:marTop w:val="0"/>
              <w:marBottom w:val="0"/>
              <w:divBdr>
                <w:top w:val="none" w:sz="0" w:space="0" w:color="auto"/>
                <w:left w:val="none" w:sz="0" w:space="0" w:color="auto"/>
                <w:bottom w:val="none" w:sz="0" w:space="0" w:color="auto"/>
                <w:right w:val="none" w:sz="0" w:space="0" w:color="auto"/>
              </w:divBdr>
              <w:divsChild>
                <w:div w:id="1878662308">
                  <w:marLeft w:val="0"/>
                  <w:marRight w:val="0"/>
                  <w:marTop w:val="0"/>
                  <w:marBottom w:val="0"/>
                  <w:divBdr>
                    <w:top w:val="none" w:sz="0" w:space="0" w:color="auto"/>
                    <w:left w:val="none" w:sz="0" w:space="0" w:color="auto"/>
                    <w:bottom w:val="none" w:sz="0" w:space="0" w:color="auto"/>
                    <w:right w:val="none" w:sz="0" w:space="0" w:color="auto"/>
                  </w:divBdr>
                </w:div>
              </w:divsChild>
            </w:div>
            <w:div w:id="755512759">
              <w:marLeft w:val="0"/>
              <w:marRight w:val="0"/>
              <w:marTop w:val="0"/>
              <w:marBottom w:val="0"/>
              <w:divBdr>
                <w:top w:val="none" w:sz="0" w:space="0" w:color="auto"/>
                <w:left w:val="none" w:sz="0" w:space="0" w:color="auto"/>
                <w:bottom w:val="none" w:sz="0" w:space="0" w:color="auto"/>
                <w:right w:val="none" w:sz="0" w:space="0" w:color="auto"/>
              </w:divBdr>
              <w:divsChild>
                <w:div w:id="84502676">
                  <w:marLeft w:val="0"/>
                  <w:marRight w:val="0"/>
                  <w:marTop w:val="0"/>
                  <w:marBottom w:val="0"/>
                  <w:divBdr>
                    <w:top w:val="none" w:sz="0" w:space="0" w:color="auto"/>
                    <w:left w:val="none" w:sz="0" w:space="0" w:color="auto"/>
                    <w:bottom w:val="none" w:sz="0" w:space="0" w:color="auto"/>
                    <w:right w:val="none" w:sz="0" w:space="0" w:color="auto"/>
                  </w:divBdr>
                </w:div>
              </w:divsChild>
            </w:div>
            <w:div w:id="214196901">
              <w:marLeft w:val="0"/>
              <w:marRight w:val="0"/>
              <w:marTop w:val="0"/>
              <w:marBottom w:val="0"/>
              <w:divBdr>
                <w:top w:val="none" w:sz="0" w:space="0" w:color="auto"/>
                <w:left w:val="none" w:sz="0" w:space="0" w:color="auto"/>
                <w:bottom w:val="none" w:sz="0" w:space="0" w:color="auto"/>
                <w:right w:val="none" w:sz="0" w:space="0" w:color="auto"/>
              </w:divBdr>
              <w:divsChild>
                <w:div w:id="1271356800">
                  <w:marLeft w:val="0"/>
                  <w:marRight w:val="0"/>
                  <w:marTop w:val="0"/>
                  <w:marBottom w:val="0"/>
                  <w:divBdr>
                    <w:top w:val="none" w:sz="0" w:space="0" w:color="auto"/>
                    <w:left w:val="none" w:sz="0" w:space="0" w:color="auto"/>
                    <w:bottom w:val="none" w:sz="0" w:space="0" w:color="auto"/>
                    <w:right w:val="none" w:sz="0" w:space="0" w:color="auto"/>
                  </w:divBdr>
                </w:div>
              </w:divsChild>
            </w:div>
            <w:div w:id="766148511">
              <w:marLeft w:val="0"/>
              <w:marRight w:val="0"/>
              <w:marTop w:val="0"/>
              <w:marBottom w:val="0"/>
              <w:divBdr>
                <w:top w:val="none" w:sz="0" w:space="0" w:color="auto"/>
                <w:left w:val="none" w:sz="0" w:space="0" w:color="auto"/>
                <w:bottom w:val="none" w:sz="0" w:space="0" w:color="auto"/>
                <w:right w:val="none" w:sz="0" w:space="0" w:color="auto"/>
              </w:divBdr>
              <w:divsChild>
                <w:div w:id="200170166">
                  <w:marLeft w:val="0"/>
                  <w:marRight w:val="0"/>
                  <w:marTop w:val="0"/>
                  <w:marBottom w:val="0"/>
                  <w:divBdr>
                    <w:top w:val="none" w:sz="0" w:space="0" w:color="auto"/>
                    <w:left w:val="none" w:sz="0" w:space="0" w:color="auto"/>
                    <w:bottom w:val="none" w:sz="0" w:space="0" w:color="auto"/>
                    <w:right w:val="none" w:sz="0" w:space="0" w:color="auto"/>
                  </w:divBdr>
                </w:div>
              </w:divsChild>
            </w:div>
            <w:div w:id="266471288">
              <w:marLeft w:val="0"/>
              <w:marRight w:val="0"/>
              <w:marTop w:val="0"/>
              <w:marBottom w:val="0"/>
              <w:divBdr>
                <w:top w:val="none" w:sz="0" w:space="0" w:color="auto"/>
                <w:left w:val="none" w:sz="0" w:space="0" w:color="auto"/>
                <w:bottom w:val="none" w:sz="0" w:space="0" w:color="auto"/>
                <w:right w:val="none" w:sz="0" w:space="0" w:color="auto"/>
              </w:divBdr>
              <w:divsChild>
                <w:div w:id="546725178">
                  <w:marLeft w:val="0"/>
                  <w:marRight w:val="0"/>
                  <w:marTop w:val="0"/>
                  <w:marBottom w:val="0"/>
                  <w:divBdr>
                    <w:top w:val="none" w:sz="0" w:space="0" w:color="auto"/>
                    <w:left w:val="none" w:sz="0" w:space="0" w:color="auto"/>
                    <w:bottom w:val="none" w:sz="0" w:space="0" w:color="auto"/>
                    <w:right w:val="none" w:sz="0" w:space="0" w:color="auto"/>
                  </w:divBdr>
                </w:div>
              </w:divsChild>
            </w:div>
            <w:div w:id="306278966">
              <w:marLeft w:val="0"/>
              <w:marRight w:val="0"/>
              <w:marTop w:val="0"/>
              <w:marBottom w:val="0"/>
              <w:divBdr>
                <w:top w:val="none" w:sz="0" w:space="0" w:color="auto"/>
                <w:left w:val="none" w:sz="0" w:space="0" w:color="auto"/>
                <w:bottom w:val="none" w:sz="0" w:space="0" w:color="auto"/>
                <w:right w:val="none" w:sz="0" w:space="0" w:color="auto"/>
              </w:divBdr>
              <w:divsChild>
                <w:div w:id="447704716">
                  <w:marLeft w:val="0"/>
                  <w:marRight w:val="0"/>
                  <w:marTop w:val="0"/>
                  <w:marBottom w:val="0"/>
                  <w:divBdr>
                    <w:top w:val="none" w:sz="0" w:space="0" w:color="auto"/>
                    <w:left w:val="none" w:sz="0" w:space="0" w:color="auto"/>
                    <w:bottom w:val="none" w:sz="0" w:space="0" w:color="auto"/>
                    <w:right w:val="none" w:sz="0" w:space="0" w:color="auto"/>
                  </w:divBdr>
                </w:div>
              </w:divsChild>
            </w:div>
            <w:div w:id="1055008442">
              <w:marLeft w:val="0"/>
              <w:marRight w:val="0"/>
              <w:marTop w:val="0"/>
              <w:marBottom w:val="0"/>
              <w:divBdr>
                <w:top w:val="none" w:sz="0" w:space="0" w:color="auto"/>
                <w:left w:val="none" w:sz="0" w:space="0" w:color="auto"/>
                <w:bottom w:val="none" w:sz="0" w:space="0" w:color="auto"/>
                <w:right w:val="none" w:sz="0" w:space="0" w:color="auto"/>
              </w:divBdr>
              <w:divsChild>
                <w:div w:id="655962747">
                  <w:marLeft w:val="0"/>
                  <w:marRight w:val="0"/>
                  <w:marTop w:val="0"/>
                  <w:marBottom w:val="0"/>
                  <w:divBdr>
                    <w:top w:val="none" w:sz="0" w:space="0" w:color="auto"/>
                    <w:left w:val="none" w:sz="0" w:space="0" w:color="auto"/>
                    <w:bottom w:val="none" w:sz="0" w:space="0" w:color="auto"/>
                    <w:right w:val="none" w:sz="0" w:space="0" w:color="auto"/>
                  </w:divBdr>
                </w:div>
              </w:divsChild>
            </w:div>
            <w:div w:id="2100250259">
              <w:marLeft w:val="0"/>
              <w:marRight w:val="0"/>
              <w:marTop w:val="0"/>
              <w:marBottom w:val="0"/>
              <w:divBdr>
                <w:top w:val="none" w:sz="0" w:space="0" w:color="auto"/>
                <w:left w:val="none" w:sz="0" w:space="0" w:color="auto"/>
                <w:bottom w:val="none" w:sz="0" w:space="0" w:color="auto"/>
                <w:right w:val="none" w:sz="0" w:space="0" w:color="auto"/>
              </w:divBdr>
              <w:divsChild>
                <w:div w:id="875198792">
                  <w:marLeft w:val="0"/>
                  <w:marRight w:val="0"/>
                  <w:marTop w:val="0"/>
                  <w:marBottom w:val="0"/>
                  <w:divBdr>
                    <w:top w:val="none" w:sz="0" w:space="0" w:color="auto"/>
                    <w:left w:val="none" w:sz="0" w:space="0" w:color="auto"/>
                    <w:bottom w:val="none" w:sz="0" w:space="0" w:color="auto"/>
                    <w:right w:val="none" w:sz="0" w:space="0" w:color="auto"/>
                  </w:divBdr>
                </w:div>
              </w:divsChild>
            </w:div>
            <w:div w:id="1090586468">
              <w:marLeft w:val="0"/>
              <w:marRight w:val="0"/>
              <w:marTop w:val="0"/>
              <w:marBottom w:val="0"/>
              <w:divBdr>
                <w:top w:val="none" w:sz="0" w:space="0" w:color="auto"/>
                <w:left w:val="none" w:sz="0" w:space="0" w:color="auto"/>
                <w:bottom w:val="none" w:sz="0" w:space="0" w:color="auto"/>
                <w:right w:val="none" w:sz="0" w:space="0" w:color="auto"/>
              </w:divBdr>
              <w:divsChild>
                <w:div w:id="71201498">
                  <w:marLeft w:val="0"/>
                  <w:marRight w:val="0"/>
                  <w:marTop w:val="0"/>
                  <w:marBottom w:val="0"/>
                  <w:divBdr>
                    <w:top w:val="none" w:sz="0" w:space="0" w:color="auto"/>
                    <w:left w:val="none" w:sz="0" w:space="0" w:color="auto"/>
                    <w:bottom w:val="none" w:sz="0" w:space="0" w:color="auto"/>
                    <w:right w:val="none" w:sz="0" w:space="0" w:color="auto"/>
                  </w:divBdr>
                </w:div>
              </w:divsChild>
            </w:div>
            <w:div w:id="653340275">
              <w:marLeft w:val="0"/>
              <w:marRight w:val="0"/>
              <w:marTop w:val="0"/>
              <w:marBottom w:val="0"/>
              <w:divBdr>
                <w:top w:val="none" w:sz="0" w:space="0" w:color="auto"/>
                <w:left w:val="none" w:sz="0" w:space="0" w:color="auto"/>
                <w:bottom w:val="none" w:sz="0" w:space="0" w:color="auto"/>
                <w:right w:val="none" w:sz="0" w:space="0" w:color="auto"/>
              </w:divBdr>
              <w:divsChild>
                <w:div w:id="254825479">
                  <w:marLeft w:val="0"/>
                  <w:marRight w:val="0"/>
                  <w:marTop w:val="0"/>
                  <w:marBottom w:val="0"/>
                  <w:divBdr>
                    <w:top w:val="none" w:sz="0" w:space="0" w:color="auto"/>
                    <w:left w:val="none" w:sz="0" w:space="0" w:color="auto"/>
                    <w:bottom w:val="none" w:sz="0" w:space="0" w:color="auto"/>
                    <w:right w:val="none" w:sz="0" w:space="0" w:color="auto"/>
                  </w:divBdr>
                </w:div>
              </w:divsChild>
            </w:div>
            <w:div w:id="1101150331">
              <w:marLeft w:val="0"/>
              <w:marRight w:val="0"/>
              <w:marTop w:val="0"/>
              <w:marBottom w:val="0"/>
              <w:divBdr>
                <w:top w:val="none" w:sz="0" w:space="0" w:color="auto"/>
                <w:left w:val="none" w:sz="0" w:space="0" w:color="auto"/>
                <w:bottom w:val="none" w:sz="0" w:space="0" w:color="auto"/>
                <w:right w:val="none" w:sz="0" w:space="0" w:color="auto"/>
              </w:divBdr>
              <w:divsChild>
                <w:div w:id="2108770878">
                  <w:marLeft w:val="0"/>
                  <w:marRight w:val="0"/>
                  <w:marTop w:val="0"/>
                  <w:marBottom w:val="0"/>
                  <w:divBdr>
                    <w:top w:val="none" w:sz="0" w:space="0" w:color="auto"/>
                    <w:left w:val="none" w:sz="0" w:space="0" w:color="auto"/>
                    <w:bottom w:val="none" w:sz="0" w:space="0" w:color="auto"/>
                    <w:right w:val="none" w:sz="0" w:space="0" w:color="auto"/>
                  </w:divBdr>
                </w:div>
              </w:divsChild>
            </w:div>
            <w:div w:id="430704132">
              <w:marLeft w:val="0"/>
              <w:marRight w:val="0"/>
              <w:marTop w:val="0"/>
              <w:marBottom w:val="0"/>
              <w:divBdr>
                <w:top w:val="none" w:sz="0" w:space="0" w:color="auto"/>
                <w:left w:val="none" w:sz="0" w:space="0" w:color="auto"/>
                <w:bottom w:val="none" w:sz="0" w:space="0" w:color="auto"/>
                <w:right w:val="none" w:sz="0" w:space="0" w:color="auto"/>
              </w:divBdr>
              <w:divsChild>
                <w:div w:id="1486045186">
                  <w:marLeft w:val="0"/>
                  <w:marRight w:val="0"/>
                  <w:marTop w:val="0"/>
                  <w:marBottom w:val="0"/>
                  <w:divBdr>
                    <w:top w:val="none" w:sz="0" w:space="0" w:color="auto"/>
                    <w:left w:val="none" w:sz="0" w:space="0" w:color="auto"/>
                    <w:bottom w:val="none" w:sz="0" w:space="0" w:color="auto"/>
                    <w:right w:val="none" w:sz="0" w:space="0" w:color="auto"/>
                  </w:divBdr>
                </w:div>
              </w:divsChild>
            </w:div>
            <w:div w:id="1946964455">
              <w:marLeft w:val="0"/>
              <w:marRight w:val="0"/>
              <w:marTop w:val="0"/>
              <w:marBottom w:val="0"/>
              <w:divBdr>
                <w:top w:val="none" w:sz="0" w:space="0" w:color="auto"/>
                <w:left w:val="none" w:sz="0" w:space="0" w:color="auto"/>
                <w:bottom w:val="none" w:sz="0" w:space="0" w:color="auto"/>
                <w:right w:val="none" w:sz="0" w:space="0" w:color="auto"/>
              </w:divBdr>
              <w:divsChild>
                <w:div w:id="1321498332">
                  <w:marLeft w:val="0"/>
                  <w:marRight w:val="0"/>
                  <w:marTop w:val="0"/>
                  <w:marBottom w:val="0"/>
                  <w:divBdr>
                    <w:top w:val="none" w:sz="0" w:space="0" w:color="auto"/>
                    <w:left w:val="none" w:sz="0" w:space="0" w:color="auto"/>
                    <w:bottom w:val="none" w:sz="0" w:space="0" w:color="auto"/>
                    <w:right w:val="none" w:sz="0" w:space="0" w:color="auto"/>
                  </w:divBdr>
                </w:div>
              </w:divsChild>
            </w:div>
            <w:div w:id="1547257252">
              <w:marLeft w:val="0"/>
              <w:marRight w:val="0"/>
              <w:marTop w:val="0"/>
              <w:marBottom w:val="0"/>
              <w:divBdr>
                <w:top w:val="none" w:sz="0" w:space="0" w:color="auto"/>
                <w:left w:val="none" w:sz="0" w:space="0" w:color="auto"/>
                <w:bottom w:val="none" w:sz="0" w:space="0" w:color="auto"/>
                <w:right w:val="none" w:sz="0" w:space="0" w:color="auto"/>
              </w:divBdr>
              <w:divsChild>
                <w:div w:id="1012343382">
                  <w:marLeft w:val="0"/>
                  <w:marRight w:val="0"/>
                  <w:marTop w:val="0"/>
                  <w:marBottom w:val="0"/>
                  <w:divBdr>
                    <w:top w:val="none" w:sz="0" w:space="0" w:color="auto"/>
                    <w:left w:val="none" w:sz="0" w:space="0" w:color="auto"/>
                    <w:bottom w:val="none" w:sz="0" w:space="0" w:color="auto"/>
                    <w:right w:val="none" w:sz="0" w:space="0" w:color="auto"/>
                  </w:divBdr>
                </w:div>
              </w:divsChild>
            </w:div>
            <w:div w:id="2001542526">
              <w:marLeft w:val="0"/>
              <w:marRight w:val="0"/>
              <w:marTop w:val="0"/>
              <w:marBottom w:val="0"/>
              <w:divBdr>
                <w:top w:val="none" w:sz="0" w:space="0" w:color="auto"/>
                <w:left w:val="none" w:sz="0" w:space="0" w:color="auto"/>
                <w:bottom w:val="none" w:sz="0" w:space="0" w:color="auto"/>
                <w:right w:val="none" w:sz="0" w:space="0" w:color="auto"/>
              </w:divBdr>
              <w:divsChild>
                <w:div w:id="1181554856">
                  <w:marLeft w:val="0"/>
                  <w:marRight w:val="0"/>
                  <w:marTop w:val="0"/>
                  <w:marBottom w:val="0"/>
                  <w:divBdr>
                    <w:top w:val="none" w:sz="0" w:space="0" w:color="auto"/>
                    <w:left w:val="none" w:sz="0" w:space="0" w:color="auto"/>
                    <w:bottom w:val="none" w:sz="0" w:space="0" w:color="auto"/>
                    <w:right w:val="none" w:sz="0" w:space="0" w:color="auto"/>
                  </w:divBdr>
                </w:div>
              </w:divsChild>
            </w:div>
            <w:div w:id="1393000098">
              <w:marLeft w:val="0"/>
              <w:marRight w:val="0"/>
              <w:marTop w:val="0"/>
              <w:marBottom w:val="0"/>
              <w:divBdr>
                <w:top w:val="none" w:sz="0" w:space="0" w:color="auto"/>
                <w:left w:val="none" w:sz="0" w:space="0" w:color="auto"/>
                <w:bottom w:val="none" w:sz="0" w:space="0" w:color="auto"/>
                <w:right w:val="none" w:sz="0" w:space="0" w:color="auto"/>
              </w:divBdr>
              <w:divsChild>
                <w:div w:id="2010133920">
                  <w:marLeft w:val="0"/>
                  <w:marRight w:val="0"/>
                  <w:marTop w:val="0"/>
                  <w:marBottom w:val="0"/>
                  <w:divBdr>
                    <w:top w:val="none" w:sz="0" w:space="0" w:color="auto"/>
                    <w:left w:val="none" w:sz="0" w:space="0" w:color="auto"/>
                    <w:bottom w:val="none" w:sz="0" w:space="0" w:color="auto"/>
                    <w:right w:val="none" w:sz="0" w:space="0" w:color="auto"/>
                  </w:divBdr>
                </w:div>
              </w:divsChild>
            </w:div>
            <w:div w:id="588000842">
              <w:marLeft w:val="0"/>
              <w:marRight w:val="0"/>
              <w:marTop w:val="0"/>
              <w:marBottom w:val="0"/>
              <w:divBdr>
                <w:top w:val="none" w:sz="0" w:space="0" w:color="auto"/>
                <w:left w:val="none" w:sz="0" w:space="0" w:color="auto"/>
                <w:bottom w:val="none" w:sz="0" w:space="0" w:color="auto"/>
                <w:right w:val="none" w:sz="0" w:space="0" w:color="auto"/>
              </w:divBdr>
              <w:divsChild>
                <w:div w:id="1057972285">
                  <w:marLeft w:val="0"/>
                  <w:marRight w:val="0"/>
                  <w:marTop w:val="0"/>
                  <w:marBottom w:val="0"/>
                  <w:divBdr>
                    <w:top w:val="none" w:sz="0" w:space="0" w:color="auto"/>
                    <w:left w:val="none" w:sz="0" w:space="0" w:color="auto"/>
                    <w:bottom w:val="none" w:sz="0" w:space="0" w:color="auto"/>
                    <w:right w:val="none" w:sz="0" w:space="0" w:color="auto"/>
                  </w:divBdr>
                </w:div>
              </w:divsChild>
            </w:div>
            <w:div w:id="1325890866">
              <w:marLeft w:val="0"/>
              <w:marRight w:val="0"/>
              <w:marTop w:val="0"/>
              <w:marBottom w:val="0"/>
              <w:divBdr>
                <w:top w:val="none" w:sz="0" w:space="0" w:color="auto"/>
                <w:left w:val="none" w:sz="0" w:space="0" w:color="auto"/>
                <w:bottom w:val="none" w:sz="0" w:space="0" w:color="auto"/>
                <w:right w:val="none" w:sz="0" w:space="0" w:color="auto"/>
              </w:divBdr>
              <w:divsChild>
                <w:div w:id="1644584124">
                  <w:marLeft w:val="0"/>
                  <w:marRight w:val="0"/>
                  <w:marTop w:val="0"/>
                  <w:marBottom w:val="0"/>
                  <w:divBdr>
                    <w:top w:val="none" w:sz="0" w:space="0" w:color="auto"/>
                    <w:left w:val="none" w:sz="0" w:space="0" w:color="auto"/>
                    <w:bottom w:val="none" w:sz="0" w:space="0" w:color="auto"/>
                    <w:right w:val="none" w:sz="0" w:space="0" w:color="auto"/>
                  </w:divBdr>
                </w:div>
              </w:divsChild>
            </w:div>
            <w:div w:id="1971855578">
              <w:marLeft w:val="0"/>
              <w:marRight w:val="0"/>
              <w:marTop w:val="0"/>
              <w:marBottom w:val="0"/>
              <w:divBdr>
                <w:top w:val="none" w:sz="0" w:space="0" w:color="auto"/>
                <w:left w:val="none" w:sz="0" w:space="0" w:color="auto"/>
                <w:bottom w:val="none" w:sz="0" w:space="0" w:color="auto"/>
                <w:right w:val="none" w:sz="0" w:space="0" w:color="auto"/>
              </w:divBdr>
              <w:divsChild>
                <w:div w:id="55395226">
                  <w:marLeft w:val="0"/>
                  <w:marRight w:val="0"/>
                  <w:marTop w:val="0"/>
                  <w:marBottom w:val="0"/>
                  <w:divBdr>
                    <w:top w:val="none" w:sz="0" w:space="0" w:color="auto"/>
                    <w:left w:val="none" w:sz="0" w:space="0" w:color="auto"/>
                    <w:bottom w:val="none" w:sz="0" w:space="0" w:color="auto"/>
                    <w:right w:val="none" w:sz="0" w:space="0" w:color="auto"/>
                  </w:divBdr>
                </w:div>
              </w:divsChild>
            </w:div>
            <w:div w:id="1683631644">
              <w:marLeft w:val="0"/>
              <w:marRight w:val="0"/>
              <w:marTop w:val="0"/>
              <w:marBottom w:val="0"/>
              <w:divBdr>
                <w:top w:val="none" w:sz="0" w:space="0" w:color="auto"/>
                <w:left w:val="none" w:sz="0" w:space="0" w:color="auto"/>
                <w:bottom w:val="none" w:sz="0" w:space="0" w:color="auto"/>
                <w:right w:val="none" w:sz="0" w:space="0" w:color="auto"/>
              </w:divBdr>
              <w:divsChild>
                <w:div w:id="1590233471">
                  <w:marLeft w:val="0"/>
                  <w:marRight w:val="0"/>
                  <w:marTop w:val="0"/>
                  <w:marBottom w:val="0"/>
                  <w:divBdr>
                    <w:top w:val="none" w:sz="0" w:space="0" w:color="auto"/>
                    <w:left w:val="none" w:sz="0" w:space="0" w:color="auto"/>
                    <w:bottom w:val="none" w:sz="0" w:space="0" w:color="auto"/>
                    <w:right w:val="none" w:sz="0" w:space="0" w:color="auto"/>
                  </w:divBdr>
                </w:div>
              </w:divsChild>
            </w:div>
            <w:div w:id="125702554">
              <w:marLeft w:val="0"/>
              <w:marRight w:val="0"/>
              <w:marTop w:val="0"/>
              <w:marBottom w:val="0"/>
              <w:divBdr>
                <w:top w:val="none" w:sz="0" w:space="0" w:color="auto"/>
                <w:left w:val="none" w:sz="0" w:space="0" w:color="auto"/>
                <w:bottom w:val="none" w:sz="0" w:space="0" w:color="auto"/>
                <w:right w:val="none" w:sz="0" w:space="0" w:color="auto"/>
              </w:divBdr>
              <w:divsChild>
                <w:div w:id="2075665774">
                  <w:marLeft w:val="0"/>
                  <w:marRight w:val="0"/>
                  <w:marTop w:val="0"/>
                  <w:marBottom w:val="0"/>
                  <w:divBdr>
                    <w:top w:val="none" w:sz="0" w:space="0" w:color="auto"/>
                    <w:left w:val="none" w:sz="0" w:space="0" w:color="auto"/>
                    <w:bottom w:val="none" w:sz="0" w:space="0" w:color="auto"/>
                    <w:right w:val="none" w:sz="0" w:space="0" w:color="auto"/>
                  </w:divBdr>
                </w:div>
              </w:divsChild>
            </w:div>
            <w:div w:id="1869021508">
              <w:marLeft w:val="0"/>
              <w:marRight w:val="0"/>
              <w:marTop w:val="0"/>
              <w:marBottom w:val="0"/>
              <w:divBdr>
                <w:top w:val="none" w:sz="0" w:space="0" w:color="auto"/>
                <w:left w:val="none" w:sz="0" w:space="0" w:color="auto"/>
                <w:bottom w:val="none" w:sz="0" w:space="0" w:color="auto"/>
                <w:right w:val="none" w:sz="0" w:space="0" w:color="auto"/>
              </w:divBdr>
              <w:divsChild>
                <w:div w:id="1048143238">
                  <w:marLeft w:val="0"/>
                  <w:marRight w:val="0"/>
                  <w:marTop w:val="0"/>
                  <w:marBottom w:val="0"/>
                  <w:divBdr>
                    <w:top w:val="none" w:sz="0" w:space="0" w:color="auto"/>
                    <w:left w:val="none" w:sz="0" w:space="0" w:color="auto"/>
                    <w:bottom w:val="none" w:sz="0" w:space="0" w:color="auto"/>
                    <w:right w:val="none" w:sz="0" w:space="0" w:color="auto"/>
                  </w:divBdr>
                </w:div>
              </w:divsChild>
            </w:div>
            <w:div w:id="1970937061">
              <w:marLeft w:val="0"/>
              <w:marRight w:val="0"/>
              <w:marTop w:val="0"/>
              <w:marBottom w:val="0"/>
              <w:divBdr>
                <w:top w:val="none" w:sz="0" w:space="0" w:color="auto"/>
                <w:left w:val="none" w:sz="0" w:space="0" w:color="auto"/>
                <w:bottom w:val="none" w:sz="0" w:space="0" w:color="auto"/>
                <w:right w:val="none" w:sz="0" w:space="0" w:color="auto"/>
              </w:divBdr>
              <w:divsChild>
                <w:div w:id="145708531">
                  <w:marLeft w:val="0"/>
                  <w:marRight w:val="0"/>
                  <w:marTop w:val="0"/>
                  <w:marBottom w:val="0"/>
                  <w:divBdr>
                    <w:top w:val="none" w:sz="0" w:space="0" w:color="auto"/>
                    <w:left w:val="none" w:sz="0" w:space="0" w:color="auto"/>
                    <w:bottom w:val="none" w:sz="0" w:space="0" w:color="auto"/>
                    <w:right w:val="none" w:sz="0" w:space="0" w:color="auto"/>
                  </w:divBdr>
                </w:div>
              </w:divsChild>
            </w:div>
            <w:div w:id="504055907">
              <w:marLeft w:val="0"/>
              <w:marRight w:val="0"/>
              <w:marTop w:val="0"/>
              <w:marBottom w:val="0"/>
              <w:divBdr>
                <w:top w:val="none" w:sz="0" w:space="0" w:color="auto"/>
                <w:left w:val="none" w:sz="0" w:space="0" w:color="auto"/>
                <w:bottom w:val="none" w:sz="0" w:space="0" w:color="auto"/>
                <w:right w:val="none" w:sz="0" w:space="0" w:color="auto"/>
              </w:divBdr>
              <w:divsChild>
                <w:div w:id="549995782">
                  <w:marLeft w:val="0"/>
                  <w:marRight w:val="0"/>
                  <w:marTop w:val="0"/>
                  <w:marBottom w:val="0"/>
                  <w:divBdr>
                    <w:top w:val="none" w:sz="0" w:space="0" w:color="auto"/>
                    <w:left w:val="none" w:sz="0" w:space="0" w:color="auto"/>
                    <w:bottom w:val="none" w:sz="0" w:space="0" w:color="auto"/>
                    <w:right w:val="none" w:sz="0" w:space="0" w:color="auto"/>
                  </w:divBdr>
                </w:div>
              </w:divsChild>
            </w:div>
            <w:div w:id="1537740463">
              <w:marLeft w:val="0"/>
              <w:marRight w:val="0"/>
              <w:marTop w:val="0"/>
              <w:marBottom w:val="0"/>
              <w:divBdr>
                <w:top w:val="none" w:sz="0" w:space="0" w:color="auto"/>
                <w:left w:val="none" w:sz="0" w:space="0" w:color="auto"/>
                <w:bottom w:val="none" w:sz="0" w:space="0" w:color="auto"/>
                <w:right w:val="none" w:sz="0" w:space="0" w:color="auto"/>
              </w:divBdr>
              <w:divsChild>
                <w:div w:id="389495721">
                  <w:marLeft w:val="0"/>
                  <w:marRight w:val="0"/>
                  <w:marTop w:val="0"/>
                  <w:marBottom w:val="0"/>
                  <w:divBdr>
                    <w:top w:val="none" w:sz="0" w:space="0" w:color="auto"/>
                    <w:left w:val="none" w:sz="0" w:space="0" w:color="auto"/>
                    <w:bottom w:val="none" w:sz="0" w:space="0" w:color="auto"/>
                    <w:right w:val="none" w:sz="0" w:space="0" w:color="auto"/>
                  </w:divBdr>
                </w:div>
              </w:divsChild>
            </w:div>
            <w:div w:id="1914701464">
              <w:marLeft w:val="0"/>
              <w:marRight w:val="0"/>
              <w:marTop w:val="0"/>
              <w:marBottom w:val="0"/>
              <w:divBdr>
                <w:top w:val="none" w:sz="0" w:space="0" w:color="auto"/>
                <w:left w:val="none" w:sz="0" w:space="0" w:color="auto"/>
                <w:bottom w:val="none" w:sz="0" w:space="0" w:color="auto"/>
                <w:right w:val="none" w:sz="0" w:space="0" w:color="auto"/>
              </w:divBdr>
              <w:divsChild>
                <w:div w:id="13815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562">
      <w:bodyDiv w:val="1"/>
      <w:marLeft w:val="0"/>
      <w:marRight w:val="0"/>
      <w:marTop w:val="0"/>
      <w:marBottom w:val="0"/>
      <w:divBdr>
        <w:top w:val="none" w:sz="0" w:space="0" w:color="auto"/>
        <w:left w:val="none" w:sz="0" w:space="0" w:color="auto"/>
        <w:bottom w:val="none" w:sz="0" w:space="0" w:color="auto"/>
        <w:right w:val="none" w:sz="0" w:space="0" w:color="auto"/>
      </w:divBdr>
      <w:divsChild>
        <w:div w:id="1438452158">
          <w:marLeft w:val="0"/>
          <w:marRight w:val="0"/>
          <w:marTop w:val="0"/>
          <w:marBottom w:val="0"/>
          <w:divBdr>
            <w:top w:val="none" w:sz="0" w:space="0" w:color="auto"/>
            <w:left w:val="none" w:sz="0" w:space="0" w:color="auto"/>
            <w:bottom w:val="none" w:sz="0" w:space="0" w:color="auto"/>
            <w:right w:val="none" w:sz="0" w:space="0" w:color="auto"/>
          </w:divBdr>
        </w:div>
      </w:divsChild>
    </w:div>
    <w:div w:id="1227377302">
      <w:bodyDiv w:val="1"/>
      <w:marLeft w:val="0"/>
      <w:marRight w:val="0"/>
      <w:marTop w:val="0"/>
      <w:marBottom w:val="0"/>
      <w:divBdr>
        <w:top w:val="none" w:sz="0" w:space="0" w:color="auto"/>
        <w:left w:val="none" w:sz="0" w:space="0" w:color="auto"/>
        <w:bottom w:val="none" w:sz="0" w:space="0" w:color="auto"/>
        <w:right w:val="none" w:sz="0" w:space="0" w:color="auto"/>
      </w:divBdr>
      <w:divsChild>
        <w:div w:id="1174346872">
          <w:marLeft w:val="0"/>
          <w:marRight w:val="0"/>
          <w:marTop w:val="0"/>
          <w:marBottom w:val="0"/>
          <w:divBdr>
            <w:top w:val="none" w:sz="0" w:space="0" w:color="auto"/>
            <w:left w:val="none" w:sz="0" w:space="0" w:color="auto"/>
            <w:bottom w:val="none" w:sz="0" w:space="0" w:color="auto"/>
            <w:right w:val="none" w:sz="0" w:space="0" w:color="auto"/>
          </w:divBdr>
        </w:div>
      </w:divsChild>
    </w:div>
    <w:div w:id="1230312005">
      <w:bodyDiv w:val="1"/>
      <w:marLeft w:val="0"/>
      <w:marRight w:val="0"/>
      <w:marTop w:val="0"/>
      <w:marBottom w:val="0"/>
      <w:divBdr>
        <w:top w:val="none" w:sz="0" w:space="0" w:color="auto"/>
        <w:left w:val="none" w:sz="0" w:space="0" w:color="auto"/>
        <w:bottom w:val="none" w:sz="0" w:space="0" w:color="auto"/>
        <w:right w:val="none" w:sz="0" w:space="0" w:color="auto"/>
      </w:divBdr>
      <w:divsChild>
        <w:div w:id="771245570">
          <w:marLeft w:val="0"/>
          <w:marRight w:val="0"/>
          <w:marTop w:val="0"/>
          <w:marBottom w:val="0"/>
          <w:divBdr>
            <w:top w:val="none" w:sz="0" w:space="0" w:color="auto"/>
            <w:left w:val="none" w:sz="0" w:space="0" w:color="auto"/>
            <w:bottom w:val="none" w:sz="0" w:space="0" w:color="auto"/>
            <w:right w:val="none" w:sz="0" w:space="0" w:color="auto"/>
          </w:divBdr>
        </w:div>
      </w:divsChild>
    </w:div>
    <w:div w:id="1230733085">
      <w:bodyDiv w:val="1"/>
      <w:marLeft w:val="0"/>
      <w:marRight w:val="0"/>
      <w:marTop w:val="0"/>
      <w:marBottom w:val="0"/>
      <w:divBdr>
        <w:top w:val="none" w:sz="0" w:space="0" w:color="auto"/>
        <w:left w:val="none" w:sz="0" w:space="0" w:color="auto"/>
        <w:bottom w:val="none" w:sz="0" w:space="0" w:color="auto"/>
        <w:right w:val="none" w:sz="0" w:space="0" w:color="auto"/>
      </w:divBdr>
      <w:divsChild>
        <w:div w:id="1067804708">
          <w:marLeft w:val="0"/>
          <w:marRight w:val="0"/>
          <w:marTop w:val="0"/>
          <w:marBottom w:val="0"/>
          <w:divBdr>
            <w:top w:val="none" w:sz="0" w:space="0" w:color="auto"/>
            <w:left w:val="none" w:sz="0" w:space="0" w:color="auto"/>
            <w:bottom w:val="none" w:sz="0" w:space="0" w:color="auto"/>
            <w:right w:val="none" w:sz="0" w:space="0" w:color="auto"/>
          </w:divBdr>
          <w:divsChild>
            <w:div w:id="1751006538">
              <w:marLeft w:val="0"/>
              <w:marRight w:val="0"/>
              <w:marTop w:val="0"/>
              <w:marBottom w:val="0"/>
              <w:divBdr>
                <w:top w:val="none" w:sz="0" w:space="0" w:color="auto"/>
                <w:left w:val="none" w:sz="0" w:space="0" w:color="auto"/>
                <w:bottom w:val="none" w:sz="0" w:space="0" w:color="auto"/>
                <w:right w:val="none" w:sz="0" w:space="0" w:color="auto"/>
              </w:divBdr>
              <w:divsChild>
                <w:div w:id="431904153">
                  <w:marLeft w:val="0"/>
                  <w:marRight w:val="0"/>
                  <w:marTop w:val="0"/>
                  <w:marBottom w:val="0"/>
                  <w:divBdr>
                    <w:top w:val="none" w:sz="0" w:space="0" w:color="auto"/>
                    <w:left w:val="none" w:sz="0" w:space="0" w:color="auto"/>
                    <w:bottom w:val="none" w:sz="0" w:space="0" w:color="auto"/>
                    <w:right w:val="none" w:sz="0" w:space="0" w:color="auto"/>
                  </w:divBdr>
                </w:div>
              </w:divsChild>
            </w:div>
            <w:div w:id="1663120710">
              <w:marLeft w:val="0"/>
              <w:marRight w:val="0"/>
              <w:marTop w:val="0"/>
              <w:marBottom w:val="0"/>
              <w:divBdr>
                <w:top w:val="none" w:sz="0" w:space="0" w:color="auto"/>
                <w:left w:val="none" w:sz="0" w:space="0" w:color="auto"/>
                <w:bottom w:val="none" w:sz="0" w:space="0" w:color="auto"/>
                <w:right w:val="none" w:sz="0" w:space="0" w:color="auto"/>
              </w:divBdr>
              <w:divsChild>
                <w:div w:id="1781021779">
                  <w:marLeft w:val="0"/>
                  <w:marRight w:val="0"/>
                  <w:marTop w:val="0"/>
                  <w:marBottom w:val="0"/>
                  <w:divBdr>
                    <w:top w:val="none" w:sz="0" w:space="0" w:color="auto"/>
                    <w:left w:val="none" w:sz="0" w:space="0" w:color="auto"/>
                    <w:bottom w:val="none" w:sz="0" w:space="0" w:color="auto"/>
                    <w:right w:val="none" w:sz="0" w:space="0" w:color="auto"/>
                  </w:divBdr>
                </w:div>
              </w:divsChild>
            </w:div>
            <w:div w:id="1537699817">
              <w:marLeft w:val="0"/>
              <w:marRight w:val="0"/>
              <w:marTop w:val="0"/>
              <w:marBottom w:val="0"/>
              <w:divBdr>
                <w:top w:val="none" w:sz="0" w:space="0" w:color="auto"/>
                <w:left w:val="none" w:sz="0" w:space="0" w:color="auto"/>
                <w:bottom w:val="none" w:sz="0" w:space="0" w:color="auto"/>
                <w:right w:val="none" w:sz="0" w:space="0" w:color="auto"/>
              </w:divBdr>
              <w:divsChild>
                <w:div w:id="1539200399">
                  <w:marLeft w:val="0"/>
                  <w:marRight w:val="0"/>
                  <w:marTop w:val="0"/>
                  <w:marBottom w:val="0"/>
                  <w:divBdr>
                    <w:top w:val="none" w:sz="0" w:space="0" w:color="auto"/>
                    <w:left w:val="none" w:sz="0" w:space="0" w:color="auto"/>
                    <w:bottom w:val="none" w:sz="0" w:space="0" w:color="auto"/>
                    <w:right w:val="none" w:sz="0" w:space="0" w:color="auto"/>
                  </w:divBdr>
                </w:div>
                <w:div w:id="1691639186">
                  <w:marLeft w:val="0"/>
                  <w:marRight w:val="0"/>
                  <w:marTop w:val="0"/>
                  <w:marBottom w:val="0"/>
                  <w:divBdr>
                    <w:top w:val="none" w:sz="0" w:space="0" w:color="auto"/>
                    <w:left w:val="none" w:sz="0" w:space="0" w:color="auto"/>
                    <w:bottom w:val="none" w:sz="0" w:space="0" w:color="auto"/>
                    <w:right w:val="none" w:sz="0" w:space="0" w:color="auto"/>
                  </w:divBdr>
                </w:div>
              </w:divsChild>
            </w:div>
            <w:div w:id="1904290917">
              <w:marLeft w:val="0"/>
              <w:marRight w:val="0"/>
              <w:marTop w:val="0"/>
              <w:marBottom w:val="0"/>
              <w:divBdr>
                <w:top w:val="none" w:sz="0" w:space="0" w:color="auto"/>
                <w:left w:val="none" w:sz="0" w:space="0" w:color="auto"/>
                <w:bottom w:val="none" w:sz="0" w:space="0" w:color="auto"/>
                <w:right w:val="none" w:sz="0" w:space="0" w:color="auto"/>
              </w:divBdr>
              <w:divsChild>
                <w:div w:id="2000186565">
                  <w:marLeft w:val="0"/>
                  <w:marRight w:val="0"/>
                  <w:marTop w:val="0"/>
                  <w:marBottom w:val="0"/>
                  <w:divBdr>
                    <w:top w:val="none" w:sz="0" w:space="0" w:color="auto"/>
                    <w:left w:val="none" w:sz="0" w:space="0" w:color="auto"/>
                    <w:bottom w:val="none" w:sz="0" w:space="0" w:color="auto"/>
                    <w:right w:val="none" w:sz="0" w:space="0" w:color="auto"/>
                  </w:divBdr>
                </w:div>
              </w:divsChild>
            </w:div>
            <w:div w:id="390739947">
              <w:marLeft w:val="0"/>
              <w:marRight w:val="0"/>
              <w:marTop w:val="0"/>
              <w:marBottom w:val="0"/>
              <w:divBdr>
                <w:top w:val="none" w:sz="0" w:space="0" w:color="auto"/>
                <w:left w:val="none" w:sz="0" w:space="0" w:color="auto"/>
                <w:bottom w:val="none" w:sz="0" w:space="0" w:color="auto"/>
                <w:right w:val="none" w:sz="0" w:space="0" w:color="auto"/>
              </w:divBdr>
              <w:divsChild>
                <w:div w:id="1020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36">
      <w:bodyDiv w:val="1"/>
      <w:marLeft w:val="0"/>
      <w:marRight w:val="0"/>
      <w:marTop w:val="0"/>
      <w:marBottom w:val="0"/>
      <w:divBdr>
        <w:top w:val="none" w:sz="0" w:space="0" w:color="auto"/>
        <w:left w:val="none" w:sz="0" w:space="0" w:color="auto"/>
        <w:bottom w:val="none" w:sz="0" w:space="0" w:color="auto"/>
        <w:right w:val="none" w:sz="0" w:space="0" w:color="auto"/>
      </w:divBdr>
      <w:divsChild>
        <w:div w:id="1989284720">
          <w:marLeft w:val="0"/>
          <w:marRight w:val="0"/>
          <w:marTop w:val="0"/>
          <w:marBottom w:val="0"/>
          <w:divBdr>
            <w:top w:val="none" w:sz="0" w:space="0" w:color="auto"/>
            <w:left w:val="none" w:sz="0" w:space="0" w:color="auto"/>
            <w:bottom w:val="none" w:sz="0" w:space="0" w:color="auto"/>
            <w:right w:val="none" w:sz="0" w:space="0" w:color="auto"/>
          </w:divBdr>
        </w:div>
      </w:divsChild>
    </w:div>
    <w:div w:id="1233155480">
      <w:bodyDiv w:val="1"/>
      <w:marLeft w:val="0"/>
      <w:marRight w:val="0"/>
      <w:marTop w:val="0"/>
      <w:marBottom w:val="0"/>
      <w:divBdr>
        <w:top w:val="none" w:sz="0" w:space="0" w:color="auto"/>
        <w:left w:val="none" w:sz="0" w:space="0" w:color="auto"/>
        <w:bottom w:val="none" w:sz="0" w:space="0" w:color="auto"/>
        <w:right w:val="none" w:sz="0" w:space="0" w:color="auto"/>
      </w:divBdr>
      <w:divsChild>
        <w:div w:id="1036928220">
          <w:marLeft w:val="0"/>
          <w:marRight w:val="0"/>
          <w:marTop w:val="0"/>
          <w:marBottom w:val="0"/>
          <w:divBdr>
            <w:top w:val="none" w:sz="0" w:space="0" w:color="auto"/>
            <w:left w:val="none" w:sz="0" w:space="0" w:color="auto"/>
            <w:bottom w:val="none" w:sz="0" w:space="0" w:color="auto"/>
            <w:right w:val="none" w:sz="0" w:space="0" w:color="auto"/>
          </w:divBdr>
        </w:div>
      </w:divsChild>
    </w:div>
    <w:div w:id="1235553065">
      <w:bodyDiv w:val="1"/>
      <w:marLeft w:val="0"/>
      <w:marRight w:val="0"/>
      <w:marTop w:val="0"/>
      <w:marBottom w:val="0"/>
      <w:divBdr>
        <w:top w:val="none" w:sz="0" w:space="0" w:color="auto"/>
        <w:left w:val="none" w:sz="0" w:space="0" w:color="auto"/>
        <w:bottom w:val="none" w:sz="0" w:space="0" w:color="auto"/>
        <w:right w:val="none" w:sz="0" w:space="0" w:color="auto"/>
      </w:divBdr>
      <w:divsChild>
        <w:div w:id="1144934935">
          <w:marLeft w:val="0"/>
          <w:marRight w:val="0"/>
          <w:marTop w:val="0"/>
          <w:marBottom w:val="0"/>
          <w:divBdr>
            <w:top w:val="none" w:sz="0" w:space="0" w:color="auto"/>
            <w:left w:val="none" w:sz="0" w:space="0" w:color="auto"/>
            <w:bottom w:val="none" w:sz="0" w:space="0" w:color="auto"/>
            <w:right w:val="none" w:sz="0" w:space="0" w:color="auto"/>
          </w:divBdr>
        </w:div>
      </w:divsChild>
    </w:div>
    <w:div w:id="1238053877">
      <w:bodyDiv w:val="1"/>
      <w:marLeft w:val="0"/>
      <w:marRight w:val="0"/>
      <w:marTop w:val="0"/>
      <w:marBottom w:val="0"/>
      <w:divBdr>
        <w:top w:val="none" w:sz="0" w:space="0" w:color="auto"/>
        <w:left w:val="none" w:sz="0" w:space="0" w:color="auto"/>
        <w:bottom w:val="none" w:sz="0" w:space="0" w:color="auto"/>
        <w:right w:val="none" w:sz="0" w:space="0" w:color="auto"/>
      </w:divBdr>
      <w:divsChild>
        <w:div w:id="1808887144">
          <w:marLeft w:val="0"/>
          <w:marRight w:val="0"/>
          <w:marTop w:val="0"/>
          <w:marBottom w:val="0"/>
          <w:divBdr>
            <w:top w:val="none" w:sz="0" w:space="0" w:color="auto"/>
            <w:left w:val="none" w:sz="0" w:space="0" w:color="auto"/>
            <w:bottom w:val="none" w:sz="0" w:space="0" w:color="auto"/>
            <w:right w:val="none" w:sz="0" w:space="0" w:color="auto"/>
          </w:divBdr>
          <w:divsChild>
            <w:div w:id="1328291465">
              <w:marLeft w:val="0"/>
              <w:marRight w:val="0"/>
              <w:marTop w:val="0"/>
              <w:marBottom w:val="0"/>
              <w:divBdr>
                <w:top w:val="none" w:sz="0" w:space="0" w:color="auto"/>
                <w:left w:val="none" w:sz="0" w:space="0" w:color="auto"/>
                <w:bottom w:val="none" w:sz="0" w:space="0" w:color="auto"/>
                <w:right w:val="none" w:sz="0" w:space="0" w:color="auto"/>
              </w:divBdr>
              <w:divsChild>
                <w:div w:id="1012686239">
                  <w:marLeft w:val="0"/>
                  <w:marRight w:val="0"/>
                  <w:marTop w:val="0"/>
                  <w:marBottom w:val="0"/>
                  <w:divBdr>
                    <w:top w:val="none" w:sz="0" w:space="0" w:color="auto"/>
                    <w:left w:val="none" w:sz="0" w:space="0" w:color="auto"/>
                    <w:bottom w:val="none" w:sz="0" w:space="0" w:color="auto"/>
                    <w:right w:val="none" w:sz="0" w:space="0" w:color="auto"/>
                  </w:divBdr>
                  <w:divsChild>
                    <w:div w:id="1645740691">
                      <w:marLeft w:val="0"/>
                      <w:marRight w:val="0"/>
                      <w:marTop w:val="0"/>
                      <w:marBottom w:val="0"/>
                      <w:divBdr>
                        <w:top w:val="none" w:sz="0" w:space="0" w:color="auto"/>
                        <w:left w:val="none" w:sz="0" w:space="0" w:color="auto"/>
                        <w:bottom w:val="none" w:sz="0" w:space="0" w:color="auto"/>
                        <w:right w:val="none" w:sz="0" w:space="0" w:color="auto"/>
                      </w:divBdr>
                      <w:divsChild>
                        <w:div w:id="1650668398">
                          <w:marLeft w:val="0"/>
                          <w:marRight w:val="0"/>
                          <w:marTop w:val="0"/>
                          <w:marBottom w:val="0"/>
                          <w:divBdr>
                            <w:top w:val="none" w:sz="0" w:space="0" w:color="auto"/>
                            <w:left w:val="none" w:sz="0" w:space="0" w:color="auto"/>
                            <w:bottom w:val="none" w:sz="0" w:space="0" w:color="auto"/>
                            <w:right w:val="none" w:sz="0" w:space="0" w:color="auto"/>
                          </w:divBdr>
                          <w:divsChild>
                            <w:div w:id="1217544142">
                              <w:marLeft w:val="0"/>
                              <w:marRight w:val="0"/>
                              <w:marTop w:val="0"/>
                              <w:marBottom w:val="0"/>
                              <w:divBdr>
                                <w:top w:val="none" w:sz="0" w:space="0" w:color="auto"/>
                                <w:left w:val="none" w:sz="0" w:space="0" w:color="auto"/>
                                <w:bottom w:val="none" w:sz="0" w:space="0" w:color="auto"/>
                                <w:right w:val="none" w:sz="0" w:space="0" w:color="auto"/>
                              </w:divBdr>
                            </w:div>
                          </w:divsChild>
                        </w:div>
                        <w:div w:id="203762613">
                          <w:marLeft w:val="0"/>
                          <w:marRight w:val="0"/>
                          <w:marTop w:val="0"/>
                          <w:marBottom w:val="0"/>
                          <w:divBdr>
                            <w:top w:val="none" w:sz="0" w:space="0" w:color="auto"/>
                            <w:left w:val="none" w:sz="0" w:space="0" w:color="auto"/>
                            <w:bottom w:val="none" w:sz="0" w:space="0" w:color="auto"/>
                            <w:right w:val="none" w:sz="0" w:space="0" w:color="auto"/>
                          </w:divBdr>
                          <w:divsChild>
                            <w:div w:id="724304363">
                              <w:marLeft w:val="0"/>
                              <w:marRight w:val="0"/>
                              <w:marTop w:val="0"/>
                              <w:marBottom w:val="0"/>
                              <w:divBdr>
                                <w:top w:val="none" w:sz="0" w:space="0" w:color="auto"/>
                                <w:left w:val="none" w:sz="0" w:space="0" w:color="auto"/>
                                <w:bottom w:val="none" w:sz="0" w:space="0" w:color="auto"/>
                                <w:right w:val="none" w:sz="0" w:space="0" w:color="auto"/>
                              </w:divBdr>
                            </w:div>
                          </w:divsChild>
                        </w:div>
                        <w:div w:id="2090999457">
                          <w:marLeft w:val="0"/>
                          <w:marRight w:val="0"/>
                          <w:marTop w:val="0"/>
                          <w:marBottom w:val="0"/>
                          <w:divBdr>
                            <w:top w:val="none" w:sz="0" w:space="0" w:color="auto"/>
                            <w:left w:val="none" w:sz="0" w:space="0" w:color="auto"/>
                            <w:bottom w:val="none" w:sz="0" w:space="0" w:color="auto"/>
                            <w:right w:val="none" w:sz="0" w:space="0" w:color="auto"/>
                          </w:divBdr>
                          <w:divsChild>
                            <w:div w:id="1167021055">
                              <w:marLeft w:val="0"/>
                              <w:marRight w:val="0"/>
                              <w:marTop w:val="0"/>
                              <w:marBottom w:val="0"/>
                              <w:divBdr>
                                <w:top w:val="none" w:sz="0" w:space="0" w:color="auto"/>
                                <w:left w:val="none" w:sz="0" w:space="0" w:color="auto"/>
                                <w:bottom w:val="none" w:sz="0" w:space="0" w:color="auto"/>
                                <w:right w:val="none" w:sz="0" w:space="0" w:color="auto"/>
                              </w:divBdr>
                            </w:div>
                          </w:divsChild>
                        </w:div>
                        <w:div w:id="178664715">
                          <w:marLeft w:val="0"/>
                          <w:marRight w:val="0"/>
                          <w:marTop w:val="0"/>
                          <w:marBottom w:val="0"/>
                          <w:divBdr>
                            <w:top w:val="none" w:sz="0" w:space="0" w:color="auto"/>
                            <w:left w:val="none" w:sz="0" w:space="0" w:color="auto"/>
                            <w:bottom w:val="none" w:sz="0" w:space="0" w:color="auto"/>
                            <w:right w:val="none" w:sz="0" w:space="0" w:color="auto"/>
                          </w:divBdr>
                          <w:divsChild>
                            <w:div w:id="105976753">
                              <w:marLeft w:val="0"/>
                              <w:marRight w:val="0"/>
                              <w:marTop w:val="0"/>
                              <w:marBottom w:val="0"/>
                              <w:divBdr>
                                <w:top w:val="none" w:sz="0" w:space="0" w:color="auto"/>
                                <w:left w:val="none" w:sz="0" w:space="0" w:color="auto"/>
                                <w:bottom w:val="none" w:sz="0" w:space="0" w:color="auto"/>
                                <w:right w:val="none" w:sz="0" w:space="0" w:color="auto"/>
                              </w:divBdr>
                            </w:div>
                          </w:divsChild>
                        </w:div>
                        <w:div w:id="919368243">
                          <w:marLeft w:val="0"/>
                          <w:marRight w:val="0"/>
                          <w:marTop w:val="0"/>
                          <w:marBottom w:val="0"/>
                          <w:divBdr>
                            <w:top w:val="none" w:sz="0" w:space="0" w:color="auto"/>
                            <w:left w:val="none" w:sz="0" w:space="0" w:color="auto"/>
                            <w:bottom w:val="none" w:sz="0" w:space="0" w:color="auto"/>
                            <w:right w:val="none" w:sz="0" w:space="0" w:color="auto"/>
                          </w:divBdr>
                          <w:divsChild>
                            <w:div w:id="138504167">
                              <w:marLeft w:val="0"/>
                              <w:marRight w:val="0"/>
                              <w:marTop w:val="0"/>
                              <w:marBottom w:val="0"/>
                              <w:divBdr>
                                <w:top w:val="none" w:sz="0" w:space="0" w:color="auto"/>
                                <w:left w:val="none" w:sz="0" w:space="0" w:color="auto"/>
                                <w:bottom w:val="none" w:sz="0" w:space="0" w:color="auto"/>
                                <w:right w:val="none" w:sz="0" w:space="0" w:color="auto"/>
                              </w:divBdr>
                            </w:div>
                          </w:divsChild>
                        </w:div>
                        <w:div w:id="1344629286">
                          <w:marLeft w:val="0"/>
                          <w:marRight w:val="0"/>
                          <w:marTop w:val="0"/>
                          <w:marBottom w:val="0"/>
                          <w:divBdr>
                            <w:top w:val="none" w:sz="0" w:space="0" w:color="auto"/>
                            <w:left w:val="none" w:sz="0" w:space="0" w:color="auto"/>
                            <w:bottom w:val="none" w:sz="0" w:space="0" w:color="auto"/>
                            <w:right w:val="none" w:sz="0" w:space="0" w:color="auto"/>
                          </w:divBdr>
                          <w:divsChild>
                            <w:div w:id="1057314764">
                              <w:marLeft w:val="0"/>
                              <w:marRight w:val="0"/>
                              <w:marTop w:val="0"/>
                              <w:marBottom w:val="0"/>
                              <w:divBdr>
                                <w:top w:val="none" w:sz="0" w:space="0" w:color="auto"/>
                                <w:left w:val="none" w:sz="0" w:space="0" w:color="auto"/>
                                <w:bottom w:val="none" w:sz="0" w:space="0" w:color="auto"/>
                                <w:right w:val="none" w:sz="0" w:space="0" w:color="auto"/>
                              </w:divBdr>
                            </w:div>
                          </w:divsChild>
                        </w:div>
                        <w:div w:id="1625428408">
                          <w:marLeft w:val="0"/>
                          <w:marRight w:val="0"/>
                          <w:marTop w:val="0"/>
                          <w:marBottom w:val="0"/>
                          <w:divBdr>
                            <w:top w:val="none" w:sz="0" w:space="0" w:color="auto"/>
                            <w:left w:val="none" w:sz="0" w:space="0" w:color="auto"/>
                            <w:bottom w:val="none" w:sz="0" w:space="0" w:color="auto"/>
                            <w:right w:val="none" w:sz="0" w:space="0" w:color="auto"/>
                          </w:divBdr>
                          <w:divsChild>
                            <w:div w:id="1470518744">
                              <w:marLeft w:val="0"/>
                              <w:marRight w:val="0"/>
                              <w:marTop w:val="0"/>
                              <w:marBottom w:val="0"/>
                              <w:divBdr>
                                <w:top w:val="none" w:sz="0" w:space="0" w:color="auto"/>
                                <w:left w:val="none" w:sz="0" w:space="0" w:color="auto"/>
                                <w:bottom w:val="none" w:sz="0" w:space="0" w:color="auto"/>
                                <w:right w:val="none" w:sz="0" w:space="0" w:color="auto"/>
                              </w:divBdr>
                            </w:div>
                          </w:divsChild>
                        </w:div>
                        <w:div w:id="341736388">
                          <w:marLeft w:val="0"/>
                          <w:marRight w:val="0"/>
                          <w:marTop w:val="0"/>
                          <w:marBottom w:val="0"/>
                          <w:divBdr>
                            <w:top w:val="none" w:sz="0" w:space="0" w:color="auto"/>
                            <w:left w:val="none" w:sz="0" w:space="0" w:color="auto"/>
                            <w:bottom w:val="none" w:sz="0" w:space="0" w:color="auto"/>
                            <w:right w:val="none" w:sz="0" w:space="0" w:color="auto"/>
                          </w:divBdr>
                          <w:divsChild>
                            <w:div w:id="1393967336">
                              <w:marLeft w:val="0"/>
                              <w:marRight w:val="0"/>
                              <w:marTop w:val="0"/>
                              <w:marBottom w:val="0"/>
                              <w:divBdr>
                                <w:top w:val="none" w:sz="0" w:space="0" w:color="auto"/>
                                <w:left w:val="none" w:sz="0" w:space="0" w:color="auto"/>
                                <w:bottom w:val="none" w:sz="0" w:space="0" w:color="auto"/>
                                <w:right w:val="none" w:sz="0" w:space="0" w:color="auto"/>
                              </w:divBdr>
                            </w:div>
                          </w:divsChild>
                        </w:div>
                        <w:div w:id="1631206101">
                          <w:marLeft w:val="0"/>
                          <w:marRight w:val="0"/>
                          <w:marTop w:val="0"/>
                          <w:marBottom w:val="0"/>
                          <w:divBdr>
                            <w:top w:val="none" w:sz="0" w:space="0" w:color="auto"/>
                            <w:left w:val="none" w:sz="0" w:space="0" w:color="auto"/>
                            <w:bottom w:val="none" w:sz="0" w:space="0" w:color="auto"/>
                            <w:right w:val="none" w:sz="0" w:space="0" w:color="auto"/>
                          </w:divBdr>
                          <w:divsChild>
                            <w:div w:id="731543690">
                              <w:marLeft w:val="0"/>
                              <w:marRight w:val="0"/>
                              <w:marTop w:val="0"/>
                              <w:marBottom w:val="0"/>
                              <w:divBdr>
                                <w:top w:val="none" w:sz="0" w:space="0" w:color="auto"/>
                                <w:left w:val="none" w:sz="0" w:space="0" w:color="auto"/>
                                <w:bottom w:val="none" w:sz="0" w:space="0" w:color="auto"/>
                                <w:right w:val="none" w:sz="0" w:space="0" w:color="auto"/>
                              </w:divBdr>
                            </w:div>
                          </w:divsChild>
                        </w:div>
                        <w:div w:id="172769964">
                          <w:marLeft w:val="0"/>
                          <w:marRight w:val="0"/>
                          <w:marTop w:val="0"/>
                          <w:marBottom w:val="0"/>
                          <w:divBdr>
                            <w:top w:val="none" w:sz="0" w:space="0" w:color="auto"/>
                            <w:left w:val="none" w:sz="0" w:space="0" w:color="auto"/>
                            <w:bottom w:val="none" w:sz="0" w:space="0" w:color="auto"/>
                            <w:right w:val="none" w:sz="0" w:space="0" w:color="auto"/>
                          </w:divBdr>
                          <w:divsChild>
                            <w:div w:id="98376422">
                              <w:marLeft w:val="0"/>
                              <w:marRight w:val="0"/>
                              <w:marTop w:val="0"/>
                              <w:marBottom w:val="0"/>
                              <w:divBdr>
                                <w:top w:val="none" w:sz="0" w:space="0" w:color="auto"/>
                                <w:left w:val="none" w:sz="0" w:space="0" w:color="auto"/>
                                <w:bottom w:val="none" w:sz="0" w:space="0" w:color="auto"/>
                                <w:right w:val="none" w:sz="0" w:space="0" w:color="auto"/>
                              </w:divBdr>
                            </w:div>
                          </w:divsChild>
                        </w:div>
                        <w:div w:id="1552383971">
                          <w:marLeft w:val="0"/>
                          <w:marRight w:val="0"/>
                          <w:marTop w:val="0"/>
                          <w:marBottom w:val="0"/>
                          <w:divBdr>
                            <w:top w:val="none" w:sz="0" w:space="0" w:color="auto"/>
                            <w:left w:val="none" w:sz="0" w:space="0" w:color="auto"/>
                            <w:bottom w:val="none" w:sz="0" w:space="0" w:color="auto"/>
                            <w:right w:val="none" w:sz="0" w:space="0" w:color="auto"/>
                          </w:divBdr>
                          <w:divsChild>
                            <w:div w:id="1331298613">
                              <w:marLeft w:val="0"/>
                              <w:marRight w:val="0"/>
                              <w:marTop w:val="0"/>
                              <w:marBottom w:val="0"/>
                              <w:divBdr>
                                <w:top w:val="none" w:sz="0" w:space="0" w:color="auto"/>
                                <w:left w:val="none" w:sz="0" w:space="0" w:color="auto"/>
                                <w:bottom w:val="none" w:sz="0" w:space="0" w:color="auto"/>
                                <w:right w:val="none" w:sz="0" w:space="0" w:color="auto"/>
                              </w:divBdr>
                            </w:div>
                          </w:divsChild>
                        </w:div>
                        <w:div w:id="1996757761">
                          <w:marLeft w:val="0"/>
                          <w:marRight w:val="0"/>
                          <w:marTop w:val="0"/>
                          <w:marBottom w:val="0"/>
                          <w:divBdr>
                            <w:top w:val="none" w:sz="0" w:space="0" w:color="auto"/>
                            <w:left w:val="none" w:sz="0" w:space="0" w:color="auto"/>
                            <w:bottom w:val="none" w:sz="0" w:space="0" w:color="auto"/>
                            <w:right w:val="none" w:sz="0" w:space="0" w:color="auto"/>
                          </w:divBdr>
                          <w:divsChild>
                            <w:div w:id="1398017421">
                              <w:marLeft w:val="0"/>
                              <w:marRight w:val="0"/>
                              <w:marTop w:val="0"/>
                              <w:marBottom w:val="0"/>
                              <w:divBdr>
                                <w:top w:val="none" w:sz="0" w:space="0" w:color="auto"/>
                                <w:left w:val="none" w:sz="0" w:space="0" w:color="auto"/>
                                <w:bottom w:val="none" w:sz="0" w:space="0" w:color="auto"/>
                                <w:right w:val="none" w:sz="0" w:space="0" w:color="auto"/>
                              </w:divBdr>
                            </w:div>
                          </w:divsChild>
                        </w:div>
                        <w:div w:id="579800214">
                          <w:marLeft w:val="0"/>
                          <w:marRight w:val="0"/>
                          <w:marTop w:val="0"/>
                          <w:marBottom w:val="0"/>
                          <w:divBdr>
                            <w:top w:val="none" w:sz="0" w:space="0" w:color="auto"/>
                            <w:left w:val="none" w:sz="0" w:space="0" w:color="auto"/>
                            <w:bottom w:val="none" w:sz="0" w:space="0" w:color="auto"/>
                            <w:right w:val="none" w:sz="0" w:space="0" w:color="auto"/>
                          </w:divBdr>
                          <w:divsChild>
                            <w:div w:id="2092581543">
                              <w:marLeft w:val="0"/>
                              <w:marRight w:val="0"/>
                              <w:marTop w:val="0"/>
                              <w:marBottom w:val="0"/>
                              <w:divBdr>
                                <w:top w:val="none" w:sz="0" w:space="0" w:color="auto"/>
                                <w:left w:val="none" w:sz="0" w:space="0" w:color="auto"/>
                                <w:bottom w:val="none" w:sz="0" w:space="0" w:color="auto"/>
                                <w:right w:val="none" w:sz="0" w:space="0" w:color="auto"/>
                              </w:divBdr>
                            </w:div>
                          </w:divsChild>
                        </w:div>
                        <w:div w:id="491485019">
                          <w:marLeft w:val="0"/>
                          <w:marRight w:val="0"/>
                          <w:marTop w:val="0"/>
                          <w:marBottom w:val="0"/>
                          <w:divBdr>
                            <w:top w:val="none" w:sz="0" w:space="0" w:color="auto"/>
                            <w:left w:val="none" w:sz="0" w:space="0" w:color="auto"/>
                            <w:bottom w:val="none" w:sz="0" w:space="0" w:color="auto"/>
                            <w:right w:val="none" w:sz="0" w:space="0" w:color="auto"/>
                          </w:divBdr>
                          <w:divsChild>
                            <w:div w:id="1598634309">
                              <w:marLeft w:val="0"/>
                              <w:marRight w:val="0"/>
                              <w:marTop w:val="0"/>
                              <w:marBottom w:val="0"/>
                              <w:divBdr>
                                <w:top w:val="none" w:sz="0" w:space="0" w:color="auto"/>
                                <w:left w:val="none" w:sz="0" w:space="0" w:color="auto"/>
                                <w:bottom w:val="none" w:sz="0" w:space="0" w:color="auto"/>
                                <w:right w:val="none" w:sz="0" w:space="0" w:color="auto"/>
                              </w:divBdr>
                            </w:div>
                          </w:divsChild>
                        </w:div>
                        <w:div w:id="675500899">
                          <w:marLeft w:val="0"/>
                          <w:marRight w:val="0"/>
                          <w:marTop w:val="0"/>
                          <w:marBottom w:val="0"/>
                          <w:divBdr>
                            <w:top w:val="none" w:sz="0" w:space="0" w:color="auto"/>
                            <w:left w:val="none" w:sz="0" w:space="0" w:color="auto"/>
                            <w:bottom w:val="none" w:sz="0" w:space="0" w:color="auto"/>
                            <w:right w:val="none" w:sz="0" w:space="0" w:color="auto"/>
                          </w:divBdr>
                          <w:divsChild>
                            <w:div w:id="2030981430">
                              <w:marLeft w:val="0"/>
                              <w:marRight w:val="0"/>
                              <w:marTop w:val="0"/>
                              <w:marBottom w:val="0"/>
                              <w:divBdr>
                                <w:top w:val="none" w:sz="0" w:space="0" w:color="auto"/>
                                <w:left w:val="none" w:sz="0" w:space="0" w:color="auto"/>
                                <w:bottom w:val="none" w:sz="0" w:space="0" w:color="auto"/>
                                <w:right w:val="none" w:sz="0" w:space="0" w:color="auto"/>
                              </w:divBdr>
                            </w:div>
                          </w:divsChild>
                        </w:div>
                        <w:div w:id="665942596">
                          <w:marLeft w:val="0"/>
                          <w:marRight w:val="0"/>
                          <w:marTop w:val="0"/>
                          <w:marBottom w:val="0"/>
                          <w:divBdr>
                            <w:top w:val="none" w:sz="0" w:space="0" w:color="auto"/>
                            <w:left w:val="none" w:sz="0" w:space="0" w:color="auto"/>
                            <w:bottom w:val="none" w:sz="0" w:space="0" w:color="auto"/>
                            <w:right w:val="none" w:sz="0" w:space="0" w:color="auto"/>
                          </w:divBdr>
                          <w:divsChild>
                            <w:div w:id="379521863">
                              <w:marLeft w:val="0"/>
                              <w:marRight w:val="0"/>
                              <w:marTop w:val="0"/>
                              <w:marBottom w:val="0"/>
                              <w:divBdr>
                                <w:top w:val="none" w:sz="0" w:space="0" w:color="auto"/>
                                <w:left w:val="none" w:sz="0" w:space="0" w:color="auto"/>
                                <w:bottom w:val="none" w:sz="0" w:space="0" w:color="auto"/>
                                <w:right w:val="none" w:sz="0" w:space="0" w:color="auto"/>
                              </w:divBdr>
                            </w:div>
                          </w:divsChild>
                        </w:div>
                        <w:div w:id="1336879580">
                          <w:marLeft w:val="0"/>
                          <w:marRight w:val="0"/>
                          <w:marTop w:val="0"/>
                          <w:marBottom w:val="0"/>
                          <w:divBdr>
                            <w:top w:val="none" w:sz="0" w:space="0" w:color="auto"/>
                            <w:left w:val="none" w:sz="0" w:space="0" w:color="auto"/>
                            <w:bottom w:val="none" w:sz="0" w:space="0" w:color="auto"/>
                            <w:right w:val="none" w:sz="0" w:space="0" w:color="auto"/>
                          </w:divBdr>
                          <w:divsChild>
                            <w:div w:id="767237447">
                              <w:marLeft w:val="0"/>
                              <w:marRight w:val="0"/>
                              <w:marTop w:val="0"/>
                              <w:marBottom w:val="0"/>
                              <w:divBdr>
                                <w:top w:val="none" w:sz="0" w:space="0" w:color="auto"/>
                                <w:left w:val="none" w:sz="0" w:space="0" w:color="auto"/>
                                <w:bottom w:val="none" w:sz="0" w:space="0" w:color="auto"/>
                                <w:right w:val="none" w:sz="0" w:space="0" w:color="auto"/>
                              </w:divBdr>
                            </w:div>
                          </w:divsChild>
                        </w:div>
                        <w:div w:id="1148857763">
                          <w:marLeft w:val="0"/>
                          <w:marRight w:val="0"/>
                          <w:marTop w:val="0"/>
                          <w:marBottom w:val="0"/>
                          <w:divBdr>
                            <w:top w:val="none" w:sz="0" w:space="0" w:color="auto"/>
                            <w:left w:val="none" w:sz="0" w:space="0" w:color="auto"/>
                            <w:bottom w:val="none" w:sz="0" w:space="0" w:color="auto"/>
                            <w:right w:val="none" w:sz="0" w:space="0" w:color="auto"/>
                          </w:divBdr>
                          <w:divsChild>
                            <w:div w:id="1771466688">
                              <w:marLeft w:val="0"/>
                              <w:marRight w:val="0"/>
                              <w:marTop w:val="0"/>
                              <w:marBottom w:val="0"/>
                              <w:divBdr>
                                <w:top w:val="none" w:sz="0" w:space="0" w:color="auto"/>
                                <w:left w:val="none" w:sz="0" w:space="0" w:color="auto"/>
                                <w:bottom w:val="none" w:sz="0" w:space="0" w:color="auto"/>
                                <w:right w:val="none" w:sz="0" w:space="0" w:color="auto"/>
                              </w:divBdr>
                            </w:div>
                          </w:divsChild>
                        </w:div>
                        <w:div w:id="1535656268">
                          <w:marLeft w:val="0"/>
                          <w:marRight w:val="0"/>
                          <w:marTop w:val="0"/>
                          <w:marBottom w:val="0"/>
                          <w:divBdr>
                            <w:top w:val="none" w:sz="0" w:space="0" w:color="auto"/>
                            <w:left w:val="none" w:sz="0" w:space="0" w:color="auto"/>
                            <w:bottom w:val="none" w:sz="0" w:space="0" w:color="auto"/>
                            <w:right w:val="none" w:sz="0" w:space="0" w:color="auto"/>
                          </w:divBdr>
                          <w:divsChild>
                            <w:div w:id="1286042151">
                              <w:marLeft w:val="0"/>
                              <w:marRight w:val="0"/>
                              <w:marTop w:val="0"/>
                              <w:marBottom w:val="0"/>
                              <w:divBdr>
                                <w:top w:val="none" w:sz="0" w:space="0" w:color="auto"/>
                                <w:left w:val="none" w:sz="0" w:space="0" w:color="auto"/>
                                <w:bottom w:val="none" w:sz="0" w:space="0" w:color="auto"/>
                                <w:right w:val="none" w:sz="0" w:space="0" w:color="auto"/>
                              </w:divBdr>
                            </w:div>
                          </w:divsChild>
                        </w:div>
                        <w:div w:id="1611624159">
                          <w:marLeft w:val="0"/>
                          <w:marRight w:val="0"/>
                          <w:marTop w:val="0"/>
                          <w:marBottom w:val="0"/>
                          <w:divBdr>
                            <w:top w:val="none" w:sz="0" w:space="0" w:color="auto"/>
                            <w:left w:val="none" w:sz="0" w:space="0" w:color="auto"/>
                            <w:bottom w:val="none" w:sz="0" w:space="0" w:color="auto"/>
                            <w:right w:val="none" w:sz="0" w:space="0" w:color="auto"/>
                          </w:divBdr>
                          <w:divsChild>
                            <w:div w:id="589890970">
                              <w:marLeft w:val="0"/>
                              <w:marRight w:val="0"/>
                              <w:marTop w:val="0"/>
                              <w:marBottom w:val="0"/>
                              <w:divBdr>
                                <w:top w:val="none" w:sz="0" w:space="0" w:color="auto"/>
                                <w:left w:val="none" w:sz="0" w:space="0" w:color="auto"/>
                                <w:bottom w:val="none" w:sz="0" w:space="0" w:color="auto"/>
                                <w:right w:val="none" w:sz="0" w:space="0" w:color="auto"/>
                              </w:divBdr>
                            </w:div>
                          </w:divsChild>
                        </w:div>
                        <w:div w:id="1023093138">
                          <w:marLeft w:val="0"/>
                          <w:marRight w:val="0"/>
                          <w:marTop w:val="0"/>
                          <w:marBottom w:val="0"/>
                          <w:divBdr>
                            <w:top w:val="none" w:sz="0" w:space="0" w:color="auto"/>
                            <w:left w:val="none" w:sz="0" w:space="0" w:color="auto"/>
                            <w:bottom w:val="none" w:sz="0" w:space="0" w:color="auto"/>
                            <w:right w:val="none" w:sz="0" w:space="0" w:color="auto"/>
                          </w:divBdr>
                          <w:divsChild>
                            <w:div w:id="1997297882">
                              <w:marLeft w:val="0"/>
                              <w:marRight w:val="0"/>
                              <w:marTop w:val="0"/>
                              <w:marBottom w:val="0"/>
                              <w:divBdr>
                                <w:top w:val="none" w:sz="0" w:space="0" w:color="auto"/>
                                <w:left w:val="none" w:sz="0" w:space="0" w:color="auto"/>
                                <w:bottom w:val="none" w:sz="0" w:space="0" w:color="auto"/>
                                <w:right w:val="none" w:sz="0" w:space="0" w:color="auto"/>
                              </w:divBdr>
                            </w:div>
                          </w:divsChild>
                        </w:div>
                        <w:div w:id="929970305">
                          <w:marLeft w:val="0"/>
                          <w:marRight w:val="0"/>
                          <w:marTop w:val="0"/>
                          <w:marBottom w:val="0"/>
                          <w:divBdr>
                            <w:top w:val="none" w:sz="0" w:space="0" w:color="auto"/>
                            <w:left w:val="none" w:sz="0" w:space="0" w:color="auto"/>
                            <w:bottom w:val="none" w:sz="0" w:space="0" w:color="auto"/>
                            <w:right w:val="none" w:sz="0" w:space="0" w:color="auto"/>
                          </w:divBdr>
                          <w:divsChild>
                            <w:div w:id="1728987622">
                              <w:marLeft w:val="0"/>
                              <w:marRight w:val="0"/>
                              <w:marTop w:val="0"/>
                              <w:marBottom w:val="0"/>
                              <w:divBdr>
                                <w:top w:val="none" w:sz="0" w:space="0" w:color="auto"/>
                                <w:left w:val="none" w:sz="0" w:space="0" w:color="auto"/>
                                <w:bottom w:val="none" w:sz="0" w:space="0" w:color="auto"/>
                                <w:right w:val="none" w:sz="0" w:space="0" w:color="auto"/>
                              </w:divBdr>
                            </w:div>
                          </w:divsChild>
                        </w:div>
                        <w:div w:id="1772240271">
                          <w:marLeft w:val="0"/>
                          <w:marRight w:val="0"/>
                          <w:marTop w:val="0"/>
                          <w:marBottom w:val="0"/>
                          <w:divBdr>
                            <w:top w:val="none" w:sz="0" w:space="0" w:color="auto"/>
                            <w:left w:val="none" w:sz="0" w:space="0" w:color="auto"/>
                            <w:bottom w:val="none" w:sz="0" w:space="0" w:color="auto"/>
                            <w:right w:val="none" w:sz="0" w:space="0" w:color="auto"/>
                          </w:divBdr>
                          <w:divsChild>
                            <w:div w:id="1343168697">
                              <w:marLeft w:val="0"/>
                              <w:marRight w:val="0"/>
                              <w:marTop w:val="0"/>
                              <w:marBottom w:val="0"/>
                              <w:divBdr>
                                <w:top w:val="none" w:sz="0" w:space="0" w:color="auto"/>
                                <w:left w:val="none" w:sz="0" w:space="0" w:color="auto"/>
                                <w:bottom w:val="none" w:sz="0" w:space="0" w:color="auto"/>
                                <w:right w:val="none" w:sz="0" w:space="0" w:color="auto"/>
                              </w:divBdr>
                            </w:div>
                          </w:divsChild>
                        </w:div>
                        <w:div w:id="553124144">
                          <w:marLeft w:val="0"/>
                          <w:marRight w:val="0"/>
                          <w:marTop w:val="0"/>
                          <w:marBottom w:val="0"/>
                          <w:divBdr>
                            <w:top w:val="none" w:sz="0" w:space="0" w:color="auto"/>
                            <w:left w:val="none" w:sz="0" w:space="0" w:color="auto"/>
                            <w:bottom w:val="none" w:sz="0" w:space="0" w:color="auto"/>
                            <w:right w:val="none" w:sz="0" w:space="0" w:color="auto"/>
                          </w:divBdr>
                          <w:divsChild>
                            <w:div w:id="749497089">
                              <w:marLeft w:val="0"/>
                              <w:marRight w:val="0"/>
                              <w:marTop w:val="0"/>
                              <w:marBottom w:val="0"/>
                              <w:divBdr>
                                <w:top w:val="none" w:sz="0" w:space="0" w:color="auto"/>
                                <w:left w:val="none" w:sz="0" w:space="0" w:color="auto"/>
                                <w:bottom w:val="none" w:sz="0" w:space="0" w:color="auto"/>
                                <w:right w:val="none" w:sz="0" w:space="0" w:color="auto"/>
                              </w:divBdr>
                            </w:div>
                          </w:divsChild>
                        </w:div>
                        <w:div w:id="1775051784">
                          <w:marLeft w:val="0"/>
                          <w:marRight w:val="0"/>
                          <w:marTop w:val="0"/>
                          <w:marBottom w:val="0"/>
                          <w:divBdr>
                            <w:top w:val="none" w:sz="0" w:space="0" w:color="auto"/>
                            <w:left w:val="none" w:sz="0" w:space="0" w:color="auto"/>
                            <w:bottom w:val="none" w:sz="0" w:space="0" w:color="auto"/>
                            <w:right w:val="none" w:sz="0" w:space="0" w:color="auto"/>
                          </w:divBdr>
                          <w:divsChild>
                            <w:div w:id="541677060">
                              <w:marLeft w:val="0"/>
                              <w:marRight w:val="0"/>
                              <w:marTop w:val="0"/>
                              <w:marBottom w:val="0"/>
                              <w:divBdr>
                                <w:top w:val="none" w:sz="0" w:space="0" w:color="auto"/>
                                <w:left w:val="none" w:sz="0" w:space="0" w:color="auto"/>
                                <w:bottom w:val="none" w:sz="0" w:space="0" w:color="auto"/>
                                <w:right w:val="none" w:sz="0" w:space="0" w:color="auto"/>
                              </w:divBdr>
                            </w:div>
                          </w:divsChild>
                        </w:div>
                        <w:div w:id="1101684260">
                          <w:marLeft w:val="0"/>
                          <w:marRight w:val="0"/>
                          <w:marTop w:val="0"/>
                          <w:marBottom w:val="0"/>
                          <w:divBdr>
                            <w:top w:val="none" w:sz="0" w:space="0" w:color="auto"/>
                            <w:left w:val="none" w:sz="0" w:space="0" w:color="auto"/>
                            <w:bottom w:val="none" w:sz="0" w:space="0" w:color="auto"/>
                            <w:right w:val="none" w:sz="0" w:space="0" w:color="auto"/>
                          </w:divBdr>
                          <w:divsChild>
                            <w:div w:id="1553536250">
                              <w:marLeft w:val="0"/>
                              <w:marRight w:val="0"/>
                              <w:marTop w:val="0"/>
                              <w:marBottom w:val="0"/>
                              <w:divBdr>
                                <w:top w:val="none" w:sz="0" w:space="0" w:color="auto"/>
                                <w:left w:val="none" w:sz="0" w:space="0" w:color="auto"/>
                                <w:bottom w:val="none" w:sz="0" w:space="0" w:color="auto"/>
                                <w:right w:val="none" w:sz="0" w:space="0" w:color="auto"/>
                              </w:divBdr>
                            </w:div>
                          </w:divsChild>
                        </w:div>
                        <w:div w:id="170411787">
                          <w:marLeft w:val="0"/>
                          <w:marRight w:val="0"/>
                          <w:marTop w:val="0"/>
                          <w:marBottom w:val="0"/>
                          <w:divBdr>
                            <w:top w:val="none" w:sz="0" w:space="0" w:color="auto"/>
                            <w:left w:val="none" w:sz="0" w:space="0" w:color="auto"/>
                            <w:bottom w:val="none" w:sz="0" w:space="0" w:color="auto"/>
                            <w:right w:val="none" w:sz="0" w:space="0" w:color="auto"/>
                          </w:divBdr>
                          <w:divsChild>
                            <w:div w:id="763302566">
                              <w:marLeft w:val="0"/>
                              <w:marRight w:val="0"/>
                              <w:marTop w:val="0"/>
                              <w:marBottom w:val="0"/>
                              <w:divBdr>
                                <w:top w:val="none" w:sz="0" w:space="0" w:color="auto"/>
                                <w:left w:val="none" w:sz="0" w:space="0" w:color="auto"/>
                                <w:bottom w:val="none" w:sz="0" w:space="0" w:color="auto"/>
                                <w:right w:val="none" w:sz="0" w:space="0" w:color="auto"/>
                              </w:divBdr>
                            </w:div>
                          </w:divsChild>
                        </w:div>
                        <w:div w:id="1947812714">
                          <w:marLeft w:val="0"/>
                          <w:marRight w:val="0"/>
                          <w:marTop w:val="0"/>
                          <w:marBottom w:val="0"/>
                          <w:divBdr>
                            <w:top w:val="none" w:sz="0" w:space="0" w:color="auto"/>
                            <w:left w:val="none" w:sz="0" w:space="0" w:color="auto"/>
                            <w:bottom w:val="none" w:sz="0" w:space="0" w:color="auto"/>
                            <w:right w:val="none" w:sz="0" w:space="0" w:color="auto"/>
                          </w:divBdr>
                          <w:divsChild>
                            <w:div w:id="4266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63568">
      <w:bodyDiv w:val="1"/>
      <w:marLeft w:val="0"/>
      <w:marRight w:val="0"/>
      <w:marTop w:val="0"/>
      <w:marBottom w:val="0"/>
      <w:divBdr>
        <w:top w:val="none" w:sz="0" w:space="0" w:color="auto"/>
        <w:left w:val="none" w:sz="0" w:space="0" w:color="auto"/>
        <w:bottom w:val="none" w:sz="0" w:space="0" w:color="auto"/>
        <w:right w:val="none" w:sz="0" w:space="0" w:color="auto"/>
      </w:divBdr>
      <w:divsChild>
        <w:div w:id="153379685">
          <w:marLeft w:val="0"/>
          <w:marRight w:val="0"/>
          <w:marTop w:val="0"/>
          <w:marBottom w:val="0"/>
          <w:divBdr>
            <w:top w:val="none" w:sz="0" w:space="0" w:color="auto"/>
            <w:left w:val="none" w:sz="0" w:space="0" w:color="auto"/>
            <w:bottom w:val="none" w:sz="0" w:space="0" w:color="auto"/>
            <w:right w:val="none" w:sz="0" w:space="0" w:color="auto"/>
          </w:divBdr>
        </w:div>
      </w:divsChild>
    </w:div>
    <w:div w:id="1242521261">
      <w:bodyDiv w:val="1"/>
      <w:marLeft w:val="0"/>
      <w:marRight w:val="0"/>
      <w:marTop w:val="0"/>
      <w:marBottom w:val="0"/>
      <w:divBdr>
        <w:top w:val="none" w:sz="0" w:space="0" w:color="auto"/>
        <w:left w:val="none" w:sz="0" w:space="0" w:color="auto"/>
        <w:bottom w:val="none" w:sz="0" w:space="0" w:color="auto"/>
        <w:right w:val="none" w:sz="0" w:space="0" w:color="auto"/>
      </w:divBdr>
      <w:divsChild>
        <w:div w:id="1914394595">
          <w:marLeft w:val="0"/>
          <w:marRight w:val="0"/>
          <w:marTop w:val="0"/>
          <w:marBottom w:val="0"/>
          <w:divBdr>
            <w:top w:val="none" w:sz="0" w:space="0" w:color="auto"/>
            <w:left w:val="none" w:sz="0" w:space="0" w:color="auto"/>
            <w:bottom w:val="none" w:sz="0" w:space="0" w:color="auto"/>
            <w:right w:val="none" w:sz="0" w:space="0" w:color="auto"/>
          </w:divBdr>
        </w:div>
      </w:divsChild>
    </w:div>
    <w:div w:id="1245601684">
      <w:bodyDiv w:val="1"/>
      <w:marLeft w:val="0"/>
      <w:marRight w:val="0"/>
      <w:marTop w:val="0"/>
      <w:marBottom w:val="0"/>
      <w:divBdr>
        <w:top w:val="none" w:sz="0" w:space="0" w:color="auto"/>
        <w:left w:val="none" w:sz="0" w:space="0" w:color="auto"/>
        <w:bottom w:val="none" w:sz="0" w:space="0" w:color="auto"/>
        <w:right w:val="none" w:sz="0" w:space="0" w:color="auto"/>
      </w:divBdr>
      <w:divsChild>
        <w:div w:id="780105508">
          <w:marLeft w:val="0"/>
          <w:marRight w:val="0"/>
          <w:marTop w:val="0"/>
          <w:marBottom w:val="0"/>
          <w:divBdr>
            <w:top w:val="none" w:sz="0" w:space="0" w:color="auto"/>
            <w:left w:val="none" w:sz="0" w:space="0" w:color="auto"/>
            <w:bottom w:val="none" w:sz="0" w:space="0" w:color="auto"/>
            <w:right w:val="none" w:sz="0" w:space="0" w:color="auto"/>
          </w:divBdr>
          <w:divsChild>
            <w:div w:id="1961303333">
              <w:marLeft w:val="0"/>
              <w:marRight w:val="0"/>
              <w:marTop w:val="0"/>
              <w:marBottom w:val="0"/>
              <w:divBdr>
                <w:top w:val="none" w:sz="0" w:space="0" w:color="auto"/>
                <w:left w:val="none" w:sz="0" w:space="0" w:color="auto"/>
                <w:bottom w:val="none" w:sz="0" w:space="0" w:color="auto"/>
                <w:right w:val="none" w:sz="0" w:space="0" w:color="auto"/>
              </w:divBdr>
              <w:divsChild>
                <w:div w:id="1081374388">
                  <w:marLeft w:val="0"/>
                  <w:marRight w:val="0"/>
                  <w:marTop w:val="0"/>
                  <w:marBottom w:val="0"/>
                  <w:divBdr>
                    <w:top w:val="none" w:sz="0" w:space="0" w:color="auto"/>
                    <w:left w:val="none" w:sz="0" w:space="0" w:color="auto"/>
                    <w:bottom w:val="none" w:sz="0" w:space="0" w:color="auto"/>
                    <w:right w:val="none" w:sz="0" w:space="0" w:color="auto"/>
                  </w:divBdr>
                  <w:divsChild>
                    <w:div w:id="1507134480">
                      <w:marLeft w:val="0"/>
                      <w:marRight w:val="0"/>
                      <w:marTop w:val="0"/>
                      <w:marBottom w:val="0"/>
                      <w:divBdr>
                        <w:top w:val="none" w:sz="0" w:space="0" w:color="auto"/>
                        <w:left w:val="none" w:sz="0" w:space="0" w:color="auto"/>
                        <w:bottom w:val="none" w:sz="0" w:space="0" w:color="auto"/>
                        <w:right w:val="none" w:sz="0" w:space="0" w:color="auto"/>
                      </w:divBdr>
                      <w:divsChild>
                        <w:div w:id="1286887806">
                          <w:marLeft w:val="0"/>
                          <w:marRight w:val="0"/>
                          <w:marTop w:val="0"/>
                          <w:marBottom w:val="0"/>
                          <w:divBdr>
                            <w:top w:val="none" w:sz="0" w:space="0" w:color="auto"/>
                            <w:left w:val="none" w:sz="0" w:space="0" w:color="auto"/>
                            <w:bottom w:val="none" w:sz="0" w:space="0" w:color="auto"/>
                            <w:right w:val="none" w:sz="0" w:space="0" w:color="auto"/>
                          </w:divBdr>
                          <w:divsChild>
                            <w:div w:id="833453864">
                              <w:marLeft w:val="0"/>
                              <w:marRight w:val="0"/>
                              <w:marTop w:val="0"/>
                              <w:marBottom w:val="0"/>
                              <w:divBdr>
                                <w:top w:val="none" w:sz="0" w:space="0" w:color="auto"/>
                                <w:left w:val="none" w:sz="0" w:space="0" w:color="auto"/>
                                <w:bottom w:val="none" w:sz="0" w:space="0" w:color="auto"/>
                                <w:right w:val="none" w:sz="0" w:space="0" w:color="auto"/>
                              </w:divBdr>
                              <w:divsChild>
                                <w:div w:id="630094781">
                                  <w:marLeft w:val="0"/>
                                  <w:marRight w:val="0"/>
                                  <w:marTop w:val="0"/>
                                  <w:marBottom w:val="0"/>
                                  <w:divBdr>
                                    <w:top w:val="none" w:sz="0" w:space="0" w:color="auto"/>
                                    <w:left w:val="none" w:sz="0" w:space="0" w:color="auto"/>
                                    <w:bottom w:val="none" w:sz="0" w:space="0" w:color="auto"/>
                                    <w:right w:val="none" w:sz="0" w:space="0" w:color="auto"/>
                                  </w:divBdr>
                                  <w:divsChild>
                                    <w:div w:id="3812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187995">
      <w:bodyDiv w:val="1"/>
      <w:marLeft w:val="0"/>
      <w:marRight w:val="0"/>
      <w:marTop w:val="0"/>
      <w:marBottom w:val="0"/>
      <w:divBdr>
        <w:top w:val="none" w:sz="0" w:space="0" w:color="auto"/>
        <w:left w:val="none" w:sz="0" w:space="0" w:color="auto"/>
        <w:bottom w:val="none" w:sz="0" w:space="0" w:color="auto"/>
        <w:right w:val="none" w:sz="0" w:space="0" w:color="auto"/>
      </w:divBdr>
      <w:divsChild>
        <w:div w:id="1299335936">
          <w:marLeft w:val="0"/>
          <w:marRight w:val="0"/>
          <w:marTop w:val="0"/>
          <w:marBottom w:val="0"/>
          <w:divBdr>
            <w:top w:val="none" w:sz="0" w:space="0" w:color="auto"/>
            <w:left w:val="none" w:sz="0" w:space="0" w:color="auto"/>
            <w:bottom w:val="none" w:sz="0" w:space="0" w:color="auto"/>
            <w:right w:val="none" w:sz="0" w:space="0" w:color="auto"/>
          </w:divBdr>
          <w:divsChild>
            <w:div w:id="1218128721">
              <w:marLeft w:val="0"/>
              <w:marRight w:val="0"/>
              <w:marTop w:val="0"/>
              <w:marBottom w:val="0"/>
              <w:divBdr>
                <w:top w:val="none" w:sz="0" w:space="0" w:color="auto"/>
                <w:left w:val="none" w:sz="0" w:space="0" w:color="auto"/>
                <w:bottom w:val="none" w:sz="0" w:space="0" w:color="auto"/>
                <w:right w:val="none" w:sz="0" w:space="0" w:color="auto"/>
              </w:divBdr>
              <w:divsChild>
                <w:div w:id="1068845940">
                  <w:marLeft w:val="0"/>
                  <w:marRight w:val="0"/>
                  <w:marTop w:val="0"/>
                  <w:marBottom w:val="0"/>
                  <w:divBdr>
                    <w:top w:val="none" w:sz="0" w:space="0" w:color="auto"/>
                    <w:left w:val="none" w:sz="0" w:space="0" w:color="auto"/>
                    <w:bottom w:val="none" w:sz="0" w:space="0" w:color="auto"/>
                    <w:right w:val="none" w:sz="0" w:space="0" w:color="auto"/>
                  </w:divBdr>
                  <w:divsChild>
                    <w:div w:id="700712475">
                      <w:marLeft w:val="0"/>
                      <w:marRight w:val="0"/>
                      <w:marTop w:val="0"/>
                      <w:marBottom w:val="0"/>
                      <w:divBdr>
                        <w:top w:val="none" w:sz="0" w:space="0" w:color="auto"/>
                        <w:left w:val="none" w:sz="0" w:space="0" w:color="auto"/>
                        <w:bottom w:val="none" w:sz="0" w:space="0" w:color="auto"/>
                        <w:right w:val="none" w:sz="0" w:space="0" w:color="auto"/>
                      </w:divBdr>
                      <w:divsChild>
                        <w:div w:id="461964510">
                          <w:marLeft w:val="0"/>
                          <w:marRight w:val="0"/>
                          <w:marTop w:val="0"/>
                          <w:marBottom w:val="0"/>
                          <w:divBdr>
                            <w:top w:val="none" w:sz="0" w:space="0" w:color="auto"/>
                            <w:left w:val="none" w:sz="0" w:space="0" w:color="auto"/>
                            <w:bottom w:val="none" w:sz="0" w:space="0" w:color="auto"/>
                            <w:right w:val="none" w:sz="0" w:space="0" w:color="auto"/>
                          </w:divBdr>
                          <w:divsChild>
                            <w:div w:id="1458913839">
                              <w:marLeft w:val="0"/>
                              <w:marRight w:val="0"/>
                              <w:marTop w:val="0"/>
                              <w:marBottom w:val="0"/>
                              <w:divBdr>
                                <w:top w:val="none" w:sz="0" w:space="0" w:color="auto"/>
                                <w:left w:val="none" w:sz="0" w:space="0" w:color="auto"/>
                                <w:bottom w:val="none" w:sz="0" w:space="0" w:color="auto"/>
                                <w:right w:val="none" w:sz="0" w:space="0" w:color="auto"/>
                              </w:divBdr>
                            </w:div>
                          </w:divsChild>
                        </w:div>
                        <w:div w:id="140118777">
                          <w:marLeft w:val="0"/>
                          <w:marRight w:val="0"/>
                          <w:marTop w:val="0"/>
                          <w:marBottom w:val="0"/>
                          <w:divBdr>
                            <w:top w:val="none" w:sz="0" w:space="0" w:color="auto"/>
                            <w:left w:val="none" w:sz="0" w:space="0" w:color="auto"/>
                            <w:bottom w:val="none" w:sz="0" w:space="0" w:color="auto"/>
                            <w:right w:val="none" w:sz="0" w:space="0" w:color="auto"/>
                          </w:divBdr>
                          <w:divsChild>
                            <w:div w:id="954021732">
                              <w:marLeft w:val="0"/>
                              <w:marRight w:val="0"/>
                              <w:marTop w:val="0"/>
                              <w:marBottom w:val="0"/>
                              <w:divBdr>
                                <w:top w:val="none" w:sz="0" w:space="0" w:color="auto"/>
                                <w:left w:val="none" w:sz="0" w:space="0" w:color="auto"/>
                                <w:bottom w:val="none" w:sz="0" w:space="0" w:color="auto"/>
                                <w:right w:val="none" w:sz="0" w:space="0" w:color="auto"/>
                              </w:divBdr>
                            </w:div>
                          </w:divsChild>
                        </w:div>
                        <w:div w:id="829295532">
                          <w:marLeft w:val="0"/>
                          <w:marRight w:val="0"/>
                          <w:marTop w:val="0"/>
                          <w:marBottom w:val="0"/>
                          <w:divBdr>
                            <w:top w:val="none" w:sz="0" w:space="0" w:color="auto"/>
                            <w:left w:val="none" w:sz="0" w:space="0" w:color="auto"/>
                            <w:bottom w:val="none" w:sz="0" w:space="0" w:color="auto"/>
                            <w:right w:val="none" w:sz="0" w:space="0" w:color="auto"/>
                          </w:divBdr>
                          <w:divsChild>
                            <w:div w:id="57898170">
                              <w:marLeft w:val="0"/>
                              <w:marRight w:val="0"/>
                              <w:marTop w:val="0"/>
                              <w:marBottom w:val="0"/>
                              <w:divBdr>
                                <w:top w:val="none" w:sz="0" w:space="0" w:color="auto"/>
                                <w:left w:val="none" w:sz="0" w:space="0" w:color="auto"/>
                                <w:bottom w:val="none" w:sz="0" w:space="0" w:color="auto"/>
                                <w:right w:val="none" w:sz="0" w:space="0" w:color="auto"/>
                              </w:divBdr>
                            </w:div>
                          </w:divsChild>
                        </w:div>
                        <w:div w:id="1146093858">
                          <w:marLeft w:val="0"/>
                          <w:marRight w:val="0"/>
                          <w:marTop w:val="0"/>
                          <w:marBottom w:val="0"/>
                          <w:divBdr>
                            <w:top w:val="none" w:sz="0" w:space="0" w:color="auto"/>
                            <w:left w:val="none" w:sz="0" w:space="0" w:color="auto"/>
                            <w:bottom w:val="none" w:sz="0" w:space="0" w:color="auto"/>
                            <w:right w:val="none" w:sz="0" w:space="0" w:color="auto"/>
                          </w:divBdr>
                          <w:divsChild>
                            <w:div w:id="1401635663">
                              <w:marLeft w:val="0"/>
                              <w:marRight w:val="0"/>
                              <w:marTop w:val="0"/>
                              <w:marBottom w:val="0"/>
                              <w:divBdr>
                                <w:top w:val="none" w:sz="0" w:space="0" w:color="auto"/>
                                <w:left w:val="none" w:sz="0" w:space="0" w:color="auto"/>
                                <w:bottom w:val="none" w:sz="0" w:space="0" w:color="auto"/>
                                <w:right w:val="none" w:sz="0" w:space="0" w:color="auto"/>
                              </w:divBdr>
                            </w:div>
                          </w:divsChild>
                        </w:div>
                        <w:div w:id="1802310716">
                          <w:marLeft w:val="0"/>
                          <w:marRight w:val="0"/>
                          <w:marTop w:val="0"/>
                          <w:marBottom w:val="0"/>
                          <w:divBdr>
                            <w:top w:val="none" w:sz="0" w:space="0" w:color="auto"/>
                            <w:left w:val="none" w:sz="0" w:space="0" w:color="auto"/>
                            <w:bottom w:val="none" w:sz="0" w:space="0" w:color="auto"/>
                            <w:right w:val="none" w:sz="0" w:space="0" w:color="auto"/>
                          </w:divBdr>
                          <w:divsChild>
                            <w:div w:id="1993483349">
                              <w:marLeft w:val="0"/>
                              <w:marRight w:val="0"/>
                              <w:marTop w:val="0"/>
                              <w:marBottom w:val="0"/>
                              <w:divBdr>
                                <w:top w:val="none" w:sz="0" w:space="0" w:color="auto"/>
                                <w:left w:val="none" w:sz="0" w:space="0" w:color="auto"/>
                                <w:bottom w:val="none" w:sz="0" w:space="0" w:color="auto"/>
                                <w:right w:val="none" w:sz="0" w:space="0" w:color="auto"/>
                              </w:divBdr>
                            </w:div>
                          </w:divsChild>
                        </w:div>
                        <w:div w:id="1626233799">
                          <w:marLeft w:val="0"/>
                          <w:marRight w:val="0"/>
                          <w:marTop w:val="0"/>
                          <w:marBottom w:val="0"/>
                          <w:divBdr>
                            <w:top w:val="none" w:sz="0" w:space="0" w:color="auto"/>
                            <w:left w:val="none" w:sz="0" w:space="0" w:color="auto"/>
                            <w:bottom w:val="none" w:sz="0" w:space="0" w:color="auto"/>
                            <w:right w:val="none" w:sz="0" w:space="0" w:color="auto"/>
                          </w:divBdr>
                          <w:divsChild>
                            <w:div w:id="1352105061">
                              <w:marLeft w:val="0"/>
                              <w:marRight w:val="0"/>
                              <w:marTop w:val="0"/>
                              <w:marBottom w:val="0"/>
                              <w:divBdr>
                                <w:top w:val="none" w:sz="0" w:space="0" w:color="auto"/>
                                <w:left w:val="none" w:sz="0" w:space="0" w:color="auto"/>
                                <w:bottom w:val="none" w:sz="0" w:space="0" w:color="auto"/>
                                <w:right w:val="none" w:sz="0" w:space="0" w:color="auto"/>
                              </w:divBdr>
                            </w:div>
                          </w:divsChild>
                        </w:div>
                        <w:div w:id="1025012181">
                          <w:marLeft w:val="0"/>
                          <w:marRight w:val="0"/>
                          <w:marTop w:val="0"/>
                          <w:marBottom w:val="0"/>
                          <w:divBdr>
                            <w:top w:val="none" w:sz="0" w:space="0" w:color="auto"/>
                            <w:left w:val="none" w:sz="0" w:space="0" w:color="auto"/>
                            <w:bottom w:val="none" w:sz="0" w:space="0" w:color="auto"/>
                            <w:right w:val="none" w:sz="0" w:space="0" w:color="auto"/>
                          </w:divBdr>
                          <w:divsChild>
                            <w:div w:id="204757457">
                              <w:marLeft w:val="0"/>
                              <w:marRight w:val="0"/>
                              <w:marTop w:val="0"/>
                              <w:marBottom w:val="0"/>
                              <w:divBdr>
                                <w:top w:val="none" w:sz="0" w:space="0" w:color="auto"/>
                                <w:left w:val="none" w:sz="0" w:space="0" w:color="auto"/>
                                <w:bottom w:val="none" w:sz="0" w:space="0" w:color="auto"/>
                                <w:right w:val="none" w:sz="0" w:space="0" w:color="auto"/>
                              </w:divBdr>
                            </w:div>
                          </w:divsChild>
                        </w:div>
                        <w:div w:id="1764958842">
                          <w:marLeft w:val="0"/>
                          <w:marRight w:val="0"/>
                          <w:marTop w:val="0"/>
                          <w:marBottom w:val="0"/>
                          <w:divBdr>
                            <w:top w:val="none" w:sz="0" w:space="0" w:color="auto"/>
                            <w:left w:val="none" w:sz="0" w:space="0" w:color="auto"/>
                            <w:bottom w:val="none" w:sz="0" w:space="0" w:color="auto"/>
                            <w:right w:val="none" w:sz="0" w:space="0" w:color="auto"/>
                          </w:divBdr>
                          <w:divsChild>
                            <w:div w:id="830750971">
                              <w:marLeft w:val="0"/>
                              <w:marRight w:val="0"/>
                              <w:marTop w:val="0"/>
                              <w:marBottom w:val="0"/>
                              <w:divBdr>
                                <w:top w:val="none" w:sz="0" w:space="0" w:color="auto"/>
                                <w:left w:val="none" w:sz="0" w:space="0" w:color="auto"/>
                                <w:bottom w:val="none" w:sz="0" w:space="0" w:color="auto"/>
                                <w:right w:val="none" w:sz="0" w:space="0" w:color="auto"/>
                              </w:divBdr>
                            </w:div>
                          </w:divsChild>
                        </w:div>
                        <w:div w:id="1514951059">
                          <w:marLeft w:val="0"/>
                          <w:marRight w:val="0"/>
                          <w:marTop w:val="0"/>
                          <w:marBottom w:val="0"/>
                          <w:divBdr>
                            <w:top w:val="none" w:sz="0" w:space="0" w:color="auto"/>
                            <w:left w:val="none" w:sz="0" w:space="0" w:color="auto"/>
                            <w:bottom w:val="none" w:sz="0" w:space="0" w:color="auto"/>
                            <w:right w:val="none" w:sz="0" w:space="0" w:color="auto"/>
                          </w:divBdr>
                          <w:divsChild>
                            <w:div w:id="584922919">
                              <w:marLeft w:val="0"/>
                              <w:marRight w:val="0"/>
                              <w:marTop w:val="0"/>
                              <w:marBottom w:val="0"/>
                              <w:divBdr>
                                <w:top w:val="none" w:sz="0" w:space="0" w:color="auto"/>
                                <w:left w:val="none" w:sz="0" w:space="0" w:color="auto"/>
                                <w:bottom w:val="none" w:sz="0" w:space="0" w:color="auto"/>
                                <w:right w:val="none" w:sz="0" w:space="0" w:color="auto"/>
                              </w:divBdr>
                            </w:div>
                          </w:divsChild>
                        </w:div>
                        <w:div w:id="452746473">
                          <w:marLeft w:val="0"/>
                          <w:marRight w:val="0"/>
                          <w:marTop w:val="0"/>
                          <w:marBottom w:val="0"/>
                          <w:divBdr>
                            <w:top w:val="none" w:sz="0" w:space="0" w:color="auto"/>
                            <w:left w:val="none" w:sz="0" w:space="0" w:color="auto"/>
                            <w:bottom w:val="none" w:sz="0" w:space="0" w:color="auto"/>
                            <w:right w:val="none" w:sz="0" w:space="0" w:color="auto"/>
                          </w:divBdr>
                          <w:divsChild>
                            <w:div w:id="473641891">
                              <w:marLeft w:val="0"/>
                              <w:marRight w:val="0"/>
                              <w:marTop w:val="0"/>
                              <w:marBottom w:val="0"/>
                              <w:divBdr>
                                <w:top w:val="none" w:sz="0" w:space="0" w:color="auto"/>
                                <w:left w:val="none" w:sz="0" w:space="0" w:color="auto"/>
                                <w:bottom w:val="none" w:sz="0" w:space="0" w:color="auto"/>
                                <w:right w:val="none" w:sz="0" w:space="0" w:color="auto"/>
                              </w:divBdr>
                            </w:div>
                          </w:divsChild>
                        </w:div>
                        <w:div w:id="2114082060">
                          <w:marLeft w:val="0"/>
                          <w:marRight w:val="0"/>
                          <w:marTop w:val="0"/>
                          <w:marBottom w:val="0"/>
                          <w:divBdr>
                            <w:top w:val="none" w:sz="0" w:space="0" w:color="auto"/>
                            <w:left w:val="none" w:sz="0" w:space="0" w:color="auto"/>
                            <w:bottom w:val="none" w:sz="0" w:space="0" w:color="auto"/>
                            <w:right w:val="none" w:sz="0" w:space="0" w:color="auto"/>
                          </w:divBdr>
                          <w:divsChild>
                            <w:div w:id="2034839038">
                              <w:marLeft w:val="0"/>
                              <w:marRight w:val="0"/>
                              <w:marTop w:val="0"/>
                              <w:marBottom w:val="0"/>
                              <w:divBdr>
                                <w:top w:val="none" w:sz="0" w:space="0" w:color="auto"/>
                                <w:left w:val="none" w:sz="0" w:space="0" w:color="auto"/>
                                <w:bottom w:val="none" w:sz="0" w:space="0" w:color="auto"/>
                                <w:right w:val="none" w:sz="0" w:space="0" w:color="auto"/>
                              </w:divBdr>
                            </w:div>
                          </w:divsChild>
                        </w:div>
                        <w:div w:id="1153184584">
                          <w:marLeft w:val="0"/>
                          <w:marRight w:val="0"/>
                          <w:marTop w:val="0"/>
                          <w:marBottom w:val="0"/>
                          <w:divBdr>
                            <w:top w:val="none" w:sz="0" w:space="0" w:color="auto"/>
                            <w:left w:val="none" w:sz="0" w:space="0" w:color="auto"/>
                            <w:bottom w:val="none" w:sz="0" w:space="0" w:color="auto"/>
                            <w:right w:val="none" w:sz="0" w:space="0" w:color="auto"/>
                          </w:divBdr>
                          <w:divsChild>
                            <w:div w:id="1395348291">
                              <w:marLeft w:val="0"/>
                              <w:marRight w:val="0"/>
                              <w:marTop w:val="0"/>
                              <w:marBottom w:val="0"/>
                              <w:divBdr>
                                <w:top w:val="none" w:sz="0" w:space="0" w:color="auto"/>
                                <w:left w:val="none" w:sz="0" w:space="0" w:color="auto"/>
                                <w:bottom w:val="none" w:sz="0" w:space="0" w:color="auto"/>
                                <w:right w:val="none" w:sz="0" w:space="0" w:color="auto"/>
                              </w:divBdr>
                            </w:div>
                          </w:divsChild>
                        </w:div>
                        <w:div w:id="545801806">
                          <w:marLeft w:val="0"/>
                          <w:marRight w:val="0"/>
                          <w:marTop w:val="0"/>
                          <w:marBottom w:val="0"/>
                          <w:divBdr>
                            <w:top w:val="none" w:sz="0" w:space="0" w:color="auto"/>
                            <w:left w:val="none" w:sz="0" w:space="0" w:color="auto"/>
                            <w:bottom w:val="none" w:sz="0" w:space="0" w:color="auto"/>
                            <w:right w:val="none" w:sz="0" w:space="0" w:color="auto"/>
                          </w:divBdr>
                          <w:divsChild>
                            <w:div w:id="1684890562">
                              <w:marLeft w:val="0"/>
                              <w:marRight w:val="0"/>
                              <w:marTop w:val="0"/>
                              <w:marBottom w:val="0"/>
                              <w:divBdr>
                                <w:top w:val="none" w:sz="0" w:space="0" w:color="auto"/>
                                <w:left w:val="none" w:sz="0" w:space="0" w:color="auto"/>
                                <w:bottom w:val="none" w:sz="0" w:space="0" w:color="auto"/>
                                <w:right w:val="none" w:sz="0" w:space="0" w:color="auto"/>
                              </w:divBdr>
                            </w:div>
                          </w:divsChild>
                        </w:div>
                        <w:div w:id="1426068882">
                          <w:marLeft w:val="0"/>
                          <w:marRight w:val="0"/>
                          <w:marTop w:val="0"/>
                          <w:marBottom w:val="0"/>
                          <w:divBdr>
                            <w:top w:val="none" w:sz="0" w:space="0" w:color="auto"/>
                            <w:left w:val="none" w:sz="0" w:space="0" w:color="auto"/>
                            <w:bottom w:val="none" w:sz="0" w:space="0" w:color="auto"/>
                            <w:right w:val="none" w:sz="0" w:space="0" w:color="auto"/>
                          </w:divBdr>
                          <w:divsChild>
                            <w:div w:id="752581222">
                              <w:marLeft w:val="0"/>
                              <w:marRight w:val="0"/>
                              <w:marTop w:val="0"/>
                              <w:marBottom w:val="0"/>
                              <w:divBdr>
                                <w:top w:val="none" w:sz="0" w:space="0" w:color="auto"/>
                                <w:left w:val="none" w:sz="0" w:space="0" w:color="auto"/>
                                <w:bottom w:val="none" w:sz="0" w:space="0" w:color="auto"/>
                                <w:right w:val="none" w:sz="0" w:space="0" w:color="auto"/>
                              </w:divBdr>
                            </w:div>
                          </w:divsChild>
                        </w:div>
                        <w:div w:id="1462848332">
                          <w:marLeft w:val="0"/>
                          <w:marRight w:val="0"/>
                          <w:marTop w:val="0"/>
                          <w:marBottom w:val="0"/>
                          <w:divBdr>
                            <w:top w:val="none" w:sz="0" w:space="0" w:color="auto"/>
                            <w:left w:val="none" w:sz="0" w:space="0" w:color="auto"/>
                            <w:bottom w:val="none" w:sz="0" w:space="0" w:color="auto"/>
                            <w:right w:val="none" w:sz="0" w:space="0" w:color="auto"/>
                          </w:divBdr>
                          <w:divsChild>
                            <w:div w:id="49228335">
                              <w:marLeft w:val="0"/>
                              <w:marRight w:val="0"/>
                              <w:marTop w:val="0"/>
                              <w:marBottom w:val="0"/>
                              <w:divBdr>
                                <w:top w:val="none" w:sz="0" w:space="0" w:color="auto"/>
                                <w:left w:val="none" w:sz="0" w:space="0" w:color="auto"/>
                                <w:bottom w:val="none" w:sz="0" w:space="0" w:color="auto"/>
                                <w:right w:val="none" w:sz="0" w:space="0" w:color="auto"/>
                              </w:divBdr>
                            </w:div>
                          </w:divsChild>
                        </w:div>
                        <w:div w:id="1905484454">
                          <w:marLeft w:val="0"/>
                          <w:marRight w:val="0"/>
                          <w:marTop w:val="0"/>
                          <w:marBottom w:val="0"/>
                          <w:divBdr>
                            <w:top w:val="none" w:sz="0" w:space="0" w:color="auto"/>
                            <w:left w:val="none" w:sz="0" w:space="0" w:color="auto"/>
                            <w:bottom w:val="none" w:sz="0" w:space="0" w:color="auto"/>
                            <w:right w:val="none" w:sz="0" w:space="0" w:color="auto"/>
                          </w:divBdr>
                          <w:divsChild>
                            <w:div w:id="875503004">
                              <w:marLeft w:val="0"/>
                              <w:marRight w:val="0"/>
                              <w:marTop w:val="0"/>
                              <w:marBottom w:val="0"/>
                              <w:divBdr>
                                <w:top w:val="none" w:sz="0" w:space="0" w:color="auto"/>
                                <w:left w:val="none" w:sz="0" w:space="0" w:color="auto"/>
                                <w:bottom w:val="none" w:sz="0" w:space="0" w:color="auto"/>
                                <w:right w:val="none" w:sz="0" w:space="0" w:color="auto"/>
                              </w:divBdr>
                            </w:div>
                          </w:divsChild>
                        </w:div>
                        <w:div w:id="1973708051">
                          <w:marLeft w:val="0"/>
                          <w:marRight w:val="0"/>
                          <w:marTop w:val="0"/>
                          <w:marBottom w:val="0"/>
                          <w:divBdr>
                            <w:top w:val="none" w:sz="0" w:space="0" w:color="auto"/>
                            <w:left w:val="none" w:sz="0" w:space="0" w:color="auto"/>
                            <w:bottom w:val="none" w:sz="0" w:space="0" w:color="auto"/>
                            <w:right w:val="none" w:sz="0" w:space="0" w:color="auto"/>
                          </w:divBdr>
                          <w:divsChild>
                            <w:div w:id="608319084">
                              <w:marLeft w:val="0"/>
                              <w:marRight w:val="0"/>
                              <w:marTop w:val="0"/>
                              <w:marBottom w:val="0"/>
                              <w:divBdr>
                                <w:top w:val="none" w:sz="0" w:space="0" w:color="auto"/>
                                <w:left w:val="none" w:sz="0" w:space="0" w:color="auto"/>
                                <w:bottom w:val="none" w:sz="0" w:space="0" w:color="auto"/>
                                <w:right w:val="none" w:sz="0" w:space="0" w:color="auto"/>
                              </w:divBdr>
                            </w:div>
                          </w:divsChild>
                        </w:div>
                        <w:div w:id="8143096">
                          <w:marLeft w:val="0"/>
                          <w:marRight w:val="0"/>
                          <w:marTop w:val="0"/>
                          <w:marBottom w:val="0"/>
                          <w:divBdr>
                            <w:top w:val="none" w:sz="0" w:space="0" w:color="auto"/>
                            <w:left w:val="none" w:sz="0" w:space="0" w:color="auto"/>
                            <w:bottom w:val="none" w:sz="0" w:space="0" w:color="auto"/>
                            <w:right w:val="none" w:sz="0" w:space="0" w:color="auto"/>
                          </w:divBdr>
                          <w:divsChild>
                            <w:div w:id="1122109734">
                              <w:marLeft w:val="0"/>
                              <w:marRight w:val="0"/>
                              <w:marTop w:val="0"/>
                              <w:marBottom w:val="0"/>
                              <w:divBdr>
                                <w:top w:val="none" w:sz="0" w:space="0" w:color="auto"/>
                                <w:left w:val="none" w:sz="0" w:space="0" w:color="auto"/>
                                <w:bottom w:val="none" w:sz="0" w:space="0" w:color="auto"/>
                                <w:right w:val="none" w:sz="0" w:space="0" w:color="auto"/>
                              </w:divBdr>
                            </w:div>
                          </w:divsChild>
                        </w:div>
                        <w:div w:id="1304501191">
                          <w:marLeft w:val="0"/>
                          <w:marRight w:val="0"/>
                          <w:marTop w:val="0"/>
                          <w:marBottom w:val="0"/>
                          <w:divBdr>
                            <w:top w:val="none" w:sz="0" w:space="0" w:color="auto"/>
                            <w:left w:val="none" w:sz="0" w:space="0" w:color="auto"/>
                            <w:bottom w:val="none" w:sz="0" w:space="0" w:color="auto"/>
                            <w:right w:val="none" w:sz="0" w:space="0" w:color="auto"/>
                          </w:divBdr>
                          <w:divsChild>
                            <w:div w:id="19795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49877">
      <w:bodyDiv w:val="1"/>
      <w:marLeft w:val="0"/>
      <w:marRight w:val="0"/>
      <w:marTop w:val="0"/>
      <w:marBottom w:val="0"/>
      <w:divBdr>
        <w:top w:val="none" w:sz="0" w:space="0" w:color="auto"/>
        <w:left w:val="none" w:sz="0" w:space="0" w:color="auto"/>
        <w:bottom w:val="none" w:sz="0" w:space="0" w:color="auto"/>
        <w:right w:val="none" w:sz="0" w:space="0" w:color="auto"/>
      </w:divBdr>
      <w:divsChild>
        <w:div w:id="1837958857">
          <w:marLeft w:val="0"/>
          <w:marRight w:val="0"/>
          <w:marTop w:val="0"/>
          <w:marBottom w:val="0"/>
          <w:divBdr>
            <w:top w:val="none" w:sz="0" w:space="0" w:color="auto"/>
            <w:left w:val="none" w:sz="0" w:space="0" w:color="auto"/>
            <w:bottom w:val="none" w:sz="0" w:space="0" w:color="auto"/>
            <w:right w:val="none" w:sz="0" w:space="0" w:color="auto"/>
          </w:divBdr>
        </w:div>
      </w:divsChild>
    </w:div>
    <w:div w:id="1247762398">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3">
          <w:marLeft w:val="0"/>
          <w:marRight w:val="0"/>
          <w:marTop w:val="0"/>
          <w:marBottom w:val="0"/>
          <w:divBdr>
            <w:top w:val="none" w:sz="0" w:space="0" w:color="auto"/>
            <w:left w:val="none" w:sz="0" w:space="0" w:color="auto"/>
            <w:bottom w:val="none" w:sz="0" w:space="0" w:color="auto"/>
            <w:right w:val="none" w:sz="0" w:space="0" w:color="auto"/>
          </w:divBdr>
        </w:div>
      </w:divsChild>
    </w:div>
    <w:div w:id="1250192970">
      <w:bodyDiv w:val="1"/>
      <w:marLeft w:val="0"/>
      <w:marRight w:val="0"/>
      <w:marTop w:val="0"/>
      <w:marBottom w:val="0"/>
      <w:divBdr>
        <w:top w:val="none" w:sz="0" w:space="0" w:color="auto"/>
        <w:left w:val="none" w:sz="0" w:space="0" w:color="auto"/>
        <w:bottom w:val="none" w:sz="0" w:space="0" w:color="auto"/>
        <w:right w:val="none" w:sz="0" w:space="0" w:color="auto"/>
      </w:divBdr>
      <w:divsChild>
        <w:div w:id="662590295">
          <w:marLeft w:val="0"/>
          <w:marRight w:val="0"/>
          <w:marTop w:val="0"/>
          <w:marBottom w:val="0"/>
          <w:divBdr>
            <w:top w:val="none" w:sz="0" w:space="0" w:color="auto"/>
            <w:left w:val="none" w:sz="0" w:space="0" w:color="auto"/>
            <w:bottom w:val="none" w:sz="0" w:space="0" w:color="auto"/>
            <w:right w:val="none" w:sz="0" w:space="0" w:color="auto"/>
          </w:divBdr>
        </w:div>
      </w:divsChild>
    </w:div>
    <w:div w:id="1252810035">
      <w:bodyDiv w:val="1"/>
      <w:marLeft w:val="0"/>
      <w:marRight w:val="0"/>
      <w:marTop w:val="0"/>
      <w:marBottom w:val="0"/>
      <w:divBdr>
        <w:top w:val="none" w:sz="0" w:space="0" w:color="auto"/>
        <w:left w:val="none" w:sz="0" w:space="0" w:color="auto"/>
        <w:bottom w:val="none" w:sz="0" w:space="0" w:color="auto"/>
        <w:right w:val="none" w:sz="0" w:space="0" w:color="auto"/>
      </w:divBdr>
      <w:divsChild>
        <w:div w:id="774519891">
          <w:marLeft w:val="0"/>
          <w:marRight w:val="0"/>
          <w:marTop w:val="0"/>
          <w:marBottom w:val="0"/>
          <w:divBdr>
            <w:top w:val="none" w:sz="0" w:space="0" w:color="auto"/>
            <w:left w:val="none" w:sz="0" w:space="0" w:color="auto"/>
            <w:bottom w:val="none" w:sz="0" w:space="0" w:color="auto"/>
            <w:right w:val="none" w:sz="0" w:space="0" w:color="auto"/>
          </w:divBdr>
          <w:divsChild>
            <w:div w:id="259920058">
              <w:marLeft w:val="0"/>
              <w:marRight w:val="0"/>
              <w:marTop w:val="0"/>
              <w:marBottom w:val="0"/>
              <w:divBdr>
                <w:top w:val="none" w:sz="0" w:space="0" w:color="auto"/>
                <w:left w:val="none" w:sz="0" w:space="0" w:color="auto"/>
                <w:bottom w:val="none" w:sz="0" w:space="0" w:color="auto"/>
                <w:right w:val="none" w:sz="0" w:space="0" w:color="auto"/>
              </w:divBdr>
              <w:divsChild>
                <w:div w:id="160201503">
                  <w:marLeft w:val="0"/>
                  <w:marRight w:val="0"/>
                  <w:marTop w:val="0"/>
                  <w:marBottom w:val="0"/>
                  <w:divBdr>
                    <w:top w:val="none" w:sz="0" w:space="0" w:color="auto"/>
                    <w:left w:val="none" w:sz="0" w:space="0" w:color="auto"/>
                    <w:bottom w:val="none" w:sz="0" w:space="0" w:color="auto"/>
                    <w:right w:val="none" w:sz="0" w:space="0" w:color="auto"/>
                  </w:divBdr>
                  <w:divsChild>
                    <w:div w:id="752316481">
                      <w:marLeft w:val="0"/>
                      <w:marRight w:val="0"/>
                      <w:marTop w:val="0"/>
                      <w:marBottom w:val="0"/>
                      <w:divBdr>
                        <w:top w:val="none" w:sz="0" w:space="0" w:color="auto"/>
                        <w:left w:val="none" w:sz="0" w:space="0" w:color="auto"/>
                        <w:bottom w:val="none" w:sz="0" w:space="0" w:color="auto"/>
                        <w:right w:val="none" w:sz="0" w:space="0" w:color="auto"/>
                      </w:divBdr>
                      <w:divsChild>
                        <w:div w:id="1851018987">
                          <w:marLeft w:val="0"/>
                          <w:marRight w:val="0"/>
                          <w:marTop w:val="0"/>
                          <w:marBottom w:val="0"/>
                          <w:divBdr>
                            <w:top w:val="none" w:sz="0" w:space="0" w:color="auto"/>
                            <w:left w:val="none" w:sz="0" w:space="0" w:color="auto"/>
                            <w:bottom w:val="none" w:sz="0" w:space="0" w:color="auto"/>
                            <w:right w:val="none" w:sz="0" w:space="0" w:color="auto"/>
                          </w:divBdr>
                          <w:divsChild>
                            <w:div w:id="1318262465">
                              <w:marLeft w:val="0"/>
                              <w:marRight w:val="0"/>
                              <w:marTop w:val="0"/>
                              <w:marBottom w:val="0"/>
                              <w:divBdr>
                                <w:top w:val="none" w:sz="0" w:space="0" w:color="auto"/>
                                <w:left w:val="none" w:sz="0" w:space="0" w:color="auto"/>
                                <w:bottom w:val="none" w:sz="0" w:space="0" w:color="auto"/>
                                <w:right w:val="none" w:sz="0" w:space="0" w:color="auto"/>
                              </w:divBdr>
                              <w:divsChild>
                                <w:div w:id="1983465866">
                                  <w:marLeft w:val="0"/>
                                  <w:marRight w:val="0"/>
                                  <w:marTop w:val="0"/>
                                  <w:marBottom w:val="0"/>
                                  <w:divBdr>
                                    <w:top w:val="none" w:sz="0" w:space="0" w:color="auto"/>
                                    <w:left w:val="none" w:sz="0" w:space="0" w:color="auto"/>
                                    <w:bottom w:val="none" w:sz="0" w:space="0" w:color="auto"/>
                                    <w:right w:val="none" w:sz="0" w:space="0" w:color="auto"/>
                                  </w:divBdr>
                                  <w:divsChild>
                                    <w:div w:id="351341505">
                                      <w:marLeft w:val="0"/>
                                      <w:marRight w:val="0"/>
                                      <w:marTop w:val="0"/>
                                      <w:marBottom w:val="0"/>
                                      <w:divBdr>
                                        <w:top w:val="none" w:sz="0" w:space="0" w:color="auto"/>
                                        <w:left w:val="none" w:sz="0" w:space="0" w:color="auto"/>
                                        <w:bottom w:val="none" w:sz="0" w:space="0" w:color="auto"/>
                                        <w:right w:val="none" w:sz="0" w:space="0" w:color="auto"/>
                                      </w:divBdr>
                                      <w:divsChild>
                                        <w:div w:id="1499806635">
                                          <w:marLeft w:val="0"/>
                                          <w:marRight w:val="0"/>
                                          <w:marTop w:val="0"/>
                                          <w:marBottom w:val="0"/>
                                          <w:divBdr>
                                            <w:top w:val="none" w:sz="0" w:space="0" w:color="auto"/>
                                            <w:left w:val="none" w:sz="0" w:space="0" w:color="auto"/>
                                            <w:bottom w:val="none" w:sz="0" w:space="0" w:color="auto"/>
                                            <w:right w:val="none" w:sz="0" w:space="0" w:color="auto"/>
                                          </w:divBdr>
                                          <w:divsChild>
                                            <w:div w:id="1766147883">
                                              <w:marLeft w:val="0"/>
                                              <w:marRight w:val="0"/>
                                              <w:marTop w:val="0"/>
                                              <w:marBottom w:val="0"/>
                                              <w:divBdr>
                                                <w:top w:val="none" w:sz="0" w:space="0" w:color="auto"/>
                                                <w:left w:val="none" w:sz="0" w:space="0" w:color="auto"/>
                                                <w:bottom w:val="none" w:sz="0" w:space="0" w:color="auto"/>
                                                <w:right w:val="none" w:sz="0" w:space="0" w:color="auto"/>
                                              </w:divBdr>
                                            </w:div>
                                          </w:divsChild>
                                        </w:div>
                                        <w:div w:id="1453983307">
                                          <w:marLeft w:val="0"/>
                                          <w:marRight w:val="0"/>
                                          <w:marTop w:val="0"/>
                                          <w:marBottom w:val="0"/>
                                          <w:divBdr>
                                            <w:top w:val="none" w:sz="0" w:space="0" w:color="auto"/>
                                            <w:left w:val="none" w:sz="0" w:space="0" w:color="auto"/>
                                            <w:bottom w:val="none" w:sz="0" w:space="0" w:color="auto"/>
                                            <w:right w:val="none" w:sz="0" w:space="0" w:color="auto"/>
                                          </w:divBdr>
                                          <w:divsChild>
                                            <w:div w:id="857232882">
                                              <w:marLeft w:val="0"/>
                                              <w:marRight w:val="0"/>
                                              <w:marTop w:val="0"/>
                                              <w:marBottom w:val="0"/>
                                              <w:divBdr>
                                                <w:top w:val="none" w:sz="0" w:space="0" w:color="auto"/>
                                                <w:left w:val="none" w:sz="0" w:space="0" w:color="auto"/>
                                                <w:bottom w:val="none" w:sz="0" w:space="0" w:color="auto"/>
                                                <w:right w:val="none" w:sz="0" w:space="0" w:color="auto"/>
                                              </w:divBdr>
                                            </w:div>
                                          </w:divsChild>
                                        </w:div>
                                        <w:div w:id="170416184">
                                          <w:marLeft w:val="0"/>
                                          <w:marRight w:val="0"/>
                                          <w:marTop w:val="0"/>
                                          <w:marBottom w:val="0"/>
                                          <w:divBdr>
                                            <w:top w:val="none" w:sz="0" w:space="0" w:color="auto"/>
                                            <w:left w:val="none" w:sz="0" w:space="0" w:color="auto"/>
                                            <w:bottom w:val="none" w:sz="0" w:space="0" w:color="auto"/>
                                            <w:right w:val="none" w:sz="0" w:space="0" w:color="auto"/>
                                          </w:divBdr>
                                          <w:divsChild>
                                            <w:div w:id="2036037934">
                                              <w:marLeft w:val="0"/>
                                              <w:marRight w:val="0"/>
                                              <w:marTop w:val="0"/>
                                              <w:marBottom w:val="0"/>
                                              <w:divBdr>
                                                <w:top w:val="none" w:sz="0" w:space="0" w:color="auto"/>
                                                <w:left w:val="none" w:sz="0" w:space="0" w:color="auto"/>
                                                <w:bottom w:val="none" w:sz="0" w:space="0" w:color="auto"/>
                                                <w:right w:val="none" w:sz="0" w:space="0" w:color="auto"/>
                                              </w:divBdr>
                                            </w:div>
                                          </w:divsChild>
                                        </w:div>
                                        <w:div w:id="1448356667">
                                          <w:marLeft w:val="0"/>
                                          <w:marRight w:val="0"/>
                                          <w:marTop w:val="0"/>
                                          <w:marBottom w:val="0"/>
                                          <w:divBdr>
                                            <w:top w:val="none" w:sz="0" w:space="0" w:color="auto"/>
                                            <w:left w:val="none" w:sz="0" w:space="0" w:color="auto"/>
                                            <w:bottom w:val="none" w:sz="0" w:space="0" w:color="auto"/>
                                            <w:right w:val="none" w:sz="0" w:space="0" w:color="auto"/>
                                          </w:divBdr>
                                          <w:divsChild>
                                            <w:div w:id="208536105">
                                              <w:marLeft w:val="0"/>
                                              <w:marRight w:val="0"/>
                                              <w:marTop w:val="0"/>
                                              <w:marBottom w:val="0"/>
                                              <w:divBdr>
                                                <w:top w:val="none" w:sz="0" w:space="0" w:color="auto"/>
                                                <w:left w:val="none" w:sz="0" w:space="0" w:color="auto"/>
                                                <w:bottom w:val="none" w:sz="0" w:space="0" w:color="auto"/>
                                                <w:right w:val="none" w:sz="0" w:space="0" w:color="auto"/>
                                              </w:divBdr>
                                            </w:div>
                                          </w:divsChild>
                                        </w:div>
                                        <w:div w:id="734281474">
                                          <w:marLeft w:val="0"/>
                                          <w:marRight w:val="0"/>
                                          <w:marTop w:val="0"/>
                                          <w:marBottom w:val="0"/>
                                          <w:divBdr>
                                            <w:top w:val="none" w:sz="0" w:space="0" w:color="auto"/>
                                            <w:left w:val="none" w:sz="0" w:space="0" w:color="auto"/>
                                            <w:bottom w:val="none" w:sz="0" w:space="0" w:color="auto"/>
                                            <w:right w:val="none" w:sz="0" w:space="0" w:color="auto"/>
                                          </w:divBdr>
                                          <w:divsChild>
                                            <w:div w:id="247541584">
                                              <w:marLeft w:val="0"/>
                                              <w:marRight w:val="0"/>
                                              <w:marTop w:val="0"/>
                                              <w:marBottom w:val="0"/>
                                              <w:divBdr>
                                                <w:top w:val="none" w:sz="0" w:space="0" w:color="auto"/>
                                                <w:left w:val="none" w:sz="0" w:space="0" w:color="auto"/>
                                                <w:bottom w:val="none" w:sz="0" w:space="0" w:color="auto"/>
                                                <w:right w:val="none" w:sz="0" w:space="0" w:color="auto"/>
                                              </w:divBdr>
                                            </w:div>
                                          </w:divsChild>
                                        </w:div>
                                        <w:div w:id="405690538">
                                          <w:marLeft w:val="0"/>
                                          <w:marRight w:val="0"/>
                                          <w:marTop w:val="0"/>
                                          <w:marBottom w:val="0"/>
                                          <w:divBdr>
                                            <w:top w:val="none" w:sz="0" w:space="0" w:color="auto"/>
                                            <w:left w:val="none" w:sz="0" w:space="0" w:color="auto"/>
                                            <w:bottom w:val="none" w:sz="0" w:space="0" w:color="auto"/>
                                            <w:right w:val="none" w:sz="0" w:space="0" w:color="auto"/>
                                          </w:divBdr>
                                          <w:divsChild>
                                            <w:div w:id="1365902644">
                                              <w:marLeft w:val="0"/>
                                              <w:marRight w:val="0"/>
                                              <w:marTop w:val="0"/>
                                              <w:marBottom w:val="0"/>
                                              <w:divBdr>
                                                <w:top w:val="none" w:sz="0" w:space="0" w:color="auto"/>
                                                <w:left w:val="none" w:sz="0" w:space="0" w:color="auto"/>
                                                <w:bottom w:val="none" w:sz="0" w:space="0" w:color="auto"/>
                                                <w:right w:val="none" w:sz="0" w:space="0" w:color="auto"/>
                                              </w:divBdr>
                                            </w:div>
                                          </w:divsChild>
                                        </w:div>
                                        <w:div w:id="248272952">
                                          <w:marLeft w:val="0"/>
                                          <w:marRight w:val="0"/>
                                          <w:marTop w:val="0"/>
                                          <w:marBottom w:val="0"/>
                                          <w:divBdr>
                                            <w:top w:val="none" w:sz="0" w:space="0" w:color="auto"/>
                                            <w:left w:val="none" w:sz="0" w:space="0" w:color="auto"/>
                                            <w:bottom w:val="none" w:sz="0" w:space="0" w:color="auto"/>
                                            <w:right w:val="none" w:sz="0" w:space="0" w:color="auto"/>
                                          </w:divBdr>
                                          <w:divsChild>
                                            <w:div w:id="437333909">
                                              <w:marLeft w:val="0"/>
                                              <w:marRight w:val="0"/>
                                              <w:marTop w:val="0"/>
                                              <w:marBottom w:val="0"/>
                                              <w:divBdr>
                                                <w:top w:val="none" w:sz="0" w:space="0" w:color="auto"/>
                                                <w:left w:val="none" w:sz="0" w:space="0" w:color="auto"/>
                                                <w:bottom w:val="none" w:sz="0" w:space="0" w:color="auto"/>
                                                <w:right w:val="none" w:sz="0" w:space="0" w:color="auto"/>
                                              </w:divBdr>
                                            </w:div>
                                          </w:divsChild>
                                        </w:div>
                                        <w:div w:id="1394891893">
                                          <w:marLeft w:val="0"/>
                                          <w:marRight w:val="0"/>
                                          <w:marTop w:val="0"/>
                                          <w:marBottom w:val="0"/>
                                          <w:divBdr>
                                            <w:top w:val="none" w:sz="0" w:space="0" w:color="auto"/>
                                            <w:left w:val="none" w:sz="0" w:space="0" w:color="auto"/>
                                            <w:bottom w:val="none" w:sz="0" w:space="0" w:color="auto"/>
                                            <w:right w:val="none" w:sz="0" w:space="0" w:color="auto"/>
                                          </w:divBdr>
                                          <w:divsChild>
                                            <w:div w:id="2132090671">
                                              <w:marLeft w:val="0"/>
                                              <w:marRight w:val="0"/>
                                              <w:marTop w:val="0"/>
                                              <w:marBottom w:val="0"/>
                                              <w:divBdr>
                                                <w:top w:val="none" w:sz="0" w:space="0" w:color="auto"/>
                                                <w:left w:val="none" w:sz="0" w:space="0" w:color="auto"/>
                                                <w:bottom w:val="none" w:sz="0" w:space="0" w:color="auto"/>
                                                <w:right w:val="none" w:sz="0" w:space="0" w:color="auto"/>
                                              </w:divBdr>
                                            </w:div>
                                          </w:divsChild>
                                        </w:div>
                                        <w:div w:id="271327978">
                                          <w:marLeft w:val="0"/>
                                          <w:marRight w:val="0"/>
                                          <w:marTop w:val="0"/>
                                          <w:marBottom w:val="0"/>
                                          <w:divBdr>
                                            <w:top w:val="none" w:sz="0" w:space="0" w:color="auto"/>
                                            <w:left w:val="none" w:sz="0" w:space="0" w:color="auto"/>
                                            <w:bottom w:val="none" w:sz="0" w:space="0" w:color="auto"/>
                                            <w:right w:val="none" w:sz="0" w:space="0" w:color="auto"/>
                                          </w:divBdr>
                                          <w:divsChild>
                                            <w:div w:id="335114065">
                                              <w:marLeft w:val="0"/>
                                              <w:marRight w:val="0"/>
                                              <w:marTop w:val="0"/>
                                              <w:marBottom w:val="0"/>
                                              <w:divBdr>
                                                <w:top w:val="none" w:sz="0" w:space="0" w:color="auto"/>
                                                <w:left w:val="none" w:sz="0" w:space="0" w:color="auto"/>
                                                <w:bottom w:val="none" w:sz="0" w:space="0" w:color="auto"/>
                                                <w:right w:val="none" w:sz="0" w:space="0" w:color="auto"/>
                                              </w:divBdr>
                                            </w:div>
                                          </w:divsChild>
                                        </w:div>
                                        <w:div w:id="931475129">
                                          <w:marLeft w:val="0"/>
                                          <w:marRight w:val="0"/>
                                          <w:marTop w:val="0"/>
                                          <w:marBottom w:val="0"/>
                                          <w:divBdr>
                                            <w:top w:val="none" w:sz="0" w:space="0" w:color="auto"/>
                                            <w:left w:val="none" w:sz="0" w:space="0" w:color="auto"/>
                                            <w:bottom w:val="none" w:sz="0" w:space="0" w:color="auto"/>
                                            <w:right w:val="none" w:sz="0" w:space="0" w:color="auto"/>
                                          </w:divBdr>
                                          <w:divsChild>
                                            <w:div w:id="205486747">
                                              <w:marLeft w:val="0"/>
                                              <w:marRight w:val="0"/>
                                              <w:marTop w:val="0"/>
                                              <w:marBottom w:val="0"/>
                                              <w:divBdr>
                                                <w:top w:val="none" w:sz="0" w:space="0" w:color="auto"/>
                                                <w:left w:val="none" w:sz="0" w:space="0" w:color="auto"/>
                                                <w:bottom w:val="none" w:sz="0" w:space="0" w:color="auto"/>
                                                <w:right w:val="none" w:sz="0" w:space="0" w:color="auto"/>
                                              </w:divBdr>
                                            </w:div>
                                          </w:divsChild>
                                        </w:div>
                                        <w:div w:id="373044716">
                                          <w:marLeft w:val="0"/>
                                          <w:marRight w:val="0"/>
                                          <w:marTop w:val="0"/>
                                          <w:marBottom w:val="0"/>
                                          <w:divBdr>
                                            <w:top w:val="none" w:sz="0" w:space="0" w:color="auto"/>
                                            <w:left w:val="none" w:sz="0" w:space="0" w:color="auto"/>
                                            <w:bottom w:val="none" w:sz="0" w:space="0" w:color="auto"/>
                                            <w:right w:val="none" w:sz="0" w:space="0" w:color="auto"/>
                                          </w:divBdr>
                                          <w:divsChild>
                                            <w:div w:id="2087610065">
                                              <w:marLeft w:val="0"/>
                                              <w:marRight w:val="0"/>
                                              <w:marTop w:val="0"/>
                                              <w:marBottom w:val="0"/>
                                              <w:divBdr>
                                                <w:top w:val="none" w:sz="0" w:space="0" w:color="auto"/>
                                                <w:left w:val="none" w:sz="0" w:space="0" w:color="auto"/>
                                                <w:bottom w:val="none" w:sz="0" w:space="0" w:color="auto"/>
                                                <w:right w:val="none" w:sz="0" w:space="0" w:color="auto"/>
                                              </w:divBdr>
                                            </w:div>
                                          </w:divsChild>
                                        </w:div>
                                        <w:div w:id="913274256">
                                          <w:marLeft w:val="0"/>
                                          <w:marRight w:val="0"/>
                                          <w:marTop w:val="0"/>
                                          <w:marBottom w:val="0"/>
                                          <w:divBdr>
                                            <w:top w:val="none" w:sz="0" w:space="0" w:color="auto"/>
                                            <w:left w:val="none" w:sz="0" w:space="0" w:color="auto"/>
                                            <w:bottom w:val="none" w:sz="0" w:space="0" w:color="auto"/>
                                            <w:right w:val="none" w:sz="0" w:space="0" w:color="auto"/>
                                          </w:divBdr>
                                          <w:divsChild>
                                            <w:div w:id="949819078">
                                              <w:marLeft w:val="0"/>
                                              <w:marRight w:val="0"/>
                                              <w:marTop w:val="0"/>
                                              <w:marBottom w:val="0"/>
                                              <w:divBdr>
                                                <w:top w:val="none" w:sz="0" w:space="0" w:color="auto"/>
                                                <w:left w:val="none" w:sz="0" w:space="0" w:color="auto"/>
                                                <w:bottom w:val="none" w:sz="0" w:space="0" w:color="auto"/>
                                                <w:right w:val="none" w:sz="0" w:space="0" w:color="auto"/>
                                              </w:divBdr>
                                            </w:div>
                                          </w:divsChild>
                                        </w:div>
                                        <w:div w:id="1017542937">
                                          <w:marLeft w:val="0"/>
                                          <w:marRight w:val="0"/>
                                          <w:marTop w:val="0"/>
                                          <w:marBottom w:val="0"/>
                                          <w:divBdr>
                                            <w:top w:val="none" w:sz="0" w:space="0" w:color="auto"/>
                                            <w:left w:val="none" w:sz="0" w:space="0" w:color="auto"/>
                                            <w:bottom w:val="none" w:sz="0" w:space="0" w:color="auto"/>
                                            <w:right w:val="none" w:sz="0" w:space="0" w:color="auto"/>
                                          </w:divBdr>
                                          <w:divsChild>
                                            <w:div w:id="998772345">
                                              <w:marLeft w:val="0"/>
                                              <w:marRight w:val="0"/>
                                              <w:marTop w:val="0"/>
                                              <w:marBottom w:val="0"/>
                                              <w:divBdr>
                                                <w:top w:val="none" w:sz="0" w:space="0" w:color="auto"/>
                                                <w:left w:val="none" w:sz="0" w:space="0" w:color="auto"/>
                                                <w:bottom w:val="none" w:sz="0" w:space="0" w:color="auto"/>
                                                <w:right w:val="none" w:sz="0" w:space="0" w:color="auto"/>
                                              </w:divBdr>
                                            </w:div>
                                          </w:divsChild>
                                        </w:div>
                                        <w:div w:id="1461800384">
                                          <w:marLeft w:val="0"/>
                                          <w:marRight w:val="0"/>
                                          <w:marTop w:val="0"/>
                                          <w:marBottom w:val="0"/>
                                          <w:divBdr>
                                            <w:top w:val="none" w:sz="0" w:space="0" w:color="auto"/>
                                            <w:left w:val="none" w:sz="0" w:space="0" w:color="auto"/>
                                            <w:bottom w:val="none" w:sz="0" w:space="0" w:color="auto"/>
                                            <w:right w:val="none" w:sz="0" w:space="0" w:color="auto"/>
                                          </w:divBdr>
                                          <w:divsChild>
                                            <w:div w:id="1390106629">
                                              <w:marLeft w:val="0"/>
                                              <w:marRight w:val="0"/>
                                              <w:marTop w:val="0"/>
                                              <w:marBottom w:val="0"/>
                                              <w:divBdr>
                                                <w:top w:val="none" w:sz="0" w:space="0" w:color="auto"/>
                                                <w:left w:val="none" w:sz="0" w:space="0" w:color="auto"/>
                                                <w:bottom w:val="none" w:sz="0" w:space="0" w:color="auto"/>
                                                <w:right w:val="none" w:sz="0" w:space="0" w:color="auto"/>
                                              </w:divBdr>
                                            </w:div>
                                          </w:divsChild>
                                        </w:div>
                                        <w:div w:id="1084842647">
                                          <w:marLeft w:val="0"/>
                                          <w:marRight w:val="0"/>
                                          <w:marTop w:val="0"/>
                                          <w:marBottom w:val="0"/>
                                          <w:divBdr>
                                            <w:top w:val="none" w:sz="0" w:space="0" w:color="auto"/>
                                            <w:left w:val="none" w:sz="0" w:space="0" w:color="auto"/>
                                            <w:bottom w:val="none" w:sz="0" w:space="0" w:color="auto"/>
                                            <w:right w:val="none" w:sz="0" w:space="0" w:color="auto"/>
                                          </w:divBdr>
                                          <w:divsChild>
                                            <w:div w:id="1815641982">
                                              <w:marLeft w:val="0"/>
                                              <w:marRight w:val="0"/>
                                              <w:marTop w:val="0"/>
                                              <w:marBottom w:val="0"/>
                                              <w:divBdr>
                                                <w:top w:val="none" w:sz="0" w:space="0" w:color="auto"/>
                                                <w:left w:val="none" w:sz="0" w:space="0" w:color="auto"/>
                                                <w:bottom w:val="none" w:sz="0" w:space="0" w:color="auto"/>
                                                <w:right w:val="none" w:sz="0" w:space="0" w:color="auto"/>
                                              </w:divBdr>
                                            </w:div>
                                          </w:divsChild>
                                        </w:div>
                                        <w:div w:id="305547909">
                                          <w:marLeft w:val="0"/>
                                          <w:marRight w:val="0"/>
                                          <w:marTop w:val="0"/>
                                          <w:marBottom w:val="0"/>
                                          <w:divBdr>
                                            <w:top w:val="none" w:sz="0" w:space="0" w:color="auto"/>
                                            <w:left w:val="none" w:sz="0" w:space="0" w:color="auto"/>
                                            <w:bottom w:val="none" w:sz="0" w:space="0" w:color="auto"/>
                                            <w:right w:val="none" w:sz="0" w:space="0" w:color="auto"/>
                                          </w:divBdr>
                                          <w:divsChild>
                                            <w:div w:id="1795512967">
                                              <w:marLeft w:val="0"/>
                                              <w:marRight w:val="0"/>
                                              <w:marTop w:val="0"/>
                                              <w:marBottom w:val="0"/>
                                              <w:divBdr>
                                                <w:top w:val="none" w:sz="0" w:space="0" w:color="auto"/>
                                                <w:left w:val="none" w:sz="0" w:space="0" w:color="auto"/>
                                                <w:bottom w:val="none" w:sz="0" w:space="0" w:color="auto"/>
                                                <w:right w:val="none" w:sz="0" w:space="0" w:color="auto"/>
                                              </w:divBdr>
                                            </w:div>
                                          </w:divsChild>
                                        </w:div>
                                        <w:div w:id="737944656">
                                          <w:marLeft w:val="0"/>
                                          <w:marRight w:val="0"/>
                                          <w:marTop w:val="0"/>
                                          <w:marBottom w:val="0"/>
                                          <w:divBdr>
                                            <w:top w:val="none" w:sz="0" w:space="0" w:color="auto"/>
                                            <w:left w:val="none" w:sz="0" w:space="0" w:color="auto"/>
                                            <w:bottom w:val="none" w:sz="0" w:space="0" w:color="auto"/>
                                            <w:right w:val="none" w:sz="0" w:space="0" w:color="auto"/>
                                          </w:divBdr>
                                          <w:divsChild>
                                            <w:div w:id="2066223460">
                                              <w:marLeft w:val="0"/>
                                              <w:marRight w:val="0"/>
                                              <w:marTop w:val="0"/>
                                              <w:marBottom w:val="0"/>
                                              <w:divBdr>
                                                <w:top w:val="none" w:sz="0" w:space="0" w:color="auto"/>
                                                <w:left w:val="none" w:sz="0" w:space="0" w:color="auto"/>
                                                <w:bottom w:val="none" w:sz="0" w:space="0" w:color="auto"/>
                                                <w:right w:val="none" w:sz="0" w:space="0" w:color="auto"/>
                                              </w:divBdr>
                                            </w:div>
                                          </w:divsChild>
                                        </w:div>
                                        <w:div w:id="526218979">
                                          <w:marLeft w:val="0"/>
                                          <w:marRight w:val="0"/>
                                          <w:marTop w:val="0"/>
                                          <w:marBottom w:val="0"/>
                                          <w:divBdr>
                                            <w:top w:val="none" w:sz="0" w:space="0" w:color="auto"/>
                                            <w:left w:val="none" w:sz="0" w:space="0" w:color="auto"/>
                                            <w:bottom w:val="none" w:sz="0" w:space="0" w:color="auto"/>
                                            <w:right w:val="none" w:sz="0" w:space="0" w:color="auto"/>
                                          </w:divBdr>
                                          <w:divsChild>
                                            <w:div w:id="554657453">
                                              <w:marLeft w:val="0"/>
                                              <w:marRight w:val="0"/>
                                              <w:marTop w:val="0"/>
                                              <w:marBottom w:val="0"/>
                                              <w:divBdr>
                                                <w:top w:val="none" w:sz="0" w:space="0" w:color="auto"/>
                                                <w:left w:val="none" w:sz="0" w:space="0" w:color="auto"/>
                                                <w:bottom w:val="none" w:sz="0" w:space="0" w:color="auto"/>
                                                <w:right w:val="none" w:sz="0" w:space="0" w:color="auto"/>
                                              </w:divBdr>
                                            </w:div>
                                          </w:divsChild>
                                        </w:div>
                                        <w:div w:id="1851025914">
                                          <w:marLeft w:val="0"/>
                                          <w:marRight w:val="0"/>
                                          <w:marTop w:val="0"/>
                                          <w:marBottom w:val="0"/>
                                          <w:divBdr>
                                            <w:top w:val="none" w:sz="0" w:space="0" w:color="auto"/>
                                            <w:left w:val="none" w:sz="0" w:space="0" w:color="auto"/>
                                            <w:bottom w:val="none" w:sz="0" w:space="0" w:color="auto"/>
                                            <w:right w:val="none" w:sz="0" w:space="0" w:color="auto"/>
                                          </w:divBdr>
                                          <w:divsChild>
                                            <w:div w:id="73674645">
                                              <w:marLeft w:val="0"/>
                                              <w:marRight w:val="0"/>
                                              <w:marTop w:val="0"/>
                                              <w:marBottom w:val="0"/>
                                              <w:divBdr>
                                                <w:top w:val="none" w:sz="0" w:space="0" w:color="auto"/>
                                                <w:left w:val="none" w:sz="0" w:space="0" w:color="auto"/>
                                                <w:bottom w:val="none" w:sz="0" w:space="0" w:color="auto"/>
                                                <w:right w:val="none" w:sz="0" w:space="0" w:color="auto"/>
                                              </w:divBdr>
                                            </w:div>
                                          </w:divsChild>
                                        </w:div>
                                        <w:div w:id="1547645140">
                                          <w:marLeft w:val="0"/>
                                          <w:marRight w:val="0"/>
                                          <w:marTop w:val="0"/>
                                          <w:marBottom w:val="0"/>
                                          <w:divBdr>
                                            <w:top w:val="none" w:sz="0" w:space="0" w:color="auto"/>
                                            <w:left w:val="none" w:sz="0" w:space="0" w:color="auto"/>
                                            <w:bottom w:val="none" w:sz="0" w:space="0" w:color="auto"/>
                                            <w:right w:val="none" w:sz="0" w:space="0" w:color="auto"/>
                                          </w:divBdr>
                                          <w:divsChild>
                                            <w:div w:id="1247609718">
                                              <w:marLeft w:val="0"/>
                                              <w:marRight w:val="0"/>
                                              <w:marTop w:val="0"/>
                                              <w:marBottom w:val="0"/>
                                              <w:divBdr>
                                                <w:top w:val="none" w:sz="0" w:space="0" w:color="auto"/>
                                                <w:left w:val="none" w:sz="0" w:space="0" w:color="auto"/>
                                                <w:bottom w:val="none" w:sz="0" w:space="0" w:color="auto"/>
                                                <w:right w:val="none" w:sz="0" w:space="0" w:color="auto"/>
                                              </w:divBdr>
                                            </w:div>
                                          </w:divsChild>
                                        </w:div>
                                        <w:div w:id="773789885">
                                          <w:marLeft w:val="0"/>
                                          <w:marRight w:val="0"/>
                                          <w:marTop w:val="0"/>
                                          <w:marBottom w:val="0"/>
                                          <w:divBdr>
                                            <w:top w:val="none" w:sz="0" w:space="0" w:color="auto"/>
                                            <w:left w:val="none" w:sz="0" w:space="0" w:color="auto"/>
                                            <w:bottom w:val="none" w:sz="0" w:space="0" w:color="auto"/>
                                            <w:right w:val="none" w:sz="0" w:space="0" w:color="auto"/>
                                          </w:divBdr>
                                          <w:divsChild>
                                            <w:div w:id="1403528693">
                                              <w:marLeft w:val="0"/>
                                              <w:marRight w:val="0"/>
                                              <w:marTop w:val="0"/>
                                              <w:marBottom w:val="0"/>
                                              <w:divBdr>
                                                <w:top w:val="none" w:sz="0" w:space="0" w:color="auto"/>
                                                <w:left w:val="none" w:sz="0" w:space="0" w:color="auto"/>
                                                <w:bottom w:val="none" w:sz="0" w:space="0" w:color="auto"/>
                                                <w:right w:val="none" w:sz="0" w:space="0" w:color="auto"/>
                                              </w:divBdr>
                                            </w:div>
                                          </w:divsChild>
                                        </w:div>
                                        <w:div w:id="1543328821">
                                          <w:marLeft w:val="0"/>
                                          <w:marRight w:val="0"/>
                                          <w:marTop w:val="0"/>
                                          <w:marBottom w:val="0"/>
                                          <w:divBdr>
                                            <w:top w:val="none" w:sz="0" w:space="0" w:color="auto"/>
                                            <w:left w:val="none" w:sz="0" w:space="0" w:color="auto"/>
                                            <w:bottom w:val="none" w:sz="0" w:space="0" w:color="auto"/>
                                            <w:right w:val="none" w:sz="0" w:space="0" w:color="auto"/>
                                          </w:divBdr>
                                          <w:divsChild>
                                            <w:div w:id="583102831">
                                              <w:marLeft w:val="0"/>
                                              <w:marRight w:val="0"/>
                                              <w:marTop w:val="0"/>
                                              <w:marBottom w:val="0"/>
                                              <w:divBdr>
                                                <w:top w:val="none" w:sz="0" w:space="0" w:color="auto"/>
                                                <w:left w:val="none" w:sz="0" w:space="0" w:color="auto"/>
                                                <w:bottom w:val="none" w:sz="0" w:space="0" w:color="auto"/>
                                                <w:right w:val="none" w:sz="0" w:space="0" w:color="auto"/>
                                              </w:divBdr>
                                            </w:div>
                                          </w:divsChild>
                                        </w:div>
                                        <w:div w:id="186220503">
                                          <w:marLeft w:val="0"/>
                                          <w:marRight w:val="0"/>
                                          <w:marTop w:val="0"/>
                                          <w:marBottom w:val="0"/>
                                          <w:divBdr>
                                            <w:top w:val="none" w:sz="0" w:space="0" w:color="auto"/>
                                            <w:left w:val="none" w:sz="0" w:space="0" w:color="auto"/>
                                            <w:bottom w:val="none" w:sz="0" w:space="0" w:color="auto"/>
                                            <w:right w:val="none" w:sz="0" w:space="0" w:color="auto"/>
                                          </w:divBdr>
                                          <w:divsChild>
                                            <w:div w:id="247692437">
                                              <w:marLeft w:val="0"/>
                                              <w:marRight w:val="0"/>
                                              <w:marTop w:val="0"/>
                                              <w:marBottom w:val="0"/>
                                              <w:divBdr>
                                                <w:top w:val="none" w:sz="0" w:space="0" w:color="auto"/>
                                                <w:left w:val="none" w:sz="0" w:space="0" w:color="auto"/>
                                                <w:bottom w:val="none" w:sz="0" w:space="0" w:color="auto"/>
                                                <w:right w:val="none" w:sz="0" w:space="0" w:color="auto"/>
                                              </w:divBdr>
                                            </w:div>
                                          </w:divsChild>
                                        </w:div>
                                        <w:div w:id="2144999026">
                                          <w:marLeft w:val="0"/>
                                          <w:marRight w:val="0"/>
                                          <w:marTop w:val="0"/>
                                          <w:marBottom w:val="0"/>
                                          <w:divBdr>
                                            <w:top w:val="none" w:sz="0" w:space="0" w:color="auto"/>
                                            <w:left w:val="none" w:sz="0" w:space="0" w:color="auto"/>
                                            <w:bottom w:val="none" w:sz="0" w:space="0" w:color="auto"/>
                                            <w:right w:val="none" w:sz="0" w:space="0" w:color="auto"/>
                                          </w:divBdr>
                                          <w:divsChild>
                                            <w:div w:id="20248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85167">
                              <w:marLeft w:val="0"/>
                              <w:marRight w:val="0"/>
                              <w:marTop w:val="0"/>
                              <w:marBottom w:val="0"/>
                              <w:divBdr>
                                <w:top w:val="none" w:sz="0" w:space="0" w:color="auto"/>
                                <w:left w:val="none" w:sz="0" w:space="0" w:color="auto"/>
                                <w:bottom w:val="none" w:sz="0" w:space="0" w:color="auto"/>
                                <w:right w:val="none" w:sz="0" w:space="0" w:color="auto"/>
                              </w:divBdr>
                              <w:divsChild>
                                <w:div w:id="1578245269">
                                  <w:marLeft w:val="0"/>
                                  <w:marRight w:val="0"/>
                                  <w:marTop w:val="0"/>
                                  <w:marBottom w:val="0"/>
                                  <w:divBdr>
                                    <w:top w:val="none" w:sz="0" w:space="0" w:color="auto"/>
                                    <w:left w:val="none" w:sz="0" w:space="0" w:color="auto"/>
                                    <w:bottom w:val="none" w:sz="0" w:space="0" w:color="auto"/>
                                    <w:right w:val="none" w:sz="0" w:space="0" w:color="auto"/>
                                  </w:divBdr>
                                  <w:divsChild>
                                    <w:div w:id="1483542084">
                                      <w:marLeft w:val="0"/>
                                      <w:marRight w:val="0"/>
                                      <w:marTop w:val="0"/>
                                      <w:marBottom w:val="0"/>
                                      <w:divBdr>
                                        <w:top w:val="none" w:sz="0" w:space="0" w:color="auto"/>
                                        <w:left w:val="none" w:sz="0" w:space="0" w:color="auto"/>
                                        <w:bottom w:val="none" w:sz="0" w:space="0" w:color="auto"/>
                                        <w:right w:val="none" w:sz="0" w:space="0" w:color="auto"/>
                                      </w:divBdr>
                                      <w:divsChild>
                                        <w:div w:id="1831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3784">
                                  <w:marLeft w:val="0"/>
                                  <w:marRight w:val="0"/>
                                  <w:marTop w:val="0"/>
                                  <w:marBottom w:val="0"/>
                                  <w:divBdr>
                                    <w:top w:val="none" w:sz="0" w:space="0" w:color="auto"/>
                                    <w:left w:val="none" w:sz="0" w:space="0" w:color="auto"/>
                                    <w:bottom w:val="none" w:sz="0" w:space="0" w:color="auto"/>
                                    <w:right w:val="none" w:sz="0" w:space="0" w:color="auto"/>
                                  </w:divBdr>
                                  <w:divsChild>
                                    <w:div w:id="937907399">
                                      <w:marLeft w:val="0"/>
                                      <w:marRight w:val="0"/>
                                      <w:marTop w:val="0"/>
                                      <w:marBottom w:val="0"/>
                                      <w:divBdr>
                                        <w:top w:val="none" w:sz="0" w:space="0" w:color="auto"/>
                                        <w:left w:val="none" w:sz="0" w:space="0" w:color="auto"/>
                                        <w:bottom w:val="none" w:sz="0" w:space="0" w:color="auto"/>
                                        <w:right w:val="none" w:sz="0" w:space="0" w:color="auto"/>
                                      </w:divBdr>
                                      <w:divsChild>
                                        <w:div w:id="534076690">
                                          <w:marLeft w:val="0"/>
                                          <w:marRight w:val="0"/>
                                          <w:marTop w:val="0"/>
                                          <w:marBottom w:val="0"/>
                                          <w:divBdr>
                                            <w:top w:val="none" w:sz="0" w:space="0" w:color="auto"/>
                                            <w:left w:val="none" w:sz="0" w:space="0" w:color="auto"/>
                                            <w:bottom w:val="none" w:sz="0" w:space="0" w:color="auto"/>
                                            <w:right w:val="none" w:sz="0" w:space="0" w:color="auto"/>
                                          </w:divBdr>
                                          <w:divsChild>
                                            <w:div w:id="541022368">
                                              <w:marLeft w:val="0"/>
                                              <w:marRight w:val="0"/>
                                              <w:marTop w:val="0"/>
                                              <w:marBottom w:val="0"/>
                                              <w:divBdr>
                                                <w:top w:val="none" w:sz="0" w:space="0" w:color="auto"/>
                                                <w:left w:val="none" w:sz="0" w:space="0" w:color="auto"/>
                                                <w:bottom w:val="none" w:sz="0" w:space="0" w:color="auto"/>
                                                <w:right w:val="none" w:sz="0" w:space="0" w:color="auto"/>
                                              </w:divBdr>
                                            </w:div>
                                          </w:divsChild>
                                        </w:div>
                                        <w:div w:id="2071148824">
                                          <w:marLeft w:val="0"/>
                                          <w:marRight w:val="0"/>
                                          <w:marTop w:val="0"/>
                                          <w:marBottom w:val="0"/>
                                          <w:divBdr>
                                            <w:top w:val="none" w:sz="0" w:space="0" w:color="auto"/>
                                            <w:left w:val="none" w:sz="0" w:space="0" w:color="auto"/>
                                            <w:bottom w:val="none" w:sz="0" w:space="0" w:color="auto"/>
                                            <w:right w:val="none" w:sz="0" w:space="0" w:color="auto"/>
                                          </w:divBdr>
                                          <w:divsChild>
                                            <w:div w:id="781537159">
                                              <w:marLeft w:val="0"/>
                                              <w:marRight w:val="0"/>
                                              <w:marTop w:val="0"/>
                                              <w:marBottom w:val="0"/>
                                              <w:divBdr>
                                                <w:top w:val="none" w:sz="0" w:space="0" w:color="auto"/>
                                                <w:left w:val="none" w:sz="0" w:space="0" w:color="auto"/>
                                                <w:bottom w:val="none" w:sz="0" w:space="0" w:color="auto"/>
                                                <w:right w:val="none" w:sz="0" w:space="0" w:color="auto"/>
                                              </w:divBdr>
                                            </w:div>
                                          </w:divsChild>
                                        </w:div>
                                        <w:div w:id="2143962168">
                                          <w:marLeft w:val="0"/>
                                          <w:marRight w:val="0"/>
                                          <w:marTop w:val="0"/>
                                          <w:marBottom w:val="0"/>
                                          <w:divBdr>
                                            <w:top w:val="none" w:sz="0" w:space="0" w:color="auto"/>
                                            <w:left w:val="none" w:sz="0" w:space="0" w:color="auto"/>
                                            <w:bottom w:val="none" w:sz="0" w:space="0" w:color="auto"/>
                                            <w:right w:val="none" w:sz="0" w:space="0" w:color="auto"/>
                                          </w:divBdr>
                                          <w:divsChild>
                                            <w:div w:id="1730686642">
                                              <w:marLeft w:val="0"/>
                                              <w:marRight w:val="0"/>
                                              <w:marTop w:val="0"/>
                                              <w:marBottom w:val="0"/>
                                              <w:divBdr>
                                                <w:top w:val="none" w:sz="0" w:space="0" w:color="auto"/>
                                                <w:left w:val="none" w:sz="0" w:space="0" w:color="auto"/>
                                                <w:bottom w:val="none" w:sz="0" w:space="0" w:color="auto"/>
                                                <w:right w:val="none" w:sz="0" w:space="0" w:color="auto"/>
                                              </w:divBdr>
                                            </w:div>
                                          </w:divsChild>
                                        </w:div>
                                        <w:div w:id="1711491684">
                                          <w:marLeft w:val="0"/>
                                          <w:marRight w:val="0"/>
                                          <w:marTop w:val="0"/>
                                          <w:marBottom w:val="0"/>
                                          <w:divBdr>
                                            <w:top w:val="none" w:sz="0" w:space="0" w:color="auto"/>
                                            <w:left w:val="none" w:sz="0" w:space="0" w:color="auto"/>
                                            <w:bottom w:val="none" w:sz="0" w:space="0" w:color="auto"/>
                                            <w:right w:val="none" w:sz="0" w:space="0" w:color="auto"/>
                                          </w:divBdr>
                                          <w:divsChild>
                                            <w:div w:id="1148325431">
                                              <w:marLeft w:val="0"/>
                                              <w:marRight w:val="0"/>
                                              <w:marTop w:val="0"/>
                                              <w:marBottom w:val="0"/>
                                              <w:divBdr>
                                                <w:top w:val="none" w:sz="0" w:space="0" w:color="auto"/>
                                                <w:left w:val="none" w:sz="0" w:space="0" w:color="auto"/>
                                                <w:bottom w:val="none" w:sz="0" w:space="0" w:color="auto"/>
                                                <w:right w:val="none" w:sz="0" w:space="0" w:color="auto"/>
                                              </w:divBdr>
                                            </w:div>
                                          </w:divsChild>
                                        </w:div>
                                        <w:div w:id="1779374077">
                                          <w:marLeft w:val="0"/>
                                          <w:marRight w:val="0"/>
                                          <w:marTop w:val="0"/>
                                          <w:marBottom w:val="0"/>
                                          <w:divBdr>
                                            <w:top w:val="none" w:sz="0" w:space="0" w:color="auto"/>
                                            <w:left w:val="none" w:sz="0" w:space="0" w:color="auto"/>
                                            <w:bottom w:val="none" w:sz="0" w:space="0" w:color="auto"/>
                                            <w:right w:val="none" w:sz="0" w:space="0" w:color="auto"/>
                                          </w:divBdr>
                                          <w:divsChild>
                                            <w:div w:id="1782332616">
                                              <w:marLeft w:val="0"/>
                                              <w:marRight w:val="0"/>
                                              <w:marTop w:val="0"/>
                                              <w:marBottom w:val="0"/>
                                              <w:divBdr>
                                                <w:top w:val="none" w:sz="0" w:space="0" w:color="auto"/>
                                                <w:left w:val="none" w:sz="0" w:space="0" w:color="auto"/>
                                                <w:bottom w:val="none" w:sz="0" w:space="0" w:color="auto"/>
                                                <w:right w:val="none" w:sz="0" w:space="0" w:color="auto"/>
                                              </w:divBdr>
                                            </w:div>
                                          </w:divsChild>
                                        </w:div>
                                        <w:div w:id="1269850985">
                                          <w:marLeft w:val="0"/>
                                          <w:marRight w:val="0"/>
                                          <w:marTop w:val="0"/>
                                          <w:marBottom w:val="0"/>
                                          <w:divBdr>
                                            <w:top w:val="none" w:sz="0" w:space="0" w:color="auto"/>
                                            <w:left w:val="none" w:sz="0" w:space="0" w:color="auto"/>
                                            <w:bottom w:val="none" w:sz="0" w:space="0" w:color="auto"/>
                                            <w:right w:val="none" w:sz="0" w:space="0" w:color="auto"/>
                                          </w:divBdr>
                                          <w:divsChild>
                                            <w:div w:id="1158695933">
                                              <w:marLeft w:val="0"/>
                                              <w:marRight w:val="0"/>
                                              <w:marTop w:val="0"/>
                                              <w:marBottom w:val="0"/>
                                              <w:divBdr>
                                                <w:top w:val="none" w:sz="0" w:space="0" w:color="auto"/>
                                                <w:left w:val="none" w:sz="0" w:space="0" w:color="auto"/>
                                                <w:bottom w:val="none" w:sz="0" w:space="0" w:color="auto"/>
                                                <w:right w:val="none" w:sz="0" w:space="0" w:color="auto"/>
                                              </w:divBdr>
                                            </w:div>
                                          </w:divsChild>
                                        </w:div>
                                        <w:div w:id="1540782674">
                                          <w:marLeft w:val="0"/>
                                          <w:marRight w:val="0"/>
                                          <w:marTop w:val="0"/>
                                          <w:marBottom w:val="0"/>
                                          <w:divBdr>
                                            <w:top w:val="none" w:sz="0" w:space="0" w:color="auto"/>
                                            <w:left w:val="none" w:sz="0" w:space="0" w:color="auto"/>
                                            <w:bottom w:val="none" w:sz="0" w:space="0" w:color="auto"/>
                                            <w:right w:val="none" w:sz="0" w:space="0" w:color="auto"/>
                                          </w:divBdr>
                                          <w:divsChild>
                                            <w:div w:id="1621037106">
                                              <w:marLeft w:val="0"/>
                                              <w:marRight w:val="0"/>
                                              <w:marTop w:val="0"/>
                                              <w:marBottom w:val="0"/>
                                              <w:divBdr>
                                                <w:top w:val="none" w:sz="0" w:space="0" w:color="auto"/>
                                                <w:left w:val="none" w:sz="0" w:space="0" w:color="auto"/>
                                                <w:bottom w:val="none" w:sz="0" w:space="0" w:color="auto"/>
                                                <w:right w:val="none" w:sz="0" w:space="0" w:color="auto"/>
                                              </w:divBdr>
                                            </w:div>
                                          </w:divsChild>
                                        </w:div>
                                        <w:div w:id="1365715360">
                                          <w:marLeft w:val="0"/>
                                          <w:marRight w:val="0"/>
                                          <w:marTop w:val="0"/>
                                          <w:marBottom w:val="0"/>
                                          <w:divBdr>
                                            <w:top w:val="none" w:sz="0" w:space="0" w:color="auto"/>
                                            <w:left w:val="none" w:sz="0" w:space="0" w:color="auto"/>
                                            <w:bottom w:val="none" w:sz="0" w:space="0" w:color="auto"/>
                                            <w:right w:val="none" w:sz="0" w:space="0" w:color="auto"/>
                                          </w:divBdr>
                                          <w:divsChild>
                                            <w:div w:id="1295603530">
                                              <w:marLeft w:val="0"/>
                                              <w:marRight w:val="0"/>
                                              <w:marTop w:val="0"/>
                                              <w:marBottom w:val="0"/>
                                              <w:divBdr>
                                                <w:top w:val="none" w:sz="0" w:space="0" w:color="auto"/>
                                                <w:left w:val="none" w:sz="0" w:space="0" w:color="auto"/>
                                                <w:bottom w:val="none" w:sz="0" w:space="0" w:color="auto"/>
                                                <w:right w:val="none" w:sz="0" w:space="0" w:color="auto"/>
                                              </w:divBdr>
                                            </w:div>
                                          </w:divsChild>
                                        </w:div>
                                        <w:div w:id="1774323932">
                                          <w:marLeft w:val="0"/>
                                          <w:marRight w:val="0"/>
                                          <w:marTop w:val="0"/>
                                          <w:marBottom w:val="0"/>
                                          <w:divBdr>
                                            <w:top w:val="none" w:sz="0" w:space="0" w:color="auto"/>
                                            <w:left w:val="none" w:sz="0" w:space="0" w:color="auto"/>
                                            <w:bottom w:val="none" w:sz="0" w:space="0" w:color="auto"/>
                                            <w:right w:val="none" w:sz="0" w:space="0" w:color="auto"/>
                                          </w:divBdr>
                                          <w:divsChild>
                                            <w:div w:id="2012828634">
                                              <w:marLeft w:val="0"/>
                                              <w:marRight w:val="0"/>
                                              <w:marTop w:val="0"/>
                                              <w:marBottom w:val="0"/>
                                              <w:divBdr>
                                                <w:top w:val="none" w:sz="0" w:space="0" w:color="auto"/>
                                                <w:left w:val="none" w:sz="0" w:space="0" w:color="auto"/>
                                                <w:bottom w:val="none" w:sz="0" w:space="0" w:color="auto"/>
                                                <w:right w:val="none" w:sz="0" w:space="0" w:color="auto"/>
                                              </w:divBdr>
                                            </w:div>
                                          </w:divsChild>
                                        </w:div>
                                        <w:div w:id="205456067">
                                          <w:marLeft w:val="0"/>
                                          <w:marRight w:val="0"/>
                                          <w:marTop w:val="0"/>
                                          <w:marBottom w:val="0"/>
                                          <w:divBdr>
                                            <w:top w:val="none" w:sz="0" w:space="0" w:color="auto"/>
                                            <w:left w:val="none" w:sz="0" w:space="0" w:color="auto"/>
                                            <w:bottom w:val="none" w:sz="0" w:space="0" w:color="auto"/>
                                            <w:right w:val="none" w:sz="0" w:space="0" w:color="auto"/>
                                          </w:divBdr>
                                          <w:divsChild>
                                            <w:div w:id="2051614323">
                                              <w:marLeft w:val="0"/>
                                              <w:marRight w:val="0"/>
                                              <w:marTop w:val="0"/>
                                              <w:marBottom w:val="0"/>
                                              <w:divBdr>
                                                <w:top w:val="none" w:sz="0" w:space="0" w:color="auto"/>
                                                <w:left w:val="none" w:sz="0" w:space="0" w:color="auto"/>
                                                <w:bottom w:val="none" w:sz="0" w:space="0" w:color="auto"/>
                                                <w:right w:val="none" w:sz="0" w:space="0" w:color="auto"/>
                                              </w:divBdr>
                                            </w:div>
                                          </w:divsChild>
                                        </w:div>
                                        <w:div w:id="198519758">
                                          <w:marLeft w:val="0"/>
                                          <w:marRight w:val="0"/>
                                          <w:marTop w:val="0"/>
                                          <w:marBottom w:val="0"/>
                                          <w:divBdr>
                                            <w:top w:val="none" w:sz="0" w:space="0" w:color="auto"/>
                                            <w:left w:val="none" w:sz="0" w:space="0" w:color="auto"/>
                                            <w:bottom w:val="none" w:sz="0" w:space="0" w:color="auto"/>
                                            <w:right w:val="none" w:sz="0" w:space="0" w:color="auto"/>
                                          </w:divBdr>
                                          <w:divsChild>
                                            <w:div w:id="1797795310">
                                              <w:marLeft w:val="0"/>
                                              <w:marRight w:val="0"/>
                                              <w:marTop w:val="0"/>
                                              <w:marBottom w:val="0"/>
                                              <w:divBdr>
                                                <w:top w:val="none" w:sz="0" w:space="0" w:color="auto"/>
                                                <w:left w:val="none" w:sz="0" w:space="0" w:color="auto"/>
                                                <w:bottom w:val="none" w:sz="0" w:space="0" w:color="auto"/>
                                                <w:right w:val="none" w:sz="0" w:space="0" w:color="auto"/>
                                              </w:divBdr>
                                            </w:div>
                                          </w:divsChild>
                                        </w:div>
                                        <w:div w:id="543564712">
                                          <w:marLeft w:val="0"/>
                                          <w:marRight w:val="0"/>
                                          <w:marTop w:val="0"/>
                                          <w:marBottom w:val="0"/>
                                          <w:divBdr>
                                            <w:top w:val="none" w:sz="0" w:space="0" w:color="auto"/>
                                            <w:left w:val="none" w:sz="0" w:space="0" w:color="auto"/>
                                            <w:bottom w:val="none" w:sz="0" w:space="0" w:color="auto"/>
                                            <w:right w:val="none" w:sz="0" w:space="0" w:color="auto"/>
                                          </w:divBdr>
                                          <w:divsChild>
                                            <w:div w:id="157504272">
                                              <w:marLeft w:val="0"/>
                                              <w:marRight w:val="0"/>
                                              <w:marTop w:val="0"/>
                                              <w:marBottom w:val="0"/>
                                              <w:divBdr>
                                                <w:top w:val="none" w:sz="0" w:space="0" w:color="auto"/>
                                                <w:left w:val="none" w:sz="0" w:space="0" w:color="auto"/>
                                                <w:bottom w:val="none" w:sz="0" w:space="0" w:color="auto"/>
                                                <w:right w:val="none" w:sz="0" w:space="0" w:color="auto"/>
                                              </w:divBdr>
                                            </w:div>
                                          </w:divsChild>
                                        </w:div>
                                        <w:div w:id="1687713953">
                                          <w:marLeft w:val="0"/>
                                          <w:marRight w:val="0"/>
                                          <w:marTop w:val="0"/>
                                          <w:marBottom w:val="0"/>
                                          <w:divBdr>
                                            <w:top w:val="none" w:sz="0" w:space="0" w:color="auto"/>
                                            <w:left w:val="none" w:sz="0" w:space="0" w:color="auto"/>
                                            <w:bottom w:val="none" w:sz="0" w:space="0" w:color="auto"/>
                                            <w:right w:val="none" w:sz="0" w:space="0" w:color="auto"/>
                                          </w:divBdr>
                                          <w:divsChild>
                                            <w:div w:id="29887888">
                                              <w:marLeft w:val="0"/>
                                              <w:marRight w:val="0"/>
                                              <w:marTop w:val="0"/>
                                              <w:marBottom w:val="0"/>
                                              <w:divBdr>
                                                <w:top w:val="none" w:sz="0" w:space="0" w:color="auto"/>
                                                <w:left w:val="none" w:sz="0" w:space="0" w:color="auto"/>
                                                <w:bottom w:val="none" w:sz="0" w:space="0" w:color="auto"/>
                                                <w:right w:val="none" w:sz="0" w:space="0" w:color="auto"/>
                                              </w:divBdr>
                                            </w:div>
                                          </w:divsChild>
                                        </w:div>
                                        <w:div w:id="333343606">
                                          <w:marLeft w:val="0"/>
                                          <w:marRight w:val="0"/>
                                          <w:marTop w:val="0"/>
                                          <w:marBottom w:val="0"/>
                                          <w:divBdr>
                                            <w:top w:val="none" w:sz="0" w:space="0" w:color="auto"/>
                                            <w:left w:val="none" w:sz="0" w:space="0" w:color="auto"/>
                                            <w:bottom w:val="none" w:sz="0" w:space="0" w:color="auto"/>
                                            <w:right w:val="none" w:sz="0" w:space="0" w:color="auto"/>
                                          </w:divBdr>
                                          <w:divsChild>
                                            <w:div w:id="1596282092">
                                              <w:marLeft w:val="0"/>
                                              <w:marRight w:val="0"/>
                                              <w:marTop w:val="0"/>
                                              <w:marBottom w:val="0"/>
                                              <w:divBdr>
                                                <w:top w:val="none" w:sz="0" w:space="0" w:color="auto"/>
                                                <w:left w:val="none" w:sz="0" w:space="0" w:color="auto"/>
                                                <w:bottom w:val="none" w:sz="0" w:space="0" w:color="auto"/>
                                                <w:right w:val="none" w:sz="0" w:space="0" w:color="auto"/>
                                              </w:divBdr>
                                            </w:div>
                                          </w:divsChild>
                                        </w:div>
                                        <w:div w:id="2132748389">
                                          <w:marLeft w:val="0"/>
                                          <w:marRight w:val="0"/>
                                          <w:marTop w:val="0"/>
                                          <w:marBottom w:val="0"/>
                                          <w:divBdr>
                                            <w:top w:val="none" w:sz="0" w:space="0" w:color="auto"/>
                                            <w:left w:val="none" w:sz="0" w:space="0" w:color="auto"/>
                                            <w:bottom w:val="none" w:sz="0" w:space="0" w:color="auto"/>
                                            <w:right w:val="none" w:sz="0" w:space="0" w:color="auto"/>
                                          </w:divBdr>
                                          <w:divsChild>
                                            <w:div w:id="1122531840">
                                              <w:marLeft w:val="0"/>
                                              <w:marRight w:val="0"/>
                                              <w:marTop w:val="0"/>
                                              <w:marBottom w:val="0"/>
                                              <w:divBdr>
                                                <w:top w:val="none" w:sz="0" w:space="0" w:color="auto"/>
                                                <w:left w:val="none" w:sz="0" w:space="0" w:color="auto"/>
                                                <w:bottom w:val="none" w:sz="0" w:space="0" w:color="auto"/>
                                                <w:right w:val="none" w:sz="0" w:space="0" w:color="auto"/>
                                              </w:divBdr>
                                            </w:div>
                                          </w:divsChild>
                                        </w:div>
                                        <w:div w:id="337462374">
                                          <w:marLeft w:val="0"/>
                                          <w:marRight w:val="0"/>
                                          <w:marTop w:val="0"/>
                                          <w:marBottom w:val="0"/>
                                          <w:divBdr>
                                            <w:top w:val="none" w:sz="0" w:space="0" w:color="auto"/>
                                            <w:left w:val="none" w:sz="0" w:space="0" w:color="auto"/>
                                            <w:bottom w:val="none" w:sz="0" w:space="0" w:color="auto"/>
                                            <w:right w:val="none" w:sz="0" w:space="0" w:color="auto"/>
                                          </w:divBdr>
                                          <w:divsChild>
                                            <w:div w:id="1283342935">
                                              <w:marLeft w:val="0"/>
                                              <w:marRight w:val="0"/>
                                              <w:marTop w:val="0"/>
                                              <w:marBottom w:val="0"/>
                                              <w:divBdr>
                                                <w:top w:val="none" w:sz="0" w:space="0" w:color="auto"/>
                                                <w:left w:val="none" w:sz="0" w:space="0" w:color="auto"/>
                                                <w:bottom w:val="none" w:sz="0" w:space="0" w:color="auto"/>
                                                <w:right w:val="none" w:sz="0" w:space="0" w:color="auto"/>
                                              </w:divBdr>
                                            </w:div>
                                          </w:divsChild>
                                        </w:div>
                                        <w:div w:id="2106031507">
                                          <w:marLeft w:val="0"/>
                                          <w:marRight w:val="0"/>
                                          <w:marTop w:val="0"/>
                                          <w:marBottom w:val="0"/>
                                          <w:divBdr>
                                            <w:top w:val="none" w:sz="0" w:space="0" w:color="auto"/>
                                            <w:left w:val="none" w:sz="0" w:space="0" w:color="auto"/>
                                            <w:bottom w:val="none" w:sz="0" w:space="0" w:color="auto"/>
                                            <w:right w:val="none" w:sz="0" w:space="0" w:color="auto"/>
                                          </w:divBdr>
                                          <w:divsChild>
                                            <w:div w:id="242107974">
                                              <w:marLeft w:val="0"/>
                                              <w:marRight w:val="0"/>
                                              <w:marTop w:val="0"/>
                                              <w:marBottom w:val="0"/>
                                              <w:divBdr>
                                                <w:top w:val="none" w:sz="0" w:space="0" w:color="auto"/>
                                                <w:left w:val="none" w:sz="0" w:space="0" w:color="auto"/>
                                                <w:bottom w:val="none" w:sz="0" w:space="0" w:color="auto"/>
                                                <w:right w:val="none" w:sz="0" w:space="0" w:color="auto"/>
                                              </w:divBdr>
                                            </w:div>
                                          </w:divsChild>
                                        </w:div>
                                        <w:div w:id="479613615">
                                          <w:marLeft w:val="0"/>
                                          <w:marRight w:val="0"/>
                                          <w:marTop w:val="0"/>
                                          <w:marBottom w:val="0"/>
                                          <w:divBdr>
                                            <w:top w:val="none" w:sz="0" w:space="0" w:color="auto"/>
                                            <w:left w:val="none" w:sz="0" w:space="0" w:color="auto"/>
                                            <w:bottom w:val="none" w:sz="0" w:space="0" w:color="auto"/>
                                            <w:right w:val="none" w:sz="0" w:space="0" w:color="auto"/>
                                          </w:divBdr>
                                          <w:divsChild>
                                            <w:div w:id="535196481">
                                              <w:marLeft w:val="0"/>
                                              <w:marRight w:val="0"/>
                                              <w:marTop w:val="0"/>
                                              <w:marBottom w:val="0"/>
                                              <w:divBdr>
                                                <w:top w:val="none" w:sz="0" w:space="0" w:color="auto"/>
                                                <w:left w:val="none" w:sz="0" w:space="0" w:color="auto"/>
                                                <w:bottom w:val="none" w:sz="0" w:space="0" w:color="auto"/>
                                                <w:right w:val="none" w:sz="0" w:space="0" w:color="auto"/>
                                              </w:divBdr>
                                            </w:div>
                                          </w:divsChild>
                                        </w:div>
                                        <w:div w:id="60712186">
                                          <w:marLeft w:val="0"/>
                                          <w:marRight w:val="0"/>
                                          <w:marTop w:val="0"/>
                                          <w:marBottom w:val="0"/>
                                          <w:divBdr>
                                            <w:top w:val="none" w:sz="0" w:space="0" w:color="auto"/>
                                            <w:left w:val="none" w:sz="0" w:space="0" w:color="auto"/>
                                            <w:bottom w:val="none" w:sz="0" w:space="0" w:color="auto"/>
                                            <w:right w:val="none" w:sz="0" w:space="0" w:color="auto"/>
                                          </w:divBdr>
                                          <w:divsChild>
                                            <w:div w:id="868756900">
                                              <w:marLeft w:val="0"/>
                                              <w:marRight w:val="0"/>
                                              <w:marTop w:val="0"/>
                                              <w:marBottom w:val="0"/>
                                              <w:divBdr>
                                                <w:top w:val="none" w:sz="0" w:space="0" w:color="auto"/>
                                                <w:left w:val="none" w:sz="0" w:space="0" w:color="auto"/>
                                                <w:bottom w:val="none" w:sz="0" w:space="0" w:color="auto"/>
                                                <w:right w:val="none" w:sz="0" w:space="0" w:color="auto"/>
                                              </w:divBdr>
                                            </w:div>
                                          </w:divsChild>
                                        </w:div>
                                        <w:div w:id="445588836">
                                          <w:marLeft w:val="0"/>
                                          <w:marRight w:val="0"/>
                                          <w:marTop w:val="0"/>
                                          <w:marBottom w:val="0"/>
                                          <w:divBdr>
                                            <w:top w:val="none" w:sz="0" w:space="0" w:color="auto"/>
                                            <w:left w:val="none" w:sz="0" w:space="0" w:color="auto"/>
                                            <w:bottom w:val="none" w:sz="0" w:space="0" w:color="auto"/>
                                            <w:right w:val="none" w:sz="0" w:space="0" w:color="auto"/>
                                          </w:divBdr>
                                          <w:divsChild>
                                            <w:div w:id="1603763389">
                                              <w:marLeft w:val="0"/>
                                              <w:marRight w:val="0"/>
                                              <w:marTop w:val="0"/>
                                              <w:marBottom w:val="0"/>
                                              <w:divBdr>
                                                <w:top w:val="none" w:sz="0" w:space="0" w:color="auto"/>
                                                <w:left w:val="none" w:sz="0" w:space="0" w:color="auto"/>
                                                <w:bottom w:val="none" w:sz="0" w:space="0" w:color="auto"/>
                                                <w:right w:val="none" w:sz="0" w:space="0" w:color="auto"/>
                                              </w:divBdr>
                                            </w:div>
                                          </w:divsChild>
                                        </w:div>
                                        <w:div w:id="707803738">
                                          <w:marLeft w:val="0"/>
                                          <w:marRight w:val="0"/>
                                          <w:marTop w:val="0"/>
                                          <w:marBottom w:val="0"/>
                                          <w:divBdr>
                                            <w:top w:val="none" w:sz="0" w:space="0" w:color="auto"/>
                                            <w:left w:val="none" w:sz="0" w:space="0" w:color="auto"/>
                                            <w:bottom w:val="none" w:sz="0" w:space="0" w:color="auto"/>
                                            <w:right w:val="none" w:sz="0" w:space="0" w:color="auto"/>
                                          </w:divBdr>
                                          <w:divsChild>
                                            <w:div w:id="260333863">
                                              <w:marLeft w:val="0"/>
                                              <w:marRight w:val="0"/>
                                              <w:marTop w:val="0"/>
                                              <w:marBottom w:val="0"/>
                                              <w:divBdr>
                                                <w:top w:val="none" w:sz="0" w:space="0" w:color="auto"/>
                                                <w:left w:val="none" w:sz="0" w:space="0" w:color="auto"/>
                                                <w:bottom w:val="none" w:sz="0" w:space="0" w:color="auto"/>
                                                <w:right w:val="none" w:sz="0" w:space="0" w:color="auto"/>
                                              </w:divBdr>
                                            </w:div>
                                          </w:divsChild>
                                        </w:div>
                                        <w:div w:id="775910601">
                                          <w:marLeft w:val="0"/>
                                          <w:marRight w:val="0"/>
                                          <w:marTop w:val="0"/>
                                          <w:marBottom w:val="0"/>
                                          <w:divBdr>
                                            <w:top w:val="none" w:sz="0" w:space="0" w:color="auto"/>
                                            <w:left w:val="none" w:sz="0" w:space="0" w:color="auto"/>
                                            <w:bottom w:val="none" w:sz="0" w:space="0" w:color="auto"/>
                                            <w:right w:val="none" w:sz="0" w:space="0" w:color="auto"/>
                                          </w:divBdr>
                                          <w:divsChild>
                                            <w:div w:id="990713101">
                                              <w:marLeft w:val="0"/>
                                              <w:marRight w:val="0"/>
                                              <w:marTop w:val="0"/>
                                              <w:marBottom w:val="0"/>
                                              <w:divBdr>
                                                <w:top w:val="none" w:sz="0" w:space="0" w:color="auto"/>
                                                <w:left w:val="none" w:sz="0" w:space="0" w:color="auto"/>
                                                <w:bottom w:val="none" w:sz="0" w:space="0" w:color="auto"/>
                                                <w:right w:val="none" w:sz="0" w:space="0" w:color="auto"/>
                                              </w:divBdr>
                                            </w:div>
                                          </w:divsChild>
                                        </w:div>
                                        <w:div w:id="1422919699">
                                          <w:marLeft w:val="0"/>
                                          <w:marRight w:val="0"/>
                                          <w:marTop w:val="0"/>
                                          <w:marBottom w:val="0"/>
                                          <w:divBdr>
                                            <w:top w:val="none" w:sz="0" w:space="0" w:color="auto"/>
                                            <w:left w:val="none" w:sz="0" w:space="0" w:color="auto"/>
                                            <w:bottom w:val="none" w:sz="0" w:space="0" w:color="auto"/>
                                            <w:right w:val="none" w:sz="0" w:space="0" w:color="auto"/>
                                          </w:divBdr>
                                          <w:divsChild>
                                            <w:div w:id="2034767839">
                                              <w:marLeft w:val="0"/>
                                              <w:marRight w:val="0"/>
                                              <w:marTop w:val="0"/>
                                              <w:marBottom w:val="0"/>
                                              <w:divBdr>
                                                <w:top w:val="none" w:sz="0" w:space="0" w:color="auto"/>
                                                <w:left w:val="none" w:sz="0" w:space="0" w:color="auto"/>
                                                <w:bottom w:val="none" w:sz="0" w:space="0" w:color="auto"/>
                                                <w:right w:val="none" w:sz="0" w:space="0" w:color="auto"/>
                                              </w:divBdr>
                                            </w:div>
                                          </w:divsChild>
                                        </w:div>
                                        <w:div w:id="1893223765">
                                          <w:marLeft w:val="0"/>
                                          <w:marRight w:val="0"/>
                                          <w:marTop w:val="0"/>
                                          <w:marBottom w:val="0"/>
                                          <w:divBdr>
                                            <w:top w:val="none" w:sz="0" w:space="0" w:color="auto"/>
                                            <w:left w:val="none" w:sz="0" w:space="0" w:color="auto"/>
                                            <w:bottom w:val="none" w:sz="0" w:space="0" w:color="auto"/>
                                            <w:right w:val="none" w:sz="0" w:space="0" w:color="auto"/>
                                          </w:divBdr>
                                          <w:divsChild>
                                            <w:div w:id="943608337">
                                              <w:marLeft w:val="0"/>
                                              <w:marRight w:val="0"/>
                                              <w:marTop w:val="0"/>
                                              <w:marBottom w:val="0"/>
                                              <w:divBdr>
                                                <w:top w:val="none" w:sz="0" w:space="0" w:color="auto"/>
                                                <w:left w:val="none" w:sz="0" w:space="0" w:color="auto"/>
                                                <w:bottom w:val="none" w:sz="0" w:space="0" w:color="auto"/>
                                                <w:right w:val="none" w:sz="0" w:space="0" w:color="auto"/>
                                              </w:divBdr>
                                            </w:div>
                                          </w:divsChild>
                                        </w:div>
                                        <w:div w:id="116681153">
                                          <w:marLeft w:val="0"/>
                                          <w:marRight w:val="0"/>
                                          <w:marTop w:val="0"/>
                                          <w:marBottom w:val="0"/>
                                          <w:divBdr>
                                            <w:top w:val="none" w:sz="0" w:space="0" w:color="auto"/>
                                            <w:left w:val="none" w:sz="0" w:space="0" w:color="auto"/>
                                            <w:bottom w:val="none" w:sz="0" w:space="0" w:color="auto"/>
                                            <w:right w:val="none" w:sz="0" w:space="0" w:color="auto"/>
                                          </w:divBdr>
                                          <w:divsChild>
                                            <w:div w:id="1453744605">
                                              <w:marLeft w:val="0"/>
                                              <w:marRight w:val="0"/>
                                              <w:marTop w:val="0"/>
                                              <w:marBottom w:val="0"/>
                                              <w:divBdr>
                                                <w:top w:val="none" w:sz="0" w:space="0" w:color="auto"/>
                                                <w:left w:val="none" w:sz="0" w:space="0" w:color="auto"/>
                                                <w:bottom w:val="none" w:sz="0" w:space="0" w:color="auto"/>
                                                <w:right w:val="none" w:sz="0" w:space="0" w:color="auto"/>
                                              </w:divBdr>
                                            </w:div>
                                          </w:divsChild>
                                        </w:div>
                                        <w:div w:id="233704584">
                                          <w:marLeft w:val="0"/>
                                          <w:marRight w:val="0"/>
                                          <w:marTop w:val="0"/>
                                          <w:marBottom w:val="0"/>
                                          <w:divBdr>
                                            <w:top w:val="none" w:sz="0" w:space="0" w:color="auto"/>
                                            <w:left w:val="none" w:sz="0" w:space="0" w:color="auto"/>
                                            <w:bottom w:val="none" w:sz="0" w:space="0" w:color="auto"/>
                                            <w:right w:val="none" w:sz="0" w:space="0" w:color="auto"/>
                                          </w:divBdr>
                                          <w:divsChild>
                                            <w:div w:id="1227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0808">
      <w:bodyDiv w:val="1"/>
      <w:marLeft w:val="0"/>
      <w:marRight w:val="0"/>
      <w:marTop w:val="0"/>
      <w:marBottom w:val="0"/>
      <w:divBdr>
        <w:top w:val="none" w:sz="0" w:space="0" w:color="auto"/>
        <w:left w:val="none" w:sz="0" w:space="0" w:color="auto"/>
        <w:bottom w:val="none" w:sz="0" w:space="0" w:color="auto"/>
        <w:right w:val="none" w:sz="0" w:space="0" w:color="auto"/>
      </w:divBdr>
      <w:divsChild>
        <w:div w:id="1719933839">
          <w:marLeft w:val="0"/>
          <w:marRight w:val="0"/>
          <w:marTop w:val="0"/>
          <w:marBottom w:val="0"/>
          <w:divBdr>
            <w:top w:val="none" w:sz="0" w:space="0" w:color="auto"/>
            <w:left w:val="none" w:sz="0" w:space="0" w:color="auto"/>
            <w:bottom w:val="none" w:sz="0" w:space="0" w:color="auto"/>
            <w:right w:val="none" w:sz="0" w:space="0" w:color="auto"/>
          </w:divBdr>
        </w:div>
      </w:divsChild>
    </w:div>
    <w:div w:id="1253860617">
      <w:bodyDiv w:val="1"/>
      <w:marLeft w:val="0"/>
      <w:marRight w:val="0"/>
      <w:marTop w:val="0"/>
      <w:marBottom w:val="0"/>
      <w:divBdr>
        <w:top w:val="none" w:sz="0" w:space="0" w:color="auto"/>
        <w:left w:val="none" w:sz="0" w:space="0" w:color="auto"/>
        <w:bottom w:val="none" w:sz="0" w:space="0" w:color="auto"/>
        <w:right w:val="none" w:sz="0" w:space="0" w:color="auto"/>
      </w:divBdr>
      <w:divsChild>
        <w:div w:id="2080055864">
          <w:marLeft w:val="0"/>
          <w:marRight w:val="0"/>
          <w:marTop w:val="0"/>
          <w:marBottom w:val="0"/>
          <w:divBdr>
            <w:top w:val="none" w:sz="0" w:space="0" w:color="auto"/>
            <w:left w:val="none" w:sz="0" w:space="0" w:color="auto"/>
            <w:bottom w:val="none" w:sz="0" w:space="0" w:color="auto"/>
            <w:right w:val="none" w:sz="0" w:space="0" w:color="auto"/>
          </w:divBdr>
        </w:div>
      </w:divsChild>
    </w:div>
    <w:div w:id="1257403961">
      <w:bodyDiv w:val="1"/>
      <w:marLeft w:val="0"/>
      <w:marRight w:val="0"/>
      <w:marTop w:val="0"/>
      <w:marBottom w:val="0"/>
      <w:divBdr>
        <w:top w:val="none" w:sz="0" w:space="0" w:color="auto"/>
        <w:left w:val="none" w:sz="0" w:space="0" w:color="auto"/>
        <w:bottom w:val="none" w:sz="0" w:space="0" w:color="auto"/>
        <w:right w:val="none" w:sz="0" w:space="0" w:color="auto"/>
      </w:divBdr>
      <w:divsChild>
        <w:div w:id="1633753532">
          <w:marLeft w:val="0"/>
          <w:marRight w:val="0"/>
          <w:marTop w:val="0"/>
          <w:marBottom w:val="0"/>
          <w:divBdr>
            <w:top w:val="none" w:sz="0" w:space="0" w:color="auto"/>
            <w:left w:val="none" w:sz="0" w:space="0" w:color="auto"/>
            <w:bottom w:val="none" w:sz="0" w:space="0" w:color="auto"/>
            <w:right w:val="none" w:sz="0" w:space="0" w:color="auto"/>
          </w:divBdr>
        </w:div>
      </w:divsChild>
    </w:div>
    <w:div w:id="1259631928">
      <w:bodyDiv w:val="1"/>
      <w:marLeft w:val="0"/>
      <w:marRight w:val="0"/>
      <w:marTop w:val="0"/>
      <w:marBottom w:val="0"/>
      <w:divBdr>
        <w:top w:val="none" w:sz="0" w:space="0" w:color="auto"/>
        <w:left w:val="none" w:sz="0" w:space="0" w:color="auto"/>
        <w:bottom w:val="none" w:sz="0" w:space="0" w:color="auto"/>
        <w:right w:val="none" w:sz="0" w:space="0" w:color="auto"/>
      </w:divBdr>
      <w:divsChild>
        <w:div w:id="1442535122">
          <w:marLeft w:val="0"/>
          <w:marRight w:val="0"/>
          <w:marTop w:val="0"/>
          <w:marBottom w:val="0"/>
          <w:divBdr>
            <w:top w:val="none" w:sz="0" w:space="0" w:color="auto"/>
            <w:left w:val="none" w:sz="0" w:space="0" w:color="auto"/>
            <w:bottom w:val="none" w:sz="0" w:space="0" w:color="auto"/>
            <w:right w:val="none" w:sz="0" w:space="0" w:color="auto"/>
          </w:divBdr>
        </w:div>
      </w:divsChild>
    </w:div>
    <w:div w:id="1260942273">
      <w:bodyDiv w:val="1"/>
      <w:marLeft w:val="0"/>
      <w:marRight w:val="0"/>
      <w:marTop w:val="0"/>
      <w:marBottom w:val="0"/>
      <w:divBdr>
        <w:top w:val="none" w:sz="0" w:space="0" w:color="auto"/>
        <w:left w:val="none" w:sz="0" w:space="0" w:color="auto"/>
        <w:bottom w:val="none" w:sz="0" w:space="0" w:color="auto"/>
        <w:right w:val="none" w:sz="0" w:space="0" w:color="auto"/>
      </w:divBdr>
      <w:divsChild>
        <w:div w:id="1240869489">
          <w:marLeft w:val="0"/>
          <w:marRight w:val="0"/>
          <w:marTop w:val="0"/>
          <w:marBottom w:val="0"/>
          <w:divBdr>
            <w:top w:val="none" w:sz="0" w:space="0" w:color="auto"/>
            <w:left w:val="none" w:sz="0" w:space="0" w:color="auto"/>
            <w:bottom w:val="none" w:sz="0" w:space="0" w:color="auto"/>
            <w:right w:val="none" w:sz="0" w:space="0" w:color="auto"/>
          </w:divBdr>
          <w:divsChild>
            <w:div w:id="1878659717">
              <w:marLeft w:val="0"/>
              <w:marRight w:val="0"/>
              <w:marTop w:val="0"/>
              <w:marBottom w:val="0"/>
              <w:divBdr>
                <w:top w:val="none" w:sz="0" w:space="0" w:color="auto"/>
                <w:left w:val="none" w:sz="0" w:space="0" w:color="auto"/>
                <w:bottom w:val="none" w:sz="0" w:space="0" w:color="auto"/>
                <w:right w:val="none" w:sz="0" w:space="0" w:color="auto"/>
              </w:divBdr>
              <w:divsChild>
                <w:div w:id="761685756">
                  <w:marLeft w:val="0"/>
                  <w:marRight w:val="0"/>
                  <w:marTop w:val="0"/>
                  <w:marBottom w:val="0"/>
                  <w:divBdr>
                    <w:top w:val="none" w:sz="0" w:space="0" w:color="auto"/>
                    <w:left w:val="none" w:sz="0" w:space="0" w:color="auto"/>
                    <w:bottom w:val="none" w:sz="0" w:space="0" w:color="auto"/>
                    <w:right w:val="none" w:sz="0" w:space="0" w:color="auto"/>
                  </w:divBdr>
                </w:div>
              </w:divsChild>
            </w:div>
            <w:div w:id="1896308866">
              <w:marLeft w:val="0"/>
              <w:marRight w:val="0"/>
              <w:marTop w:val="0"/>
              <w:marBottom w:val="0"/>
              <w:divBdr>
                <w:top w:val="none" w:sz="0" w:space="0" w:color="auto"/>
                <w:left w:val="none" w:sz="0" w:space="0" w:color="auto"/>
                <w:bottom w:val="none" w:sz="0" w:space="0" w:color="auto"/>
                <w:right w:val="none" w:sz="0" w:space="0" w:color="auto"/>
              </w:divBdr>
              <w:divsChild>
                <w:div w:id="211118674">
                  <w:marLeft w:val="0"/>
                  <w:marRight w:val="0"/>
                  <w:marTop w:val="0"/>
                  <w:marBottom w:val="0"/>
                  <w:divBdr>
                    <w:top w:val="none" w:sz="0" w:space="0" w:color="auto"/>
                    <w:left w:val="none" w:sz="0" w:space="0" w:color="auto"/>
                    <w:bottom w:val="none" w:sz="0" w:space="0" w:color="auto"/>
                    <w:right w:val="none" w:sz="0" w:space="0" w:color="auto"/>
                  </w:divBdr>
                </w:div>
              </w:divsChild>
            </w:div>
            <w:div w:id="2144420551">
              <w:marLeft w:val="0"/>
              <w:marRight w:val="0"/>
              <w:marTop w:val="0"/>
              <w:marBottom w:val="0"/>
              <w:divBdr>
                <w:top w:val="none" w:sz="0" w:space="0" w:color="auto"/>
                <w:left w:val="none" w:sz="0" w:space="0" w:color="auto"/>
                <w:bottom w:val="none" w:sz="0" w:space="0" w:color="auto"/>
                <w:right w:val="none" w:sz="0" w:space="0" w:color="auto"/>
              </w:divBdr>
              <w:divsChild>
                <w:div w:id="1978756584">
                  <w:marLeft w:val="0"/>
                  <w:marRight w:val="0"/>
                  <w:marTop w:val="0"/>
                  <w:marBottom w:val="0"/>
                  <w:divBdr>
                    <w:top w:val="none" w:sz="0" w:space="0" w:color="auto"/>
                    <w:left w:val="none" w:sz="0" w:space="0" w:color="auto"/>
                    <w:bottom w:val="none" w:sz="0" w:space="0" w:color="auto"/>
                    <w:right w:val="none" w:sz="0" w:space="0" w:color="auto"/>
                  </w:divBdr>
                </w:div>
              </w:divsChild>
            </w:div>
            <w:div w:id="1904873159">
              <w:marLeft w:val="0"/>
              <w:marRight w:val="0"/>
              <w:marTop w:val="0"/>
              <w:marBottom w:val="0"/>
              <w:divBdr>
                <w:top w:val="none" w:sz="0" w:space="0" w:color="auto"/>
                <w:left w:val="none" w:sz="0" w:space="0" w:color="auto"/>
                <w:bottom w:val="none" w:sz="0" w:space="0" w:color="auto"/>
                <w:right w:val="none" w:sz="0" w:space="0" w:color="auto"/>
              </w:divBdr>
              <w:divsChild>
                <w:div w:id="1940092231">
                  <w:marLeft w:val="0"/>
                  <w:marRight w:val="0"/>
                  <w:marTop w:val="0"/>
                  <w:marBottom w:val="0"/>
                  <w:divBdr>
                    <w:top w:val="none" w:sz="0" w:space="0" w:color="auto"/>
                    <w:left w:val="none" w:sz="0" w:space="0" w:color="auto"/>
                    <w:bottom w:val="none" w:sz="0" w:space="0" w:color="auto"/>
                    <w:right w:val="none" w:sz="0" w:space="0" w:color="auto"/>
                  </w:divBdr>
                </w:div>
                <w:div w:id="1196849380">
                  <w:marLeft w:val="0"/>
                  <w:marRight w:val="0"/>
                  <w:marTop w:val="0"/>
                  <w:marBottom w:val="0"/>
                  <w:divBdr>
                    <w:top w:val="none" w:sz="0" w:space="0" w:color="auto"/>
                    <w:left w:val="none" w:sz="0" w:space="0" w:color="auto"/>
                    <w:bottom w:val="none" w:sz="0" w:space="0" w:color="auto"/>
                    <w:right w:val="none" w:sz="0" w:space="0" w:color="auto"/>
                  </w:divBdr>
                </w:div>
              </w:divsChild>
            </w:div>
            <w:div w:id="499587528">
              <w:marLeft w:val="0"/>
              <w:marRight w:val="0"/>
              <w:marTop w:val="0"/>
              <w:marBottom w:val="0"/>
              <w:divBdr>
                <w:top w:val="none" w:sz="0" w:space="0" w:color="auto"/>
                <w:left w:val="none" w:sz="0" w:space="0" w:color="auto"/>
                <w:bottom w:val="none" w:sz="0" w:space="0" w:color="auto"/>
                <w:right w:val="none" w:sz="0" w:space="0" w:color="auto"/>
              </w:divBdr>
              <w:divsChild>
                <w:div w:id="2047676945">
                  <w:marLeft w:val="0"/>
                  <w:marRight w:val="0"/>
                  <w:marTop w:val="0"/>
                  <w:marBottom w:val="0"/>
                  <w:divBdr>
                    <w:top w:val="none" w:sz="0" w:space="0" w:color="auto"/>
                    <w:left w:val="none" w:sz="0" w:space="0" w:color="auto"/>
                    <w:bottom w:val="none" w:sz="0" w:space="0" w:color="auto"/>
                    <w:right w:val="none" w:sz="0" w:space="0" w:color="auto"/>
                  </w:divBdr>
                </w:div>
              </w:divsChild>
            </w:div>
            <w:div w:id="1267536626">
              <w:marLeft w:val="0"/>
              <w:marRight w:val="0"/>
              <w:marTop w:val="0"/>
              <w:marBottom w:val="0"/>
              <w:divBdr>
                <w:top w:val="none" w:sz="0" w:space="0" w:color="auto"/>
                <w:left w:val="none" w:sz="0" w:space="0" w:color="auto"/>
                <w:bottom w:val="none" w:sz="0" w:space="0" w:color="auto"/>
                <w:right w:val="none" w:sz="0" w:space="0" w:color="auto"/>
              </w:divBdr>
              <w:divsChild>
                <w:div w:id="199785773">
                  <w:marLeft w:val="0"/>
                  <w:marRight w:val="0"/>
                  <w:marTop w:val="0"/>
                  <w:marBottom w:val="0"/>
                  <w:divBdr>
                    <w:top w:val="none" w:sz="0" w:space="0" w:color="auto"/>
                    <w:left w:val="none" w:sz="0" w:space="0" w:color="auto"/>
                    <w:bottom w:val="none" w:sz="0" w:space="0" w:color="auto"/>
                    <w:right w:val="none" w:sz="0" w:space="0" w:color="auto"/>
                  </w:divBdr>
                </w:div>
              </w:divsChild>
            </w:div>
            <w:div w:id="1095592781">
              <w:marLeft w:val="0"/>
              <w:marRight w:val="0"/>
              <w:marTop w:val="0"/>
              <w:marBottom w:val="0"/>
              <w:divBdr>
                <w:top w:val="none" w:sz="0" w:space="0" w:color="auto"/>
                <w:left w:val="none" w:sz="0" w:space="0" w:color="auto"/>
                <w:bottom w:val="none" w:sz="0" w:space="0" w:color="auto"/>
                <w:right w:val="none" w:sz="0" w:space="0" w:color="auto"/>
              </w:divBdr>
              <w:divsChild>
                <w:div w:id="1465660455">
                  <w:marLeft w:val="0"/>
                  <w:marRight w:val="0"/>
                  <w:marTop w:val="0"/>
                  <w:marBottom w:val="0"/>
                  <w:divBdr>
                    <w:top w:val="none" w:sz="0" w:space="0" w:color="auto"/>
                    <w:left w:val="none" w:sz="0" w:space="0" w:color="auto"/>
                    <w:bottom w:val="none" w:sz="0" w:space="0" w:color="auto"/>
                    <w:right w:val="none" w:sz="0" w:space="0" w:color="auto"/>
                  </w:divBdr>
                </w:div>
              </w:divsChild>
            </w:div>
            <w:div w:id="700663912">
              <w:marLeft w:val="0"/>
              <w:marRight w:val="0"/>
              <w:marTop w:val="0"/>
              <w:marBottom w:val="0"/>
              <w:divBdr>
                <w:top w:val="none" w:sz="0" w:space="0" w:color="auto"/>
                <w:left w:val="none" w:sz="0" w:space="0" w:color="auto"/>
                <w:bottom w:val="none" w:sz="0" w:space="0" w:color="auto"/>
                <w:right w:val="none" w:sz="0" w:space="0" w:color="auto"/>
              </w:divBdr>
              <w:divsChild>
                <w:div w:id="190073625">
                  <w:marLeft w:val="0"/>
                  <w:marRight w:val="0"/>
                  <w:marTop w:val="0"/>
                  <w:marBottom w:val="0"/>
                  <w:divBdr>
                    <w:top w:val="none" w:sz="0" w:space="0" w:color="auto"/>
                    <w:left w:val="none" w:sz="0" w:space="0" w:color="auto"/>
                    <w:bottom w:val="none" w:sz="0" w:space="0" w:color="auto"/>
                    <w:right w:val="none" w:sz="0" w:space="0" w:color="auto"/>
                  </w:divBdr>
                </w:div>
              </w:divsChild>
            </w:div>
            <w:div w:id="698287687">
              <w:marLeft w:val="0"/>
              <w:marRight w:val="0"/>
              <w:marTop w:val="0"/>
              <w:marBottom w:val="0"/>
              <w:divBdr>
                <w:top w:val="none" w:sz="0" w:space="0" w:color="auto"/>
                <w:left w:val="none" w:sz="0" w:space="0" w:color="auto"/>
                <w:bottom w:val="none" w:sz="0" w:space="0" w:color="auto"/>
                <w:right w:val="none" w:sz="0" w:space="0" w:color="auto"/>
              </w:divBdr>
              <w:divsChild>
                <w:div w:id="17977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0715">
      <w:bodyDiv w:val="1"/>
      <w:marLeft w:val="0"/>
      <w:marRight w:val="0"/>
      <w:marTop w:val="0"/>
      <w:marBottom w:val="0"/>
      <w:divBdr>
        <w:top w:val="none" w:sz="0" w:space="0" w:color="auto"/>
        <w:left w:val="none" w:sz="0" w:space="0" w:color="auto"/>
        <w:bottom w:val="none" w:sz="0" w:space="0" w:color="auto"/>
        <w:right w:val="none" w:sz="0" w:space="0" w:color="auto"/>
      </w:divBdr>
      <w:divsChild>
        <w:div w:id="432748550">
          <w:marLeft w:val="0"/>
          <w:marRight w:val="0"/>
          <w:marTop w:val="0"/>
          <w:marBottom w:val="0"/>
          <w:divBdr>
            <w:top w:val="none" w:sz="0" w:space="0" w:color="auto"/>
            <w:left w:val="none" w:sz="0" w:space="0" w:color="auto"/>
            <w:bottom w:val="none" w:sz="0" w:space="0" w:color="auto"/>
            <w:right w:val="none" w:sz="0" w:space="0" w:color="auto"/>
          </w:divBdr>
          <w:divsChild>
            <w:div w:id="1974553363">
              <w:marLeft w:val="0"/>
              <w:marRight w:val="0"/>
              <w:marTop w:val="0"/>
              <w:marBottom w:val="0"/>
              <w:divBdr>
                <w:top w:val="none" w:sz="0" w:space="0" w:color="auto"/>
                <w:left w:val="none" w:sz="0" w:space="0" w:color="auto"/>
                <w:bottom w:val="none" w:sz="0" w:space="0" w:color="auto"/>
                <w:right w:val="none" w:sz="0" w:space="0" w:color="auto"/>
              </w:divBdr>
              <w:divsChild>
                <w:div w:id="258568021">
                  <w:marLeft w:val="0"/>
                  <w:marRight w:val="0"/>
                  <w:marTop w:val="0"/>
                  <w:marBottom w:val="0"/>
                  <w:divBdr>
                    <w:top w:val="none" w:sz="0" w:space="0" w:color="auto"/>
                    <w:left w:val="none" w:sz="0" w:space="0" w:color="auto"/>
                    <w:bottom w:val="none" w:sz="0" w:space="0" w:color="auto"/>
                    <w:right w:val="none" w:sz="0" w:space="0" w:color="auto"/>
                  </w:divBdr>
                </w:div>
                <w:div w:id="733237700">
                  <w:marLeft w:val="0"/>
                  <w:marRight w:val="0"/>
                  <w:marTop w:val="0"/>
                  <w:marBottom w:val="0"/>
                  <w:divBdr>
                    <w:top w:val="none" w:sz="0" w:space="0" w:color="auto"/>
                    <w:left w:val="none" w:sz="0" w:space="0" w:color="auto"/>
                    <w:bottom w:val="none" w:sz="0" w:space="0" w:color="auto"/>
                    <w:right w:val="none" w:sz="0" w:space="0" w:color="auto"/>
                  </w:divBdr>
                </w:div>
              </w:divsChild>
            </w:div>
            <w:div w:id="2050568637">
              <w:marLeft w:val="0"/>
              <w:marRight w:val="0"/>
              <w:marTop w:val="0"/>
              <w:marBottom w:val="0"/>
              <w:divBdr>
                <w:top w:val="none" w:sz="0" w:space="0" w:color="auto"/>
                <w:left w:val="none" w:sz="0" w:space="0" w:color="auto"/>
                <w:bottom w:val="none" w:sz="0" w:space="0" w:color="auto"/>
                <w:right w:val="none" w:sz="0" w:space="0" w:color="auto"/>
              </w:divBdr>
              <w:divsChild>
                <w:div w:id="936594780">
                  <w:marLeft w:val="0"/>
                  <w:marRight w:val="0"/>
                  <w:marTop w:val="0"/>
                  <w:marBottom w:val="0"/>
                  <w:divBdr>
                    <w:top w:val="none" w:sz="0" w:space="0" w:color="auto"/>
                    <w:left w:val="none" w:sz="0" w:space="0" w:color="auto"/>
                    <w:bottom w:val="none" w:sz="0" w:space="0" w:color="auto"/>
                    <w:right w:val="none" w:sz="0" w:space="0" w:color="auto"/>
                  </w:divBdr>
                </w:div>
                <w:div w:id="1849635306">
                  <w:marLeft w:val="0"/>
                  <w:marRight w:val="0"/>
                  <w:marTop w:val="0"/>
                  <w:marBottom w:val="0"/>
                  <w:divBdr>
                    <w:top w:val="none" w:sz="0" w:space="0" w:color="auto"/>
                    <w:left w:val="none" w:sz="0" w:space="0" w:color="auto"/>
                    <w:bottom w:val="none" w:sz="0" w:space="0" w:color="auto"/>
                    <w:right w:val="none" w:sz="0" w:space="0" w:color="auto"/>
                  </w:divBdr>
                </w:div>
              </w:divsChild>
            </w:div>
            <w:div w:id="1292595534">
              <w:marLeft w:val="0"/>
              <w:marRight w:val="0"/>
              <w:marTop w:val="0"/>
              <w:marBottom w:val="0"/>
              <w:divBdr>
                <w:top w:val="none" w:sz="0" w:space="0" w:color="auto"/>
                <w:left w:val="none" w:sz="0" w:space="0" w:color="auto"/>
                <w:bottom w:val="none" w:sz="0" w:space="0" w:color="auto"/>
                <w:right w:val="none" w:sz="0" w:space="0" w:color="auto"/>
              </w:divBdr>
              <w:divsChild>
                <w:div w:id="1086456165">
                  <w:marLeft w:val="0"/>
                  <w:marRight w:val="0"/>
                  <w:marTop w:val="0"/>
                  <w:marBottom w:val="0"/>
                  <w:divBdr>
                    <w:top w:val="none" w:sz="0" w:space="0" w:color="auto"/>
                    <w:left w:val="none" w:sz="0" w:space="0" w:color="auto"/>
                    <w:bottom w:val="none" w:sz="0" w:space="0" w:color="auto"/>
                    <w:right w:val="none" w:sz="0" w:space="0" w:color="auto"/>
                  </w:divBdr>
                </w:div>
                <w:div w:id="370307922">
                  <w:marLeft w:val="0"/>
                  <w:marRight w:val="0"/>
                  <w:marTop w:val="0"/>
                  <w:marBottom w:val="0"/>
                  <w:divBdr>
                    <w:top w:val="none" w:sz="0" w:space="0" w:color="auto"/>
                    <w:left w:val="none" w:sz="0" w:space="0" w:color="auto"/>
                    <w:bottom w:val="none" w:sz="0" w:space="0" w:color="auto"/>
                    <w:right w:val="none" w:sz="0" w:space="0" w:color="auto"/>
                  </w:divBdr>
                </w:div>
              </w:divsChild>
            </w:div>
            <w:div w:id="391731222">
              <w:marLeft w:val="0"/>
              <w:marRight w:val="0"/>
              <w:marTop w:val="0"/>
              <w:marBottom w:val="0"/>
              <w:divBdr>
                <w:top w:val="none" w:sz="0" w:space="0" w:color="auto"/>
                <w:left w:val="none" w:sz="0" w:space="0" w:color="auto"/>
                <w:bottom w:val="none" w:sz="0" w:space="0" w:color="auto"/>
                <w:right w:val="none" w:sz="0" w:space="0" w:color="auto"/>
              </w:divBdr>
              <w:divsChild>
                <w:div w:id="1469665888">
                  <w:marLeft w:val="0"/>
                  <w:marRight w:val="0"/>
                  <w:marTop w:val="0"/>
                  <w:marBottom w:val="0"/>
                  <w:divBdr>
                    <w:top w:val="none" w:sz="0" w:space="0" w:color="auto"/>
                    <w:left w:val="none" w:sz="0" w:space="0" w:color="auto"/>
                    <w:bottom w:val="none" w:sz="0" w:space="0" w:color="auto"/>
                    <w:right w:val="none" w:sz="0" w:space="0" w:color="auto"/>
                  </w:divBdr>
                </w:div>
                <w:div w:id="1391073022">
                  <w:marLeft w:val="0"/>
                  <w:marRight w:val="0"/>
                  <w:marTop w:val="0"/>
                  <w:marBottom w:val="0"/>
                  <w:divBdr>
                    <w:top w:val="none" w:sz="0" w:space="0" w:color="auto"/>
                    <w:left w:val="none" w:sz="0" w:space="0" w:color="auto"/>
                    <w:bottom w:val="none" w:sz="0" w:space="0" w:color="auto"/>
                    <w:right w:val="none" w:sz="0" w:space="0" w:color="auto"/>
                  </w:divBdr>
                </w:div>
              </w:divsChild>
            </w:div>
            <w:div w:id="1576669422">
              <w:marLeft w:val="0"/>
              <w:marRight w:val="0"/>
              <w:marTop w:val="0"/>
              <w:marBottom w:val="0"/>
              <w:divBdr>
                <w:top w:val="none" w:sz="0" w:space="0" w:color="auto"/>
                <w:left w:val="none" w:sz="0" w:space="0" w:color="auto"/>
                <w:bottom w:val="none" w:sz="0" w:space="0" w:color="auto"/>
                <w:right w:val="none" w:sz="0" w:space="0" w:color="auto"/>
              </w:divBdr>
              <w:divsChild>
                <w:div w:id="1910993746">
                  <w:marLeft w:val="0"/>
                  <w:marRight w:val="0"/>
                  <w:marTop w:val="0"/>
                  <w:marBottom w:val="0"/>
                  <w:divBdr>
                    <w:top w:val="none" w:sz="0" w:space="0" w:color="auto"/>
                    <w:left w:val="none" w:sz="0" w:space="0" w:color="auto"/>
                    <w:bottom w:val="none" w:sz="0" w:space="0" w:color="auto"/>
                    <w:right w:val="none" w:sz="0" w:space="0" w:color="auto"/>
                  </w:divBdr>
                </w:div>
                <w:div w:id="1116485541">
                  <w:marLeft w:val="0"/>
                  <w:marRight w:val="0"/>
                  <w:marTop w:val="0"/>
                  <w:marBottom w:val="0"/>
                  <w:divBdr>
                    <w:top w:val="none" w:sz="0" w:space="0" w:color="auto"/>
                    <w:left w:val="none" w:sz="0" w:space="0" w:color="auto"/>
                    <w:bottom w:val="none" w:sz="0" w:space="0" w:color="auto"/>
                    <w:right w:val="none" w:sz="0" w:space="0" w:color="auto"/>
                  </w:divBdr>
                </w:div>
              </w:divsChild>
            </w:div>
            <w:div w:id="727071384">
              <w:marLeft w:val="0"/>
              <w:marRight w:val="0"/>
              <w:marTop w:val="0"/>
              <w:marBottom w:val="0"/>
              <w:divBdr>
                <w:top w:val="none" w:sz="0" w:space="0" w:color="auto"/>
                <w:left w:val="none" w:sz="0" w:space="0" w:color="auto"/>
                <w:bottom w:val="none" w:sz="0" w:space="0" w:color="auto"/>
                <w:right w:val="none" w:sz="0" w:space="0" w:color="auto"/>
              </w:divBdr>
              <w:divsChild>
                <w:div w:id="356080865">
                  <w:marLeft w:val="0"/>
                  <w:marRight w:val="0"/>
                  <w:marTop w:val="0"/>
                  <w:marBottom w:val="0"/>
                  <w:divBdr>
                    <w:top w:val="none" w:sz="0" w:space="0" w:color="auto"/>
                    <w:left w:val="none" w:sz="0" w:space="0" w:color="auto"/>
                    <w:bottom w:val="none" w:sz="0" w:space="0" w:color="auto"/>
                    <w:right w:val="none" w:sz="0" w:space="0" w:color="auto"/>
                  </w:divBdr>
                </w:div>
                <w:div w:id="1031688292">
                  <w:marLeft w:val="0"/>
                  <w:marRight w:val="0"/>
                  <w:marTop w:val="0"/>
                  <w:marBottom w:val="0"/>
                  <w:divBdr>
                    <w:top w:val="none" w:sz="0" w:space="0" w:color="auto"/>
                    <w:left w:val="none" w:sz="0" w:space="0" w:color="auto"/>
                    <w:bottom w:val="none" w:sz="0" w:space="0" w:color="auto"/>
                    <w:right w:val="none" w:sz="0" w:space="0" w:color="auto"/>
                  </w:divBdr>
                </w:div>
              </w:divsChild>
            </w:div>
            <w:div w:id="182481665">
              <w:marLeft w:val="0"/>
              <w:marRight w:val="0"/>
              <w:marTop w:val="0"/>
              <w:marBottom w:val="0"/>
              <w:divBdr>
                <w:top w:val="none" w:sz="0" w:space="0" w:color="auto"/>
                <w:left w:val="none" w:sz="0" w:space="0" w:color="auto"/>
                <w:bottom w:val="none" w:sz="0" w:space="0" w:color="auto"/>
                <w:right w:val="none" w:sz="0" w:space="0" w:color="auto"/>
              </w:divBdr>
              <w:divsChild>
                <w:div w:id="19418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2637">
      <w:bodyDiv w:val="1"/>
      <w:marLeft w:val="0"/>
      <w:marRight w:val="0"/>
      <w:marTop w:val="0"/>
      <w:marBottom w:val="0"/>
      <w:divBdr>
        <w:top w:val="none" w:sz="0" w:space="0" w:color="auto"/>
        <w:left w:val="none" w:sz="0" w:space="0" w:color="auto"/>
        <w:bottom w:val="none" w:sz="0" w:space="0" w:color="auto"/>
        <w:right w:val="none" w:sz="0" w:space="0" w:color="auto"/>
      </w:divBdr>
      <w:divsChild>
        <w:div w:id="469589377">
          <w:marLeft w:val="0"/>
          <w:marRight w:val="0"/>
          <w:marTop w:val="0"/>
          <w:marBottom w:val="0"/>
          <w:divBdr>
            <w:top w:val="none" w:sz="0" w:space="0" w:color="auto"/>
            <w:left w:val="none" w:sz="0" w:space="0" w:color="auto"/>
            <w:bottom w:val="none" w:sz="0" w:space="0" w:color="auto"/>
            <w:right w:val="none" w:sz="0" w:space="0" w:color="auto"/>
          </w:divBdr>
          <w:divsChild>
            <w:div w:id="1505584634">
              <w:marLeft w:val="0"/>
              <w:marRight w:val="0"/>
              <w:marTop w:val="0"/>
              <w:marBottom w:val="0"/>
              <w:divBdr>
                <w:top w:val="none" w:sz="0" w:space="0" w:color="auto"/>
                <w:left w:val="none" w:sz="0" w:space="0" w:color="auto"/>
                <w:bottom w:val="none" w:sz="0" w:space="0" w:color="auto"/>
                <w:right w:val="none" w:sz="0" w:space="0" w:color="auto"/>
              </w:divBdr>
              <w:divsChild>
                <w:div w:id="1792167350">
                  <w:marLeft w:val="0"/>
                  <w:marRight w:val="0"/>
                  <w:marTop w:val="0"/>
                  <w:marBottom w:val="0"/>
                  <w:divBdr>
                    <w:top w:val="none" w:sz="0" w:space="0" w:color="auto"/>
                    <w:left w:val="none" w:sz="0" w:space="0" w:color="auto"/>
                    <w:bottom w:val="none" w:sz="0" w:space="0" w:color="auto"/>
                    <w:right w:val="none" w:sz="0" w:space="0" w:color="auto"/>
                  </w:divBdr>
                </w:div>
              </w:divsChild>
            </w:div>
            <w:div w:id="4405582">
              <w:marLeft w:val="0"/>
              <w:marRight w:val="0"/>
              <w:marTop w:val="0"/>
              <w:marBottom w:val="0"/>
              <w:divBdr>
                <w:top w:val="none" w:sz="0" w:space="0" w:color="auto"/>
                <w:left w:val="none" w:sz="0" w:space="0" w:color="auto"/>
                <w:bottom w:val="none" w:sz="0" w:space="0" w:color="auto"/>
                <w:right w:val="none" w:sz="0" w:space="0" w:color="auto"/>
              </w:divBdr>
              <w:divsChild>
                <w:div w:id="1048338992">
                  <w:marLeft w:val="0"/>
                  <w:marRight w:val="0"/>
                  <w:marTop w:val="0"/>
                  <w:marBottom w:val="0"/>
                  <w:divBdr>
                    <w:top w:val="none" w:sz="0" w:space="0" w:color="auto"/>
                    <w:left w:val="none" w:sz="0" w:space="0" w:color="auto"/>
                    <w:bottom w:val="none" w:sz="0" w:space="0" w:color="auto"/>
                    <w:right w:val="none" w:sz="0" w:space="0" w:color="auto"/>
                  </w:divBdr>
                </w:div>
              </w:divsChild>
            </w:div>
            <w:div w:id="32460170">
              <w:marLeft w:val="0"/>
              <w:marRight w:val="0"/>
              <w:marTop w:val="0"/>
              <w:marBottom w:val="0"/>
              <w:divBdr>
                <w:top w:val="none" w:sz="0" w:space="0" w:color="auto"/>
                <w:left w:val="none" w:sz="0" w:space="0" w:color="auto"/>
                <w:bottom w:val="none" w:sz="0" w:space="0" w:color="auto"/>
                <w:right w:val="none" w:sz="0" w:space="0" w:color="auto"/>
              </w:divBdr>
              <w:divsChild>
                <w:div w:id="70737399">
                  <w:marLeft w:val="0"/>
                  <w:marRight w:val="0"/>
                  <w:marTop w:val="0"/>
                  <w:marBottom w:val="0"/>
                  <w:divBdr>
                    <w:top w:val="none" w:sz="0" w:space="0" w:color="auto"/>
                    <w:left w:val="none" w:sz="0" w:space="0" w:color="auto"/>
                    <w:bottom w:val="none" w:sz="0" w:space="0" w:color="auto"/>
                    <w:right w:val="none" w:sz="0" w:space="0" w:color="auto"/>
                  </w:divBdr>
                </w:div>
              </w:divsChild>
            </w:div>
            <w:div w:id="1570193319">
              <w:marLeft w:val="0"/>
              <w:marRight w:val="0"/>
              <w:marTop w:val="0"/>
              <w:marBottom w:val="0"/>
              <w:divBdr>
                <w:top w:val="none" w:sz="0" w:space="0" w:color="auto"/>
                <w:left w:val="none" w:sz="0" w:space="0" w:color="auto"/>
                <w:bottom w:val="none" w:sz="0" w:space="0" w:color="auto"/>
                <w:right w:val="none" w:sz="0" w:space="0" w:color="auto"/>
              </w:divBdr>
              <w:divsChild>
                <w:div w:id="1023089802">
                  <w:marLeft w:val="0"/>
                  <w:marRight w:val="0"/>
                  <w:marTop w:val="0"/>
                  <w:marBottom w:val="0"/>
                  <w:divBdr>
                    <w:top w:val="none" w:sz="0" w:space="0" w:color="auto"/>
                    <w:left w:val="none" w:sz="0" w:space="0" w:color="auto"/>
                    <w:bottom w:val="none" w:sz="0" w:space="0" w:color="auto"/>
                    <w:right w:val="none" w:sz="0" w:space="0" w:color="auto"/>
                  </w:divBdr>
                </w:div>
              </w:divsChild>
            </w:div>
            <w:div w:id="838808605">
              <w:marLeft w:val="0"/>
              <w:marRight w:val="0"/>
              <w:marTop w:val="0"/>
              <w:marBottom w:val="0"/>
              <w:divBdr>
                <w:top w:val="none" w:sz="0" w:space="0" w:color="auto"/>
                <w:left w:val="none" w:sz="0" w:space="0" w:color="auto"/>
                <w:bottom w:val="none" w:sz="0" w:space="0" w:color="auto"/>
                <w:right w:val="none" w:sz="0" w:space="0" w:color="auto"/>
              </w:divBdr>
              <w:divsChild>
                <w:div w:id="1973368013">
                  <w:marLeft w:val="0"/>
                  <w:marRight w:val="0"/>
                  <w:marTop w:val="0"/>
                  <w:marBottom w:val="0"/>
                  <w:divBdr>
                    <w:top w:val="none" w:sz="0" w:space="0" w:color="auto"/>
                    <w:left w:val="none" w:sz="0" w:space="0" w:color="auto"/>
                    <w:bottom w:val="none" w:sz="0" w:space="0" w:color="auto"/>
                    <w:right w:val="none" w:sz="0" w:space="0" w:color="auto"/>
                  </w:divBdr>
                </w:div>
              </w:divsChild>
            </w:div>
            <w:div w:id="1495339925">
              <w:marLeft w:val="0"/>
              <w:marRight w:val="0"/>
              <w:marTop w:val="0"/>
              <w:marBottom w:val="0"/>
              <w:divBdr>
                <w:top w:val="none" w:sz="0" w:space="0" w:color="auto"/>
                <w:left w:val="none" w:sz="0" w:space="0" w:color="auto"/>
                <w:bottom w:val="none" w:sz="0" w:space="0" w:color="auto"/>
                <w:right w:val="none" w:sz="0" w:space="0" w:color="auto"/>
              </w:divBdr>
              <w:divsChild>
                <w:div w:id="1425806166">
                  <w:marLeft w:val="0"/>
                  <w:marRight w:val="0"/>
                  <w:marTop w:val="0"/>
                  <w:marBottom w:val="0"/>
                  <w:divBdr>
                    <w:top w:val="none" w:sz="0" w:space="0" w:color="auto"/>
                    <w:left w:val="none" w:sz="0" w:space="0" w:color="auto"/>
                    <w:bottom w:val="none" w:sz="0" w:space="0" w:color="auto"/>
                    <w:right w:val="none" w:sz="0" w:space="0" w:color="auto"/>
                  </w:divBdr>
                </w:div>
              </w:divsChild>
            </w:div>
            <w:div w:id="1351183723">
              <w:marLeft w:val="0"/>
              <w:marRight w:val="0"/>
              <w:marTop w:val="0"/>
              <w:marBottom w:val="0"/>
              <w:divBdr>
                <w:top w:val="none" w:sz="0" w:space="0" w:color="auto"/>
                <w:left w:val="none" w:sz="0" w:space="0" w:color="auto"/>
                <w:bottom w:val="none" w:sz="0" w:space="0" w:color="auto"/>
                <w:right w:val="none" w:sz="0" w:space="0" w:color="auto"/>
              </w:divBdr>
              <w:divsChild>
                <w:div w:id="1209872776">
                  <w:marLeft w:val="0"/>
                  <w:marRight w:val="0"/>
                  <w:marTop w:val="0"/>
                  <w:marBottom w:val="0"/>
                  <w:divBdr>
                    <w:top w:val="none" w:sz="0" w:space="0" w:color="auto"/>
                    <w:left w:val="none" w:sz="0" w:space="0" w:color="auto"/>
                    <w:bottom w:val="none" w:sz="0" w:space="0" w:color="auto"/>
                    <w:right w:val="none" w:sz="0" w:space="0" w:color="auto"/>
                  </w:divBdr>
                </w:div>
              </w:divsChild>
            </w:div>
            <w:div w:id="1719360284">
              <w:marLeft w:val="0"/>
              <w:marRight w:val="0"/>
              <w:marTop w:val="0"/>
              <w:marBottom w:val="0"/>
              <w:divBdr>
                <w:top w:val="none" w:sz="0" w:space="0" w:color="auto"/>
                <w:left w:val="none" w:sz="0" w:space="0" w:color="auto"/>
                <w:bottom w:val="none" w:sz="0" w:space="0" w:color="auto"/>
                <w:right w:val="none" w:sz="0" w:space="0" w:color="auto"/>
              </w:divBdr>
              <w:divsChild>
                <w:div w:id="1326469438">
                  <w:marLeft w:val="0"/>
                  <w:marRight w:val="0"/>
                  <w:marTop w:val="0"/>
                  <w:marBottom w:val="0"/>
                  <w:divBdr>
                    <w:top w:val="none" w:sz="0" w:space="0" w:color="auto"/>
                    <w:left w:val="none" w:sz="0" w:space="0" w:color="auto"/>
                    <w:bottom w:val="none" w:sz="0" w:space="0" w:color="auto"/>
                    <w:right w:val="none" w:sz="0" w:space="0" w:color="auto"/>
                  </w:divBdr>
                </w:div>
              </w:divsChild>
            </w:div>
            <w:div w:id="2138838860">
              <w:marLeft w:val="0"/>
              <w:marRight w:val="0"/>
              <w:marTop w:val="0"/>
              <w:marBottom w:val="0"/>
              <w:divBdr>
                <w:top w:val="none" w:sz="0" w:space="0" w:color="auto"/>
                <w:left w:val="none" w:sz="0" w:space="0" w:color="auto"/>
                <w:bottom w:val="none" w:sz="0" w:space="0" w:color="auto"/>
                <w:right w:val="none" w:sz="0" w:space="0" w:color="auto"/>
              </w:divBdr>
              <w:divsChild>
                <w:div w:id="1408530874">
                  <w:marLeft w:val="0"/>
                  <w:marRight w:val="0"/>
                  <w:marTop w:val="0"/>
                  <w:marBottom w:val="0"/>
                  <w:divBdr>
                    <w:top w:val="none" w:sz="0" w:space="0" w:color="auto"/>
                    <w:left w:val="none" w:sz="0" w:space="0" w:color="auto"/>
                    <w:bottom w:val="none" w:sz="0" w:space="0" w:color="auto"/>
                    <w:right w:val="none" w:sz="0" w:space="0" w:color="auto"/>
                  </w:divBdr>
                </w:div>
              </w:divsChild>
            </w:div>
            <w:div w:id="2020884127">
              <w:marLeft w:val="0"/>
              <w:marRight w:val="0"/>
              <w:marTop w:val="0"/>
              <w:marBottom w:val="0"/>
              <w:divBdr>
                <w:top w:val="none" w:sz="0" w:space="0" w:color="auto"/>
                <w:left w:val="none" w:sz="0" w:space="0" w:color="auto"/>
                <w:bottom w:val="none" w:sz="0" w:space="0" w:color="auto"/>
                <w:right w:val="none" w:sz="0" w:space="0" w:color="auto"/>
              </w:divBdr>
              <w:divsChild>
                <w:div w:id="1280575855">
                  <w:marLeft w:val="0"/>
                  <w:marRight w:val="0"/>
                  <w:marTop w:val="0"/>
                  <w:marBottom w:val="0"/>
                  <w:divBdr>
                    <w:top w:val="none" w:sz="0" w:space="0" w:color="auto"/>
                    <w:left w:val="none" w:sz="0" w:space="0" w:color="auto"/>
                    <w:bottom w:val="none" w:sz="0" w:space="0" w:color="auto"/>
                    <w:right w:val="none" w:sz="0" w:space="0" w:color="auto"/>
                  </w:divBdr>
                </w:div>
              </w:divsChild>
            </w:div>
            <w:div w:id="1440445063">
              <w:marLeft w:val="0"/>
              <w:marRight w:val="0"/>
              <w:marTop w:val="0"/>
              <w:marBottom w:val="0"/>
              <w:divBdr>
                <w:top w:val="none" w:sz="0" w:space="0" w:color="auto"/>
                <w:left w:val="none" w:sz="0" w:space="0" w:color="auto"/>
                <w:bottom w:val="none" w:sz="0" w:space="0" w:color="auto"/>
                <w:right w:val="none" w:sz="0" w:space="0" w:color="auto"/>
              </w:divBdr>
              <w:divsChild>
                <w:div w:id="1655404444">
                  <w:marLeft w:val="0"/>
                  <w:marRight w:val="0"/>
                  <w:marTop w:val="0"/>
                  <w:marBottom w:val="0"/>
                  <w:divBdr>
                    <w:top w:val="none" w:sz="0" w:space="0" w:color="auto"/>
                    <w:left w:val="none" w:sz="0" w:space="0" w:color="auto"/>
                    <w:bottom w:val="none" w:sz="0" w:space="0" w:color="auto"/>
                    <w:right w:val="none" w:sz="0" w:space="0" w:color="auto"/>
                  </w:divBdr>
                </w:div>
              </w:divsChild>
            </w:div>
            <w:div w:id="1592545112">
              <w:marLeft w:val="0"/>
              <w:marRight w:val="0"/>
              <w:marTop w:val="0"/>
              <w:marBottom w:val="0"/>
              <w:divBdr>
                <w:top w:val="none" w:sz="0" w:space="0" w:color="auto"/>
                <w:left w:val="none" w:sz="0" w:space="0" w:color="auto"/>
                <w:bottom w:val="none" w:sz="0" w:space="0" w:color="auto"/>
                <w:right w:val="none" w:sz="0" w:space="0" w:color="auto"/>
              </w:divBdr>
              <w:divsChild>
                <w:div w:id="1087846273">
                  <w:marLeft w:val="0"/>
                  <w:marRight w:val="0"/>
                  <w:marTop w:val="0"/>
                  <w:marBottom w:val="0"/>
                  <w:divBdr>
                    <w:top w:val="none" w:sz="0" w:space="0" w:color="auto"/>
                    <w:left w:val="none" w:sz="0" w:space="0" w:color="auto"/>
                    <w:bottom w:val="none" w:sz="0" w:space="0" w:color="auto"/>
                    <w:right w:val="none" w:sz="0" w:space="0" w:color="auto"/>
                  </w:divBdr>
                </w:div>
              </w:divsChild>
            </w:div>
            <w:div w:id="1844784499">
              <w:marLeft w:val="0"/>
              <w:marRight w:val="0"/>
              <w:marTop w:val="0"/>
              <w:marBottom w:val="0"/>
              <w:divBdr>
                <w:top w:val="none" w:sz="0" w:space="0" w:color="auto"/>
                <w:left w:val="none" w:sz="0" w:space="0" w:color="auto"/>
                <w:bottom w:val="none" w:sz="0" w:space="0" w:color="auto"/>
                <w:right w:val="none" w:sz="0" w:space="0" w:color="auto"/>
              </w:divBdr>
              <w:divsChild>
                <w:div w:id="197665253">
                  <w:marLeft w:val="0"/>
                  <w:marRight w:val="0"/>
                  <w:marTop w:val="0"/>
                  <w:marBottom w:val="0"/>
                  <w:divBdr>
                    <w:top w:val="none" w:sz="0" w:space="0" w:color="auto"/>
                    <w:left w:val="none" w:sz="0" w:space="0" w:color="auto"/>
                    <w:bottom w:val="none" w:sz="0" w:space="0" w:color="auto"/>
                    <w:right w:val="none" w:sz="0" w:space="0" w:color="auto"/>
                  </w:divBdr>
                </w:div>
              </w:divsChild>
            </w:div>
            <w:div w:id="1176765626">
              <w:marLeft w:val="0"/>
              <w:marRight w:val="0"/>
              <w:marTop w:val="0"/>
              <w:marBottom w:val="0"/>
              <w:divBdr>
                <w:top w:val="none" w:sz="0" w:space="0" w:color="auto"/>
                <w:left w:val="none" w:sz="0" w:space="0" w:color="auto"/>
                <w:bottom w:val="none" w:sz="0" w:space="0" w:color="auto"/>
                <w:right w:val="none" w:sz="0" w:space="0" w:color="auto"/>
              </w:divBdr>
              <w:divsChild>
                <w:div w:id="785926408">
                  <w:marLeft w:val="0"/>
                  <w:marRight w:val="0"/>
                  <w:marTop w:val="0"/>
                  <w:marBottom w:val="0"/>
                  <w:divBdr>
                    <w:top w:val="none" w:sz="0" w:space="0" w:color="auto"/>
                    <w:left w:val="none" w:sz="0" w:space="0" w:color="auto"/>
                    <w:bottom w:val="none" w:sz="0" w:space="0" w:color="auto"/>
                    <w:right w:val="none" w:sz="0" w:space="0" w:color="auto"/>
                  </w:divBdr>
                </w:div>
              </w:divsChild>
            </w:div>
            <w:div w:id="2145541457">
              <w:marLeft w:val="0"/>
              <w:marRight w:val="0"/>
              <w:marTop w:val="0"/>
              <w:marBottom w:val="0"/>
              <w:divBdr>
                <w:top w:val="none" w:sz="0" w:space="0" w:color="auto"/>
                <w:left w:val="none" w:sz="0" w:space="0" w:color="auto"/>
                <w:bottom w:val="none" w:sz="0" w:space="0" w:color="auto"/>
                <w:right w:val="none" w:sz="0" w:space="0" w:color="auto"/>
              </w:divBdr>
              <w:divsChild>
                <w:div w:id="1589997462">
                  <w:marLeft w:val="0"/>
                  <w:marRight w:val="0"/>
                  <w:marTop w:val="0"/>
                  <w:marBottom w:val="0"/>
                  <w:divBdr>
                    <w:top w:val="none" w:sz="0" w:space="0" w:color="auto"/>
                    <w:left w:val="none" w:sz="0" w:space="0" w:color="auto"/>
                    <w:bottom w:val="none" w:sz="0" w:space="0" w:color="auto"/>
                    <w:right w:val="none" w:sz="0" w:space="0" w:color="auto"/>
                  </w:divBdr>
                </w:div>
              </w:divsChild>
            </w:div>
            <w:div w:id="1863205741">
              <w:marLeft w:val="0"/>
              <w:marRight w:val="0"/>
              <w:marTop w:val="0"/>
              <w:marBottom w:val="0"/>
              <w:divBdr>
                <w:top w:val="none" w:sz="0" w:space="0" w:color="auto"/>
                <w:left w:val="none" w:sz="0" w:space="0" w:color="auto"/>
                <w:bottom w:val="none" w:sz="0" w:space="0" w:color="auto"/>
                <w:right w:val="none" w:sz="0" w:space="0" w:color="auto"/>
              </w:divBdr>
              <w:divsChild>
                <w:div w:id="356664334">
                  <w:marLeft w:val="0"/>
                  <w:marRight w:val="0"/>
                  <w:marTop w:val="0"/>
                  <w:marBottom w:val="0"/>
                  <w:divBdr>
                    <w:top w:val="none" w:sz="0" w:space="0" w:color="auto"/>
                    <w:left w:val="none" w:sz="0" w:space="0" w:color="auto"/>
                    <w:bottom w:val="none" w:sz="0" w:space="0" w:color="auto"/>
                    <w:right w:val="none" w:sz="0" w:space="0" w:color="auto"/>
                  </w:divBdr>
                </w:div>
              </w:divsChild>
            </w:div>
            <w:div w:id="1819177908">
              <w:marLeft w:val="0"/>
              <w:marRight w:val="0"/>
              <w:marTop w:val="0"/>
              <w:marBottom w:val="0"/>
              <w:divBdr>
                <w:top w:val="none" w:sz="0" w:space="0" w:color="auto"/>
                <w:left w:val="none" w:sz="0" w:space="0" w:color="auto"/>
                <w:bottom w:val="none" w:sz="0" w:space="0" w:color="auto"/>
                <w:right w:val="none" w:sz="0" w:space="0" w:color="auto"/>
              </w:divBdr>
              <w:divsChild>
                <w:div w:id="1467620270">
                  <w:marLeft w:val="0"/>
                  <w:marRight w:val="0"/>
                  <w:marTop w:val="0"/>
                  <w:marBottom w:val="0"/>
                  <w:divBdr>
                    <w:top w:val="none" w:sz="0" w:space="0" w:color="auto"/>
                    <w:left w:val="none" w:sz="0" w:space="0" w:color="auto"/>
                    <w:bottom w:val="none" w:sz="0" w:space="0" w:color="auto"/>
                    <w:right w:val="none" w:sz="0" w:space="0" w:color="auto"/>
                  </w:divBdr>
                </w:div>
              </w:divsChild>
            </w:div>
            <w:div w:id="143161630">
              <w:marLeft w:val="0"/>
              <w:marRight w:val="0"/>
              <w:marTop w:val="0"/>
              <w:marBottom w:val="0"/>
              <w:divBdr>
                <w:top w:val="none" w:sz="0" w:space="0" w:color="auto"/>
                <w:left w:val="none" w:sz="0" w:space="0" w:color="auto"/>
                <w:bottom w:val="none" w:sz="0" w:space="0" w:color="auto"/>
                <w:right w:val="none" w:sz="0" w:space="0" w:color="auto"/>
              </w:divBdr>
              <w:divsChild>
                <w:div w:id="1666585378">
                  <w:marLeft w:val="0"/>
                  <w:marRight w:val="0"/>
                  <w:marTop w:val="0"/>
                  <w:marBottom w:val="0"/>
                  <w:divBdr>
                    <w:top w:val="none" w:sz="0" w:space="0" w:color="auto"/>
                    <w:left w:val="none" w:sz="0" w:space="0" w:color="auto"/>
                    <w:bottom w:val="none" w:sz="0" w:space="0" w:color="auto"/>
                    <w:right w:val="none" w:sz="0" w:space="0" w:color="auto"/>
                  </w:divBdr>
                </w:div>
              </w:divsChild>
            </w:div>
            <w:div w:id="1063679784">
              <w:marLeft w:val="0"/>
              <w:marRight w:val="0"/>
              <w:marTop w:val="0"/>
              <w:marBottom w:val="0"/>
              <w:divBdr>
                <w:top w:val="none" w:sz="0" w:space="0" w:color="auto"/>
                <w:left w:val="none" w:sz="0" w:space="0" w:color="auto"/>
                <w:bottom w:val="none" w:sz="0" w:space="0" w:color="auto"/>
                <w:right w:val="none" w:sz="0" w:space="0" w:color="auto"/>
              </w:divBdr>
              <w:divsChild>
                <w:div w:id="724960158">
                  <w:marLeft w:val="0"/>
                  <w:marRight w:val="0"/>
                  <w:marTop w:val="0"/>
                  <w:marBottom w:val="0"/>
                  <w:divBdr>
                    <w:top w:val="none" w:sz="0" w:space="0" w:color="auto"/>
                    <w:left w:val="none" w:sz="0" w:space="0" w:color="auto"/>
                    <w:bottom w:val="none" w:sz="0" w:space="0" w:color="auto"/>
                    <w:right w:val="none" w:sz="0" w:space="0" w:color="auto"/>
                  </w:divBdr>
                </w:div>
              </w:divsChild>
            </w:div>
            <w:div w:id="2106152671">
              <w:marLeft w:val="0"/>
              <w:marRight w:val="0"/>
              <w:marTop w:val="0"/>
              <w:marBottom w:val="0"/>
              <w:divBdr>
                <w:top w:val="none" w:sz="0" w:space="0" w:color="auto"/>
                <w:left w:val="none" w:sz="0" w:space="0" w:color="auto"/>
                <w:bottom w:val="none" w:sz="0" w:space="0" w:color="auto"/>
                <w:right w:val="none" w:sz="0" w:space="0" w:color="auto"/>
              </w:divBdr>
              <w:divsChild>
                <w:div w:id="1655530860">
                  <w:marLeft w:val="0"/>
                  <w:marRight w:val="0"/>
                  <w:marTop w:val="0"/>
                  <w:marBottom w:val="0"/>
                  <w:divBdr>
                    <w:top w:val="none" w:sz="0" w:space="0" w:color="auto"/>
                    <w:left w:val="none" w:sz="0" w:space="0" w:color="auto"/>
                    <w:bottom w:val="none" w:sz="0" w:space="0" w:color="auto"/>
                    <w:right w:val="none" w:sz="0" w:space="0" w:color="auto"/>
                  </w:divBdr>
                </w:div>
              </w:divsChild>
            </w:div>
            <w:div w:id="131990142">
              <w:marLeft w:val="0"/>
              <w:marRight w:val="0"/>
              <w:marTop w:val="0"/>
              <w:marBottom w:val="0"/>
              <w:divBdr>
                <w:top w:val="none" w:sz="0" w:space="0" w:color="auto"/>
                <w:left w:val="none" w:sz="0" w:space="0" w:color="auto"/>
                <w:bottom w:val="none" w:sz="0" w:space="0" w:color="auto"/>
                <w:right w:val="none" w:sz="0" w:space="0" w:color="auto"/>
              </w:divBdr>
              <w:divsChild>
                <w:div w:id="941037910">
                  <w:marLeft w:val="0"/>
                  <w:marRight w:val="0"/>
                  <w:marTop w:val="0"/>
                  <w:marBottom w:val="0"/>
                  <w:divBdr>
                    <w:top w:val="none" w:sz="0" w:space="0" w:color="auto"/>
                    <w:left w:val="none" w:sz="0" w:space="0" w:color="auto"/>
                    <w:bottom w:val="none" w:sz="0" w:space="0" w:color="auto"/>
                    <w:right w:val="none" w:sz="0" w:space="0" w:color="auto"/>
                  </w:divBdr>
                </w:div>
              </w:divsChild>
            </w:div>
            <w:div w:id="1100033020">
              <w:marLeft w:val="0"/>
              <w:marRight w:val="0"/>
              <w:marTop w:val="0"/>
              <w:marBottom w:val="0"/>
              <w:divBdr>
                <w:top w:val="none" w:sz="0" w:space="0" w:color="auto"/>
                <w:left w:val="none" w:sz="0" w:space="0" w:color="auto"/>
                <w:bottom w:val="none" w:sz="0" w:space="0" w:color="auto"/>
                <w:right w:val="none" w:sz="0" w:space="0" w:color="auto"/>
              </w:divBdr>
              <w:divsChild>
                <w:div w:id="326907242">
                  <w:marLeft w:val="0"/>
                  <w:marRight w:val="0"/>
                  <w:marTop w:val="0"/>
                  <w:marBottom w:val="0"/>
                  <w:divBdr>
                    <w:top w:val="none" w:sz="0" w:space="0" w:color="auto"/>
                    <w:left w:val="none" w:sz="0" w:space="0" w:color="auto"/>
                    <w:bottom w:val="none" w:sz="0" w:space="0" w:color="auto"/>
                    <w:right w:val="none" w:sz="0" w:space="0" w:color="auto"/>
                  </w:divBdr>
                </w:div>
              </w:divsChild>
            </w:div>
            <w:div w:id="1027413831">
              <w:marLeft w:val="0"/>
              <w:marRight w:val="0"/>
              <w:marTop w:val="0"/>
              <w:marBottom w:val="0"/>
              <w:divBdr>
                <w:top w:val="none" w:sz="0" w:space="0" w:color="auto"/>
                <w:left w:val="none" w:sz="0" w:space="0" w:color="auto"/>
                <w:bottom w:val="none" w:sz="0" w:space="0" w:color="auto"/>
                <w:right w:val="none" w:sz="0" w:space="0" w:color="auto"/>
              </w:divBdr>
              <w:divsChild>
                <w:div w:id="532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60547">
      <w:bodyDiv w:val="1"/>
      <w:marLeft w:val="0"/>
      <w:marRight w:val="0"/>
      <w:marTop w:val="0"/>
      <w:marBottom w:val="0"/>
      <w:divBdr>
        <w:top w:val="none" w:sz="0" w:space="0" w:color="auto"/>
        <w:left w:val="none" w:sz="0" w:space="0" w:color="auto"/>
        <w:bottom w:val="none" w:sz="0" w:space="0" w:color="auto"/>
        <w:right w:val="none" w:sz="0" w:space="0" w:color="auto"/>
      </w:divBdr>
      <w:divsChild>
        <w:div w:id="175775635">
          <w:marLeft w:val="0"/>
          <w:marRight w:val="0"/>
          <w:marTop w:val="0"/>
          <w:marBottom w:val="0"/>
          <w:divBdr>
            <w:top w:val="none" w:sz="0" w:space="0" w:color="auto"/>
            <w:left w:val="none" w:sz="0" w:space="0" w:color="auto"/>
            <w:bottom w:val="none" w:sz="0" w:space="0" w:color="auto"/>
            <w:right w:val="none" w:sz="0" w:space="0" w:color="auto"/>
          </w:divBdr>
        </w:div>
      </w:divsChild>
    </w:div>
    <w:div w:id="1268922375">
      <w:bodyDiv w:val="1"/>
      <w:marLeft w:val="0"/>
      <w:marRight w:val="0"/>
      <w:marTop w:val="0"/>
      <w:marBottom w:val="0"/>
      <w:divBdr>
        <w:top w:val="none" w:sz="0" w:space="0" w:color="auto"/>
        <w:left w:val="none" w:sz="0" w:space="0" w:color="auto"/>
        <w:bottom w:val="none" w:sz="0" w:space="0" w:color="auto"/>
        <w:right w:val="none" w:sz="0" w:space="0" w:color="auto"/>
      </w:divBdr>
      <w:divsChild>
        <w:div w:id="724837504">
          <w:marLeft w:val="0"/>
          <w:marRight w:val="0"/>
          <w:marTop w:val="0"/>
          <w:marBottom w:val="0"/>
          <w:divBdr>
            <w:top w:val="none" w:sz="0" w:space="0" w:color="auto"/>
            <w:left w:val="none" w:sz="0" w:space="0" w:color="auto"/>
            <w:bottom w:val="none" w:sz="0" w:space="0" w:color="auto"/>
            <w:right w:val="none" w:sz="0" w:space="0" w:color="auto"/>
          </w:divBdr>
        </w:div>
      </w:divsChild>
    </w:div>
    <w:div w:id="1270510477">
      <w:bodyDiv w:val="1"/>
      <w:marLeft w:val="0"/>
      <w:marRight w:val="0"/>
      <w:marTop w:val="0"/>
      <w:marBottom w:val="0"/>
      <w:divBdr>
        <w:top w:val="none" w:sz="0" w:space="0" w:color="auto"/>
        <w:left w:val="none" w:sz="0" w:space="0" w:color="auto"/>
        <w:bottom w:val="none" w:sz="0" w:space="0" w:color="auto"/>
        <w:right w:val="none" w:sz="0" w:space="0" w:color="auto"/>
      </w:divBdr>
      <w:divsChild>
        <w:div w:id="1974823745">
          <w:marLeft w:val="0"/>
          <w:marRight w:val="0"/>
          <w:marTop w:val="0"/>
          <w:marBottom w:val="0"/>
          <w:divBdr>
            <w:top w:val="none" w:sz="0" w:space="0" w:color="auto"/>
            <w:left w:val="none" w:sz="0" w:space="0" w:color="auto"/>
            <w:bottom w:val="none" w:sz="0" w:space="0" w:color="auto"/>
            <w:right w:val="none" w:sz="0" w:space="0" w:color="auto"/>
          </w:divBdr>
        </w:div>
      </w:divsChild>
    </w:div>
    <w:div w:id="1271741574">
      <w:bodyDiv w:val="1"/>
      <w:marLeft w:val="0"/>
      <w:marRight w:val="0"/>
      <w:marTop w:val="0"/>
      <w:marBottom w:val="0"/>
      <w:divBdr>
        <w:top w:val="none" w:sz="0" w:space="0" w:color="auto"/>
        <w:left w:val="none" w:sz="0" w:space="0" w:color="auto"/>
        <w:bottom w:val="none" w:sz="0" w:space="0" w:color="auto"/>
        <w:right w:val="none" w:sz="0" w:space="0" w:color="auto"/>
      </w:divBdr>
      <w:divsChild>
        <w:div w:id="582224321">
          <w:marLeft w:val="0"/>
          <w:marRight w:val="0"/>
          <w:marTop w:val="0"/>
          <w:marBottom w:val="0"/>
          <w:divBdr>
            <w:top w:val="none" w:sz="0" w:space="0" w:color="auto"/>
            <w:left w:val="none" w:sz="0" w:space="0" w:color="auto"/>
            <w:bottom w:val="none" w:sz="0" w:space="0" w:color="auto"/>
            <w:right w:val="none" w:sz="0" w:space="0" w:color="auto"/>
          </w:divBdr>
        </w:div>
      </w:divsChild>
    </w:div>
    <w:div w:id="1276017714">
      <w:bodyDiv w:val="1"/>
      <w:marLeft w:val="0"/>
      <w:marRight w:val="0"/>
      <w:marTop w:val="0"/>
      <w:marBottom w:val="0"/>
      <w:divBdr>
        <w:top w:val="none" w:sz="0" w:space="0" w:color="auto"/>
        <w:left w:val="none" w:sz="0" w:space="0" w:color="auto"/>
        <w:bottom w:val="none" w:sz="0" w:space="0" w:color="auto"/>
        <w:right w:val="none" w:sz="0" w:space="0" w:color="auto"/>
      </w:divBdr>
      <w:divsChild>
        <w:div w:id="657148291">
          <w:marLeft w:val="0"/>
          <w:marRight w:val="0"/>
          <w:marTop w:val="0"/>
          <w:marBottom w:val="0"/>
          <w:divBdr>
            <w:top w:val="none" w:sz="0" w:space="0" w:color="auto"/>
            <w:left w:val="none" w:sz="0" w:space="0" w:color="auto"/>
            <w:bottom w:val="none" w:sz="0" w:space="0" w:color="auto"/>
            <w:right w:val="none" w:sz="0" w:space="0" w:color="auto"/>
          </w:divBdr>
        </w:div>
      </w:divsChild>
    </w:div>
    <w:div w:id="1279531838">
      <w:bodyDiv w:val="1"/>
      <w:marLeft w:val="0"/>
      <w:marRight w:val="0"/>
      <w:marTop w:val="0"/>
      <w:marBottom w:val="0"/>
      <w:divBdr>
        <w:top w:val="none" w:sz="0" w:space="0" w:color="auto"/>
        <w:left w:val="none" w:sz="0" w:space="0" w:color="auto"/>
        <w:bottom w:val="none" w:sz="0" w:space="0" w:color="auto"/>
        <w:right w:val="none" w:sz="0" w:space="0" w:color="auto"/>
      </w:divBdr>
      <w:divsChild>
        <w:div w:id="1084843220">
          <w:marLeft w:val="0"/>
          <w:marRight w:val="0"/>
          <w:marTop w:val="0"/>
          <w:marBottom w:val="0"/>
          <w:divBdr>
            <w:top w:val="none" w:sz="0" w:space="0" w:color="auto"/>
            <w:left w:val="none" w:sz="0" w:space="0" w:color="auto"/>
            <w:bottom w:val="none" w:sz="0" w:space="0" w:color="auto"/>
            <w:right w:val="none" w:sz="0" w:space="0" w:color="auto"/>
          </w:divBdr>
        </w:div>
      </w:divsChild>
    </w:div>
    <w:div w:id="1281650074">
      <w:bodyDiv w:val="1"/>
      <w:marLeft w:val="0"/>
      <w:marRight w:val="0"/>
      <w:marTop w:val="0"/>
      <w:marBottom w:val="0"/>
      <w:divBdr>
        <w:top w:val="none" w:sz="0" w:space="0" w:color="auto"/>
        <w:left w:val="none" w:sz="0" w:space="0" w:color="auto"/>
        <w:bottom w:val="none" w:sz="0" w:space="0" w:color="auto"/>
        <w:right w:val="none" w:sz="0" w:space="0" w:color="auto"/>
      </w:divBdr>
      <w:divsChild>
        <w:div w:id="601034298">
          <w:marLeft w:val="0"/>
          <w:marRight w:val="0"/>
          <w:marTop w:val="0"/>
          <w:marBottom w:val="0"/>
          <w:divBdr>
            <w:top w:val="none" w:sz="0" w:space="0" w:color="auto"/>
            <w:left w:val="none" w:sz="0" w:space="0" w:color="auto"/>
            <w:bottom w:val="none" w:sz="0" w:space="0" w:color="auto"/>
            <w:right w:val="none" w:sz="0" w:space="0" w:color="auto"/>
          </w:divBdr>
        </w:div>
      </w:divsChild>
    </w:div>
    <w:div w:id="1282884895">
      <w:bodyDiv w:val="1"/>
      <w:marLeft w:val="0"/>
      <w:marRight w:val="0"/>
      <w:marTop w:val="0"/>
      <w:marBottom w:val="0"/>
      <w:divBdr>
        <w:top w:val="none" w:sz="0" w:space="0" w:color="auto"/>
        <w:left w:val="none" w:sz="0" w:space="0" w:color="auto"/>
        <w:bottom w:val="none" w:sz="0" w:space="0" w:color="auto"/>
        <w:right w:val="none" w:sz="0" w:space="0" w:color="auto"/>
      </w:divBdr>
      <w:divsChild>
        <w:div w:id="699207429">
          <w:marLeft w:val="0"/>
          <w:marRight w:val="0"/>
          <w:marTop w:val="0"/>
          <w:marBottom w:val="0"/>
          <w:divBdr>
            <w:top w:val="none" w:sz="0" w:space="0" w:color="auto"/>
            <w:left w:val="none" w:sz="0" w:space="0" w:color="auto"/>
            <w:bottom w:val="none" w:sz="0" w:space="0" w:color="auto"/>
            <w:right w:val="none" w:sz="0" w:space="0" w:color="auto"/>
          </w:divBdr>
        </w:div>
      </w:divsChild>
    </w:div>
    <w:div w:id="1285650259">
      <w:bodyDiv w:val="1"/>
      <w:marLeft w:val="0"/>
      <w:marRight w:val="0"/>
      <w:marTop w:val="0"/>
      <w:marBottom w:val="0"/>
      <w:divBdr>
        <w:top w:val="none" w:sz="0" w:space="0" w:color="auto"/>
        <w:left w:val="none" w:sz="0" w:space="0" w:color="auto"/>
        <w:bottom w:val="none" w:sz="0" w:space="0" w:color="auto"/>
        <w:right w:val="none" w:sz="0" w:space="0" w:color="auto"/>
      </w:divBdr>
      <w:divsChild>
        <w:div w:id="679551007">
          <w:marLeft w:val="0"/>
          <w:marRight w:val="0"/>
          <w:marTop w:val="0"/>
          <w:marBottom w:val="0"/>
          <w:divBdr>
            <w:top w:val="none" w:sz="0" w:space="0" w:color="auto"/>
            <w:left w:val="none" w:sz="0" w:space="0" w:color="auto"/>
            <w:bottom w:val="none" w:sz="0" w:space="0" w:color="auto"/>
            <w:right w:val="none" w:sz="0" w:space="0" w:color="auto"/>
          </w:divBdr>
        </w:div>
      </w:divsChild>
    </w:div>
    <w:div w:id="1285692732">
      <w:bodyDiv w:val="1"/>
      <w:marLeft w:val="0"/>
      <w:marRight w:val="0"/>
      <w:marTop w:val="0"/>
      <w:marBottom w:val="0"/>
      <w:divBdr>
        <w:top w:val="none" w:sz="0" w:space="0" w:color="auto"/>
        <w:left w:val="none" w:sz="0" w:space="0" w:color="auto"/>
        <w:bottom w:val="none" w:sz="0" w:space="0" w:color="auto"/>
        <w:right w:val="none" w:sz="0" w:space="0" w:color="auto"/>
      </w:divBdr>
      <w:divsChild>
        <w:div w:id="1272585593">
          <w:marLeft w:val="0"/>
          <w:marRight w:val="0"/>
          <w:marTop w:val="0"/>
          <w:marBottom w:val="0"/>
          <w:divBdr>
            <w:top w:val="none" w:sz="0" w:space="0" w:color="auto"/>
            <w:left w:val="none" w:sz="0" w:space="0" w:color="auto"/>
            <w:bottom w:val="none" w:sz="0" w:space="0" w:color="auto"/>
            <w:right w:val="none" w:sz="0" w:space="0" w:color="auto"/>
          </w:divBdr>
          <w:divsChild>
            <w:div w:id="342972212">
              <w:marLeft w:val="0"/>
              <w:marRight w:val="0"/>
              <w:marTop w:val="0"/>
              <w:marBottom w:val="0"/>
              <w:divBdr>
                <w:top w:val="none" w:sz="0" w:space="0" w:color="auto"/>
                <w:left w:val="none" w:sz="0" w:space="0" w:color="auto"/>
                <w:bottom w:val="none" w:sz="0" w:space="0" w:color="auto"/>
                <w:right w:val="none" w:sz="0" w:space="0" w:color="auto"/>
              </w:divBdr>
              <w:divsChild>
                <w:div w:id="547960166">
                  <w:marLeft w:val="0"/>
                  <w:marRight w:val="0"/>
                  <w:marTop w:val="0"/>
                  <w:marBottom w:val="0"/>
                  <w:divBdr>
                    <w:top w:val="none" w:sz="0" w:space="0" w:color="auto"/>
                    <w:left w:val="none" w:sz="0" w:space="0" w:color="auto"/>
                    <w:bottom w:val="none" w:sz="0" w:space="0" w:color="auto"/>
                    <w:right w:val="none" w:sz="0" w:space="0" w:color="auto"/>
                  </w:divBdr>
                </w:div>
              </w:divsChild>
            </w:div>
            <w:div w:id="1843473558">
              <w:marLeft w:val="0"/>
              <w:marRight w:val="0"/>
              <w:marTop w:val="0"/>
              <w:marBottom w:val="0"/>
              <w:divBdr>
                <w:top w:val="none" w:sz="0" w:space="0" w:color="auto"/>
                <w:left w:val="none" w:sz="0" w:space="0" w:color="auto"/>
                <w:bottom w:val="none" w:sz="0" w:space="0" w:color="auto"/>
                <w:right w:val="none" w:sz="0" w:space="0" w:color="auto"/>
              </w:divBdr>
              <w:divsChild>
                <w:div w:id="288899566">
                  <w:marLeft w:val="0"/>
                  <w:marRight w:val="0"/>
                  <w:marTop w:val="0"/>
                  <w:marBottom w:val="0"/>
                  <w:divBdr>
                    <w:top w:val="none" w:sz="0" w:space="0" w:color="auto"/>
                    <w:left w:val="none" w:sz="0" w:space="0" w:color="auto"/>
                    <w:bottom w:val="none" w:sz="0" w:space="0" w:color="auto"/>
                    <w:right w:val="none" w:sz="0" w:space="0" w:color="auto"/>
                  </w:divBdr>
                </w:div>
              </w:divsChild>
            </w:div>
            <w:div w:id="840042922">
              <w:marLeft w:val="0"/>
              <w:marRight w:val="0"/>
              <w:marTop w:val="0"/>
              <w:marBottom w:val="0"/>
              <w:divBdr>
                <w:top w:val="none" w:sz="0" w:space="0" w:color="auto"/>
                <w:left w:val="none" w:sz="0" w:space="0" w:color="auto"/>
                <w:bottom w:val="none" w:sz="0" w:space="0" w:color="auto"/>
                <w:right w:val="none" w:sz="0" w:space="0" w:color="auto"/>
              </w:divBdr>
              <w:divsChild>
                <w:div w:id="85998581">
                  <w:marLeft w:val="0"/>
                  <w:marRight w:val="0"/>
                  <w:marTop w:val="0"/>
                  <w:marBottom w:val="0"/>
                  <w:divBdr>
                    <w:top w:val="none" w:sz="0" w:space="0" w:color="auto"/>
                    <w:left w:val="none" w:sz="0" w:space="0" w:color="auto"/>
                    <w:bottom w:val="none" w:sz="0" w:space="0" w:color="auto"/>
                    <w:right w:val="none" w:sz="0" w:space="0" w:color="auto"/>
                  </w:divBdr>
                </w:div>
              </w:divsChild>
            </w:div>
            <w:div w:id="1065448255">
              <w:marLeft w:val="0"/>
              <w:marRight w:val="0"/>
              <w:marTop w:val="0"/>
              <w:marBottom w:val="0"/>
              <w:divBdr>
                <w:top w:val="none" w:sz="0" w:space="0" w:color="auto"/>
                <w:left w:val="none" w:sz="0" w:space="0" w:color="auto"/>
                <w:bottom w:val="none" w:sz="0" w:space="0" w:color="auto"/>
                <w:right w:val="none" w:sz="0" w:space="0" w:color="auto"/>
              </w:divBdr>
              <w:divsChild>
                <w:div w:id="1325015841">
                  <w:marLeft w:val="0"/>
                  <w:marRight w:val="0"/>
                  <w:marTop w:val="0"/>
                  <w:marBottom w:val="0"/>
                  <w:divBdr>
                    <w:top w:val="none" w:sz="0" w:space="0" w:color="auto"/>
                    <w:left w:val="none" w:sz="0" w:space="0" w:color="auto"/>
                    <w:bottom w:val="none" w:sz="0" w:space="0" w:color="auto"/>
                    <w:right w:val="none" w:sz="0" w:space="0" w:color="auto"/>
                  </w:divBdr>
                </w:div>
              </w:divsChild>
            </w:div>
            <w:div w:id="477842620">
              <w:marLeft w:val="0"/>
              <w:marRight w:val="0"/>
              <w:marTop w:val="0"/>
              <w:marBottom w:val="0"/>
              <w:divBdr>
                <w:top w:val="none" w:sz="0" w:space="0" w:color="auto"/>
                <w:left w:val="none" w:sz="0" w:space="0" w:color="auto"/>
                <w:bottom w:val="none" w:sz="0" w:space="0" w:color="auto"/>
                <w:right w:val="none" w:sz="0" w:space="0" w:color="auto"/>
              </w:divBdr>
              <w:divsChild>
                <w:div w:id="1738094226">
                  <w:marLeft w:val="0"/>
                  <w:marRight w:val="0"/>
                  <w:marTop w:val="0"/>
                  <w:marBottom w:val="0"/>
                  <w:divBdr>
                    <w:top w:val="none" w:sz="0" w:space="0" w:color="auto"/>
                    <w:left w:val="none" w:sz="0" w:space="0" w:color="auto"/>
                    <w:bottom w:val="none" w:sz="0" w:space="0" w:color="auto"/>
                    <w:right w:val="none" w:sz="0" w:space="0" w:color="auto"/>
                  </w:divBdr>
                </w:div>
              </w:divsChild>
            </w:div>
            <w:div w:id="989678745">
              <w:marLeft w:val="0"/>
              <w:marRight w:val="0"/>
              <w:marTop w:val="0"/>
              <w:marBottom w:val="0"/>
              <w:divBdr>
                <w:top w:val="none" w:sz="0" w:space="0" w:color="auto"/>
                <w:left w:val="none" w:sz="0" w:space="0" w:color="auto"/>
                <w:bottom w:val="none" w:sz="0" w:space="0" w:color="auto"/>
                <w:right w:val="none" w:sz="0" w:space="0" w:color="auto"/>
              </w:divBdr>
              <w:divsChild>
                <w:div w:id="1437598955">
                  <w:marLeft w:val="0"/>
                  <w:marRight w:val="0"/>
                  <w:marTop w:val="0"/>
                  <w:marBottom w:val="0"/>
                  <w:divBdr>
                    <w:top w:val="none" w:sz="0" w:space="0" w:color="auto"/>
                    <w:left w:val="none" w:sz="0" w:space="0" w:color="auto"/>
                    <w:bottom w:val="none" w:sz="0" w:space="0" w:color="auto"/>
                    <w:right w:val="none" w:sz="0" w:space="0" w:color="auto"/>
                  </w:divBdr>
                </w:div>
              </w:divsChild>
            </w:div>
            <w:div w:id="761953881">
              <w:marLeft w:val="0"/>
              <w:marRight w:val="0"/>
              <w:marTop w:val="0"/>
              <w:marBottom w:val="0"/>
              <w:divBdr>
                <w:top w:val="none" w:sz="0" w:space="0" w:color="auto"/>
                <w:left w:val="none" w:sz="0" w:space="0" w:color="auto"/>
                <w:bottom w:val="none" w:sz="0" w:space="0" w:color="auto"/>
                <w:right w:val="none" w:sz="0" w:space="0" w:color="auto"/>
              </w:divBdr>
              <w:divsChild>
                <w:div w:id="655111039">
                  <w:marLeft w:val="0"/>
                  <w:marRight w:val="0"/>
                  <w:marTop w:val="0"/>
                  <w:marBottom w:val="0"/>
                  <w:divBdr>
                    <w:top w:val="none" w:sz="0" w:space="0" w:color="auto"/>
                    <w:left w:val="none" w:sz="0" w:space="0" w:color="auto"/>
                    <w:bottom w:val="none" w:sz="0" w:space="0" w:color="auto"/>
                    <w:right w:val="none" w:sz="0" w:space="0" w:color="auto"/>
                  </w:divBdr>
                </w:div>
              </w:divsChild>
            </w:div>
            <w:div w:id="1998217907">
              <w:marLeft w:val="0"/>
              <w:marRight w:val="0"/>
              <w:marTop w:val="0"/>
              <w:marBottom w:val="0"/>
              <w:divBdr>
                <w:top w:val="none" w:sz="0" w:space="0" w:color="auto"/>
                <w:left w:val="none" w:sz="0" w:space="0" w:color="auto"/>
                <w:bottom w:val="none" w:sz="0" w:space="0" w:color="auto"/>
                <w:right w:val="none" w:sz="0" w:space="0" w:color="auto"/>
              </w:divBdr>
              <w:divsChild>
                <w:div w:id="1267349221">
                  <w:marLeft w:val="0"/>
                  <w:marRight w:val="0"/>
                  <w:marTop w:val="0"/>
                  <w:marBottom w:val="0"/>
                  <w:divBdr>
                    <w:top w:val="none" w:sz="0" w:space="0" w:color="auto"/>
                    <w:left w:val="none" w:sz="0" w:space="0" w:color="auto"/>
                    <w:bottom w:val="none" w:sz="0" w:space="0" w:color="auto"/>
                    <w:right w:val="none" w:sz="0" w:space="0" w:color="auto"/>
                  </w:divBdr>
                </w:div>
              </w:divsChild>
            </w:div>
            <w:div w:id="747771746">
              <w:marLeft w:val="0"/>
              <w:marRight w:val="0"/>
              <w:marTop w:val="0"/>
              <w:marBottom w:val="0"/>
              <w:divBdr>
                <w:top w:val="none" w:sz="0" w:space="0" w:color="auto"/>
                <w:left w:val="none" w:sz="0" w:space="0" w:color="auto"/>
                <w:bottom w:val="none" w:sz="0" w:space="0" w:color="auto"/>
                <w:right w:val="none" w:sz="0" w:space="0" w:color="auto"/>
              </w:divBdr>
              <w:divsChild>
                <w:div w:id="39747474">
                  <w:marLeft w:val="0"/>
                  <w:marRight w:val="0"/>
                  <w:marTop w:val="0"/>
                  <w:marBottom w:val="0"/>
                  <w:divBdr>
                    <w:top w:val="none" w:sz="0" w:space="0" w:color="auto"/>
                    <w:left w:val="none" w:sz="0" w:space="0" w:color="auto"/>
                    <w:bottom w:val="none" w:sz="0" w:space="0" w:color="auto"/>
                    <w:right w:val="none" w:sz="0" w:space="0" w:color="auto"/>
                  </w:divBdr>
                </w:div>
              </w:divsChild>
            </w:div>
            <w:div w:id="1153183134">
              <w:marLeft w:val="0"/>
              <w:marRight w:val="0"/>
              <w:marTop w:val="0"/>
              <w:marBottom w:val="0"/>
              <w:divBdr>
                <w:top w:val="none" w:sz="0" w:space="0" w:color="auto"/>
                <w:left w:val="none" w:sz="0" w:space="0" w:color="auto"/>
                <w:bottom w:val="none" w:sz="0" w:space="0" w:color="auto"/>
                <w:right w:val="none" w:sz="0" w:space="0" w:color="auto"/>
              </w:divBdr>
              <w:divsChild>
                <w:div w:id="557672167">
                  <w:marLeft w:val="0"/>
                  <w:marRight w:val="0"/>
                  <w:marTop w:val="0"/>
                  <w:marBottom w:val="0"/>
                  <w:divBdr>
                    <w:top w:val="none" w:sz="0" w:space="0" w:color="auto"/>
                    <w:left w:val="none" w:sz="0" w:space="0" w:color="auto"/>
                    <w:bottom w:val="none" w:sz="0" w:space="0" w:color="auto"/>
                    <w:right w:val="none" w:sz="0" w:space="0" w:color="auto"/>
                  </w:divBdr>
                </w:div>
              </w:divsChild>
            </w:div>
            <w:div w:id="362637324">
              <w:marLeft w:val="0"/>
              <w:marRight w:val="0"/>
              <w:marTop w:val="0"/>
              <w:marBottom w:val="0"/>
              <w:divBdr>
                <w:top w:val="none" w:sz="0" w:space="0" w:color="auto"/>
                <w:left w:val="none" w:sz="0" w:space="0" w:color="auto"/>
                <w:bottom w:val="none" w:sz="0" w:space="0" w:color="auto"/>
                <w:right w:val="none" w:sz="0" w:space="0" w:color="auto"/>
              </w:divBdr>
              <w:divsChild>
                <w:div w:id="719136191">
                  <w:marLeft w:val="0"/>
                  <w:marRight w:val="0"/>
                  <w:marTop w:val="0"/>
                  <w:marBottom w:val="0"/>
                  <w:divBdr>
                    <w:top w:val="none" w:sz="0" w:space="0" w:color="auto"/>
                    <w:left w:val="none" w:sz="0" w:space="0" w:color="auto"/>
                    <w:bottom w:val="none" w:sz="0" w:space="0" w:color="auto"/>
                    <w:right w:val="none" w:sz="0" w:space="0" w:color="auto"/>
                  </w:divBdr>
                </w:div>
              </w:divsChild>
            </w:div>
            <w:div w:id="342510874">
              <w:marLeft w:val="0"/>
              <w:marRight w:val="0"/>
              <w:marTop w:val="0"/>
              <w:marBottom w:val="0"/>
              <w:divBdr>
                <w:top w:val="none" w:sz="0" w:space="0" w:color="auto"/>
                <w:left w:val="none" w:sz="0" w:space="0" w:color="auto"/>
                <w:bottom w:val="none" w:sz="0" w:space="0" w:color="auto"/>
                <w:right w:val="none" w:sz="0" w:space="0" w:color="auto"/>
              </w:divBdr>
              <w:divsChild>
                <w:div w:id="931013435">
                  <w:marLeft w:val="0"/>
                  <w:marRight w:val="0"/>
                  <w:marTop w:val="0"/>
                  <w:marBottom w:val="0"/>
                  <w:divBdr>
                    <w:top w:val="none" w:sz="0" w:space="0" w:color="auto"/>
                    <w:left w:val="none" w:sz="0" w:space="0" w:color="auto"/>
                    <w:bottom w:val="none" w:sz="0" w:space="0" w:color="auto"/>
                    <w:right w:val="none" w:sz="0" w:space="0" w:color="auto"/>
                  </w:divBdr>
                </w:div>
              </w:divsChild>
            </w:div>
            <w:div w:id="1346327122">
              <w:marLeft w:val="0"/>
              <w:marRight w:val="0"/>
              <w:marTop w:val="0"/>
              <w:marBottom w:val="0"/>
              <w:divBdr>
                <w:top w:val="none" w:sz="0" w:space="0" w:color="auto"/>
                <w:left w:val="none" w:sz="0" w:space="0" w:color="auto"/>
                <w:bottom w:val="none" w:sz="0" w:space="0" w:color="auto"/>
                <w:right w:val="none" w:sz="0" w:space="0" w:color="auto"/>
              </w:divBdr>
              <w:divsChild>
                <w:div w:id="1869220380">
                  <w:marLeft w:val="0"/>
                  <w:marRight w:val="0"/>
                  <w:marTop w:val="0"/>
                  <w:marBottom w:val="0"/>
                  <w:divBdr>
                    <w:top w:val="none" w:sz="0" w:space="0" w:color="auto"/>
                    <w:left w:val="none" w:sz="0" w:space="0" w:color="auto"/>
                    <w:bottom w:val="none" w:sz="0" w:space="0" w:color="auto"/>
                    <w:right w:val="none" w:sz="0" w:space="0" w:color="auto"/>
                  </w:divBdr>
                </w:div>
              </w:divsChild>
            </w:div>
            <w:div w:id="475338653">
              <w:marLeft w:val="0"/>
              <w:marRight w:val="0"/>
              <w:marTop w:val="0"/>
              <w:marBottom w:val="0"/>
              <w:divBdr>
                <w:top w:val="none" w:sz="0" w:space="0" w:color="auto"/>
                <w:left w:val="none" w:sz="0" w:space="0" w:color="auto"/>
                <w:bottom w:val="none" w:sz="0" w:space="0" w:color="auto"/>
                <w:right w:val="none" w:sz="0" w:space="0" w:color="auto"/>
              </w:divBdr>
              <w:divsChild>
                <w:div w:id="984629917">
                  <w:marLeft w:val="0"/>
                  <w:marRight w:val="0"/>
                  <w:marTop w:val="0"/>
                  <w:marBottom w:val="0"/>
                  <w:divBdr>
                    <w:top w:val="none" w:sz="0" w:space="0" w:color="auto"/>
                    <w:left w:val="none" w:sz="0" w:space="0" w:color="auto"/>
                    <w:bottom w:val="none" w:sz="0" w:space="0" w:color="auto"/>
                    <w:right w:val="none" w:sz="0" w:space="0" w:color="auto"/>
                  </w:divBdr>
                </w:div>
              </w:divsChild>
            </w:div>
            <w:div w:id="1350178329">
              <w:marLeft w:val="0"/>
              <w:marRight w:val="0"/>
              <w:marTop w:val="0"/>
              <w:marBottom w:val="0"/>
              <w:divBdr>
                <w:top w:val="none" w:sz="0" w:space="0" w:color="auto"/>
                <w:left w:val="none" w:sz="0" w:space="0" w:color="auto"/>
                <w:bottom w:val="none" w:sz="0" w:space="0" w:color="auto"/>
                <w:right w:val="none" w:sz="0" w:space="0" w:color="auto"/>
              </w:divBdr>
              <w:divsChild>
                <w:div w:id="1770080223">
                  <w:marLeft w:val="0"/>
                  <w:marRight w:val="0"/>
                  <w:marTop w:val="0"/>
                  <w:marBottom w:val="0"/>
                  <w:divBdr>
                    <w:top w:val="none" w:sz="0" w:space="0" w:color="auto"/>
                    <w:left w:val="none" w:sz="0" w:space="0" w:color="auto"/>
                    <w:bottom w:val="none" w:sz="0" w:space="0" w:color="auto"/>
                    <w:right w:val="none" w:sz="0" w:space="0" w:color="auto"/>
                  </w:divBdr>
                </w:div>
              </w:divsChild>
            </w:div>
            <w:div w:id="2112971917">
              <w:marLeft w:val="0"/>
              <w:marRight w:val="0"/>
              <w:marTop w:val="0"/>
              <w:marBottom w:val="0"/>
              <w:divBdr>
                <w:top w:val="none" w:sz="0" w:space="0" w:color="auto"/>
                <w:left w:val="none" w:sz="0" w:space="0" w:color="auto"/>
                <w:bottom w:val="none" w:sz="0" w:space="0" w:color="auto"/>
                <w:right w:val="none" w:sz="0" w:space="0" w:color="auto"/>
              </w:divBdr>
              <w:divsChild>
                <w:div w:id="1446269691">
                  <w:marLeft w:val="0"/>
                  <w:marRight w:val="0"/>
                  <w:marTop w:val="0"/>
                  <w:marBottom w:val="0"/>
                  <w:divBdr>
                    <w:top w:val="none" w:sz="0" w:space="0" w:color="auto"/>
                    <w:left w:val="none" w:sz="0" w:space="0" w:color="auto"/>
                    <w:bottom w:val="none" w:sz="0" w:space="0" w:color="auto"/>
                    <w:right w:val="none" w:sz="0" w:space="0" w:color="auto"/>
                  </w:divBdr>
                </w:div>
              </w:divsChild>
            </w:div>
            <w:div w:id="1343818176">
              <w:marLeft w:val="0"/>
              <w:marRight w:val="0"/>
              <w:marTop w:val="0"/>
              <w:marBottom w:val="0"/>
              <w:divBdr>
                <w:top w:val="none" w:sz="0" w:space="0" w:color="auto"/>
                <w:left w:val="none" w:sz="0" w:space="0" w:color="auto"/>
                <w:bottom w:val="none" w:sz="0" w:space="0" w:color="auto"/>
                <w:right w:val="none" w:sz="0" w:space="0" w:color="auto"/>
              </w:divBdr>
              <w:divsChild>
                <w:div w:id="253443732">
                  <w:marLeft w:val="0"/>
                  <w:marRight w:val="0"/>
                  <w:marTop w:val="0"/>
                  <w:marBottom w:val="0"/>
                  <w:divBdr>
                    <w:top w:val="none" w:sz="0" w:space="0" w:color="auto"/>
                    <w:left w:val="none" w:sz="0" w:space="0" w:color="auto"/>
                    <w:bottom w:val="none" w:sz="0" w:space="0" w:color="auto"/>
                    <w:right w:val="none" w:sz="0" w:space="0" w:color="auto"/>
                  </w:divBdr>
                </w:div>
              </w:divsChild>
            </w:div>
            <w:div w:id="1506164503">
              <w:marLeft w:val="0"/>
              <w:marRight w:val="0"/>
              <w:marTop w:val="0"/>
              <w:marBottom w:val="0"/>
              <w:divBdr>
                <w:top w:val="none" w:sz="0" w:space="0" w:color="auto"/>
                <w:left w:val="none" w:sz="0" w:space="0" w:color="auto"/>
                <w:bottom w:val="none" w:sz="0" w:space="0" w:color="auto"/>
                <w:right w:val="none" w:sz="0" w:space="0" w:color="auto"/>
              </w:divBdr>
              <w:divsChild>
                <w:div w:id="514424513">
                  <w:marLeft w:val="0"/>
                  <w:marRight w:val="0"/>
                  <w:marTop w:val="0"/>
                  <w:marBottom w:val="0"/>
                  <w:divBdr>
                    <w:top w:val="none" w:sz="0" w:space="0" w:color="auto"/>
                    <w:left w:val="none" w:sz="0" w:space="0" w:color="auto"/>
                    <w:bottom w:val="none" w:sz="0" w:space="0" w:color="auto"/>
                    <w:right w:val="none" w:sz="0" w:space="0" w:color="auto"/>
                  </w:divBdr>
                </w:div>
              </w:divsChild>
            </w:div>
            <w:div w:id="1796487323">
              <w:marLeft w:val="0"/>
              <w:marRight w:val="0"/>
              <w:marTop w:val="0"/>
              <w:marBottom w:val="0"/>
              <w:divBdr>
                <w:top w:val="none" w:sz="0" w:space="0" w:color="auto"/>
                <w:left w:val="none" w:sz="0" w:space="0" w:color="auto"/>
                <w:bottom w:val="none" w:sz="0" w:space="0" w:color="auto"/>
                <w:right w:val="none" w:sz="0" w:space="0" w:color="auto"/>
              </w:divBdr>
              <w:divsChild>
                <w:div w:id="1738242660">
                  <w:marLeft w:val="0"/>
                  <w:marRight w:val="0"/>
                  <w:marTop w:val="0"/>
                  <w:marBottom w:val="0"/>
                  <w:divBdr>
                    <w:top w:val="none" w:sz="0" w:space="0" w:color="auto"/>
                    <w:left w:val="none" w:sz="0" w:space="0" w:color="auto"/>
                    <w:bottom w:val="none" w:sz="0" w:space="0" w:color="auto"/>
                    <w:right w:val="none" w:sz="0" w:space="0" w:color="auto"/>
                  </w:divBdr>
                </w:div>
              </w:divsChild>
            </w:div>
            <w:div w:id="1593583165">
              <w:marLeft w:val="0"/>
              <w:marRight w:val="0"/>
              <w:marTop w:val="0"/>
              <w:marBottom w:val="0"/>
              <w:divBdr>
                <w:top w:val="none" w:sz="0" w:space="0" w:color="auto"/>
                <w:left w:val="none" w:sz="0" w:space="0" w:color="auto"/>
                <w:bottom w:val="none" w:sz="0" w:space="0" w:color="auto"/>
                <w:right w:val="none" w:sz="0" w:space="0" w:color="auto"/>
              </w:divBdr>
              <w:divsChild>
                <w:div w:id="814416341">
                  <w:marLeft w:val="0"/>
                  <w:marRight w:val="0"/>
                  <w:marTop w:val="0"/>
                  <w:marBottom w:val="0"/>
                  <w:divBdr>
                    <w:top w:val="none" w:sz="0" w:space="0" w:color="auto"/>
                    <w:left w:val="none" w:sz="0" w:space="0" w:color="auto"/>
                    <w:bottom w:val="none" w:sz="0" w:space="0" w:color="auto"/>
                    <w:right w:val="none" w:sz="0" w:space="0" w:color="auto"/>
                  </w:divBdr>
                </w:div>
              </w:divsChild>
            </w:div>
            <w:div w:id="1483501348">
              <w:marLeft w:val="0"/>
              <w:marRight w:val="0"/>
              <w:marTop w:val="0"/>
              <w:marBottom w:val="0"/>
              <w:divBdr>
                <w:top w:val="none" w:sz="0" w:space="0" w:color="auto"/>
                <w:left w:val="none" w:sz="0" w:space="0" w:color="auto"/>
                <w:bottom w:val="none" w:sz="0" w:space="0" w:color="auto"/>
                <w:right w:val="none" w:sz="0" w:space="0" w:color="auto"/>
              </w:divBdr>
              <w:divsChild>
                <w:div w:id="2067945664">
                  <w:marLeft w:val="0"/>
                  <w:marRight w:val="0"/>
                  <w:marTop w:val="0"/>
                  <w:marBottom w:val="0"/>
                  <w:divBdr>
                    <w:top w:val="none" w:sz="0" w:space="0" w:color="auto"/>
                    <w:left w:val="none" w:sz="0" w:space="0" w:color="auto"/>
                    <w:bottom w:val="none" w:sz="0" w:space="0" w:color="auto"/>
                    <w:right w:val="none" w:sz="0" w:space="0" w:color="auto"/>
                  </w:divBdr>
                </w:div>
              </w:divsChild>
            </w:div>
            <w:div w:id="789393162">
              <w:marLeft w:val="0"/>
              <w:marRight w:val="0"/>
              <w:marTop w:val="0"/>
              <w:marBottom w:val="0"/>
              <w:divBdr>
                <w:top w:val="none" w:sz="0" w:space="0" w:color="auto"/>
                <w:left w:val="none" w:sz="0" w:space="0" w:color="auto"/>
                <w:bottom w:val="none" w:sz="0" w:space="0" w:color="auto"/>
                <w:right w:val="none" w:sz="0" w:space="0" w:color="auto"/>
              </w:divBdr>
              <w:divsChild>
                <w:div w:id="1565992010">
                  <w:marLeft w:val="0"/>
                  <w:marRight w:val="0"/>
                  <w:marTop w:val="0"/>
                  <w:marBottom w:val="0"/>
                  <w:divBdr>
                    <w:top w:val="none" w:sz="0" w:space="0" w:color="auto"/>
                    <w:left w:val="none" w:sz="0" w:space="0" w:color="auto"/>
                    <w:bottom w:val="none" w:sz="0" w:space="0" w:color="auto"/>
                    <w:right w:val="none" w:sz="0" w:space="0" w:color="auto"/>
                  </w:divBdr>
                </w:div>
              </w:divsChild>
            </w:div>
            <w:div w:id="1471360826">
              <w:marLeft w:val="0"/>
              <w:marRight w:val="0"/>
              <w:marTop w:val="0"/>
              <w:marBottom w:val="0"/>
              <w:divBdr>
                <w:top w:val="none" w:sz="0" w:space="0" w:color="auto"/>
                <w:left w:val="none" w:sz="0" w:space="0" w:color="auto"/>
                <w:bottom w:val="none" w:sz="0" w:space="0" w:color="auto"/>
                <w:right w:val="none" w:sz="0" w:space="0" w:color="auto"/>
              </w:divBdr>
              <w:divsChild>
                <w:div w:id="751389663">
                  <w:marLeft w:val="0"/>
                  <w:marRight w:val="0"/>
                  <w:marTop w:val="0"/>
                  <w:marBottom w:val="0"/>
                  <w:divBdr>
                    <w:top w:val="none" w:sz="0" w:space="0" w:color="auto"/>
                    <w:left w:val="none" w:sz="0" w:space="0" w:color="auto"/>
                    <w:bottom w:val="none" w:sz="0" w:space="0" w:color="auto"/>
                    <w:right w:val="none" w:sz="0" w:space="0" w:color="auto"/>
                  </w:divBdr>
                </w:div>
              </w:divsChild>
            </w:div>
            <w:div w:id="1294826650">
              <w:marLeft w:val="0"/>
              <w:marRight w:val="0"/>
              <w:marTop w:val="0"/>
              <w:marBottom w:val="0"/>
              <w:divBdr>
                <w:top w:val="none" w:sz="0" w:space="0" w:color="auto"/>
                <w:left w:val="none" w:sz="0" w:space="0" w:color="auto"/>
                <w:bottom w:val="none" w:sz="0" w:space="0" w:color="auto"/>
                <w:right w:val="none" w:sz="0" w:space="0" w:color="auto"/>
              </w:divBdr>
              <w:divsChild>
                <w:div w:id="1465738446">
                  <w:marLeft w:val="0"/>
                  <w:marRight w:val="0"/>
                  <w:marTop w:val="0"/>
                  <w:marBottom w:val="0"/>
                  <w:divBdr>
                    <w:top w:val="none" w:sz="0" w:space="0" w:color="auto"/>
                    <w:left w:val="none" w:sz="0" w:space="0" w:color="auto"/>
                    <w:bottom w:val="none" w:sz="0" w:space="0" w:color="auto"/>
                    <w:right w:val="none" w:sz="0" w:space="0" w:color="auto"/>
                  </w:divBdr>
                </w:div>
              </w:divsChild>
            </w:div>
            <w:div w:id="1148866750">
              <w:marLeft w:val="0"/>
              <w:marRight w:val="0"/>
              <w:marTop w:val="0"/>
              <w:marBottom w:val="0"/>
              <w:divBdr>
                <w:top w:val="none" w:sz="0" w:space="0" w:color="auto"/>
                <w:left w:val="none" w:sz="0" w:space="0" w:color="auto"/>
                <w:bottom w:val="none" w:sz="0" w:space="0" w:color="auto"/>
                <w:right w:val="none" w:sz="0" w:space="0" w:color="auto"/>
              </w:divBdr>
              <w:divsChild>
                <w:div w:id="1614096178">
                  <w:marLeft w:val="0"/>
                  <w:marRight w:val="0"/>
                  <w:marTop w:val="0"/>
                  <w:marBottom w:val="0"/>
                  <w:divBdr>
                    <w:top w:val="none" w:sz="0" w:space="0" w:color="auto"/>
                    <w:left w:val="none" w:sz="0" w:space="0" w:color="auto"/>
                    <w:bottom w:val="none" w:sz="0" w:space="0" w:color="auto"/>
                    <w:right w:val="none" w:sz="0" w:space="0" w:color="auto"/>
                  </w:divBdr>
                </w:div>
              </w:divsChild>
            </w:div>
            <w:div w:id="465322145">
              <w:marLeft w:val="0"/>
              <w:marRight w:val="0"/>
              <w:marTop w:val="0"/>
              <w:marBottom w:val="0"/>
              <w:divBdr>
                <w:top w:val="none" w:sz="0" w:space="0" w:color="auto"/>
                <w:left w:val="none" w:sz="0" w:space="0" w:color="auto"/>
                <w:bottom w:val="none" w:sz="0" w:space="0" w:color="auto"/>
                <w:right w:val="none" w:sz="0" w:space="0" w:color="auto"/>
              </w:divBdr>
              <w:divsChild>
                <w:div w:id="614869005">
                  <w:marLeft w:val="0"/>
                  <w:marRight w:val="0"/>
                  <w:marTop w:val="0"/>
                  <w:marBottom w:val="0"/>
                  <w:divBdr>
                    <w:top w:val="none" w:sz="0" w:space="0" w:color="auto"/>
                    <w:left w:val="none" w:sz="0" w:space="0" w:color="auto"/>
                    <w:bottom w:val="none" w:sz="0" w:space="0" w:color="auto"/>
                    <w:right w:val="none" w:sz="0" w:space="0" w:color="auto"/>
                  </w:divBdr>
                </w:div>
              </w:divsChild>
            </w:div>
            <w:div w:id="470288751">
              <w:marLeft w:val="0"/>
              <w:marRight w:val="0"/>
              <w:marTop w:val="0"/>
              <w:marBottom w:val="0"/>
              <w:divBdr>
                <w:top w:val="none" w:sz="0" w:space="0" w:color="auto"/>
                <w:left w:val="none" w:sz="0" w:space="0" w:color="auto"/>
                <w:bottom w:val="none" w:sz="0" w:space="0" w:color="auto"/>
                <w:right w:val="none" w:sz="0" w:space="0" w:color="auto"/>
              </w:divBdr>
              <w:divsChild>
                <w:div w:id="2051150860">
                  <w:marLeft w:val="0"/>
                  <w:marRight w:val="0"/>
                  <w:marTop w:val="0"/>
                  <w:marBottom w:val="0"/>
                  <w:divBdr>
                    <w:top w:val="none" w:sz="0" w:space="0" w:color="auto"/>
                    <w:left w:val="none" w:sz="0" w:space="0" w:color="auto"/>
                    <w:bottom w:val="none" w:sz="0" w:space="0" w:color="auto"/>
                    <w:right w:val="none" w:sz="0" w:space="0" w:color="auto"/>
                  </w:divBdr>
                </w:div>
              </w:divsChild>
            </w:div>
            <w:div w:id="277220688">
              <w:marLeft w:val="0"/>
              <w:marRight w:val="0"/>
              <w:marTop w:val="0"/>
              <w:marBottom w:val="0"/>
              <w:divBdr>
                <w:top w:val="none" w:sz="0" w:space="0" w:color="auto"/>
                <w:left w:val="none" w:sz="0" w:space="0" w:color="auto"/>
                <w:bottom w:val="none" w:sz="0" w:space="0" w:color="auto"/>
                <w:right w:val="none" w:sz="0" w:space="0" w:color="auto"/>
              </w:divBdr>
              <w:divsChild>
                <w:div w:id="1968579330">
                  <w:marLeft w:val="0"/>
                  <w:marRight w:val="0"/>
                  <w:marTop w:val="0"/>
                  <w:marBottom w:val="0"/>
                  <w:divBdr>
                    <w:top w:val="none" w:sz="0" w:space="0" w:color="auto"/>
                    <w:left w:val="none" w:sz="0" w:space="0" w:color="auto"/>
                    <w:bottom w:val="none" w:sz="0" w:space="0" w:color="auto"/>
                    <w:right w:val="none" w:sz="0" w:space="0" w:color="auto"/>
                  </w:divBdr>
                </w:div>
              </w:divsChild>
            </w:div>
            <w:div w:id="769008464">
              <w:marLeft w:val="0"/>
              <w:marRight w:val="0"/>
              <w:marTop w:val="0"/>
              <w:marBottom w:val="0"/>
              <w:divBdr>
                <w:top w:val="none" w:sz="0" w:space="0" w:color="auto"/>
                <w:left w:val="none" w:sz="0" w:space="0" w:color="auto"/>
                <w:bottom w:val="none" w:sz="0" w:space="0" w:color="auto"/>
                <w:right w:val="none" w:sz="0" w:space="0" w:color="auto"/>
              </w:divBdr>
              <w:divsChild>
                <w:div w:id="819493124">
                  <w:marLeft w:val="0"/>
                  <w:marRight w:val="0"/>
                  <w:marTop w:val="0"/>
                  <w:marBottom w:val="0"/>
                  <w:divBdr>
                    <w:top w:val="none" w:sz="0" w:space="0" w:color="auto"/>
                    <w:left w:val="none" w:sz="0" w:space="0" w:color="auto"/>
                    <w:bottom w:val="none" w:sz="0" w:space="0" w:color="auto"/>
                    <w:right w:val="none" w:sz="0" w:space="0" w:color="auto"/>
                  </w:divBdr>
                </w:div>
              </w:divsChild>
            </w:div>
            <w:div w:id="2119986380">
              <w:marLeft w:val="0"/>
              <w:marRight w:val="0"/>
              <w:marTop w:val="0"/>
              <w:marBottom w:val="0"/>
              <w:divBdr>
                <w:top w:val="none" w:sz="0" w:space="0" w:color="auto"/>
                <w:left w:val="none" w:sz="0" w:space="0" w:color="auto"/>
                <w:bottom w:val="none" w:sz="0" w:space="0" w:color="auto"/>
                <w:right w:val="none" w:sz="0" w:space="0" w:color="auto"/>
              </w:divBdr>
              <w:divsChild>
                <w:div w:id="1106074910">
                  <w:marLeft w:val="0"/>
                  <w:marRight w:val="0"/>
                  <w:marTop w:val="0"/>
                  <w:marBottom w:val="0"/>
                  <w:divBdr>
                    <w:top w:val="none" w:sz="0" w:space="0" w:color="auto"/>
                    <w:left w:val="none" w:sz="0" w:space="0" w:color="auto"/>
                    <w:bottom w:val="none" w:sz="0" w:space="0" w:color="auto"/>
                    <w:right w:val="none" w:sz="0" w:space="0" w:color="auto"/>
                  </w:divBdr>
                </w:div>
              </w:divsChild>
            </w:div>
            <w:div w:id="35007895">
              <w:marLeft w:val="0"/>
              <w:marRight w:val="0"/>
              <w:marTop w:val="0"/>
              <w:marBottom w:val="0"/>
              <w:divBdr>
                <w:top w:val="none" w:sz="0" w:space="0" w:color="auto"/>
                <w:left w:val="none" w:sz="0" w:space="0" w:color="auto"/>
                <w:bottom w:val="none" w:sz="0" w:space="0" w:color="auto"/>
                <w:right w:val="none" w:sz="0" w:space="0" w:color="auto"/>
              </w:divBdr>
              <w:divsChild>
                <w:div w:id="63914098">
                  <w:marLeft w:val="0"/>
                  <w:marRight w:val="0"/>
                  <w:marTop w:val="0"/>
                  <w:marBottom w:val="0"/>
                  <w:divBdr>
                    <w:top w:val="none" w:sz="0" w:space="0" w:color="auto"/>
                    <w:left w:val="none" w:sz="0" w:space="0" w:color="auto"/>
                    <w:bottom w:val="none" w:sz="0" w:space="0" w:color="auto"/>
                    <w:right w:val="none" w:sz="0" w:space="0" w:color="auto"/>
                  </w:divBdr>
                </w:div>
              </w:divsChild>
            </w:div>
            <w:div w:id="460996951">
              <w:marLeft w:val="0"/>
              <w:marRight w:val="0"/>
              <w:marTop w:val="0"/>
              <w:marBottom w:val="0"/>
              <w:divBdr>
                <w:top w:val="none" w:sz="0" w:space="0" w:color="auto"/>
                <w:left w:val="none" w:sz="0" w:space="0" w:color="auto"/>
                <w:bottom w:val="none" w:sz="0" w:space="0" w:color="auto"/>
                <w:right w:val="none" w:sz="0" w:space="0" w:color="auto"/>
              </w:divBdr>
              <w:divsChild>
                <w:div w:id="484932664">
                  <w:marLeft w:val="0"/>
                  <w:marRight w:val="0"/>
                  <w:marTop w:val="0"/>
                  <w:marBottom w:val="0"/>
                  <w:divBdr>
                    <w:top w:val="none" w:sz="0" w:space="0" w:color="auto"/>
                    <w:left w:val="none" w:sz="0" w:space="0" w:color="auto"/>
                    <w:bottom w:val="none" w:sz="0" w:space="0" w:color="auto"/>
                    <w:right w:val="none" w:sz="0" w:space="0" w:color="auto"/>
                  </w:divBdr>
                </w:div>
              </w:divsChild>
            </w:div>
            <w:div w:id="24063693">
              <w:marLeft w:val="0"/>
              <w:marRight w:val="0"/>
              <w:marTop w:val="0"/>
              <w:marBottom w:val="0"/>
              <w:divBdr>
                <w:top w:val="none" w:sz="0" w:space="0" w:color="auto"/>
                <w:left w:val="none" w:sz="0" w:space="0" w:color="auto"/>
                <w:bottom w:val="none" w:sz="0" w:space="0" w:color="auto"/>
                <w:right w:val="none" w:sz="0" w:space="0" w:color="auto"/>
              </w:divBdr>
              <w:divsChild>
                <w:div w:id="951521158">
                  <w:marLeft w:val="0"/>
                  <w:marRight w:val="0"/>
                  <w:marTop w:val="0"/>
                  <w:marBottom w:val="0"/>
                  <w:divBdr>
                    <w:top w:val="none" w:sz="0" w:space="0" w:color="auto"/>
                    <w:left w:val="none" w:sz="0" w:space="0" w:color="auto"/>
                    <w:bottom w:val="none" w:sz="0" w:space="0" w:color="auto"/>
                    <w:right w:val="none" w:sz="0" w:space="0" w:color="auto"/>
                  </w:divBdr>
                </w:div>
              </w:divsChild>
            </w:div>
            <w:div w:id="1690566905">
              <w:marLeft w:val="0"/>
              <w:marRight w:val="0"/>
              <w:marTop w:val="0"/>
              <w:marBottom w:val="0"/>
              <w:divBdr>
                <w:top w:val="none" w:sz="0" w:space="0" w:color="auto"/>
                <w:left w:val="none" w:sz="0" w:space="0" w:color="auto"/>
                <w:bottom w:val="none" w:sz="0" w:space="0" w:color="auto"/>
                <w:right w:val="none" w:sz="0" w:space="0" w:color="auto"/>
              </w:divBdr>
              <w:divsChild>
                <w:div w:id="2116053969">
                  <w:marLeft w:val="0"/>
                  <w:marRight w:val="0"/>
                  <w:marTop w:val="0"/>
                  <w:marBottom w:val="0"/>
                  <w:divBdr>
                    <w:top w:val="none" w:sz="0" w:space="0" w:color="auto"/>
                    <w:left w:val="none" w:sz="0" w:space="0" w:color="auto"/>
                    <w:bottom w:val="none" w:sz="0" w:space="0" w:color="auto"/>
                    <w:right w:val="none" w:sz="0" w:space="0" w:color="auto"/>
                  </w:divBdr>
                </w:div>
              </w:divsChild>
            </w:div>
            <w:div w:id="1421292188">
              <w:marLeft w:val="0"/>
              <w:marRight w:val="0"/>
              <w:marTop w:val="0"/>
              <w:marBottom w:val="0"/>
              <w:divBdr>
                <w:top w:val="none" w:sz="0" w:space="0" w:color="auto"/>
                <w:left w:val="none" w:sz="0" w:space="0" w:color="auto"/>
                <w:bottom w:val="none" w:sz="0" w:space="0" w:color="auto"/>
                <w:right w:val="none" w:sz="0" w:space="0" w:color="auto"/>
              </w:divBdr>
              <w:divsChild>
                <w:div w:id="1588072288">
                  <w:marLeft w:val="0"/>
                  <w:marRight w:val="0"/>
                  <w:marTop w:val="0"/>
                  <w:marBottom w:val="0"/>
                  <w:divBdr>
                    <w:top w:val="none" w:sz="0" w:space="0" w:color="auto"/>
                    <w:left w:val="none" w:sz="0" w:space="0" w:color="auto"/>
                    <w:bottom w:val="none" w:sz="0" w:space="0" w:color="auto"/>
                    <w:right w:val="none" w:sz="0" w:space="0" w:color="auto"/>
                  </w:divBdr>
                </w:div>
              </w:divsChild>
            </w:div>
            <w:div w:id="182675945">
              <w:marLeft w:val="0"/>
              <w:marRight w:val="0"/>
              <w:marTop w:val="0"/>
              <w:marBottom w:val="0"/>
              <w:divBdr>
                <w:top w:val="none" w:sz="0" w:space="0" w:color="auto"/>
                <w:left w:val="none" w:sz="0" w:space="0" w:color="auto"/>
                <w:bottom w:val="none" w:sz="0" w:space="0" w:color="auto"/>
                <w:right w:val="none" w:sz="0" w:space="0" w:color="auto"/>
              </w:divBdr>
              <w:divsChild>
                <w:div w:id="789132749">
                  <w:marLeft w:val="0"/>
                  <w:marRight w:val="0"/>
                  <w:marTop w:val="0"/>
                  <w:marBottom w:val="0"/>
                  <w:divBdr>
                    <w:top w:val="none" w:sz="0" w:space="0" w:color="auto"/>
                    <w:left w:val="none" w:sz="0" w:space="0" w:color="auto"/>
                    <w:bottom w:val="none" w:sz="0" w:space="0" w:color="auto"/>
                    <w:right w:val="none" w:sz="0" w:space="0" w:color="auto"/>
                  </w:divBdr>
                </w:div>
              </w:divsChild>
            </w:div>
            <w:div w:id="1161195693">
              <w:marLeft w:val="0"/>
              <w:marRight w:val="0"/>
              <w:marTop w:val="0"/>
              <w:marBottom w:val="0"/>
              <w:divBdr>
                <w:top w:val="none" w:sz="0" w:space="0" w:color="auto"/>
                <w:left w:val="none" w:sz="0" w:space="0" w:color="auto"/>
                <w:bottom w:val="none" w:sz="0" w:space="0" w:color="auto"/>
                <w:right w:val="none" w:sz="0" w:space="0" w:color="auto"/>
              </w:divBdr>
              <w:divsChild>
                <w:div w:id="1086852185">
                  <w:marLeft w:val="0"/>
                  <w:marRight w:val="0"/>
                  <w:marTop w:val="0"/>
                  <w:marBottom w:val="0"/>
                  <w:divBdr>
                    <w:top w:val="none" w:sz="0" w:space="0" w:color="auto"/>
                    <w:left w:val="none" w:sz="0" w:space="0" w:color="auto"/>
                    <w:bottom w:val="none" w:sz="0" w:space="0" w:color="auto"/>
                    <w:right w:val="none" w:sz="0" w:space="0" w:color="auto"/>
                  </w:divBdr>
                </w:div>
              </w:divsChild>
            </w:div>
            <w:div w:id="2132937448">
              <w:marLeft w:val="0"/>
              <w:marRight w:val="0"/>
              <w:marTop w:val="0"/>
              <w:marBottom w:val="0"/>
              <w:divBdr>
                <w:top w:val="none" w:sz="0" w:space="0" w:color="auto"/>
                <w:left w:val="none" w:sz="0" w:space="0" w:color="auto"/>
                <w:bottom w:val="none" w:sz="0" w:space="0" w:color="auto"/>
                <w:right w:val="none" w:sz="0" w:space="0" w:color="auto"/>
              </w:divBdr>
              <w:divsChild>
                <w:div w:id="1336810187">
                  <w:marLeft w:val="0"/>
                  <w:marRight w:val="0"/>
                  <w:marTop w:val="0"/>
                  <w:marBottom w:val="0"/>
                  <w:divBdr>
                    <w:top w:val="none" w:sz="0" w:space="0" w:color="auto"/>
                    <w:left w:val="none" w:sz="0" w:space="0" w:color="auto"/>
                    <w:bottom w:val="none" w:sz="0" w:space="0" w:color="auto"/>
                    <w:right w:val="none" w:sz="0" w:space="0" w:color="auto"/>
                  </w:divBdr>
                </w:div>
              </w:divsChild>
            </w:div>
            <w:div w:id="840046783">
              <w:marLeft w:val="0"/>
              <w:marRight w:val="0"/>
              <w:marTop w:val="0"/>
              <w:marBottom w:val="0"/>
              <w:divBdr>
                <w:top w:val="none" w:sz="0" w:space="0" w:color="auto"/>
                <w:left w:val="none" w:sz="0" w:space="0" w:color="auto"/>
                <w:bottom w:val="none" w:sz="0" w:space="0" w:color="auto"/>
                <w:right w:val="none" w:sz="0" w:space="0" w:color="auto"/>
              </w:divBdr>
              <w:divsChild>
                <w:div w:id="2048330000">
                  <w:marLeft w:val="0"/>
                  <w:marRight w:val="0"/>
                  <w:marTop w:val="0"/>
                  <w:marBottom w:val="0"/>
                  <w:divBdr>
                    <w:top w:val="none" w:sz="0" w:space="0" w:color="auto"/>
                    <w:left w:val="none" w:sz="0" w:space="0" w:color="auto"/>
                    <w:bottom w:val="none" w:sz="0" w:space="0" w:color="auto"/>
                    <w:right w:val="none" w:sz="0" w:space="0" w:color="auto"/>
                  </w:divBdr>
                </w:div>
              </w:divsChild>
            </w:div>
            <w:div w:id="1424452400">
              <w:marLeft w:val="0"/>
              <w:marRight w:val="0"/>
              <w:marTop w:val="0"/>
              <w:marBottom w:val="0"/>
              <w:divBdr>
                <w:top w:val="none" w:sz="0" w:space="0" w:color="auto"/>
                <w:left w:val="none" w:sz="0" w:space="0" w:color="auto"/>
                <w:bottom w:val="none" w:sz="0" w:space="0" w:color="auto"/>
                <w:right w:val="none" w:sz="0" w:space="0" w:color="auto"/>
              </w:divBdr>
              <w:divsChild>
                <w:div w:id="1430463786">
                  <w:marLeft w:val="0"/>
                  <w:marRight w:val="0"/>
                  <w:marTop w:val="0"/>
                  <w:marBottom w:val="0"/>
                  <w:divBdr>
                    <w:top w:val="none" w:sz="0" w:space="0" w:color="auto"/>
                    <w:left w:val="none" w:sz="0" w:space="0" w:color="auto"/>
                    <w:bottom w:val="none" w:sz="0" w:space="0" w:color="auto"/>
                    <w:right w:val="none" w:sz="0" w:space="0" w:color="auto"/>
                  </w:divBdr>
                </w:div>
              </w:divsChild>
            </w:div>
            <w:div w:id="1183932436">
              <w:marLeft w:val="0"/>
              <w:marRight w:val="0"/>
              <w:marTop w:val="0"/>
              <w:marBottom w:val="0"/>
              <w:divBdr>
                <w:top w:val="none" w:sz="0" w:space="0" w:color="auto"/>
                <w:left w:val="none" w:sz="0" w:space="0" w:color="auto"/>
                <w:bottom w:val="none" w:sz="0" w:space="0" w:color="auto"/>
                <w:right w:val="none" w:sz="0" w:space="0" w:color="auto"/>
              </w:divBdr>
              <w:divsChild>
                <w:div w:id="1209994660">
                  <w:marLeft w:val="0"/>
                  <w:marRight w:val="0"/>
                  <w:marTop w:val="0"/>
                  <w:marBottom w:val="0"/>
                  <w:divBdr>
                    <w:top w:val="none" w:sz="0" w:space="0" w:color="auto"/>
                    <w:left w:val="none" w:sz="0" w:space="0" w:color="auto"/>
                    <w:bottom w:val="none" w:sz="0" w:space="0" w:color="auto"/>
                    <w:right w:val="none" w:sz="0" w:space="0" w:color="auto"/>
                  </w:divBdr>
                </w:div>
              </w:divsChild>
            </w:div>
            <w:div w:id="680475666">
              <w:marLeft w:val="0"/>
              <w:marRight w:val="0"/>
              <w:marTop w:val="0"/>
              <w:marBottom w:val="0"/>
              <w:divBdr>
                <w:top w:val="none" w:sz="0" w:space="0" w:color="auto"/>
                <w:left w:val="none" w:sz="0" w:space="0" w:color="auto"/>
                <w:bottom w:val="none" w:sz="0" w:space="0" w:color="auto"/>
                <w:right w:val="none" w:sz="0" w:space="0" w:color="auto"/>
              </w:divBdr>
              <w:divsChild>
                <w:div w:id="2075659733">
                  <w:marLeft w:val="0"/>
                  <w:marRight w:val="0"/>
                  <w:marTop w:val="0"/>
                  <w:marBottom w:val="0"/>
                  <w:divBdr>
                    <w:top w:val="none" w:sz="0" w:space="0" w:color="auto"/>
                    <w:left w:val="none" w:sz="0" w:space="0" w:color="auto"/>
                    <w:bottom w:val="none" w:sz="0" w:space="0" w:color="auto"/>
                    <w:right w:val="none" w:sz="0" w:space="0" w:color="auto"/>
                  </w:divBdr>
                </w:div>
              </w:divsChild>
            </w:div>
            <w:div w:id="1860117724">
              <w:marLeft w:val="0"/>
              <w:marRight w:val="0"/>
              <w:marTop w:val="0"/>
              <w:marBottom w:val="0"/>
              <w:divBdr>
                <w:top w:val="none" w:sz="0" w:space="0" w:color="auto"/>
                <w:left w:val="none" w:sz="0" w:space="0" w:color="auto"/>
                <w:bottom w:val="none" w:sz="0" w:space="0" w:color="auto"/>
                <w:right w:val="none" w:sz="0" w:space="0" w:color="auto"/>
              </w:divBdr>
              <w:divsChild>
                <w:div w:id="189758589">
                  <w:marLeft w:val="0"/>
                  <w:marRight w:val="0"/>
                  <w:marTop w:val="0"/>
                  <w:marBottom w:val="0"/>
                  <w:divBdr>
                    <w:top w:val="none" w:sz="0" w:space="0" w:color="auto"/>
                    <w:left w:val="none" w:sz="0" w:space="0" w:color="auto"/>
                    <w:bottom w:val="none" w:sz="0" w:space="0" w:color="auto"/>
                    <w:right w:val="none" w:sz="0" w:space="0" w:color="auto"/>
                  </w:divBdr>
                </w:div>
              </w:divsChild>
            </w:div>
            <w:div w:id="1689984172">
              <w:marLeft w:val="0"/>
              <w:marRight w:val="0"/>
              <w:marTop w:val="0"/>
              <w:marBottom w:val="0"/>
              <w:divBdr>
                <w:top w:val="none" w:sz="0" w:space="0" w:color="auto"/>
                <w:left w:val="none" w:sz="0" w:space="0" w:color="auto"/>
                <w:bottom w:val="none" w:sz="0" w:space="0" w:color="auto"/>
                <w:right w:val="none" w:sz="0" w:space="0" w:color="auto"/>
              </w:divBdr>
              <w:divsChild>
                <w:div w:id="679964979">
                  <w:marLeft w:val="0"/>
                  <w:marRight w:val="0"/>
                  <w:marTop w:val="0"/>
                  <w:marBottom w:val="0"/>
                  <w:divBdr>
                    <w:top w:val="none" w:sz="0" w:space="0" w:color="auto"/>
                    <w:left w:val="none" w:sz="0" w:space="0" w:color="auto"/>
                    <w:bottom w:val="none" w:sz="0" w:space="0" w:color="auto"/>
                    <w:right w:val="none" w:sz="0" w:space="0" w:color="auto"/>
                  </w:divBdr>
                </w:div>
                <w:div w:id="1643268444">
                  <w:marLeft w:val="0"/>
                  <w:marRight w:val="0"/>
                  <w:marTop w:val="0"/>
                  <w:marBottom w:val="0"/>
                  <w:divBdr>
                    <w:top w:val="none" w:sz="0" w:space="0" w:color="auto"/>
                    <w:left w:val="none" w:sz="0" w:space="0" w:color="auto"/>
                    <w:bottom w:val="none" w:sz="0" w:space="0" w:color="auto"/>
                    <w:right w:val="none" w:sz="0" w:space="0" w:color="auto"/>
                  </w:divBdr>
                </w:div>
              </w:divsChild>
            </w:div>
            <w:div w:id="1988314764">
              <w:marLeft w:val="0"/>
              <w:marRight w:val="0"/>
              <w:marTop w:val="0"/>
              <w:marBottom w:val="0"/>
              <w:divBdr>
                <w:top w:val="none" w:sz="0" w:space="0" w:color="auto"/>
                <w:left w:val="none" w:sz="0" w:space="0" w:color="auto"/>
                <w:bottom w:val="none" w:sz="0" w:space="0" w:color="auto"/>
                <w:right w:val="none" w:sz="0" w:space="0" w:color="auto"/>
              </w:divBdr>
              <w:divsChild>
                <w:div w:id="105199171">
                  <w:marLeft w:val="0"/>
                  <w:marRight w:val="0"/>
                  <w:marTop w:val="0"/>
                  <w:marBottom w:val="0"/>
                  <w:divBdr>
                    <w:top w:val="none" w:sz="0" w:space="0" w:color="auto"/>
                    <w:left w:val="none" w:sz="0" w:space="0" w:color="auto"/>
                    <w:bottom w:val="none" w:sz="0" w:space="0" w:color="auto"/>
                    <w:right w:val="none" w:sz="0" w:space="0" w:color="auto"/>
                  </w:divBdr>
                </w:div>
                <w:div w:id="1351252463">
                  <w:marLeft w:val="0"/>
                  <w:marRight w:val="0"/>
                  <w:marTop w:val="0"/>
                  <w:marBottom w:val="0"/>
                  <w:divBdr>
                    <w:top w:val="none" w:sz="0" w:space="0" w:color="auto"/>
                    <w:left w:val="none" w:sz="0" w:space="0" w:color="auto"/>
                    <w:bottom w:val="none" w:sz="0" w:space="0" w:color="auto"/>
                    <w:right w:val="none" w:sz="0" w:space="0" w:color="auto"/>
                  </w:divBdr>
                </w:div>
              </w:divsChild>
            </w:div>
            <w:div w:id="95754979">
              <w:marLeft w:val="0"/>
              <w:marRight w:val="0"/>
              <w:marTop w:val="0"/>
              <w:marBottom w:val="0"/>
              <w:divBdr>
                <w:top w:val="none" w:sz="0" w:space="0" w:color="auto"/>
                <w:left w:val="none" w:sz="0" w:space="0" w:color="auto"/>
                <w:bottom w:val="none" w:sz="0" w:space="0" w:color="auto"/>
                <w:right w:val="none" w:sz="0" w:space="0" w:color="auto"/>
              </w:divBdr>
              <w:divsChild>
                <w:div w:id="210003672">
                  <w:marLeft w:val="0"/>
                  <w:marRight w:val="0"/>
                  <w:marTop w:val="0"/>
                  <w:marBottom w:val="0"/>
                  <w:divBdr>
                    <w:top w:val="none" w:sz="0" w:space="0" w:color="auto"/>
                    <w:left w:val="none" w:sz="0" w:space="0" w:color="auto"/>
                    <w:bottom w:val="none" w:sz="0" w:space="0" w:color="auto"/>
                    <w:right w:val="none" w:sz="0" w:space="0" w:color="auto"/>
                  </w:divBdr>
                </w:div>
              </w:divsChild>
            </w:div>
            <w:div w:id="1038774281">
              <w:marLeft w:val="0"/>
              <w:marRight w:val="0"/>
              <w:marTop w:val="0"/>
              <w:marBottom w:val="0"/>
              <w:divBdr>
                <w:top w:val="none" w:sz="0" w:space="0" w:color="auto"/>
                <w:left w:val="none" w:sz="0" w:space="0" w:color="auto"/>
                <w:bottom w:val="none" w:sz="0" w:space="0" w:color="auto"/>
                <w:right w:val="none" w:sz="0" w:space="0" w:color="auto"/>
              </w:divBdr>
              <w:divsChild>
                <w:div w:id="323583904">
                  <w:marLeft w:val="0"/>
                  <w:marRight w:val="0"/>
                  <w:marTop w:val="0"/>
                  <w:marBottom w:val="0"/>
                  <w:divBdr>
                    <w:top w:val="none" w:sz="0" w:space="0" w:color="auto"/>
                    <w:left w:val="none" w:sz="0" w:space="0" w:color="auto"/>
                    <w:bottom w:val="none" w:sz="0" w:space="0" w:color="auto"/>
                    <w:right w:val="none" w:sz="0" w:space="0" w:color="auto"/>
                  </w:divBdr>
                </w:div>
              </w:divsChild>
            </w:div>
            <w:div w:id="198468612">
              <w:marLeft w:val="0"/>
              <w:marRight w:val="0"/>
              <w:marTop w:val="0"/>
              <w:marBottom w:val="0"/>
              <w:divBdr>
                <w:top w:val="none" w:sz="0" w:space="0" w:color="auto"/>
                <w:left w:val="none" w:sz="0" w:space="0" w:color="auto"/>
                <w:bottom w:val="none" w:sz="0" w:space="0" w:color="auto"/>
                <w:right w:val="none" w:sz="0" w:space="0" w:color="auto"/>
              </w:divBdr>
              <w:divsChild>
                <w:div w:id="1035543418">
                  <w:marLeft w:val="0"/>
                  <w:marRight w:val="0"/>
                  <w:marTop w:val="0"/>
                  <w:marBottom w:val="0"/>
                  <w:divBdr>
                    <w:top w:val="none" w:sz="0" w:space="0" w:color="auto"/>
                    <w:left w:val="none" w:sz="0" w:space="0" w:color="auto"/>
                    <w:bottom w:val="none" w:sz="0" w:space="0" w:color="auto"/>
                    <w:right w:val="none" w:sz="0" w:space="0" w:color="auto"/>
                  </w:divBdr>
                </w:div>
              </w:divsChild>
            </w:div>
            <w:div w:id="728453523">
              <w:marLeft w:val="0"/>
              <w:marRight w:val="0"/>
              <w:marTop w:val="0"/>
              <w:marBottom w:val="0"/>
              <w:divBdr>
                <w:top w:val="none" w:sz="0" w:space="0" w:color="auto"/>
                <w:left w:val="none" w:sz="0" w:space="0" w:color="auto"/>
                <w:bottom w:val="none" w:sz="0" w:space="0" w:color="auto"/>
                <w:right w:val="none" w:sz="0" w:space="0" w:color="auto"/>
              </w:divBdr>
              <w:divsChild>
                <w:div w:id="75595526">
                  <w:marLeft w:val="0"/>
                  <w:marRight w:val="0"/>
                  <w:marTop w:val="0"/>
                  <w:marBottom w:val="0"/>
                  <w:divBdr>
                    <w:top w:val="none" w:sz="0" w:space="0" w:color="auto"/>
                    <w:left w:val="none" w:sz="0" w:space="0" w:color="auto"/>
                    <w:bottom w:val="none" w:sz="0" w:space="0" w:color="auto"/>
                    <w:right w:val="none" w:sz="0" w:space="0" w:color="auto"/>
                  </w:divBdr>
                </w:div>
              </w:divsChild>
            </w:div>
            <w:div w:id="1251741211">
              <w:marLeft w:val="0"/>
              <w:marRight w:val="0"/>
              <w:marTop w:val="0"/>
              <w:marBottom w:val="0"/>
              <w:divBdr>
                <w:top w:val="none" w:sz="0" w:space="0" w:color="auto"/>
                <w:left w:val="none" w:sz="0" w:space="0" w:color="auto"/>
                <w:bottom w:val="none" w:sz="0" w:space="0" w:color="auto"/>
                <w:right w:val="none" w:sz="0" w:space="0" w:color="auto"/>
              </w:divBdr>
              <w:divsChild>
                <w:div w:id="418721670">
                  <w:marLeft w:val="0"/>
                  <w:marRight w:val="0"/>
                  <w:marTop w:val="0"/>
                  <w:marBottom w:val="0"/>
                  <w:divBdr>
                    <w:top w:val="none" w:sz="0" w:space="0" w:color="auto"/>
                    <w:left w:val="none" w:sz="0" w:space="0" w:color="auto"/>
                    <w:bottom w:val="none" w:sz="0" w:space="0" w:color="auto"/>
                    <w:right w:val="none" w:sz="0" w:space="0" w:color="auto"/>
                  </w:divBdr>
                </w:div>
              </w:divsChild>
            </w:div>
            <w:div w:id="712539392">
              <w:marLeft w:val="0"/>
              <w:marRight w:val="0"/>
              <w:marTop w:val="0"/>
              <w:marBottom w:val="0"/>
              <w:divBdr>
                <w:top w:val="none" w:sz="0" w:space="0" w:color="auto"/>
                <w:left w:val="none" w:sz="0" w:space="0" w:color="auto"/>
                <w:bottom w:val="none" w:sz="0" w:space="0" w:color="auto"/>
                <w:right w:val="none" w:sz="0" w:space="0" w:color="auto"/>
              </w:divBdr>
              <w:divsChild>
                <w:div w:id="685446306">
                  <w:marLeft w:val="0"/>
                  <w:marRight w:val="0"/>
                  <w:marTop w:val="0"/>
                  <w:marBottom w:val="0"/>
                  <w:divBdr>
                    <w:top w:val="none" w:sz="0" w:space="0" w:color="auto"/>
                    <w:left w:val="none" w:sz="0" w:space="0" w:color="auto"/>
                    <w:bottom w:val="none" w:sz="0" w:space="0" w:color="auto"/>
                    <w:right w:val="none" w:sz="0" w:space="0" w:color="auto"/>
                  </w:divBdr>
                </w:div>
              </w:divsChild>
            </w:div>
            <w:div w:id="220794829">
              <w:marLeft w:val="0"/>
              <w:marRight w:val="0"/>
              <w:marTop w:val="0"/>
              <w:marBottom w:val="0"/>
              <w:divBdr>
                <w:top w:val="none" w:sz="0" w:space="0" w:color="auto"/>
                <w:left w:val="none" w:sz="0" w:space="0" w:color="auto"/>
                <w:bottom w:val="none" w:sz="0" w:space="0" w:color="auto"/>
                <w:right w:val="none" w:sz="0" w:space="0" w:color="auto"/>
              </w:divBdr>
              <w:divsChild>
                <w:div w:id="173303408">
                  <w:marLeft w:val="0"/>
                  <w:marRight w:val="0"/>
                  <w:marTop w:val="0"/>
                  <w:marBottom w:val="0"/>
                  <w:divBdr>
                    <w:top w:val="none" w:sz="0" w:space="0" w:color="auto"/>
                    <w:left w:val="none" w:sz="0" w:space="0" w:color="auto"/>
                    <w:bottom w:val="none" w:sz="0" w:space="0" w:color="auto"/>
                    <w:right w:val="none" w:sz="0" w:space="0" w:color="auto"/>
                  </w:divBdr>
                </w:div>
              </w:divsChild>
            </w:div>
            <w:div w:id="267126982">
              <w:marLeft w:val="0"/>
              <w:marRight w:val="0"/>
              <w:marTop w:val="0"/>
              <w:marBottom w:val="0"/>
              <w:divBdr>
                <w:top w:val="none" w:sz="0" w:space="0" w:color="auto"/>
                <w:left w:val="none" w:sz="0" w:space="0" w:color="auto"/>
                <w:bottom w:val="none" w:sz="0" w:space="0" w:color="auto"/>
                <w:right w:val="none" w:sz="0" w:space="0" w:color="auto"/>
              </w:divBdr>
              <w:divsChild>
                <w:div w:id="682821032">
                  <w:marLeft w:val="0"/>
                  <w:marRight w:val="0"/>
                  <w:marTop w:val="0"/>
                  <w:marBottom w:val="0"/>
                  <w:divBdr>
                    <w:top w:val="none" w:sz="0" w:space="0" w:color="auto"/>
                    <w:left w:val="none" w:sz="0" w:space="0" w:color="auto"/>
                    <w:bottom w:val="none" w:sz="0" w:space="0" w:color="auto"/>
                    <w:right w:val="none" w:sz="0" w:space="0" w:color="auto"/>
                  </w:divBdr>
                </w:div>
              </w:divsChild>
            </w:div>
            <w:div w:id="202131320">
              <w:marLeft w:val="0"/>
              <w:marRight w:val="0"/>
              <w:marTop w:val="0"/>
              <w:marBottom w:val="0"/>
              <w:divBdr>
                <w:top w:val="none" w:sz="0" w:space="0" w:color="auto"/>
                <w:left w:val="none" w:sz="0" w:space="0" w:color="auto"/>
                <w:bottom w:val="none" w:sz="0" w:space="0" w:color="auto"/>
                <w:right w:val="none" w:sz="0" w:space="0" w:color="auto"/>
              </w:divBdr>
              <w:divsChild>
                <w:div w:id="397364813">
                  <w:marLeft w:val="0"/>
                  <w:marRight w:val="0"/>
                  <w:marTop w:val="0"/>
                  <w:marBottom w:val="0"/>
                  <w:divBdr>
                    <w:top w:val="none" w:sz="0" w:space="0" w:color="auto"/>
                    <w:left w:val="none" w:sz="0" w:space="0" w:color="auto"/>
                    <w:bottom w:val="none" w:sz="0" w:space="0" w:color="auto"/>
                    <w:right w:val="none" w:sz="0" w:space="0" w:color="auto"/>
                  </w:divBdr>
                </w:div>
              </w:divsChild>
            </w:div>
            <w:div w:id="107819623">
              <w:marLeft w:val="0"/>
              <w:marRight w:val="0"/>
              <w:marTop w:val="0"/>
              <w:marBottom w:val="0"/>
              <w:divBdr>
                <w:top w:val="none" w:sz="0" w:space="0" w:color="auto"/>
                <w:left w:val="none" w:sz="0" w:space="0" w:color="auto"/>
                <w:bottom w:val="none" w:sz="0" w:space="0" w:color="auto"/>
                <w:right w:val="none" w:sz="0" w:space="0" w:color="auto"/>
              </w:divBdr>
              <w:divsChild>
                <w:div w:id="1424300924">
                  <w:marLeft w:val="0"/>
                  <w:marRight w:val="0"/>
                  <w:marTop w:val="0"/>
                  <w:marBottom w:val="0"/>
                  <w:divBdr>
                    <w:top w:val="none" w:sz="0" w:space="0" w:color="auto"/>
                    <w:left w:val="none" w:sz="0" w:space="0" w:color="auto"/>
                    <w:bottom w:val="none" w:sz="0" w:space="0" w:color="auto"/>
                    <w:right w:val="none" w:sz="0" w:space="0" w:color="auto"/>
                  </w:divBdr>
                </w:div>
              </w:divsChild>
            </w:div>
            <w:div w:id="678701648">
              <w:marLeft w:val="0"/>
              <w:marRight w:val="0"/>
              <w:marTop w:val="0"/>
              <w:marBottom w:val="0"/>
              <w:divBdr>
                <w:top w:val="none" w:sz="0" w:space="0" w:color="auto"/>
                <w:left w:val="none" w:sz="0" w:space="0" w:color="auto"/>
                <w:bottom w:val="none" w:sz="0" w:space="0" w:color="auto"/>
                <w:right w:val="none" w:sz="0" w:space="0" w:color="auto"/>
              </w:divBdr>
              <w:divsChild>
                <w:div w:id="1126006323">
                  <w:marLeft w:val="0"/>
                  <w:marRight w:val="0"/>
                  <w:marTop w:val="0"/>
                  <w:marBottom w:val="0"/>
                  <w:divBdr>
                    <w:top w:val="none" w:sz="0" w:space="0" w:color="auto"/>
                    <w:left w:val="none" w:sz="0" w:space="0" w:color="auto"/>
                    <w:bottom w:val="none" w:sz="0" w:space="0" w:color="auto"/>
                    <w:right w:val="none" w:sz="0" w:space="0" w:color="auto"/>
                  </w:divBdr>
                </w:div>
              </w:divsChild>
            </w:div>
            <w:div w:id="788547183">
              <w:marLeft w:val="0"/>
              <w:marRight w:val="0"/>
              <w:marTop w:val="0"/>
              <w:marBottom w:val="0"/>
              <w:divBdr>
                <w:top w:val="none" w:sz="0" w:space="0" w:color="auto"/>
                <w:left w:val="none" w:sz="0" w:space="0" w:color="auto"/>
                <w:bottom w:val="none" w:sz="0" w:space="0" w:color="auto"/>
                <w:right w:val="none" w:sz="0" w:space="0" w:color="auto"/>
              </w:divBdr>
              <w:divsChild>
                <w:div w:id="1114246269">
                  <w:marLeft w:val="0"/>
                  <w:marRight w:val="0"/>
                  <w:marTop w:val="0"/>
                  <w:marBottom w:val="0"/>
                  <w:divBdr>
                    <w:top w:val="none" w:sz="0" w:space="0" w:color="auto"/>
                    <w:left w:val="none" w:sz="0" w:space="0" w:color="auto"/>
                    <w:bottom w:val="none" w:sz="0" w:space="0" w:color="auto"/>
                    <w:right w:val="none" w:sz="0" w:space="0" w:color="auto"/>
                  </w:divBdr>
                </w:div>
              </w:divsChild>
            </w:div>
            <w:div w:id="1536846532">
              <w:marLeft w:val="0"/>
              <w:marRight w:val="0"/>
              <w:marTop w:val="0"/>
              <w:marBottom w:val="0"/>
              <w:divBdr>
                <w:top w:val="none" w:sz="0" w:space="0" w:color="auto"/>
                <w:left w:val="none" w:sz="0" w:space="0" w:color="auto"/>
                <w:bottom w:val="none" w:sz="0" w:space="0" w:color="auto"/>
                <w:right w:val="none" w:sz="0" w:space="0" w:color="auto"/>
              </w:divBdr>
              <w:divsChild>
                <w:div w:id="806631891">
                  <w:marLeft w:val="0"/>
                  <w:marRight w:val="0"/>
                  <w:marTop w:val="0"/>
                  <w:marBottom w:val="0"/>
                  <w:divBdr>
                    <w:top w:val="none" w:sz="0" w:space="0" w:color="auto"/>
                    <w:left w:val="none" w:sz="0" w:space="0" w:color="auto"/>
                    <w:bottom w:val="none" w:sz="0" w:space="0" w:color="auto"/>
                    <w:right w:val="none" w:sz="0" w:space="0" w:color="auto"/>
                  </w:divBdr>
                </w:div>
              </w:divsChild>
            </w:div>
            <w:div w:id="843711323">
              <w:marLeft w:val="0"/>
              <w:marRight w:val="0"/>
              <w:marTop w:val="0"/>
              <w:marBottom w:val="0"/>
              <w:divBdr>
                <w:top w:val="none" w:sz="0" w:space="0" w:color="auto"/>
                <w:left w:val="none" w:sz="0" w:space="0" w:color="auto"/>
                <w:bottom w:val="none" w:sz="0" w:space="0" w:color="auto"/>
                <w:right w:val="none" w:sz="0" w:space="0" w:color="auto"/>
              </w:divBdr>
              <w:divsChild>
                <w:div w:id="317273233">
                  <w:marLeft w:val="0"/>
                  <w:marRight w:val="0"/>
                  <w:marTop w:val="0"/>
                  <w:marBottom w:val="0"/>
                  <w:divBdr>
                    <w:top w:val="none" w:sz="0" w:space="0" w:color="auto"/>
                    <w:left w:val="none" w:sz="0" w:space="0" w:color="auto"/>
                    <w:bottom w:val="none" w:sz="0" w:space="0" w:color="auto"/>
                    <w:right w:val="none" w:sz="0" w:space="0" w:color="auto"/>
                  </w:divBdr>
                </w:div>
              </w:divsChild>
            </w:div>
            <w:div w:id="1166819250">
              <w:marLeft w:val="0"/>
              <w:marRight w:val="0"/>
              <w:marTop w:val="0"/>
              <w:marBottom w:val="0"/>
              <w:divBdr>
                <w:top w:val="none" w:sz="0" w:space="0" w:color="auto"/>
                <w:left w:val="none" w:sz="0" w:space="0" w:color="auto"/>
                <w:bottom w:val="none" w:sz="0" w:space="0" w:color="auto"/>
                <w:right w:val="none" w:sz="0" w:space="0" w:color="auto"/>
              </w:divBdr>
              <w:divsChild>
                <w:div w:id="1112093741">
                  <w:marLeft w:val="0"/>
                  <w:marRight w:val="0"/>
                  <w:marTop w:val="0"/>
                  <w:marBottom w:val="0"/>
                  <w:divBdr>
                    <w:top w:val="none" w:sz="0" w:space="0" w:color="auto"/>
                    <w:left w:val="none" w:sz="0" w:space="0" w:color="auto"/>
                    <w:bottom w:val="none" w:sz="0" w:space="0" w:color="auto"/>
                    <w:right w:val="none" w:sz="0" w:space="0" w:color="auto"/>
                  </w:divBdr>
                </w:div>
              </w:divsChild>
            </w:div>
            <w:div w:id="275059807">
              <w:marLeft w:val="0"/>
              <w:marRight w:val="0"/>
              <w:marTop w:val="0"/>
              <w:marBottom w:val="0"/>
              <w:divBdr>
                <w:top w:val="none" w:sz="0" w:space="0" w:color="auto"/>
                <w:left w:val="none" w:sz="0" w:space="0" w:color="auto"/>
                <w:bottom w:val="none" w:sz="0" w:space="0" w:color="auto"/>
                <w:right w:val="none" w:sz="0" w:space="0" w:color="auto"/>
              </w:divBdr>
              <w:divsChild>
                <w:div w:id="682174200">
                  <w:marLeft w:val="0"/>
                  <w:marRight w:val="0"/>
                  <w:marTop w:val="0"/>
                  <w:marBottom w:val="0"/>
                  <w:divBdr>
                    <w:top w:val="none" w:sz="0" w:space="0" w:color="auto"/>
                    <w:left w:val="none" w:sz="0" w:space="0" w:color="auto"/>
                    <w:bottom w:val="none" w:sz="0" w:space="0" w:color="auto"/>
                    <w:right w:val="none" w:sz="0" w:space="0" w:color="auto"/>
                  </w:divBdr>
                </w:div>
              </w:divsChild>
            </w:div>
            <w:div w:id="1270890717">
              <w:marLeft w:val="0"/>
              <w:marRight w:val="0"/>
              <w:marTop w:val="0"/>
              <w:marBottom w:val="0"/>
              <w:divBdr>
                <w:top w:val="none" w:sz="0" w:space="0" w:color="auto"/>
                <w:left w:val="none" w:sz="0" w:space="0" w:color="auto"/>
                <w:bottom w:val="none" w:sz="0" w:space="0" w:color="auto"/>
                <w:right w:val="none" w:sz="0" w:space="0" w:color="auto"/>
              </w:divBdr>
              <w:divsChild>
                <w:div w:id="327483914">
                  <w:marLeft w:val="0"/>
                  <w:marRight w:val="0"/>
                  <w:marTop w:val="0"/>
                  <w:marBottom w:val="0"/>
                  <w:divBdr>
                    <w:top w:val="none" w:sz="0" w:space="0" w:color="auto"/>
                    <w:left w:val="none" w:sz="0" w:space="0" w:color="auto"/>
                    <w:bottom w:val="none" w:sz="0" w:space="0" w:color="auto"/>
                    <w:right w:val="none" w:sz="0" w:space="0" w:color="auto"/>
                  </w:divBdr>
                </w:div>
              </w:divsChild>
            </w:div>
            <w:div w:id="408893551">
              <w:marLeft w:val="0"/>
              <w:marRight w:val="0"/>
              <w:marTop w:val="0"/>
              <w:marBottom w:val="0"/>
              <w:divBdr>
                <w:top w:val="none" w:sz="0" w:space="0" w:color="auto"/>
                <w:left w:val="none" w:sz="0" w:space="0" w:color="auto"/>
                <w:bottom w:val="none" w:sz="0" w:space="0" w:color="auto"/>
                <w:right w:val="none" w:sz="0" w:space="0" w:color="auto"/>
              </w:divBdr>
              <w:divsChild>
                <w:div w:id="114520606">
                  <w:marLeft w:val="0"/>
                  <w:marRight w:val="0"/>
                  <w:marTop w:val="0"/>
                  <w:marBottom w:val="0"/>
                  <w:divBdr>
                    <w:top w:val="none" w:sz="0" w:space="0" w:color="auto"/>
                    <w:left w:val="none" w:sz="0" w:space="0" w:color="auto"/>
                    <w:bottom w:val="none" w:sz="0" w:space="0" w:color="auto"/>
                    <w:right w:val="none" w:sz="0" w:space="0" w:color="auto"/>
                  </w:divBdr>
                </w:div>
              </w:divsChild>
            </w:div>
            <w:div w:id="1222399290">
              <w:marLeft w:val="0"/>
              <w:marRight w:val="0"/>
              <w:marTop w:val="0"/>
              <w:marBottom w:val="0"/>
              <w:divBdr>
                <w:top w:val="none" w:sz="0" w:space="0" w:color="auto"/>
                <w:left w:val="none" w:sz="0" w:space="0" w:color="auto"/>
                <w:bottom w:val="none" w:sz="0" w:space="0" w:color="auto"/>
                <w:right w:val="none" w:sz="0" w:space="0" w:color="auto"/>
              </w:divBdr>
              <w:divsChild>
                <w:div w:id="532884542">
                  <w:marLeft w:val="0"/>
                  <w:marRight w:val="0"/>
                  <w:marTop w:val="0"/>
                  <w:marBottom w:val="0"/>
                  <w:divBdr>
                    <w:top w:val="none" w:sz="0" w:space="0" w:color="auto"/>
                    <w:left w:val="none" w:sz="0" w:space="0" w:color="auto"/>
                    <w:bottom w:val="none" w:sz="0" w:space="0" w:color="auto"/>
                    <w:right w:val="none" w:sz="0" w:space="0" w:color="auto"/>
                  </w:divBdr>
                </w:div>
              </w:divsChild>
            </w:div>
            <w:div w:id="2054838812">
              <w:marLeft w:val="0"/>
              <w:marRight w:val="0"/>
              <w:marTop w:val="0"/>
              <w:marBottom w:val="0"/>
              <w:divBdr>
                <w:top w:val="none" w:sz="0" w:space="0" w:color="auto"/>
                <w:left w:val="none" w:sz="0" w:space="0" w:color="auto"/>
                <w:bottom w:val="none" w:sz="0" w:space="0" w:color="auto"/>
                <w:right w:val="none" w:sz="0" w:space="0" w:color="auto"/>
              </w:divBdr>
              <w:divsChild>
                <w:div w:id="550460699">
                  <w:marLeft w:val="0"/>
                  <w:marRight w:val="0"/>
                  <w:marTop w:val="0"/>
                  <w:marBottom w:val="0"/>
                  <w:divBdr>
                    <w:top w:val="none" w:sz="0" w:space="0" w:color="auto"/>
                    <w:left w:val="none" w:sz="0" w:space="0" w:color="auto"/>
                    <w:bottom w:val="none" w:sz="0" w:space="0" w:color="auto"/>
                    <w:right w:val="none" w:sz="0" w:space="0" w:color="auto"/>
                  </w:divBdr>
                </w:div>
              </w:divsChild>
            </w:div>
            <w:div w:id="218370890">
              <w:marLeft w:val="0"/>
              <w:marRight w:val="0"/>
              <w:marTop w:val="0"/>
              <w:marBottom w:val="0"/>
              <w:divBdr>
                <w:top w:val="none" w:sz="0" w:space="0" w:color="auto"/>
                <w:left w:val="none" w:sz="0" w:space="0" w:color="auto"/>
                <w:bottom w:val="none" w:sz="0" w:space="0" w:color="auto"/>
                <w:right w:val="none" w:sz="0" w:space="0" w:color="auto"/>
              </w:divBdr>
              <w:divsChild>
                <w:div w:id="38215375">
                  <w:marLeft w:val="0"/>
                  <w:marRight w:val="0"/>
                  <w:marTop w:val="0"/>
                  <w:marBottom w:val="0"/>
                  <w:divBdr>
                    <w:top w:val="none" w:sz="0" w:space="0" w:color="auto"/>
                    <w:left w:val="none" w:sz="0" w:space="0" w:color="auto"/>
                    <w:bottom w:val="none" w:sz="0" w:space="0" w:color="auto"/>
                    <w:right w:val="none" w:sz="0" w:space="0" w:color="auto"/>
                  </w:divBdr>
                </w:div>
              </w:divsChild>
            </w:div>
            <w:div w:id="950429669">
              <w:marLeft w:val="0"/>
              <w:marRight w:val="0"/>
              <w:marTop w:val="0"/>
              <w:marBottom w:val="0"/>
              <w:divBdr>
                <w:top w:val="none" w:sz="0" w:space="0" w:color="auto"/>
                <w:left w:val="none" w:sz="0" w:space="0" w:color="auto"/>
                <w:bottom w:val="none" w:sz="0" w:space="0" w:color="auto"/>
                <w:right w:val="none" w:sz="0" w:space="0" w:color="auto"/>
              </w:divBdr>
              <w:divsChild>
                <w:div w:id="2133859898">
                  <w:marLeft w:val="0"/>
                  <w:marRight w:val="0"/>
                  <w:marTop w:val="0"/>
                  <w:marBottom w:val="0"/>
                  <w:divBdr>
                    <w:top w:val="none" w:sz="0" w:space="0" w:color="auto"/>
                    <w:left w:val="none" w:sz="0" w:space="0" w:color="auto"/>
                    <w:bottom w:val="none" w:sz="0" w:space="0" w:color="auto"/>
                    <w:right w:val="none" w:sz="0" w:space="0" w:color="auto"/>
                  </w:divBdr>
                </w:div>
              </w:divsChild>
            </w:div>
            <w:div w:id="1656642811">
              <w:marLeft w:val="0"/>
              <w:marRight w:val="0"/>
              <w:marTop w:val="0"/>
              <w:marBottom w:val="0"/>
              <w:divBdr>
                <w:top w:val="none" w:sz="0" w:space="0" w:color="auto"/>
                <w:left w:val="none" w:sz="0" w:space="0" w:color="auto"/>
                <w:bottom w:val="none" w:sz="0" w:space="0" w:color="auto"/>
                <w:right w:val="none" w:sz="0" w:space="0" w:color="auto"/>
              </w:divBdr>
              <w:divsChild>
                <w:div w:id="1978803685">
                  <w:marLeft w:val="0"/>
                  <w:marRight w:val="0"/>
                  <w:marTop w:val="0"/>
                  <w:marBottom w:val="0"/>
                  <w:divBdr>
                    <w:top w:val="none" w:sz="0" w:space="0" w:color="auto"/>
                    <w:left w:val="none" w:sz="0" w:space="0" w:color="auto"/>
                    <w:bottom w:val="none" w:sz="0" w:space="0" w:color="auto"/>
                    <w:right w:val="none" w:sz="0" w:space="0" w:color="auto"/>
                  </w:divBdr>
                </w:div>
              </w:divsChild>
            </w:div>
            <w:div w:id="1788234454">
              <w:marLeft w:val="0"/>
              <w:marRight w:val="0"/>
              <w:marTop w:val="0"/>
              <w:marBottom w:val="0"/>
              <w:divBdr>
                <w:top w:val="none" w:sz="0" w:space="0" w:color="auto"/>
                <w:left w:val="none" w:sz="0" w:space="0" w:color="auto"/>
                <w:bottom w:val="none" w:sz="0" w:space="0" w:color="auto"/>
                <w:right w:val="none" w:sz="0" w:space="0" w:color="auto"/>
              </w:divBdr>
              <w:divsChild>
                <w:div w:id="479923711">
                  <w:marLeft w:val="0"/>
                  <w:marRight w:val="0"/>
                  <w:marTop w:val="0"/>
                  <w:marBottom w:val="0"/>
                  <w:divBdr>
                    <w:top w:val="none" w:sz="0" w:space="0" w:color="auto"/>
                    <w:left w:val="none" w:sz="0" w:space="0" w:color="auto"/>
                    <w:bottom w:val="none" w:sz="0" w:space="0" w:color="auto"/>
                    <w:right w:val="none" w:sz="0" w:space="0" w:color="auto"/>
                  </w:divBdr>
                </w:div>
              </w:divsChild>
            </w:div>
            <w:div w:id="1324554097">
              <w:marLeft w:val="0"/>
              <w:marRight w:val="0"/>
              <w:marTop w:val="0"/>
              <w:marBottom w:val="0"/>
              <w:divBdr>
                <w:top w:val="none" w:sz="0" w:space="0" w:color="auto"/>
                <w:left w:val="none" w:sz="0" w:space="0" w:color="auto"/>
                <w:bottom w:val="none" w:sz="0" w:space="0" w:color="auto"/>
                <w:right w:val="none" w:sz="0" w:space="0" w:color="auto"/>
              </w:divBdr>
              <w:divsChild>
                <w:div w:id="592209512">
                  <w:marLeft w:val="0"/>
                  <w:marRight w:val="0"/>
                  <w:marTop w:val="0"/>
                  <w:marBottom w:val="0"/>
                  <w:divBdr>
                    <w:top w:val="none" w:sz="0" w:space="0" w:color="auto"/>
                    <w:left w:val="none" w:sz="0" w:space="0" w:color="auto"/>
                    <w:bottom w:val="none" w:sz="0" w:space="0" w:color="auto"/>
                    <w:right w:val="none" w:sz="0" w:space="0" w:color="auto"/>
                  </w:divBdr>
                </w:div>
              </w:divsChild>
            </w:div>
            <w:div w:id="1310087175">
              <w:marLeft w:val="0"/>
              <w:marRight w:val="0"/>
              <w:marTop w:val="0"/>
              <w:marBottom w:val="0"/>
              <w:divBdr>
                <w:top w:val="none" w:sz="0" w:space="0" w:color="auto"/>
                <w:left w:val="none" w:sz="0" w:space="0" w:color="auto"/>
                <w:bottom w:val="none" w:sz="0" w:space="0" w:color="auto"/>
                <w:right w:val="none" w:sz="0" w:space="0" w:color="auto"/>
              </w:divBdr>
              <w:divsChild>
                <w:div w:id="1665013076">
                  <w:marLeft w:val="0"/>
                  <w:marRight w:val="0"/>
                  <w:marTop w:val="0"/>
                  <w:marBottom w:val="0"/>
                  <w:divBdr>
                    <w:top w:val="none" w:sz="0" w:space="0" w:color="auto"/>
                    <w:left w:val="none" w:sz="0" w:space="0" w:color="auto"/>
                    <w:bottom w:val="none" w:sz="0" w:space="0" w:color="auto"/>
                    <w:right w:val="none" w:sz="0" w:space="0" w:color="auto"/>
                  </w:divBdr>
                </w:div>
              </w:divsChild>
            </w:div>
            <w:div w:id="1791900209">
              <w:marLeft w:val="0"/>
              <w:marRight w:val="0"/>
              <w:marTop w:val="0"/>
              <w:marBottom w:val="0"/>
              <w:divBdr>
                <w:top w:val="none" w:sz="0" w:space="0" w:color="auto"/>
                <w:left w:val="none" w:sz="0" w:space="0" w:color="auto"/>
                <w:bottom w:val="none" w:sz="0" w:space="0" w:color="auto"/>
                <w:right w:val="none" w:sz="0" w:space="0" w:color="auto"/>
              </w:divBdr>
              <w:divsChild>
                <w:div w:id="604311546">
                  <w:marLeft w:val="0"/>
                  <w:marRight w:val="0"/>
                  <w:marTop w:val="0"/>
                  <w:marBottom w:val="0"/>
                  <w:divBdr>
                    <w:top w:val="none" w:sz="0" w:space="0" w:color="auto"/>
                    <w:left w:val="none" w:sz="0" w:space="0" w:color="auto"/>
                    <w:bottom w:val="none" w:sz="0" w:space="0" w:color="auto"/>
                    <w:right w:val="none" w:sz="0" w:space="0" w:color="auto"/>
                  </w:divBdr>
                </w:div>
              </w:divsChild>
            </w:div>
            <w:div w:id="447242077">
              <w:marLeft w:val="0"/>
              <w:marRight w:val="0"/>
              <w:marTop w:val="0"/>
              <w:marBottom w:val="0"/>
              <w:divBdr>
                <w:top w:val="none" w:sz="0" w:space="0" w:color="auto"/>
                <w:left w:val="none" w:sz="0" w:space="0" w:color="auto"/>
                <w:bottom w:val="none" w:sz="0" w:space="0" w:color="auto"/>
                <w:right w:val="none" w:sz="0" w:space="0" w:color="auto"/>
              </w:divBdr>
              <w:divsChild>
                <w:div w:id="1900571">
                  <w:marLeft w:val="0"/>
                  <w:marRight w:val="0"/>
                  <w:marTop w:val="0"/>
                  <w:marBottom w:val="0"/>
                  <w:divBdr>
                    <w:top w:val="none" w:sz="0" w:space="0" w:color="auto"/>
                    <w:left w:val="none" w:sz="0" w:space="0" w:color="auto"/>
                    <w:bottom w:val="none" w:sz="0" w:space="0" w:color="auto"/>
                    <w:right w:val="none" w:sz="0" w:space="0" w:color="auto"/>
                  </w:divBdr>
                </w:div>
              </w:divsChild>
            </w:div>
            <w:div w:id="861633201">
              <w:marLeft w:val="0"/>
              <w:marRight w:val="0"/>
              <w:marTop w:val="0"/>
              <w:marBottom w:val="0"/>
              <w:divBdr>
                <w:top w:val="none" w:sz="0" w:space="0" w:color="auto"/>
                <w:left w:val="none" w:sz="0" w:space="0" w:color="auto"/>
                <w:bottom w:val="none" w:sz="0" w:space="0" w:color="auto"/>
                <w:right w:val="none" w:sz="0" w:space="0" w:color="auto"/>
              </w:divBdr>
              <w:divsChild>
                <w:div w:id="71968695">
                  <w:marLeft w:val="0"/>
                  <w:marRight w:val="0"/>
                  <w:marTop w:val="0"/>
                  <w:marBottom w:val="0"/>
                  <w:divBdr>
                    <w:top w:val="none" w:sz="0" w:space="0" w:color="auto"/>
                    <w:left w:val="none" w:sz="0" w:space="0" w:color="auto"/>
                    <w:bottom w:val="none" w:sz="0" w:space="0" w:color="auto"/>
                    <w:right w:val="none" w:sz="0" w:space="0" w:color="auto"/>
                  </w:divBdr>
                </w:div>
              </w:divsChild>
            </w:div>
            <w:div w:id="62217940">
              <w:marLeft w:val="0"/>
              <w:marRight w:val="0"/>
              <w:marTop w:val="0"/>
              <w:marBottom w:val="0"/>
              <w:divBdr>
                <w:top w:val="none" w:sz="0" w:space="0" w:color="auto"/>
                <w:left w:val="none" w:sz="0" w:space="0" w:color="auto"/>
                <w:bottom w:val="none" w:sz="0" w:space="0" w:color="auto"/>
                <w:right w:val="none" w:sz="0" w:space="0" w:color="auto"/>
              </w:divBdr>
              <w:divsChild>
                <w:div w:id="1946232781">
                  <w:marLeft w:val="0"/>
                  <w:marRight w:val="0"/>
                  <w:marTop w:val="0"/>
                  <w:marBottom w:val="0"/>
                  <w:divBdr>
                    <w:top w:val="none" w:sz="0" w:space="0" w:color="auto"/>
                    <w:left w:val="none" w:sz="0" w:space="0" w:color="auto"/>
                    <w:bottom w:val="none" w:sz="0" w:space="0" w:color="auto"/>
                    <w:right w:val="none" w:sz="0" w:space="0" w:color="auto"/>
                  </w:divBdr>
                </w:div>
              </w:divsChild>
            </w:div>
            <w:div w:id="129982774">
              <w:marLeft w:val="0"/>
              <w:marRight w:val="0"/>
              <w:marTop w:val="0"/>
              <w:marBottom w:val="0"/>
              <w:divBdr>
                <w:top w:val="none" w:sz="0" w:space="0" w:color="auto"/>
                <w:left w:val="none" w:sz="0" w:space="0" w:color="auto"/>
                <w:bottom w:val="none" w:sz="0" w:space="0" w:color="auto"/>
                <w:right w:val="none" w:sz="0" w:space="0" w:color="auto"/>
              </w:divBdr>
              <w:divsChild>
                <w:div w:id="347027887">
                  <w:marLeft w:val="0"/>
                  <w:marRight w:val="0"/>
                  <w:marTop w:val="0"/>
                  <w:marBottom w:val="0"/>
                  <w:divBdr>
                    <w:top w:val="none" w:sz="0" w:space="0" w:color="auto"/>
                    <w:left w:val="none" w:sz="0" w:space="0" w:color="auto"/>
                    <w:bottom w:val="none" w:sz="0" w:space="0" w:color="auto"/>
                    <w:right w:val="none" w:sz="0" w:space="0" w:color="auto"/>
                  </w:divBdr>
                </w:div>
              </w:divsChild>
            </w:div>
            <w:div w:id="1020008724">
              <w:marLeft w:val="0"/>
              <w:marRight w:val="0"/>
              <w:marTop w:val="0"/>
              <w:marBottom w:val="0"/>
              <w:divBdr>
                <w:top w:val="none" w:sz="0" w:space="0" w:color="auto"/>
                <w:left w:val="none" w:sz="0" w:space="0" w:color="auto"/>
                <w:bottom w:val="none" w:sz="0" w:space="0" w:color="auto"/>
                <w:right w:val="none" w:sz="0" w:space="0" w:color="auto"/>
              </w:divBdr>
              <w:divsChild>
                <w:div w:id="1755736276">
                  <w:marLeft w:val="0"/>
                  <w:marRight w:val="0"/>
                  <w:marTop w:val="0"/>
                  <w:marBottom w:val="0"/>
                  <w:divBdr>
                    <w:top w:val="none" w:sz="0" w:space="0" w:color="auto"/>
                    <w:left w:val="none" w:sz="0" w:space="0" w:color="auto"/>
                    <w:bottom w:val="none" w:sz="0" w:space="0" w:color="auto"/>
                    <w:right w:val="none" w:sz="0" w:space="0" w:color="auto"/>
                  </w:divBdr>
                </w:div>
              </w:divsChild>
            </w:div>
            <w:div w:id="682558009">
              <w:marLeft w:val="0"/>
              <w:marRight w:val="0"/>
              <w:marTop w:val="0"/>
              <w:marBottom w:val="0"/>
              <w:divBdr>
                <w:top w:val="none" w:sz="0" w:space="0" w:color="auto"/>
                <w:left w:val="none" w:sz="0" w:space="0" w:color="auto"/>
                <w:bottom w:val="none" w:sz="0" w:space="0" w:color="auto"/>
                <w:right w:val="none" w:sz="0" w:space="0" w:color="auto"/>
              </w:divBdr>
              <w:divsChild>
                <w:div w:id="838692636">
                  <w:marLeft w:val="0"/>
                  <w:marRight w:val="0"/>
                  <w:marTop w:val="0"/>
                  <w:marBottom w:val="0"/>
                  <w:divBdr>
                    <w:top w:val="none" w:sz="0" w:space="0" w:color="auto"/>
                    <w:left w:val="none" w:sz="0" w:space="0" w:color="auto"/>
                    <w:bottom w:val="none" w:sz="0" w:space="0" w:color="auto"/>
                    <w:right w:val="none" w:sz="0" w:space="0" w:color="auto"/>
                  </w:divBdr>
                </w:div>
              </w:divsChild>
            </w:div>
            <w:div w:id="571424444">
              <w:marLeft w:val="0"/>
              <w:marRight w:val="0"/>
              <w:marTop w:val="0"/>
              <w:marBottom w:val="0"/>
              <w:divBdr>
                <w:top w:val="none" w:sz="0" w:space="0" w:color="auto"/>
                <w:left w:val="none" w:sz="0" w:space="0" w:color="auto"/>
                <w:bottom w:val="none" w:sz="0" w:space="0" w:color="auto"/>
                <w:right w:val="none" w:sz="0" w:space="0" w:color="auto"/>
              </w:divBdr>
              <w:divsChild>
                <w:div w:id="1391420734">
                  <w:marLeft w:val="0"/>
                  <w:marRight w:val="0"/>
                  <w:marTop w:val="0"/>
                  <w:marBottom w:val="0"/>
                  <w:divBdr>
                    <w:top w:val="none" w:sz="0" w:space="0" w:color="auto"/>
                    <w:left w:val="none" w:sz="0" w:space="0" w:color="auto"/>
                    <w:bottom w:val="none" w:sz="0" w:space="0" w:color="auto"/>
                    <w:right w:val="none" w:sz="0" w:space="0" w:color="auto"/>
                  </w:divBdr>
                </w:div>
              </w:divsChild>
            </w:div>
            <w:div w:id="1075399654">
              <w:marLeft w:val="0"/>
              <w:marRight w:val="0"/>
              <w:marTop w:val="0"/>
              <w:marBottom w:val="0"/>
              <w:divBdr>
                <w:top w:val="none" w:sz="0" w:space="0" w:color="auto"/>
                <w:left w:val="none" w:sz="0" w:space="0" w:color="auto"/>
                <w:bottom w:val="none" w:sz="0" w:space="0" w:color="auto"/>
                <w:right w:val="none" w:sz="0" w:space="0" w:color="auto"/>
              </w:divBdr>
              <w:divsChild>
                <w:div w:id="1604069203">
                  <w:marLeft w:val="0"/>
                  <w:marRight w:val="0"/>
                  <w:marTop w:val="0"/>
                  <w:marBottom w:val="0"/>
                  <w:divBdr>
                    <w:top w:val="none" w:sz="0" w:space="0" w:color="auto"/>
                    <w:left w:val="none" w:sz="0" w:space="0" w:color="auto"/>
                    <w:bottom w:val="none" w:sz="0" w:space="0" w:color="auto"/>
                    <w:right w:val="none" w:sz="0" w:space="0" w:color="auto"/>
                  </w:divBdr>
                </w:div>
              </w:divsChild>
            </w:div>
            <w:div w:id="299770049">
              <w:marLeft w:val="0"/>
              <w:marRight w:val="0"/>
              <w:marTop w:val="0"/>
              <w:marBottom w:val="0"/>
              <w:divBdr>
                <w:top w:val="none" w:sz="0" w:space="0" w:color="auto"/>
                <w:left w:val="none" w:sz="0" w:space="0" w:color="auto"/>
                <w:bottom w:val="none" w:sz="0" w:space="0" w:color="auto"/>
                <w:right w:val="none" w:sz="0" w:space="0" w:color="auto"/>
              </w:divBdr>
              <w:divsChild>
                <w:div w:id="1161697205">
                  <w:marLeft w:val="0"/>
                  <w:marRight w:val="0"/>
                  <w:marTop w:val="0"/>
                  <w:marBottom w:val="0"/>
                  <w:divBdr>
                    <w:top w:val="none" w:sz="0" w:space="0" w:color="auto"/>
                    <w:left w:val="none" w:sz="0" w:space="0" w:color="auto"/>
                    <w:bottom w:val="none" w:sz="0" w:space="0" w:color="auto"/>
                    <w:right w:val="none" w:sz="0" w:space="0" w:color="auto"/>
                  </w:divBdr>
                </w:div>
              </w:divsChild>
            </w:div>
            <w:div w:id="209807563">
              <w:marLeft w:val="0"/>
              <w:marRight w:val="0"/>
              <w:marTop w:val="0"/>
              <w:marBottom w:val="0"/>
              <w:divBdr>
                <w:top w:val="none" w:sz="0" w:space="0" w:color="auto"/>
                <w:left w:val="none" w:sz="0" w:space="0" w:color="auto"/>
                <w:bottom w:val="none" w:sz="0" w:space="0" w:color="auto"/>
                <w:right w:val="none" w:sz="0" w:space="0" w:color="auto"/>
              </w:divBdr>
              <w:divsChild>
                <w:div w:id="183330673">
                  <w:marLeft w:val="0"/>
                  <w:marRight w:val="0"/>
                  <w:marTop w:val="0"/>
                  <w:marBottom w:val="0"/>
                  <w:divBdr>
                    <w:top w:val="none" w:sz="0" w:space="0" w:color="auto"/>
                    <w:left w:val="none" w:sz="0" w:space="0" w:color="auto"/>
                    <w:bottom w:val="none" w:sz="0" w:space="0" w:color="auto"/>
                    <w:right w:val="none" w:sz="0" w:space="0" w:color="auto"/>
                  </w:divBdr>
                </w:div>
              </w:divsChild>
            </w:div>
            <w:div w:id="2122411937">
              <w:marLeft w:val="0"/>
              <w:marRight w:val="0"/>
              <w:marTop w:val="0"/>
              <w:marBottom w:val="0"/>
              <w:divBdr>
                <w:top w:val="none" w:sz="0" w:space="0" w:color="auto"/>
                <w:left w:val="none" w:sz="0" w:space="0" w:color="auto"/>
                <w:bottom w:val="none" w:sz="0" w:space="0" w:color="auto"/>
                <w:right w:val="none" w:sz="0" w:space="0" w:color="auto"/>
              </w:divBdr>
              <w:divsChild>
                <w:div w:id="1402826489">
                  <w:marLeft w:val="0"/>
                  <w:marRight w:val="0"/>
                  <w:marTop w:val="0"/>
                  <w:marBottom w:val="0"/>
                  <w:divBdr>
                    <w:top w:val="none" w:sz="0" w:space="0" w:color="auto"/>
                    <w:left w:val="none" w:sz="0" w:space="0" w:color="auto"/>
                    <w:bottom w:val="none" w:sz="0" w:space="0" w:color="auto"/>
                    <w:right w:val="none" w:sz="0" w:space="0" w:color="auto"/>
                  </w:divBdr>
                </w:div>
              </w:divsChild>
            </w:div>
            <w:div w:id="2118062327">
              <w:marLeft w:val="0"/>
              <w:marRight w:val="0"/>
              <w:marTop w:val="0"/>
              <w:marBottom w:val="0"/>
              <w:divBdr>
                <w:top w:val="none" w:sz="0" w:space="0" w:color="auto"/>
                <w:left w:val="none" w:sz="0" w:space="0" w:color="auto"/>
                <w:bottom w:val="none" w:sz="0" w:space="0" w:color="auto"/>
                <w:right w:val="none" w:sz="0" w:space="0" w:color="auto"/>
              </w:divBdr>
              <w:divsChild>
                <w:div w:id="696470179">
                  <w:marLeft w:val="0"/>
                  <w:marRight w:val="0"/>
                  <w:marTop w:val="0"/>
                  <w:marBottom w:val="0"/>
                  <w:divBdr>
                    <w:top w:val="none" w:sz="0" w:space="0" w:color="auto"/>
                    <w:left w:val="none" w:sz="0" w:space="0" w:color="auto"/>
                    <w:bottom w:val="none" w:sz="0" w:space="0" w:color="auto"/>
                    <w:right w:val="none" w:sz="0" w:space="0" w:color="auto"/>
                  </w:divBdr>
                </w:div>
              </w:divsChild>
            </w:div>
            <w:div w:id="978531766">
              <w:marLeft w:val="0"/>
              <w:marRight w:val="0"/>
              <w:marTop w:val="0"/>
              <w:marBottom w:val="0"/>
              <w:divBdr>
                <w:top w:val="none" w:sz="0" w:space="0" w:color="auto"/>
                <w:left w:val="none" w:sz="0" w:space="0" w:color="auto"/>
                <w:bottom w:val="none" w:sz="0" w:space="0" w:color="auto"/>
                <w:right w:val="none" w:sz="0" w:space="0" w:color="auto"/>
              </w:divBdr>
              <w:divsChild>
                <w:div w:id="1334840299">
                  <w:marLeft w:val="0"/>
                  <w:marRight w:val="0"/>
                  <w:marTop w:val="0"/>
                  <w:marBottom w:val="0"/>
                  <w:divBdr>
                    <w:top w:val="none" w:sz="0" w:space="0" w:color="auto"/>
                    <w:left w:val="none" w:sz="0" w:space="0" w:color="auto"/>
                    <w:bottom w:val="none" w:sz="0" w:space="0" w:color="auto"/>
                    <w:right w:val="none" w:sz="0" w:space="0" w:color="auto"/>
                  </w:divBdr>
                </w:div>
              </w:divsChild>
            </w:div>
            <w:div w:id="999770835">
              <w:marLeft w:val="0"/>
              <w:marRight w:val="0"/>
              <w:marTop w:val="0"/>
              <w:marBottom w:val="0"/>
              <w:divBdr>
                <w:top w:val="none" w:sz="0" w:space="0" w:color="auto"/>
                <w:left w:val="none" w:sz="0" w:space="0" w:color="auto"/>
                <w:bottom w:val="none" w:sz="0" w:space="0" w:color="auto"/>
                <w:right w:val="none" w:sz="0" w:space="0" w:color="auto"/>
              </w:divBdr>
              <w:divsChild>
                <w:div w:id="296878475">
                  <w:marLeft w:val="0"/>
                  <w:marRight w:val="0"/>
                  <w:marTop w:val="0"/>
                  <w:marBottom w:val="0"/>
                  <w:divBdr>
                    <w:top w:val="none" w:sz="0" w:space="0" w:color="auto"/>
                    <w:left w:val="none" w:sz="0" w:space="0" w:color="auto"/>
                    <w:bottom w:val="none" w:sz="0" w:space="0" w:color="auto"/>
                    <w:right w:val="none" w:sz="0" w:space="0" w:color="auto"/>
                  </w:divBdr>
                </w:div>
              </w:divsChild>
            </w:div>
            <w:div w:id="2075005258">
              <w:marLeft w:val="0"/>
              <w:marRight w:val="0"/>
              <w:marTop w:val="0"/>
              <w:marBottom w:val="0"/>
              <w:divBdr>
                <w:top w:val="none" w:sz="0" w:space="0" w:color="auto"/>
                <w:left w:val="none" w:sz="0" w:space="0" w:color="auto"/>
                <w:bottom w:val="none" w:sz="0" w:space="0" w:color="auto"/>
                <w:right w:val="none" w:sz="0" w:space="0" w:color="auto"/>
              </w:divBdr>
              <w:divsChild>
                <w:div w:id="768818500">
                  <w:marLeft w:val="0"/>
                  <w:marRight w:val="0"/>
                  <w:marTop w:val="0"/>
                  <w:marBottom w:val="0"/>
                  <w:divBdr>
                    <w:top w:val="none" w:sz="0" w:space="0" w:color="auto"/>
                    <w:left w:val="none" w:sz="0" w:space="0" w:color="auto"/>
                    <w:bottom w:val="none" w:sz="0" w:space="0" w:color="auto"/>
                    <w:right w:val="none" w:sz="0" w:space="0" w:color="auto"/>
                  </w:divBdr>
                </w:div>
              </w:divsChild>
            </w:div>
            <w:div w:id="375158982">
              <w:marLeft w:val="0"/>
              <w:marRight w:val="0"/>
              <w:marTop w:val="0"/>
              <w:marBottom w:val="0"/>
              <w:divBdr>
                <w:top w:val="none" w:sz="0" w:space="0" w:color="auto"/>
                <w:left w:val="none" w:sz="0" w:space="0" w:color="auto"/>
                <w:bottom w:val="none" w:sz="0" w:space="0" w:color="auto"/>
                <w:right w:val="none" w:sz="0" w:space="0" w:color="auto"/>
              </w:divBdr>
              <w:divsChild>
                <w:div w:id="1082677064">
                  <w:marLeft w:val="0"/>
                  <w:marRight w:val="0"/>
                  <w:marTop w:val="0"/>
                  <w:marBottom w:val="0"/>
                  <w:divBdr>
                    <w:top w:val="none" w:sz="0" w:space="0" w:color="auto"/>
                    <w:left w:val="none" w:sz="0" w:space="0" w:color="auto"/>
                    <w:bottom w:val="none" w:sz="0" w:space="0" w:color="auto"/>
                    <w:right w:val="none" w:sz="0" w:space="0" w:color="auto"/>
                  </w:divBdr>
                </w:div>
              </w:divsChild>
            </w:div>
            <w:div w:id="2138522405">
              <w:marLeft w:val="0"/>
              <w:marRight w:val="0"/>
              <w:marTop w:val="0"/>
              <w:marBottom w:val="0"/>
              <w:divBdr>
                <w:top w:val="none" w:sz="0" w:space="0" w:color="auto"/>
                <w:left w:val="none" w:sz="0" w:space="0" w:color="auto"/>
                <w:bottom w:val="none" w:sz="0" w:space="0" w:color="auto"/>
                <w:right w:val="none" w:sz="0" w:space="0" w:color="auto"/>
              </w:divBdr>
              <w:divsChild>
                <w:div w:id="1587107539">
                  <w:marLeft w:val="0"/>
                  <w:marRight w:val="0"/>
                  <w:marTop w:val="0"/>
                  <w:marBottom w:val="0"/>
                  <w:divBdr>
                    <w:top w:val="none" w:sz="0" w:space="0" w:color="auto"/>
                    <w:left w:val="none" w:sz="0" w:space="0" w:color="auto"/>
                    <w:bottom w:val="none" w:sz="0" w:space="0" w:color="auto"/>
                    <w:right w:val="none" w:sz="0" w:space="0" w:color="auto"/>
                  </w:divBdr>
                </w:div>
              </w:divsChild>
            </w:div>
            <w:div w:id="2081055937">
              <w:marLeft w:val="0"/>
              <w:marRight w:val="0"/>
              <w:marTop w:val="0"/>
              <w:marBottom w:val="0"/>
              <w:divBdr>
                <w:top w:val="none" w:sz="0" w:space="0" w:color="auto"/>
                <w:left w:val="none" w:sz="0" w:space="0" w:color="auto"/>
                <w:bottom w:val="none" w:sz="0" w:space="0" w:color="auto"/>
                <w:right w:val="none" w:sz="0" w:space="0" w:color="auto"/>
              </w:divBdr>
              <w:divsChild>
                <w:div w:id="139201860">
                  <w:marLeft w:val="0"/>
                  <w:marRight w:val="0"/>
                  <w:marTop w:val="0"/>
                  <w:marBottom w:val="0"/>
                  <w:divBdr>
                    <w:top w:val="none" w:sz="0" w:space="0" w:color="auto"/>
                    <w:left w:val="none" w:sz="0" w:space="0" w:color="auto"/>
                    <w:bottom w:val="none" w:sz="0" w:space="0" w:color="auto"/>
                    <w:right w:val="none" w:sz="0" w:space="0" w:color="auto"/>
                  </w:divBdr>
                </w:div>
              </w:divsChild>
            </w:div>
            <w:div w:id="360782019">
              <w:marLeft w:val="0"/>
              <w:marRight w:val="0"/>
              <w:marTop w:val="0"/>
              <w:marBottom w:val="0"/>
              <w:divBdr>
                <w:top w:val="none" w:sz="0" w:space="0" w:color="auto"/>
                <w:left w:val="none" w:sz="0" w:space="0" w:color="auto"/>
                <w:bottom w:val="none" w:sz="0" w:space="0" w:color="auto"/>
                <w:right w:val="none" w:sz="0" w:space="0" w:color="auto"/>
              </w:divBdr>
              <w:divsChild>
                <w:div w:id="1700472642">
                  <w:marLeft w:val="0"/>
                  <w:marRight w:val="0"/>
                  <w:marTop w:val="0"/>
                  <w:marBottom w:val="0"/>
                  <w:divBdr>
                    <w:top w:val="none" w:sz="0" w:space="0" w:color="auto"/>
                    <w:left w:val="none" w:sz="0" w:space="0" w:color="auto"/>
                    <w:bottom w:val="none" w:sz="0" w:space="0" w:color="auto"/>
                    <w:right w:val="none" w:sz="0" w:space="0" w:color="auto"/>
                  </w:divBdr>
                </w:div>
              </w:divsChild>
            </w:div>
            <w:div w:id="1315723806">
              <w:marLeft w:val="0"/>
              <w:marRight w:val="0"/>
              <w:marTop w:val="0"/>
              <w:marBottom w:val="0"/>
              <w:divBdr>
                <w:top w:val="none" w:sz="0" w:space="0" w:color="auto"/>
                <w:left w:val="none" w:sz="0" w:space="0" w:color="auto"/>
                <w:bottom w:val="none" w:sz="0" w:space="0" w:color="auto"/>
                <w:right w:val="none" w:sz="0" w:space="0" w:color="auto"/>
              </w:divBdr>
              <w:divsChild>
                <w:div w:id="1282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9956">
      <w:bodyDiv w:val="1"/>
      <w:marLeft w:val="0"/>
      <w:marRight w:val="0"/>
      <w:marTop w:val="0"/>
      <w:marBottom w:val="0"/>
      <w:divBdr>
        <w:top w:val="none" w:sz="0" w:space="0" w:color="auto"/>
        <w:left w:val="none" w:sz="0" w:space="0" w:color="auto"/>
        <w:bottom w:val="none" w:sz="0" w:space="0" w:color="auto"/>
        <w:right w:val="none" w:sz="0" w:space="0" w:color="auto"/>
      </w:divBdr>
      <w:divsChild>
        <w:div w:id="637760809">
          <w:marLeft w:val="0"/>
          <w:marRight w:val="0"/>
          <w:marTop w:val="0"/>
          <w:marBottom w:val="0"/>
          <w:divBdr>
            <w:top w:val="none" w:sz="0" w:space="0" w:color="auto"/>
            <w:left w:val="none" w:sz="0" w:space="0" w:color="auto"/>
            <w:bottom w:val="none" w:sz="0" w:space="0" w:color="auto"/>
            <w:right w:val="none" w:sz="0" w:space="0" w:color="auto"/>
          </w:divBdr>
        </w:div>
      </w:divsChild>
    </w:div>
    <w:div w:id="1290940156">
      <w:bodyDiv w:val="1"/>
      <w:marLeft w:val="0"/>
      <w:marRight w:val="0"/>
      <w:marTop w:val="0"/>
      <w:marBottom w:val="0"/>
      <w:divBdr>
        <w:top w:val="none" w:sz="0" w:space="0" w:color="auto"/>
        <w:left w:val="none" w:sz="0" w:space="0" w:color="auto"/>
        <w:bottom w:val="none" w:sz="0" w:space="0" w:color="auto"/>
        <w:right w:val="none" w:sz="0" w:space="0" w:color="auto"/>
      </w:divBdr>
      <w:divsChild>
        <w:div w:id="1248423305">
          <w:marLeft w:val="0"/>
          <w:marRight w:val="0"/>
          <w:marTop w:val="0"/>
          <w:marBottom w:val="0"/>
          <w:divBdr>
            <w:top w:val="none" w:sz="0" w:space="0" w:color="auto"/>
            <w:left w:val="none" w:sz="0" w:space="0" w:color="auto"/>
            <w:bottom w:val="none" w:sz="0" w:space="0" w:color="auto"/>
            <w:right w:val="none" w:sz="0" w:space="0" w:color="auto"/>
          </w:divBdr>
        </w:div>
      </w:divsChild>
    </w:div>
    <w:div w:id="1291783383">
      <w:bodyDiv w:val="1"/>
      <w:marLeft w:val="0"/>
      <w:marRight w:val="0"/>
      <w:marTop w:val="0"/>
      <w:marBottom w:val="0"/>
      <w:divBdr>
        <w:top w:val="none" w:sz="0" w:space="0" w:color="auto"/>
        <w:left w:val="none" w:sz="0" w:space="0" w:color="auto"/>
        <w:bottom w:val="none" w:sz="0" w:space="0" w:color="auto"/>
        <w:right w:val="none" w:sz="0" w:space="0" w:color="auto"/>
      </w:divBdr>
      <w:divsChild>
        <w:div w:id="433406959">
          <w:marLeft w:val="0"/>
          <w:marRight w:val="0"/>
          <w:marTop w:val="0"/>
          <w:marBottom w:val="0"/>
          <w:divBdr>
            <w:top w:val="none" w:sz="0" w:space="0" w:color="auto"/>
            <w:left w:val="none" w:sz="0" w:space="0" w:color="auto"/>
            <w:bottom w:val="none" w:sz="0" w:space="0" w:color="auto"/>
            <w:right w:val="none" w:sz="0" w:space="0" w:color="auto"/>
          </w:divBdr>
        </w:div>
      </w:divsChild>
    </w:div>
    <w:div w:id="1292250905">
      <w:bodyDiv w:val="1"/>
      <w:marLeft w:val="0"/>
      <w:marRight w:val="0"/>
      <w:marTop w:val="0"/>
      <w:marBottom w:val="0"/>
      <w:divBdr>
        <w:top w:val="none" w:sz="0" w:space="0" w:color="auto"/>
        <w:left w:val="none" w:sz="0" w:space="0" w:color="auto"/>
        <w:bottom w:val="none" w:sz="0" w:space="0" w:color="auto"/>
        <w:right w:val="none" w:sz="0" w:space="0" w:color="auto"/>
      </w:divBdr>
      <w:divsChild>
        <w:div w:id="735132915">
          <w:marLeft w:val="0"/>
          <w:marRight w:val="0"/>
          <w:marTop w:val="0"/>
          <w:marBottom w:val="0"/>
          <w:divBdr>
            <w:top w:val="none" w:sz="0" w:space="0" w:color="auto"/>
            <w:left w:val="none" w:sz="0" w:space="0" w:color="auto"/>
            <w:bottom w:val="none" w:sz="0" w:space="0" w:color="auto"/>
            <w:right w:val="none" w:sz="0" w:space="0" w:color="auto"/>
          </w:divBdr>
        </w:div>
      </w:divsChild>
    </w:div>
    <w:div w:id="1294866800">
      <w:bodyDiv w:val="1"/>
      <w:marLeft w:val="0"/>
      <w:marRight w:val="0"/>
      <w:marTop w:val="0"/>
      <w:marBottom w:val="0"/>
      <w:divBdr>
        <w:top w:val="none" w:sz="0" w:space="0" w:color="auto"/>
        <w:left w:val="none" w:sz="0" w:space="0" w:color="auto"/>
        <w:bottom w:val="none" w:sz="0" w:space="0" w:color="auto"/>
        <w:right w:val="none" w:sz="0" w:space="0" w:color="auto"/>
      </w:divBdr>
      <w:divsChild>
        <w:div w:id="1989282949">
          <w:marLeft w:val="0"/>
          <w:marRight w:val="0"/>
          <w:marTop w:val="0"/>
          <w:marBottom w:val="0"/>
          <w:divBdr>
            <w:top w:val="none" w:sz="0" w:space="0" w:color="auto"/>
            <w:left w:val="none" w:sz="0" w:space="0" w:color="auto"/>
            <w:bottom w:val="none" w:sz="0" w:space="0" w:color="auto"/>
            <w:right w:val="none" w:sz="0" w:space="0" w:color="auto"/>
          </w:divBdr>
        </w:div>
      </w:divsChild>
    </w:div>
    <w:div w:id="1295982207">
      <w:bodyDiv w:val="1"/>
      <w:marLeft w:val="0"/>
      <w:marRight w:val="0"/>
      <w:marTop w:val="0"/>
      <w:marBottom w:val="0"/>
      <w:divBdr>
        <w:top w:val="none" w:sz="0" w:space="0" w:color="auto"/>
        <w:left w:val="none" w:sz="0" w:space="0" w:color="auto"/>
        <w:bottom w:val="none" w:sz="0" w:space="0" w:color="auto"/>
        <w:right w:val="none" w:sz="0" w:space="0" w:color="auto"/>
      </w:divBdr>
      <w:divsChild>
        <w:div w:id="1531920337">
          <w:marLeft w:val="0"/>
          <w:marRight w:val="0"/>
          <w:marTop w:val="0"/>
          <w:marBottom w:val="0"/>
          <w:divBdr>
            <w:top w:val="none" w:sz="0" w:space="0" w:color="auto"/>
            <w:left w:val="none" w:sz="0" w:space="0" w:color="auto"/>
            <w:bottom w:val="none" w:sz="0" w:space="0" w:color="auto"/>
            <w:right w:val="none" w:sz="0" w:space="0" w:color="auto"/>
          </w:divBdr>
        </w:div>
      </w:divsChild>
    </w:div>
    <w:div w:id="1297221468">
      <w:bodyDiv w:val="1"/>
      <w:marLeft w:val="0"/>
      <w:marRight w:val="0"/>
      <w:marTop w:val="0"/>
      <w:marBottom w:val="0"/>
      <w:divBdr>
        <w:top w:val="none" w:sz="0" w:space="0" w:color="auto"/>
        <w:left w:val="none" w:sz="0" w:space="0" w:color="auto"/>
        <w:bottom w:val="none" w:sz="0" w:space="0" w:color="auto"/>
        <w:right w:val="none" w:sz="0" w:space="0" w:color="auto"/>
      </w:divBdr>
      <w:divsChild>
        <w:div w:id="903486478">
          <w:marLeft w:val="0"/>
          <w:marRight w:val="0"/>
          <w:marTop w:val="0"/>
          <w:marBottom w:val="0"/>
          <w:divBdr>
            <w:top w:val="none" w:sz="0" w:space="0" w:color="auto"/>
            <w:left w:val="none" w:sz="0" w:space="0" w:color="auto"/>
            <w:bottom w:val="none" w:sz="0" w:space="0" w:color="auto"/>
            <w:right w:val="none" w:sz="0" w:space="0" w:color="auto"/>
          </w:divBdr>
        </w:div>
      </w:divsChild>
    </w:div>
    <w:div w:id="129879795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79">
          <w:marLeft w:val="0"/>
          <w:marRight w:val="0"/>
          <w:marTop w:val="0"/>
          <w:marBottom w:val="0"/>
          <w:divBdr>
            <w:top w:val="none" w:sz="0" w:space="0" w:color="auto"/>
            <w:left w:val="none" w:sz="0" w:space="0" w:color="auto"/>
            <w:bottom w:val="none" w:sz="0" w:space="0" w:color="auto"/>
            <w:right w:val="none" w:sz="0" w:space="0" w:color="auto"/>
          </w:divBdr>
        </w:div>
      </w:divsChild>
    </w:div>
    <w:div w:id="1299871145">
      <w:bodyDiv w:val="1"/>
      <w:marLeft w:val="0"/>
      <w:marRight w:val="0"/>
      <w:marTop w:val="0"/>
      <w:marBottom w:val="0"/>
      <w:divBdr>
        <w:top w:val="none" w:sz="0" w:space="0" w:color="auto"/>
        <w:left w:val="none" w:sz="0" w:space="0" w:color="auto"/>
        <w:bottom w:val="none" w:sz="0" w:space="0" w:color="auto"/>
        <w:right w:val="none" w:sz="0" w:space="0" w:color="auto"/>
      </w:divBdr>
      <w:divsChild>
        <w:div w:id="1822621798">
          <w:marLeft w:val="0"/>
          <w:marRight w:val="0"/>
          <w:marTop w:val="0"/>
          <w:marBottom w:val="0"/>
          <w:divBdr>
            <w:top w:val="none" w:sz="0" w:space="0" w:color="auto"/>
            <w:left w:val="none" w:sz="0" w:space="0" w:color="auto"/>
            <w:bottom w:val="none" w:sz="0" w:space="0" w:color="auto"/>
            <w:right w:val="none" w:sz="0" w:space="0" w:color="auto"/>
          </w:divBdr>
        </w:div>
      </w:divsChild>
    </w:div>
    <w:div w:id="1300454064">
      <w:bodyDiv w:val="1"/>
      <w:marLeft w:val="0"/>
      <w:marRight w:val="0"/>
      <w:marTop w:val="0"/>
      <w:marBottom w:val="0"/>
      <w:divBdr>
        <w:top w:val="none" w:sz="0" w:space="0" w:color="auto"/>
        <w:left w:val="none" w:sz="0" w:space="0" w:color="auto"/>
        <w:bottom w:val="none" w:sz="0" w:space="0" w:color="auto"/>
        <w:right w:val="none" w:sz="0" w:space="0" w:color="auto"/>
      </w:divBdr>
      <w:divsChild>
        <w:div w:id="51658795">
          <w:marLeft w:val="0"/>
          <w:marRight w:val="0"/>
          <w:marTop w:val="0"/>
          <w:marBottom w:val="0"/>
          <w:divBdr>
            <w:top w:val="none" w:sz="0" w:space="0" w:color="auto"/>
            <w:left w:val="none" w:sz="0" w:space="0" w:color="auto"/>
            <w:bottom w:val="none" w:sz="0" w:space="0" w:color="auto"/>
            <w:right w:val="none" w:sz="0" w:space="0" w:color="auto"/>
          </w:divBdr>
        </w:div>
      </w:divsChild>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sChild>
        <w:div w:id="1807895512">
          <w:marLeft w:val="0"/>
          <w:marRight w:val="0"/>
          <w:marTop w:val="0"/>
          <w:marBottom w:val="0"/>
          <w:divBdr>
            <w:top w:val="none" w:sz="0" w:space="0" w:color="auto"/>
            <w:left w:val="none" w:sz="0" w:space="0" w:color="auto"/>
            <w:bottom w:val="none" w:sz="0" w:space="0" w:color="auto"/>
            <w:right w:val="none" w:sz="0" w:space="0" w:color="auto"/>
          </w:divBdr>
          <w:divsChild>
            <w:div w:id="1401246677">
              <w:marLeft w:val="0"/>
              <w:marRight w:val="0"/>
              <w:marTop w:val="0"/>
              <w:marBottom w:val="0"/>
              <w:divBdr>
                <w:top w:val="none" w:sz="0" w:space="0" w:color="auto"/>
                <w:left w:val="none" w:sz="0" w:space="0" w:color="auto"/>
                <w:bottom w:val="none" w:sz="0" w:space="0" w:color="auto"/>
                <w:right w:val="none" w:sz="0" w:space="0" w:color="auto"/>
              </w:divBdr>
              <w:divsChild>
                <w:div w:id="2138180260">
                  <w:marLeft w:val="0"/>
                  <w:marRight w:val="0"/>
                  <w:marTop w:val="0"/>
                  <w:marBottom w:val="0"/>
                  <w:divBdr>
                    <w:top w:val="none" w:sz="0" w:space="0" w:color="auto"/>
                    <w:left w:val="none" w:sz="0" w:space="0" w:color="auto"/>
                    <w:bottom w:val="none" w:sz="0" w:space="0" w:color="auto"/>
                    <w:right w:val="none" w:sz="0" w:space="0" w:color="auto"/>
                  </w:divBdr>
                </w:div>
              </w:divsChild>
            </w:div>
            <w:div w:id="542644968">
              <w:marLeft w:val="0"/>
              <w:marRight w:val="0"/>
              <w:marTop w:val="0"/>
              <w:marBottom w:val="0"/>
              <w:divBdr>
                <w:top w:val="none" w:sz="0" w:space="0" w:color="auto"/>
                <w:left w:val="none" w:sz="0" w:space="0" w:color="auto"/>
                <w:bottom w:val="none" w:sz="0" w:space="0" w:color="auto"/>
                <w:right w:val="none" w:sz="0" w:space="0" w:color="auto"/>
              </w:divBdr>
              <w:divsChild>
                <w:div w:id="621107087">
                  <w:marLeft w:val="0"/>
                  <w:marRight w:val="0"/>
                  <w:marTop w:val="0"/>
                  <w:marBottom w:val="0"/>
                  <w:divBdr>
                    <w:top w:val="none" w:sz="0" w:space="0" w:color="auto"/>
                    <w:left w:val="none" w:sz="0" w:space="0" w:color="auto"/>
                    <w:bottom w:val="none" w:sz="0" w:space="0" w:color="auto"/>
                    <w:right w:val="none" w:sz="0" w:space="0" w:color="auto"/>
                  </w:divBdr>
                </w:div>
              </w:divsChild>
            </w:div>
            <w:div w:id="773868573">
              <w:marLeft w:val="0"/>
              <w:marRight w:val="0"/>
              <w:marTop w:val="0"/>
              <w:marBottom w:val="0"/>
              <w:divBdr>
                <w:top w:val="none" w:sz="0" w:space="0" w:color="auto"/>
                <w:left w:val="none" w:sz="0" w:space="0" w:color="auto"/>
                <w:bottom w:val="none" w:sz="0" w:space="0" w:color="auto"/>
                <w:right w:val="none" w:sz="0" w:space="0" w:color="auto"/>
              </w:divBdr>
              <w:divsChild>
                <w:div w:id="1036345912">
                  <w:marLeft w:val="0"/>
                  <w:marRight w:val="0"/>
                  <w:marTop w:val="0"/>
                  <w:marBottom w:val="0"/>
                  <w:divBdr>
                    <w:top w:val="none" w:sz="0" w:space="0" w:color="auto"/>
                    <w:left w:val="none" w:sz="0" w:space="0" w:color="auto"/>
                    <w:bottom w:val="none" w:sz="0" w:space="0" w:color="auto"/>
                    <w:right w:val="none" w:sz="0" w:space="0" w:color="auto"/>
                  </w:divBdr>
                </w:div>
              </w:divsChild>
            </w:div>
            <w:div w:id="1116632329">
              <w:marLeft w:val="0"/>
              <w:marRight w:val="0"/>
              <w:marTop w:val="0"/>
              <w:marBottom w:val="0"/>
              <w:divBdr>
                <w:top w:val="none" w:sz="0" w:space="0" w:color="auto"/>
                <w:left w:val="none" w:sz="0" w:space="0" w:color="auto"/>
                <w:bottom w:val="none" w:sz="0" w:space="0" w:color="auto"/>
                <w:right w:val="none" w:sz="0" w:space="0" w:color="auto"/>
              </w:divBdr>
              <w:divsChild>
                <w:div w:id="17896378">
                  <w:marLeft w:val="0"/>
                  <w:marRight w:val="0"/>
                  <w:marTop w:val="0"/>
                  <w:marBottom w:val="0"/>
                  <w:divBdr>
                    <w:top w:val="none" w:sz="0" w:space="0" w:color="auto"/>
                    <w:left w:val="none" w:sz="0" w:space="0" w:color="auto"/>
                    <w:bottom w:val="none" w:sz="0" w:space="0" w:color="auto"/>
                    <w:right w:val="none" w:sz="0" w:space="0" w:color="auto"/>
                  </w:divBdr>
                </w:div>
              </w:divsChild>
            </w:div>
            <w:div w:id="1295333130">
              <w:marLeft w:val="0"/>
              <w:marRight w:val="0"/>
              <w:marTop w:val="0"/>
              <w:marBottom w:val="0"/>
              <w:divBdr>
                <w:top w:val="none" w:sz="0" w:space="0" w:color="auto"/>
                <w:left w:val="none" w:sz="0" w:space="0" w:color="auto"/>
                <w:bottom w:val="none" w:sz="0" w:space="0" w:color="auto"/>
                <w:right w:val="none" w:sz="0" w:space="0" w:color="auto"/>
              </w:divBdr>
              <w:divsChild>
                <w:div w:id="400491699">
                  <w:marLeft w:val="0"/>
                  <w:marRight w:val="0"/>
                  <w:marTop w:val="0"/>
                  <w:marBottom w:val="0"/>
                  <w:divBdr>
                    <w:top w:val="none" w:sz="0" w:space="0" w:color="auto"/>
                    <w:left w:val="none" w:sz="0" w:space="0" w:color="auto"/>
                    <w:bottom w:val="none" w:sz="0" w:space="0" w:color="auto"/>
                    <w:right w:val="none" w:sz="0" w:space="0" w:color="auto"/>
                  </w:divBdr>
                </w:div>
              </w:divsChild>
            </w:div>
            <w:div w:id="1243875845">
              <w:marLeft w:val="0"/>
              <w:marRight w:val="0"/>
              <w:marTop w:val="0"/>
              <w:marBottom w:val="0"/>
              <w:divBdr>
                <w:top w:val="none" w:sz="0" w:space="0" w:color="auto"/>
                <w:left w:val="none" w:sz="0" w:space="0" w:color="auto"/>
                <w:bottom w:val="none" w:sz="0" w:space="0" w:color="auto"/>
                <w:right w:val="none" w:sz="0" w:space="0" w:color="auto"/>
              </w:divBdr>
              <w:divsChild>
                <w:div w:id="359403963">
                  <w:marLeft w:val="0"/>
                  <w:marRight w:val="0"/>
                  <w:marTop w:val="0"/>
                  <w:marBottom w:val="0"/>
                  <w:divBdr>
                    <w:top w:val="none" w:sz="0" w:space="0" w:color="auto"/>
                    <w:left w:val="none" w:sz="0" w:space="0" w:color="auto"/>
                    <w:bottom w:val="none" w:sz="0" w:space="0" w:color="auto"/>
                    <w:right w:val="none" w:sz="0" w:space="0" w:color="auto"/>
                  </w:divBdr>
                </w:div>
              </w:divsChild>
            </w:div>
            <w:div w:id="1047875587">
              <w:marLeft w:val="0"/>
              <w:marRight w:val="0"/>
              <w:marTop w:val="0"/>
              <w:marBottom w:val="0"/>
              <w:divBdr>
                <w:top w:val="none" w:sz="0" w:space="0" w:color="auto"/>
                <w:left w:val="none" w:sz="0" w:space="0" w:color="auto"/>
                <w:bottom w:val="none" w:sz="0" w:space="0" w:color="auto"/>
                <w:right w:val="none" w:sz="0" w:space="0" w:color="auto"/>
              </w:divBdr>
              <w:divsChild>
                <w:div w:id="1658919319">
                  <w:marLeft w:val="0"/>
                  <w:marRight w:val="0"/>
                  <w:marTop w:val="0"/>
                  <w:marBottom w:val="0"/>
                  <w:divBdr>
                    <w:top w:val="none" w:sz="0" w:space="0" w:color="auto"/>
                    <w:left w:val="none" w:sz="0" w:space="0" w:color="auto"/>
                    <w:bottom w:val="none" w:sz="0" w:space="0" w:color="auto"/>
                    <w:right w:val="none" w:sz="0" w:space="0" w:color="auto"/>
                  </w:divBdr>
                </w:div>
              </w:divsChild>
            </w:div>
            <w:div w:id="1479761096">
              <w:marLeft w:val="0"/>
              <w:marRight w:val="0"/>
              <w:marTop w:val="0"/>
              <w:marBottom w:val="0"/>
              <w:divBdr>
                <w:top w:val="none" w:sz="0" w:space="0" w:color="auto"/>
                <w:left w:val="none" w:sz="0" w:space="0" w:color="auto"/>
                <w:bottom w:val="none" w:sz="0" w:space="0" w:color="auto"/>
                <w:right w:val="none" w:sz="0" w:space="0" w:color="auto"/>
              </w:divBdr>
              <w:divsChild>
                <w:div w:id="752438496">
                  <w:marLeft w:val="0"/>
                  <w:marRight w:val="0"/>
                  <w:marTop w:val="0"/>
                  <w:marBottom w:val="0"/>
                  <w:divBdr>
                    <w:top w:val="none" w:sz="0" w:space="0" w:color="auto"/>
                    <w:left w:val="none" w:sz="0" w:space="0" w:color="auto"/>
                    <w:bottom w:val="none" w:sz="0" w:space="0" w:color="auto"/>
                    <w:right w:val="none" w:sz="0" w:space="0" w:color="auto"/>
                  </w:divBdr>
                </w:div>
              </w:divsChild>
            </w:div>
            <w:div w:id="1447845193">
              <w:marLeft w:val="0"/>
              <w:marRight w:val="0"/>
              <w:marTop w:val="0"/>
              <w:marBottom w:val="0"/>
              <w:divBdr>
                <w:top w:val="none" w:sz="0" w:space="0" w:color="auto"/>
                <w:left w:val="none" w:sz="0" w:space="0" w:color="auto"/>
                <w:bottom w:val="none" w:sz="0" w:space="0" w:color="auto"/>
                <w:right w:val="none" w:sz="0" w:space="0" w:color="auto"/>
              </w:divBdr>
              <w:divsChild>
                <w:div w:id="313607038">
                  <w:marLeft w:val="0"/>
                  <w:marRight w:val="0"/>
                  <w:marTop w:val="0"/>
                  <w:marBottom w:val="0"/>
                  <w:divBdr>
                    <w:top w:val="none" w:sz="0" w:space="0" w:color="auto"/>
                    <w:left w:val="none" w:sz="0" w:space="0" w:color="auto"/>
                    <w:bottom w:val="none" w:sz="0" w:space="0" w:color="auto"/>
                    <w:right w:val="none" w:sz="0" w:space="0" w:color="auto"/>
                  </w:divBdr>
                </w:div>
              </w:divsChild>
            </w:div>
            <w:div w:id="1725106873">
              <w:marLeft w:val="0"/>
              <w:marRight w:val="0"/>
              <w:marTop w:val="0"/>
              <w:marBottom w:val="0"/>
              <w:divBdr>
                <w:top w:val="none" w:sz="0" w:space="0" w:color="auto"/>
                <w:left w:val="none" w:sz="0" w:space="0" w:color="auto"/>
                <w:bottom w:val="none" w:sz="0" w:space="0" w:color="auto"/>
                <w:right w:val="none" w:sz="0" w:space="0" w:color="auto"/>
              </w:divBdr>
              <w:divsChild>
                <w:div w:id="1557162841">
                  <w:marLeft w:val="0"/>
                  <w:marRight w:val="0"/>
                  <w:marTop w:val="0"/>
                  <w:marBottom w:val="0"/>
                  <w:divBdr>
                    <w:top w:val="none" w:sz="0" w:space="0" w:color="auto"/>
                    <w:left w:val="none" w:sz="0" w:space="0" w:color="auto"/>
                    <w:bottom w:val="none" w:sz="0" w:space="0" w:color="auto"/>
                    <w:right w:val="none" w:sz="0" w:space="0" w:color="auto"/>
                  </w:divBdr>
                </w:div>
              </w:divsChild>
            </w:div>
            <w:div w:id="1587378460">
              <w:marLeft w:val="0"/>
              <w:marRight w:val="0"/>
              <w:marTop w:val="0"/>
              <w:marBottom w:val="0"/>
              <w:divBdr>
                <w:top w:val="none" w:sz="0" w:space="0" w:color="auto"/>
                <w:left w:val="none" w:sz="0" w:space="0" w:color="auto"/>
                <w:bottom w:val="none" w:sz="0" w:space="0" w:color="auto"/>
                <w:right w:val="none" w:sz="0" w:space="0" w:color="auto"/>
              </w:divBdr>
              <w:divsChild>
                <w:div w:id="1906866253">
                  <w:marLeft w:val="0"/>
                  <w:marRight w:val="0"/>
                  <w:marTop w:val="0"/>
                  <w:marBottom w:val="0"/>
                  <w:divBdr>
                    <w:top w:val="none" w:sz="0" w:space="0" w:color="auto"/>
                    <w:left w:val="none" w:sz="0" w:space="0" w:color="auto"/>
                    <w:bottom w:val="none" w:sz="0" w:space="0" w:color="auto"/>
                    <w:right w:val="none" w:sz="0" w:space="0" w:color="auto"/>
                  </w:divBdr>
                </w:div>
              </w:divsChild>
            </w:div>
            <w:div w:id="1504277542">
              <w:marLeft w:val="0"/>
              <w:marRight w:val="0"/>
              <w:marTop w:val="0"/>
              <w:marBottom w:val="0"/>
              <w:divBdr>
                <w:top w:val="none" w:sz="0" w:space="0" w:color="auto"/>
                <w:left w:val="none" w:sz="0" w:space="0" w:color="auto"/>
                <w:bottom w:val="none" w:sz="0" w:space="0" w:color="auto"/>
                <w:right w:val="none" w:sz="0" w:space="0" w:color="auto"/>
              </w:divBdr>
              <w:divsChild>
                <w:div w:id="1641114417">
                  <w:marLeft w:val="0"/>
                  <w:marRight w:val="0"/>
                  <w:marTop w:val="0"/>
                  <w:marBottom w:val="0"/>
                  <w:divBdr>
                    <w:top w:val="none" w:sz="0" w:space="0" w:color="auto"/>
                    <w:left w:val="none" w:sz="0" w:space="0" w:color="auto"/>
                    <w:bottom w:val="none" w:sz="0" w:space="0" w:color="auto"/>
                    <w:right w:val="none" w:sz="0" w:space="0" w:color="auto"/>
                  </w:divBdr>
                </w:div>
              </w:divsChild>
            </w:div>
            <w:div w:id="1906528207">
              <w:marLeft w:val="0"/>
              <w:marRight w:val="0"/>
              <w:marTop w:val="0"/>
              <w:marBottom w:val="0"/>
              <w:divBdr>
                <w:top w:val="none" w:sz="0" w:space="0" w:color="auto"/>
                <w:left w:val="none" w:sz="0" w:space="0" w:color="auto"/>
                <w:bottom w:val="none" w:sz="0" w:space="0" w:color="auto"/>
                <w:right w:val="none" w:sz="0" w:space="0" w:color="auto"/>
              </w:divBdr>
              <w:divsChild>
                <w:div w:id="2075199144">
                  <w:marLeft w:val="0"/>
                  <w:marRight w:val="0"/>
                  <w:marTop w:val="0"/>
                  <w:marBottom w:val="0"/>
                  <w:divBdr>
                    <w:top w:val="none" w:sz="0" w:space="0" w:color="auto"/>
                    <w:left w:val="none" w:sz="0" w:space="0" w:color="auto"/>
                    <w:bottom w:val="none" w:sz="0" w:space="0" w:color="auto"/>
                    <w:right w:val="none" w:sz="0" w:space="0" w:color="auto"/>
                  </w:divBdr>
                </w:div>
              </w:divsChild>
            </w:div>
            <w:div w:id="1332293585">
              <w:marLeft w:val="0"/>
              <w:marRight w:val="0"/>
              <w:marTop w:val="0"/>
              <w:marBottom w:val="0"/>
              <w:divBdr>
                <w:top w:val="none" w:sz="0" w:space="0" w:color="auto"/>
                <w:left w:val="none" w:sz="0" w:space="0" w:color="auto"/>
                <w:bottom w:val="none" w:sz="0" w:space="0" w:color="auto"/>
                <w:right w:val="none" w:sz="0" w:space="0" w:color="auto"/>
              </w:divBdr>
              <w:divsChild>
                <w:div w:id="1500659141">
                  <w:marLeft w:val="0"/>
                  <w:marRight w:val="0"/>
                  <w:marTop w:val="0"/>
                  <w:marBottom w:val="0"/>
                  <w:divBdr>
                    <w:top w:val="none" w:sz="0" w:space="0" w:color="auto"/>
                    <w:left w:val="none" w:sz="0" w:space="0" w:color="auto"/>
                    <w:bottom w:val="none" w:sz="0" w:space="0" w:color="auto"/>
                    <w:right w:val="none" w:sz="0" w:space="0" w:color="auto"/>
                  </w:divBdr>
                </w:div>
              </w:divsChild>
            </w:div>
            <w:div w:id="1016495258">
              <w:marLeft w:val="0"/>
              <w:marRight w:val="0"/>
              <w:marTop w:val="0"/>
              <w:marBottom w:val="0"/>
              <w:divBdr>
                <w:top w:val="none" w:sz="0" w:space="0" w:color="auto"/>
                <w:left w:val="none" w:sz="0" w:space="0" w:color="auto"/>
                <w:bottom w:val="none" w:sz="0" w:space="0" w:color="auto"/>
                <w:right w:val="none" w:sz="0" w:space="0" w:color="auto"/>
              </w:divBdr>
              <w:divsChild>
                <w:div w:id="1837647275">
                  <w:marLeft w:val="0"/>
                  <w:marRight w:val="0"/>
                  <w:marTop w:val="0"/>
                  <w:marBottom w:val="0"/>
                  <w:divBdr>
                    <w:top w:val="none" w:sz="0" w:space="0" w:color="auto"/>
                    <w:left w:val="none" w:sz="0" w:space="0" w:color="auto"/>
                    <w:bottom w:val="none" w:sz="0" w:space="0" w:color="auto"/>
                    <w:right w:val="none" w:sz="0" w:space="0" w:color="auto"/>
                  </w:divBdr>
                </w:div>
              </w:divsChild>
            </w:div>
            <w:div w:id="51122797">
              <w:marLeft w:val="0"/>
              <w:marRight w:val="0"/>
              <w:marTop w:val="0"/>
              <w:marBottom w:val="0"/>
              <w:divBdr>
                <w:top w:val="none" w:sz="0" w:space="0" w:color="auto"/>
                <w:left w:val="none" w:sz="0" w:space="0" w:color="auto"/>
                <w:bottom w:val="none" w:sz="0" w:space="0" w:color="auto"/>
                <w:right w:val="none" w:sz="0" w:space="0" w:color="auto"/>
              </w:divBdr>
              <w:divsChild>
                <w:div w:id="1386677945">
                  <w:marLeft w:val="0"/>
                  <w:marRight w:val="0"/>
                  <w:marTop w:val="0"/>
                  <w:marBottom w:val="0"/>
                  <w:divBdr>
                    <w:top w:val="none" w:sz="0" w:space="0" w:color="auto"/>
                    <w:left w:val="none" w:sz="0" w:space="0" w:color="auto"/>
                    <w:bottom w:val="none" w:sz="0" w:space="0" w:color="auto"/>
                    <w:right w:val="none" w:sz="0" w:space="0" w:color="auto"/>
                  </w:divBdr>
                </w:div>
              </w:divsChild>
            </w:div>
            <w:div w:id="1681807578">
              <w:marLeft w:val="0"/>
              <w:marRight w:val="0"/>
              <w:marTop w:val="0"/>
              <w:marBottom w:val="0"/>
              <w:divBdr>
                <w:top w:val="none" w:sz="0" w:space="0" w:color="auto"/>
                <w:left w:val="none" w:sz="0" w:space="0" w:color="auto"/>
                <w:bottom w:val="none" w:sz="0" w:space="0" w:color="auto"/>
                <w:right w:val="none" w:sz="0" w:space="0" w:color="auto"/>
              </w:divBdr>
              <w:divsChild>
                <w:div w:id="1694915553">
                  <w:marLeft w:val="0"/>
                  <w:marRight w:val="0"/>
                  <w:marTop w:val="0"/>
                  <w:marBottom w:val="0"/>
                  <w:divBdr>
                    <w:top w:val="none" w:sz="0" w:space="0" w:color="auto"/>
                    <w:left w:val="none" w:sz="0" w:space="0" w:color="auto"/>
                    <w:bottom w:val="none" w:sz="0" w:space="0" w:color="auto"/>
                    <w:right w:val="none" w:sz="0" w:space="0" w:color="auto"/>
                  </w:divBdr>
                </w:div>
              </w:divsChild>
            </w:div>
            <w:div w:id="1142041730">
              <w:marLeft w:val="0"/>
              <w:marRight w:val="0"/>
              <w:marTop w:val="0"/>
              <w:marBottom w:val="0"/>
              <w:divBdr>
                <w:top w:val="none" w:sz="0" w:space="0" w:color="auto"/>
                <w:left w:val="none" w:sz="0" w:space="0" w:color="auto"/>
                <w:bottom w:val="none" w:sz="0" w:space="0" w:color="auto"/>
                <w:right w:val="none" w:sz="0" w:space="0" w:color="auto"/>
              </w:divBdr>
              <w:divsChild>
                <w:div w:id="1224869883">
                  <w:marLeft w:val="0"/>
                  <w:marRight w:val="0"/>
                  <w:marTop w:val="0"/>
                  <w:marBottom w:val="0"/>
                  <w:divBdr>
                    <w:top w:val="none" w:sz="0" w:space="0" w:color="auto"/>
                    <w:left w:val="none" w:sz="0" w:space="0" w:color="auto"/>
                    <w:bottom w:val="none" w:sz="0" w:space="0" w:color="auto"/>
                    <w:right w:val="none" w:sz="0" w:space="0" w:color="auto"/>
                  </w:divBdr>
                </w:div>
              </w:divsChild>
            </w:div>
            <w:div w:id="1572157990">
              <w:marLeft w:val="0"/>
              <w:marRight w:val="0"/>
              <w:marTop w:val="0"/>
              <w:marBottom w:val="0"/>
              <w:divBdr>
                <w:top w:val="none" w:sz="0" w:space="0" w:color="auto"/>
                <w:left w:val="none" w:sz="0" w:space="0" w:color="auto"/>
                <w:bottom w:val="none" w:sz="0" w:space="0" w:color="auto"/>
                <w:right w:val="none" w:sz="0" w:space="0" w:color="auto"/>
              </w:divBdr>
              <w:divsChild>
                <w:div w:id="190147490">
                  <w:marLeft w:val="0"/>
                  <w:marRight w:val="0"/>
                  <w:marTop w:val="0"/>
                  <w:marBottom w:val="0"/>
                  <w:divBdr>
                    <w:top w:val="none" w:sz="0" w:space="0" w:color="auto"/>
                    <w:left w:val="none" w:sz="0" w:space="0" w:color="auto"/>
                    <w:bottom w:val="none" w:sz="0" w:space="0" w:color="auto"/>
                    <w:right w:val="none" w:sz="0" w:space="0" w:color="auto"/>
                  </w:divBdr>
                </w:div>
              </w:divsChild>
            </w:div>
            <w:div w:id="738482464">
              <w:marLeft w:val="0"/>
              <w:marRight w:val="0"/>
              <w:marTop w:val="0"/>
              <w:marBottom w:val="0"/>
              <w:divBdr>
                <w:top w:val="none" w:sz="0" w:space="0" w:color="auto"/>
                <w:left w:val="none" w:sz="0" w:space="0" w:color="auto"/>
                <w:bottom w:val="none" w:sz="0" w:space="0" w:color="auto"/>
                <w:right w:val="none" w:sz="0" w:space="0" w:color="auto"/>
              </w:divBdr>
              <w:divsChild>
                <w:div w:id="1384603202">
                  <w:marLeft w:val="0"/>
                  <w:marRight w:val="0"/>
                  <w:marTop w:val="0"/>
                  <w:marBottom w:val="0"/>
                  <w:divBdr>
                    <w:top w:val="none" w:sz="0" w:space="0" w:color="auto"/>
                    <w:left w:val="none" w:sz="0" w:space="0" w:color="auto"/>
                    <w:bottom w:val="none" w:sz="0" w:space="0" w:color="auto"/>
                    <w:right w:val="none" w:sz="0" w:space="0" w:color="auto"/>
                  </w:divBdr>
                </w:div>
              </w:divsChild>
            </w:div>
            <w:div w:id="1388991801">
              <w:marLeft w:val="0"/>
              <w:marRight w:val="0"/>
              <w:marTop w:val="0"/>
              <w:marBottom w:val="0"/>
              <w:divBdr>
                <w:top w:val="none" w:sz="0" w:space="0" w:color="auto"/>
                <w:left w:val="none" w:sz="0" w:space="0" w:color="auto"/>
                <w:bottom w:val="none" w:sz="0" w:space="0" w:color="auto"/>
                <w:right w:val="none" w:sz="0" w:space="0" w:color="auto"/>
              </w:divBdr>
              <w:divsChild>
                <w:div w:id="907618212">
                  <w:marLeft w:val="0"/>
                  <w:marRight w:val="0"/>
                  <w:marTop w:val="0"/>
                  <w:marBottom w:val="0"/>
                  <w:divBdr>
                    <w:top w:val="none" w:sz="0" w:space="0" w:color="auto"/>
                    <w:left w:val="none" w:sz="0" w:space="0" w:color="auto"/>
                    <w:bottom w:val="none" w:sz="0" w:space="0" w:color="auto"/>
                    <w:right w:val="none" w:sz="0" w:space="0" w:color="auto"/>
                  </w:divBdr>
                </w:div>
              </w:divsChild>
            </w:div>
            <w:div w:id="754782536">
              <w:marLeft w:val="0"/>
              <w:marRight w:val="0"/>
              <w:marTop w:val="0"/>
              <w:marBottom w:val="0"/>
              <w:divBdr>
                <w:top w:val="none" w:sz="0" w:space="0" w:color="auto"/>
                <w:left w:val="none" w:sz="0" w:space="0" w:color="auto"/>
                <w:bottom w:val="none" w:sz="0" w:space="0" w:color="auto"/>
                <w:right w:val="none" w:sz="0" w:space="0" w:color="auto"/>
              </w:divBdr>
              <w:divsChild>
                <w:div w:id="293878089">
                  <w:marLeft w:val="0"/>
                  <w:marRight w:val="0"/>
                  <w:marTop w:val="0"/>
                  <w:marBottom w:val="0"/>
                  <w:divBdr>
                    <w:top w:val="none" w:sz="0" w:space="0" w:color="auto"/>
                    <w:left w:val="none" w:sz="0" w:space="0" w:color="auto"/>
                    <w:bottom w:val="none" w:sz="0" w:space="0" w:color="auto"/>
                    <w:right w:val="none" w:sz="0" w:space="0" w:color="auto"/>
                  </w:divBdr>
                </w:div>
              </w:divsChild>
            </w:div>
            <w:div w:id="1915511925">
              <w:marLeft w:val="0"/>
              <w:marRight w:val="0"/>
              <w:marTop w:val="0"/>
              <w:marBottom w:val="0"/>
              <w:divBdr>
                <w:top w:val="none" w:sz="0" w:space="0" w:color="auto"/>
                <w:left w:val="none" w:sz="0" w:space="0" w:color="auto"/>
                <w:bottom w:val="none" w:sz="0" w:space="0" w:color="auto"/>
                <w:right w:val="none" w:sz="0" w:space="0" w:color="auto"/>
              </w:divBdr>
              <w:divsChild>
                <w:div w:id="1917520099">
                  <w:marLeft w:val="0"/>
                  <w:marRight w:val="0"/>
                  <w:marTop w:val="0"/>
                  <w:marBottom w:val="0"/>
                  <w:divBdr>
                    <w:top w:val="none" w:sz="0" w:space="0" w:color="auto"/>
                    <w:left w:val="none" w:sz="0" w:space="0" w:color="auto"/>
                    <w:bottom w:val="none" w:sz="0" w:space="0" w:color="auto"/>
                    <w:right w:val="none" w:sz="0" w:space="0" w:color="auto"/>
                  </w:divBdr>
                </w:div>
              </w:divsChild>
            </w:div>
            <w:div w:id="255556289">
              <w:marLeft w:val="0"/>
              <w:marRight w:val="0"/>
              <w:marTop w:val="0"/>
              <w:marBottom w:val="0"/>
              <w:divBdr>
                <w:top w:val="none" w:sz="0" w:space="0" w:color="auto"/>
                <w:left w:val="none" w:sz="0" w:space="0" w:color="auto"/>
                <w:bottom w:val="none" w:sz="0" w:space="0" w:color="auto"/>
                <w:right w:val="none" w:sz="0" w:space="0" w:color="auto"/>
              </w:divBdr>
              <w:divsChild>
                <w:div w:id="172304671">
                  <w:marLeft w:val="0"/>
                  <w:marRight w:val="0"/>
                  <w:marTop w:val="0"/>
                  <w:marBottom w:val="0"/>
                  <w:divBdr>
                    <w:top w:val="none" w:sz="0" w:space="0" w:color="auto"/>
                    <w:left w:val="none" w:sz="0" w:space="0" w:color="auto"/>
                    <w:bottom w:val="none" w:sz="0" w:space="0" w:color="auto"/>
                    <w:right w:val="none" w:sz="0" w:space="0" w:color="auto"/>
                  </w:divBdr>
                </w:div>
              </w:divsChild>
            </w:div>
            <w:div w:id="210460015">
              <w:marLeft w:val="0"/>
              <w:marRight w:val="0"/>
              <w:marTop w:val="0"/>
              <w:marBottom w:val="0"/>
              <w:divBdr>
                <w:top w:val="none" w:sz="0" w:space="0" w:color="auto"/>
                <w:left w:val="none" w:sz="0" w:space="0" w:color="auto"/>
                <w:bottom w:val="none" w:sz="0" w:space="0" w:color="auto"/>
                <w:right w:val="none" w:sz="0" w:space="0" w:color="auto"/>
              </w:divBdr>
              <w:divsChild>
                <w:div w:id="1790273810">
                  <w:marLeft w:val="0"/>
                  <w:marRight w:val="0"/>
                  <w:marTop w:val="0"/>
                  <w:marBottom w:val="0"/>
                  <w:divBdr>
                    <w:top w:val="none" w:sz="0" w:space="0" w:color="auto"/>
                    <w:left w:val="none" w:sz="0" w:space="0" w:color="auto"/>
                    <w:bottom w:val="none" w:sz="0" w:space="0" w:color="auto"/>
                    <w:right w:val="none" w:sz="0" w:space="0" w:color="auto"/>
                  </w:divBdr>
                </w:div>
              </w:divsChild>
            </w:div>
            <w:div w:id="1732464890">
              <w:marLeft w:val="0"/>
              <w:marRight w:val="0"/>
              <w:marTop w:val="0"/>
              <w:marBottom w:val="0"/>
              <w:divBdr>
                <w:top w:val="none" w:sz="0" w:space="0" w:color="auto"/>
                <w:left w:val="none" w:sz="0" w:space="0" w:color="auto"/>
                <w:bottom w:val="none" w:sz="0" w:space="0" w:color="auto"/>
                <w:right w:val="none" w:sz="0" w:space="0" w:color="auto"/>
              </w:divBdr>
              <w:divsChild>
                <w:div w:id="55663595">
                  <w:marLeft w:val="0"/>
                  <w:marRight w:val="0"/>
                  <w:marTop w:val="0"/>
                  <w:marBottom w:val="0"/>
                  <w:divBdr>
                    <w:top w:val="none" w:sz="0" w:space="0" w:color="auto"/>
                    <w:left w:val="none" w:sz="0" w:space="0" w:color="auto"/>
                    <w:bottom w:val="none" w:sz="0" w:space="0" w:color="auto"/>
                    <w:right w:val="none" w:sz="0" w:space="0" w:color="auto"/>
                  </w:divBdr>
                </w:div>
              </w:divsChild>
            </w:div>
            <w:div w:id="1015611923">
              <w:marLeft w:val="0"/>
              <w:marRight w:val="0"/>
              <w:marTop w:val="0"/>
              <w:marBottom w:val="0"/>
              <w:divBdr>
                <w:top w:val="none" w:sz="0" w:space="0" w:color="auto"/>
                <w:left w:val="none" w:sz="0" w:space="0" w:color="auto"/>
                <w:bottom w:val="none" w:sz="0" w:space="0" w:color="auto"/>
                <w:right w:val="none" w:sz="0" w:space="0" w:color="auto"/>
              </w:divBdr>
              <w:divsChild>
                <w:div w:id="927928299">
                  <w:marLeft w:val="0"/>
                  <w:marRight w:val="0"/>
                  <w:marTop w:val="0"/>
                  <w:marBottom w:val="0"/>
                  <w:divBdr>
                    <w:top w:val="none" w:sz="0" w:space="0" w:color="auto"/>
                    <w:left w:val="none" w:sz="0" w:space="0" w:color="auto"/>
                    <w:bottom w:val="none" w:sz="0" w:space="0" w:color="auto"/>
                    <w:right w:val="none" w:sz="0" w:space="0" w:color="auto"/>
                  </w:divBdr>
                </w:div>
              </w:divsChild>
            </w:div>
            <w:div w:id="529270886">
              <w:marLeft w:val="0"/>
              <w:marRight w:val="0"/>
              <w:marTop w:val="0"/>
              <w:marBottom w:val="0"/>
              <w:divBdr>
                <w:top w:val="none" w:sz="0" w:space="0" w:color="auto"/>
                <w:left w:val="none" w:sz="0" w:space="0" w:color="auto"/>
                <w:bottom w:val="none" w:sz="0" w:space="0" w:color="auto"/>
                <w:right w:val="none" w:sz="0" w:space="0" w:color="auto"/>
              </w:divBdr>
              <w:divsChild>
                <w:div w:id="214901877">
                  <w:marLeft w:val="0"/>
                  <w:marRight w:val="0"/>
                  <w:marTop w:val="0"/>
                  <w:marBottom w:val="0"/>
                  <w:divBdr>
                    <w:top w:val="none" w:sz="0" w:space="0" w:color="auto"/>
                    <w:left w:val="none" w:sz="0" w:space="0" w:color="auto"/>
                    <w:bottom w:val="none" w:sz="0" w:space="0" w:color="auto"/>
                    <w:right w:val="none" w:sz="0" w:space="0" w:color="auto"/>
                  </w:divBdr>
                </w:div>
              </w:divsChild>
            </w:div>
            <w:div w:id="611329462">
              <w:marLeft w:val="0"/>
              <w:marRight w:val="0"/>
              <w:marTop w:val="0"/>
              <w:marBottom w:val="0"/>
              <w:divBdr>
                <w:top w:val="none" w:sz="0" w:space="0" w:color="auto"/>
                <w:left w:val="none" w:sz="0" w:space="0" w:color="auto"/>
                <w:bottom w:val="none" w:sz="0" w:space="0" w:color="auto"/>
                <w:right w:val="none" w:sz="0" w:space="0" w:color="auto"/>
              </w:divBdr>
              <w:divsChild>
                <w:div w:id="1250575839">
                  <w:marLeft w:val="0"/>
                  <w:marRight w:val="0"/>
                  <w:marTop w:val="0"/>
                  <w:marBottom w:val="0"/>
                  <w:divBdr>
                    <w:top w:val="none" w:sz="0" w:space="0" w:color="auto"/>
                    <w:left w:val="none" w:sz="0" w:space="0" w:color="auto"/>
                    <w:bottom w:val="none" w:sz="0" w:space="0" w:color="auto"/>
                    <w:right w:val="none" w:sz="0" w:space="0" w:color="auto"/>
                  </w:divBdr>
                </w:div>
              </w:divsChild>
            </w:div>
            <w:div w:id="1384519964">
              <w:marLeft w:val="0"/>
              <w:marRight w:val="0"/>
              <w:marTop w:val="0"/>
              <w:marBottom w:val="0"/>
              <w:divBdr>
                <w:top w:val="none" w:sz="0" w:space="0" w:color="auto"/>
                <w:left w:val="none" w:sz="0" w:space="0" w:color="auto"/>
                <w:bottom w:val="none" w:sz="0" w:space="0" w:color="auto"/>
                <w:right w:val="none" w:sz="0" w:space="0" w:color="auto"/>
              </w:divBdr>
              <w:divsChild>
                <w:div w:id="967666668">
                  <w:marLeft w:val="0"/>
                  <w:marRight w:val="0"/>
                  <w:marTop w:val="0"/>
                  <w:marBottom w:val="0"/>
                  <w:divBdr>
                    <w:top w:val="none" w:sz="0" w:space="0" w:color="auto"/>
                    <w:left w:val="none" w:sz="0" w:space="0" w:color="auto"/>
                    <w:bottom w:val="none" w:sz="0" w:space="0" w:color="auto"/>
                    <w:right w:val="none" w:sz="0" w:space="0" w:color="auto"/>
                  </w:divBdr>
                </w:div>
              </w:divsChild>
            </w:div>
            <w:div w:id="53891727">
              <w:marLeft w:val="0"/>
              <w:marRight w:val="0"/>
              <w:marTop w:val="0"/>
              <w:marBottom w:val="0"/>
              <w:divBdr>
                <w:top w:val="none" w:sz="0" w:space="0" w:color="auto"/>
                <w:left w:val="none" w:sz="0" w:space="0" w:color="auto"/>
                <w:bottom w:val="none" w:sz="0" w:space="0" w:color="auto"/>
                <w:right w:val="none" w:sz="0" w:space="0" w:color="auto"/>
              </w:divBdr>
              <w:divsChild>
                <w:div w:id="1160345421">
                  <w:marLeft w:val="0"/>
                  <w:marRight w:val="0"/>
                  <w:marTop w:val="0"/>
                  <w:marBottom w:val="0"/>
                  <w:divBdr>
                    <w:top w:val="none" w:sz="0" w:space="0" w:color="auto"/>
                    <w:left w:val="none" w:sz="0" w:space="0" w:color="auto"/>
                    <w:bottom w:val="none" w:sz="0" w:space="0" w:color="auto"/>
                    <w:right w:val="none" w:sz="0" w:space="0" w:color="auto"/>
                  </w:divBdr>
                </w:div>
              </w:divsChild>
            </w:div>
            <w:div w:id="967011862">
              <w:marLeft w:val="0"/>
              <w:marRight w:val="0"/>
              <w:marTop w:val="0"/>
              <w:marBottom w:val="0"/>
              <w:divBdr>
                <w:top w:val="none" w:sz="0" w:space="0" w:color="auto"/>
                <w:left w:val="none" w:sz="0" w:space="0" w:color="auto"/>
                <w:bottom w:val="none" w:sz="0" w:space="0" w:color="auto"/>
                <w:right w:val="none" w:sz="0" w:space="0" w:color="auto"/>
              </w:divBdr>
              <w:divsChild>
                <w:div w:id="1277982590">
                  <w:marLeft w:val="0"/>
                  <w:marRight w:val="0"/>
                  <w:marTop w:val="0"/>
                  <w:marBottom w:val="0"/>
                  <w:divBdr>
                    <w:top w:val="none" w:sz="0" w:space="0" w:color="auto"/>
                    <w:left w:val="none" w:sz="0" w:space="0" w:color="auto"/>
                    <w:bottom w:val="none" w:sz="0" w:space="0" w:color="auto"/>
                    <w:right w:val="none" w:sz="0" w:space="0" w:color="auto"/>
                  </w:divBdr>
                </w:div>
              </w:divsChild>
            </w:div>
            <w:div w:id="1585459366">
              <w:marLeft w:val="0"/>
              <w:marRight w:val="0"/>
              <w:marTop w:val="0"/>
              <w:marBottom w:val="0"/>
              <w:divBdr>
                <w:top w:val="none" w:sz="0" w:space="0" w:color="auto"/>
                <w:left w:val="none" w:sz="0" w:space="0" w:color="auto"/>
                <w:bottom w:val="none" w:sz="0" w:space="0" w:color="auto"/>
                <w:right w:val="none" w:sz="0" w:space="0" w:color="auto"/>
              </w:divBdr>
              <w:divsChild>
                <w:div w:id="1917980352">
                  <w:marLeft w:val="0"/>
                  <w:marRight w:val="0"/>
                  <w:marTop w:val="0"/>
                  <w:marBottom w:val="0"/>
                  <w:divBdr>
                    <w:top w:val="none" w:sz="0" w:space="0" w:color="auto"/>
                    <w:left w:val="none" w:sz="0" w:space="0" w:color="auto"/>
                    <w:bottom w:val="none" w:sz="0" w:space="0" w:color="auto"/>
                    <w:right w:val="none" w:sz="0" w:space="0" w:color="auto"/>
                  </w:divBdr>
                </w:div>
              </w:divsChild>
            </w:div>
            <w:div w:id="674919011">
              <w:marLeft w:val="0"/>
              <w:marRight w:val="0"/>
              <w:marTop w:val="0"/>
              <w:marBottom w:val="0"/>
              <w:divBdr>
                <w:top w:val="none" w:sz="0" w:space="0" w:color="auto"/>
                <w:left w:val="none" w:sz="0" w:space="0" w:color="auto"/>
                <w:bottom w:val="none" w:sz="0" w:space="0" w:color="auto"/>
                <w:right w:val="none" w:sz="0" w:space="0" w:color="auto"/>
              </w:divBdr>
              <w:divsChild>
                <w:div w:id="1544253138">
                  <w:marLeft w:val="0"/>
                  <w:marRight w:val="0"/>
                  <w:marTop w:val="0"/>
                  <w:marBottom w:val="0"/>
                  <w:divBdr>
                    <w:top w:val="none" w:sz="0" w:space="0" w:color="auto"/>
                    <w:left w:val="none" w:sz="0" w:space="0" w:color="auto"/>
                    <w:bottom w:val="none" w:sz="0" w:space="0" w:color="auto"/>
                    <w:right w:val="none" w:sz="0" w:space="0" w:color="auto"/>
                  </w:divBdr>
                </w:div>
              </w:divsChild>
            </w:div>
            <w:div w:id="2011330016">
              <w:marLeft w:val="0"/>
              <w:marRight w:val="0"/>
              <w:marTop w:val="0"/>
              <w:marBottom w:val="0"/>
              <w:divBdr>
                <w:top w:val="none" w:sz="0" w:space="0" w:color="auto"/>
                <w:left w:val="none" w:sz="0" w:space="0" w:color="auto"/>
                <w:bottom w:val="none" w:sz="0" w:space="0" w:color="auto"/>
                <w:right w:val="none" w:sz="0" w:space="0" w:color="auto"/>
              </w:divBdr>
              <w:divsChild>
                <w:div w:id="2045908363">
                  <w:marLeft w:val="0"/>
                  <w:marRight w:val="0"/>
                  <w:marTop w:val="0"/>
                  <w:marBottom w:val="0"/>
                  <w:divBdr>
                    <w:top w:val="none" w:sz="0" w:space="0" w:color="auto"/>
                    <w:left w:val="none" w:sz="0" w:space="0" w:color="auto"/>
                    <w:bottom w:val="none" w:sz="0" w:space="0" w:color="auto"/>
                    <w:right w:val="none" w:sz="0" w:space="0" w:color="auto"/>
                  </w:divBdr>
                </w:div>
              </w:divsChild>
            </w:div>
            <w:div w:id="1672874481">
              <w:marLeft w:val="0"/>
              <w:marRight w:val="0"/>
              <w:marTop w:val="0"/>
              <w:marBottom w:val="0"/>
              <w:divBdr>
                <w:top w:val="none" w:sz="0" w:space="0" w:color="auto"/>
                <w:left w:val="none" w:sz="0" w:space="0" w:color="auto"/>
                <w:bottom w:val="none" w:sz="0" w:space="0" w:color="auto"/>
                <w:right w:val="none" w:sz="0" w:space="0" w:color="auto"/>
              </w:divBdr>
              <w:divsChild>
                <w:div w:id="820269354">
                  <w:marLeft w:val="0"/>
                  <w:marRight w:val="0"/>
                  <w:marTop w:val="0"/>
                  <w:marBottom w:val="0"/>
                  <w:divBdr>
                    <w:top w:val="none" w:sz="0" w:space="0" w:color="auto"/>
                    <w:left w:val="none" w:sz="0" w:space="0" w:color="auto"/>
                    <w:bottom w:val="none" w:sz="0" w:space="0" w:color="auto"/>
                    <w:right w:val="none" w:sz="0" w:space="0" w:color="auto"/>
                  </w:divBdr>
                </w:div>
              </w:divsChild>
            </w:div>
            <w:div w:id="2032876238">
              <w:marLeft w:val="0"/>
              <w:marRight w:val="0"/>
              <w:marTop w:val="0"/>
              <w:marBottom w:val="0"/>
              <w:divBdr>
                <w:top w:val="none" w:sz="0" w:space="0" w:color="auto"/>
                <w:left w:val="none" w:sz="0" w:space="0" w:color="auto"/>
                <w:bottom w:val="none" w:sz="0" w:space="0" w:color="auto"/>
                <w:right w:val="none" w:sz="0" w:space="0" w:color="auto"/>
              </w:divBdr>
              <w:divsChild>
                <w:div w:id="2135631764">
                  <w:marLeft w:val="0"/>
                  <w:marRight w:val="0"/>
                  <w:marTop w:val="0"/>
                  <w:marBottom w:val="0"/>
                  <w:divBdr>
                    <w:top w:val="none" w:sz="0" w:space="0" w:color="auto"/>
                    <w:left w:val="none" w:sz="0" w:space="0" w:color="auto"/>
                    <w:bottom w:val="none" w:sz="0" w:space="0" w:color="auto"/>
                    <w:right w:val="none" w:sz="0" w:space="0" w:color="auto"/>
                  </w:divBdr>
                </w:div>
              </w:divsChild>
            </w:div>
            <w:div w:id="1669022040">
              <w:marLeft w:val="0"/>
              <w:marRight w:val="0"/>
              <w:marTop w:val="0"/>
              <w:marBottom w:val="0"/>
              <w:divBdr>
                <w:top w:val="none" w:sz="0" w:space="0" w:color="auto"/>
                <w:left w:val="none" w:sz="0" w:space="0" w:color="auto"/>
                <w:bottom w:val="none" w:sz="0" w:space="0" w:color="auto"/>
                <w:right w:val="none" w:sz="0" w:space="0" w:color="auto"/>
              </w:divBdr>
              <w:divsChild>
                <w:div w:id="153645053">
                  <w:marLeft w:val="0"/>
                  <w:marRight w:val="0"/>
                  <w:marTop w:val="0"/>
                  <w:marBottom w:val="0"/>
                  <w:divBdr>
                    <w:top w:val="none" w:sz="0" w:space="0" w:color="auto"/>
                    <w:left w:val="none" w:sz="0" w:space="0" w:color="auto"/>
                    <w:bottom w:val="none" w:sz="0" w:space="0" w:color="auto"/>
                    <w:right w:val="none" w:sz="0" w:space="0" w:color="auto"/>
                  </w:divBdr>
                </w:div>
              </w:divsChild>
            </w:div>
            <w:div w:id="70277302">
              <w:marLeft w:val="0"/>
              <w:marRight w:val="0"/>
              <w:marTop w:val="0"/>
              <w:marBottom w:val="0"/>
              <w:divBdr>
                <w:top w:val="none" w:sz="0" w:space="0" w:color="auto"/>
                <w:left w:val="none" w:sz="0" w:space="0" w:color="auto"/>
                <w:bottom w:val="none" w:sz="0" w:space="0" w:color="auto"/>
                <w:right w:val="none" w:sz="0" w:space="0" w:color="auto"/>
              </w:divBdr>
              <w:divsChild>
                <w:div w:id="2064399991">
                  <w:marLeft w:val="0"/>
                  <w:marRight w:val="0"/>
                  <w:marTop w:val="0"/>
                  <w:marBottom w:val="0"/>
                  <w:divBdr>
                    <w:top w:val="none" w:sz="0" w:space="0" w:color="auto"/>
                    <w:left w:val="none" w:sz="0" w:space="0" w:color="auto"/>
                    <w:bottom w:val="none" w:sz="0" w:space="0" w:color="auto"/>
                    <w:right w:val="none" w:sz="0" w:space="0" w:color="auto"/>
                  </w:divBdr>
                </w:div>
              </w:divsChild>
            </w:div>
            <w:div w:id="1048456639">
              <w:marLeft w:val="0"/>
              <w:marRight w:val="0"/>
              <w:marTop w:val="0"/>
              <w:marBottom w:val="0"/>
              <w:divBdr>
                <w:top w:val="none" w:sz="0" w:space="0" w:color="auto"/>
                <w:left w:val="none" w:sz="0" w:space="0" w:color="auto"/>
                <w:bottom w:val="none" w:sz="0" w:space="0" w:color="auto"/>
                <w:right w:val="none" w:sz="0" w:space="0" w:color="auto"/>
              </w:divBdr>
              <w:divsChild>
                <w:div w:id="1804688278">
                  <w:marLeft w:val="0"/>
                  <w:marRight w:val="0"/>
                  <w:marTop w:val="0"/>
                  <w:marBottom w:val="0"/>
                  <w:divBdr>
                    <w:top w:val="none" w:sz="0" w:space="0" w:color="auto"/>
                    <w:left w:val="none" w:sz="0" w:space="0" w:color="auto"/>
                    <w:bottom w:val="none" w:sz="0" w:space="0" w:color="auto"/>
                    <w:right w:val="none" w:sz="0" w:space="0" w:color="auto"/>
                  </w:divBdr>
                </w:div>
              </w:divsChild>
            </w:div>
            <w:div w:id="531697079">
              <w:marLeft w:val="0"/>
              <w:marRight w:val="0"/>
              <w:marTop w:val="0"/>
              <w:marBottom w:val="0"/>
              <w:divBdr>
                <w:top w:val="none" w:sz="0" w:space="0" w:color="auto"/>
                <w:left w:val="none" w:sz="0" w:space="0" w:color="auto"/>
                <w:bottom w:val="none" w:sz="0" w:space="0" w:color="auto"/>
                <w:right w:val="none" w:sz="0" w:space="0" w:color="auto"/>
              </w:divBdr>
              <w:divsChild>
                <w:div w:id="258484951">
                  <w:marLeft w:val="0"/>
                  <w:marRight w:val="0"/>
                  <w:marTop w:val="0"/>
                  <w:marBottom w:val="0"/>
                  <w:divBdr>
                    <w:top w:val="none" w:sz="0" w:space="0" w:color="auto"/>
                    <w:left w:val="none" w:sz="0" w:space="0" w:color="auto"/>
                    <w:bottom w:val="none" w:sz="0" w:space="0" w:color="auto"/>
                    <w:right w:val="none" w:sz="0" w:space="0" w:color="auto"/>
                  </w:divBdr>
                </w:div>
              </w:divsChild>
            </w:div>
            <w:div w:id="465243951">
              <w:marLeft w:val="0"/>
              <w:marRight w:val="0"/>
              <w:marTop w:val="0"/>
              <w:marBottom w:val="0"/>
              <w:divBdr>
                <w:top w:val="none" w:sz="0" w:space="0" w:color="auto"/>
                <w:left w:val="none" w:sz="0" w:space="0" w:color="auto"/>
                <w:bottom w:val="none" w:sz="0" w:space="0" w:color="auto"/>
                <w:right w:val="none" w:sz="0" w:space="0" w:color="auto"/>
              </w:divBdr>
              <w:divsChild>
                <w:div w:id="595209423">
                  <w:marLeft w:val="0"/>
                  <w:marRight w:val="0"/>
                  <w:marTop w:val="0"/>
                  <w:marBottom w:val="0"/>
                  <w:divBdr>
                    <w:top w:val="none" w:sz="0" w:space="0" w:color="auto"/>
                    <w:left w:val="none" w:sz="0" w:space="0" w:color="auto"/>
                    <w:bottom w:val="none" w:sz="0" w:space="0" w:color="auto"/>
                    <w:right w:val="none" w:sz="0" w:space="0" w:color="auto"/>
                  </w:divBdr>
                </w:div>
              </w:divsChild>
            </w:div>
            <w:div w:id="1727603687">
              <w:marLeft w:val="0"/>
              <w:marRight w:val="0"/>
              <w:marTop w:val="0"/>
              <w:marBottom w:val="0"/>
              <w:divBdr>
                <w:top w:val="none" w:sz="0" w:space="0" w:color="auto"/>
                <w:left w:val="none" w:sz="0" w:space="0" w:color="auto"/>
                <w:bottom w:val="none" w:sz="0" w:space="0" w:color="auto"/>
                <w:right w:val="none" w:sz="0" w:space="0" w:color="auto"/>
              </w:divBdr>
              <w:divsChild>
                <w:div w:id="271255422">
                  <w:marLeft w:val="0"/>
                  <w:marRight w:val="0"/>
                  <w:marTop w:val="0"/>
                  <w:marBottom w:val="0"/>
                  <w:divBdr>
                    <w:top w:val="none" w:sz="0" w:space="0" w:color="auto"/>
                    <w:left w:val="none" w:sz="0" w:space="0" w:color="auto"/>
                    <w:bottom w:val="none" w:sz="0" w:space="0" w:color="auto"/>
                    <w:right w:val="none" w:sz="0" w:space="0" w:color="auto"/>
                  </w:divBdr>
                </w:div>
              </w:divsChild>
            </w:div>
            <w:div w:id="1392773637">
              <w:marLeft w:val="0"/>
              <w:marRight w:val="0"/>
              <w:marTop w:val="0"/>
              <w:marBottom w:val="0"/>
              <w:divBdr>
                <w:top w:val="none" w:sz="0" w:space="0" w:color="auto"/>
                <w:left w:val="none" w:sz="0" w:space="0" w:color="auto"/>
                <w:bottom w:val="none" w:sz="0" w:space="0" w:color="auto"/>
                <w:right w:val="none" w:sz="0" w:space="0" w:color="auto"/>
              </w:divBdr>
              <w:divsChild>
                <w:div w:id="1766539971">
                  <w:marLeft w:val="0"/>
                  <w:marRight w:val="0"/>
                  <w:marTop w:val="0"/>
                  <w:marBottom w:val="0"/>
                  <w:divBdr>
                    <w:top w:val="none" w:sz="0" w:space="0" w:color="auto"/>
                    <w:left w:val="none" w:sz="0" w:space="0" w:color="auto"/>
                    <w:bottom w:val="none" w:sz="0" w:space="0" w:color="auto"/>
                    <w:right w:val="none" w:sz="0" w:space="0" w:color="auto"/>
                  </w:divBdr>
                </w:div>
                <w:div w:id="1605070988">
                  <w:marLeft w:val="0"/>
                  <w:marRight w:val="0"/>
                  <w:marTop w:val="0"/>
                  <w:marBottom w:val="0"/>
                  <w:divBdr>
                    <w:top w:val="none" w:sz="0" w:space="0" w:color="auto"/>
                    <w:left w:val="none" w:sz="0" w:space="0" w:color="auto"/>
                    <w:bottom w:val="none" w:sz="0" w:space="0" w:color="auto"/>
                    <w:right w:val="none" w:sz="0" w:space="0" w:color="auto"/>
                  </w:divBdr>
                </w:div>
              </w:divsChild>
            </w:div>
            <w:div w:id="857353383">
              <w:marLeft w:val="0"/>
              <w:marRight w:val="0"/>
              <w:marTop w:val="0"/>
              <w:marBottom w:val="0"/>
              <w:divBdr>
                <w:top w:val="none" w:sz="0" w:space="0" w:color="auto"/>
                <w:left w:val="none" w:sz="0" w:space="0" w:color="auto"/>
                <w:bottom w:val="none" w:sz="0" w:space="0" w:color="auto"/>
                <w:right w:val="none" w:sz="0" w:space="0" w:color="auto"/>
              </w:divBdr>
              <w:divsChild>
                <w:div w:id="1809204337">
                  <w:marLeft w:val="0"/>
                  <w:marRight w:val="0"/>
                  <w:marTop w:val="0"/>
                  <w:marBottom w:val="0"/>
                  <w:divBdr>
                    <w:top w:val="none" w:sz="0" w:space="0" w:color="auto"/>
                    <w:left w:val="none" w:sz="0" w:space="0" w:color="auto"/>
                    <w:bottom w:val="none" w:sz="0" w:space="0" w:color="auto"/>
                    <w:right w:val="none" w:sz="0" w:space="0" w:color="auto"/>
                  </w:divBdr>
                </w:div>
                <w:div w:id="1221282686">
                  <w:marLeft w:val="0"/>
                  <w:marRight w:val="0"/>
                  <w:marTop w:val="0"/>
                  <w:marBottom w:val="0"/>
                  <w:divBdr>
                    <w:top w:val="none" w:sz="0" w:space="0" w:color="auto"/>
                    <w:left w:val="none" w:sz="0" w:space="0" w:color="auto"/>
                    <w:bottom w:val="none" w:sz="0" w:space="0" w:color="auto"/>
                    <w:right w:val="none" w:sz="0" w:space="0" w:color="auto"/>
                  </w:divBdr>
                </w:div>
              </w:divsChild>
            </w:div>
            <w:div w:id="1777552519">
              <w:marLeft w:val="0"/>
              <w:marRight w:val="0"/>
              <w:marTop w:val="0"/>
              <w:marBottom w:val="0"/>
              <w:divBdr>
                <w:top w:val="none" w:sz="0" w:space="0" w:color="auto"/>
                <w:left w:val="none" w:sz="0" w:space="0" w:color="auto"/>
                <w:bottom w:val="none" w:sz="0" w:space="0" w:color="auto"/>
                <w:right w:val="none" w:sz="0" w:space="0" w:color="auto"/>
              </w:divBdr>
              <w:divsChild>
                <w:div w:id="716516408">
                  <w:marLeft w:val="0"/>
                  <w:marRight w:val="0"/>
                  <w:marTop w:val="0"/>
                  <w:marBottom w:val="0"/>
                  <w:divBdr>
                    <w:top w:val="none" w:sz="0" w:space="0" w:color="auto"/>
                    <w:left w:val="none" w:sz="0" w:space="0" w:color="auto"/>
                    <w:bottom w:val="none" w:sz="0" w:space="0" w:color="auto"/>
                    <w:right w:val="none" w:sz="0" w:space="0" w:color="auto"/>
                  </w:divBdr>
                </w:div>
              </w:divsChild>
            </w:div>
            <w:div w:id="737246715">
              <w:marLeft w:val="0"/>
              <w:marRight w:val="0"/>
              <w:marTop w:val="0"/>
              <w:marBottom w:val="0"/>
              <w:divBdr>
                <w:top w:val="none" w:sz="0" w:space="0" w:color="auto"/>
                <w:left w:val="none" w:sz="0" w:space="0" w:color="auto"/>
                <w:bottom w:val="none" w:sz="0" w:space="0" w:color="auto"/>
                <w:right w:val="none" w:sz="0" w:space="0" w:color="auto"/>
              </w:divBdr>
              <w:divsChild>
                <w:div w:id="1990865858">
                  <w:marLeft w:val="0"/>
                  <w:marRight w:val="0"/>
                  <w:marTop w:val="0"/>
                  <w:marBottom w:val="0"/>
                  <w:divBdr>
                    <w:top w:val="none" w:sz="0" w:space="0" w:color="auto"/>
                    <w:left w:val="none" w:sz="0" w:space="0" w:color="auto"/>
                    <w:bottom w:val="none" w:sz="0" w:space="0" w:color="auto"/>
                    <w:right w:val="none" w:sz="0" w:space="0" w:color="auto"/>
                  </w:divBdr>
                </w:div>
              </w:divsChild>
            </w:div>
            <w:div w:id="1551842463">
              <w:marLeft w:val="0"/>
              <w:marRight w:val="0"/>
              <w:marTop w:val="0"/>
              <w:marBottom w:val="0"/>
              <w:divBdr>
                <w:top w:val="none" w:sz="0" w:space="0" w:color="auto"/>
                <w:left w:val="none" w:sz="0" w:space="0" w:color="auto"/>
                <w:bottom w:val="none" w:sz="0" w:space="0" w:color="auto"/>
                <w:right w:val="none" w:sz="0" w:space="0" w:color="auto"/>
              </w:divBdr>
              <w:divsChild>
                <w:div w:id="958997806">
                  <w:marLeft w:val="0"/>
                  <w:marRight w:val="0"/>
                  <w:marTop w:val="0"/>
                  <w:marBottom w:val="0"/>
                  <w:divBdr>
                    <w:top w:val="none" w:sz="0" w:space="0" w:color="auto"/>
                    <w:left w:val="none" w:sz="0" w:space="0" w:color="auto"/>
                    <w:bottom w:val="none" w:sz="0" w:space="0" w:color="auto"/>
                    <w:right w:val="none" w:sz="0" w:space="0" w:color="auto"/>
                  </w:divBdr>
                </w:div>
              </w:divsChild>
            </w:div>
            <w:div w:id="1456673645">
              <w:marLeft w:val="0"/>
              <w:marRight w:val="0"/>
              <w:marTop w:val="0"/>
              <w:marBottom w:val="0"/>
              <w:divBdr>
                <w:top w:val="none" w:sz="0" w:space="0" w:color="auto"/>
                <w:left w:val="none" w:sz="0" w:space="0" w:color="auto"/>
                <w:bottom w:val="none" w:sz="0" w:space="0" w:color="auto"/>
                <w:right w:val="none" w:sz="0" w:space="0" w:color="auto"/>
              </w:divBdr>
              <w:divsChild>
                <w:div w:id="927153165">
                  <w:marLeft w:val="0"/>
                  <w:marRight w:val="0"/>
                  <w:marTop w:val="0"/>
                  <w:marBottom w:val="0"/>
                  <w:divBdr>
                    <w:top w:val="none" w:sz="0" w:space="0" w:color="auto"/>
                    <w:left w:val="none" w:sz="0" w:space="0" w:color="auto"/>
                    <w:bottom w:val="none" w:sz="0" w:space="0" w:color="auto"/>
                    <w:right w:val="none" w:sz="0" w:space="0" w:color="auto"/>
                  </w:divBdr>
                </w:div>
              </w:divsChild>
            </w:div>
            <w:div w:id="1404987921">
              <w:marLeft w:val="0"/>
              <w:marRight w:val="0"/>
              <w:marTop w:val="0"/>
              <w:marBottom w:val="0"/>
              <w:divBdr>
                <w:top w:val="none" w:sz="0" w:space="0" w:color="auto"/>
                <w:left w:val="none" w:sz="0" w:space="0" w:color="auto"/>
                <w:bottom w:val="none" w:sz="0" w:space="0" w:color="auto"/>
                <w:right w:val="none" w:sz="0" w:space="0" w:color="auto"/>
              </w:divBdr>
              <w:divsChild>
                <w:div w:id="1384907902">
                  <w:marLeft w:val="0"/>
                  <w:marRight w:val="0"/>
                  <w:marTop w:val="0"/>
                  <w:marBottom w:val="0"/>
                  <w:divBdr>
                    <w:top w:val="none" w:sz="0" w:space="0" w:color="auto"/>
                    <w:left w:val="none" w:sz="0" w:space="0" w:color="auto"/>
                    <w:bottom w:val="none" w:sz="0" w:space="0" w:color="auto"/>
                    <w:right w:val="none" w:sz="0" w:space="0" w:color="auto"/>
                  </w:divBdr>
                </w:div>
              </w:divsChild>
            </w:div>
            <w:div w:id="1208569676">
              <w:marLeft w:val="0"/>
              <w:marRight w:val="0"/>
              <w:marTop w:val="0"/>
              <w:marBottom w:val="0"/>
              <w:divBdr>
                <w:top w:val="none" w:sz="0" w:space="0" w:color="auto"/>
                <w:left w:val="none" w:sz="0" w:space="0" w:color="auto"/>
                <w:bottom w:val="none" w:sz="0" w:space="0" w:color="auto"/>
                <w:right w:val="none" w:sz="0" w:space="0" w:color="auto"/>
              </w:divBdr>
              <w:divsChild>
                <w:div w:id="954678882">
                  <w:marLeft w:val="0"/>
                  <w:marRight w:val="0"/>
                  <w:marTop w:val="0"/>
                  <w:marBottom w:val="0"/>
                  <w:divBdr>
                    <w:top w:val="none" w:sz="0" w:space="0" w:color="auto"/>
                    <w:left w:val="none" w:sz="0" w:space="0" w:color="auto"/>
                    <w:bottom w:val="none" w:sz="0" w:space="0" w:color="auto"/>
                    <w:right w:val="none" w:sz="0" w:space="0" w:color="auto"/>
                  </w:divBdr>
                </w:div>
              </w:divsChild>
            </w:div>
            <w:div w:id="211425732">
              <w:marLeft w:val="0"/>
              <w:marRight w:val="0"/>
              <w:marTop w:val="0"/>
              <w:marBottom w:val="0"/>
              <w:divBdr>
                <w:top w:val="none" w:sz="0" w:space="0" w:color="auto"/>
                <w:left w:val="none" w:sz="0" w:space="0" w:color="auto"/>
                <w:bottom w:val="none" w:sz="0" w:space="0" w:color="auto"/>
                <w:right w:val="none" w:sz="0" w:space="0" w:color="auto"/>
              </w:divBdr>
              <w:divsChild>
                <w:div w:id="987562838">
                  <w:marLeft w:val="0"/>
                  <w:marRight w:val="0"/>
                  <w:marTop w:val="0"/>
                  <w:marBottom w:val="0"/>
                  <w:divBdr>
                    <w:top w:val="none" w:sz="0" w:space="0" w:color="auto"/>
                    <w:left w:val="none" w:sz="0" w:space="0" w:color="auto"/>
                    <w:bottom w:val="none" w:sz="0" w:space="0" w:color="auto"/>
                    <w:right w:val="none" w:sz="0" w:space="0" w:color="auto"/>
                  </w:divBdr>
                </w:div>
              </w:divsChild>
            </w:div>
            <w:div w:id="1326473855">
              <w:marLeft w:val="0"/>
              <w:marRight w:val="0"/>
              <w:marTop w:val="0"/>
              <w:marBottom w:val="0"/>
              <w:divBdr>
                <w:top w:val="none" w:sz="0" w:space="0" w:color="auto"/>
                <w:left w:val="none" w:sz="0" w:space="0" w:color="auto"/>
                <w:bottom w:val="none" w:sz="0" w:space="0" w:color="auto"/>
                <w:right w:val="none" w:sz="0" w:space="0" w:color="auto"/>
              </w:divBdr>
              <w:divsChild>
                <w:div w:id="360783382">
                  <w:marLeft w:val="0"/>
                  <w:marRight w:val="0"/>
                  <w:marTop w:val="0"/>
                  <w:marBottom w:val="0"/>
                  <w:divBdr>
                    <w:top w:val="none" w:sz="0" w:space="0" w:color="auto"/>
                    <w:left w:val="none" w:sz="0" w:space="0" w:color="auto"/>
                    <w:bottom w:val="none" w:sz="0" w:space="0" w:color="auto"/>
                    <w:right w:val="none" w:sz="0" w:space="0" w:color="auto"/>
                  </w:divBdr>
                </w:div>
              </w:divsChild>
            </w:div>
            <w:div w:id="595016278">
              <w:marLeft w:val="0"/>
              <w:marRight w:val="0"/>
              <w:marTop w:val="0"/>
              <w:marBottom w:val="0"/>
              <w:divBdr>
                <w:top w:val="none" w:sz="0" w:space="0" w:color="auto"/>
                <w:left w:val="none" w:sz="0" w:space="0" w:color="auto"/>
                <w:bottom w:val="none" w:sz="0" w:space="0" w:color="auto"/>
                <w:right w:val="none" w:sz="0" w:space="0" w:color="auto"/>
              </w:divBdr>
              <w:divsChild>
                <w:div w:id="1380592427">
                  <w:marLeft w:val="0"/>
                  <w:marRight w:val="0"/>
                  <w:marTop w:val="0"/>
                  <w:marBottom w:val="0"/>
                  <w:divBdr>
                    <w:top w:val="none" w:sz="0" w:space="0" w:color="auto"/>
                    <w:left w:val="none" w:sz="0" w:space="0" w:color="auto"/>
                    <w:bottom w:val="none" w:sz="0" w:space="0" w:color="auto"/>
                    <w:right w:val="none" w:sz="0" w:space="0" w:color="auto"/>
                  </w:divBdr>
                </w:div>
              </w:divsChild>
            </w:div>
            <w:div w:id="1036271781">
              <w:marLeft w:val="0"/>
              <w:marRight w:val="0"/>
              <w:marTop w:val="0"/>
              <w:marBottom w:val="0"/>
              <w:divBdr>
                <w:top w:val="none" w:sz="0" w:space="0" w:color="auto"/>
                <w:left w:val="none" w:sz="0" w:space="0" w:color="auto"/>
                <w:bottom w:val="none" w:sz="0" w:space="0" w:color="auto"/>
                <w:right w:val="none" w:sz="0" w:space="0" w:color="auto"/>
              </w:divBdr>
              <w:divsChild>
                <w:div w:id="239096779">
                  <w:marLeft w:val="0"/>
                  <w:marRight w:val="0"/>
                  <w:marTop w:val="0"/>
                  <w:marBottom w:val="0"/>
                  <w:divBdr>
                    <w:top w:val="none" w:sz="0" w:space="0" w:color="auto"/>
                    <w:left w:val="none" w:sz="0" w:space="0" w:color="auto"/>
                    <w:bottom w:val="none" w:sz="0" w:space="0" w:color="auto"/>
                    <w:right w:val="none" w:sz="0" w:space="0" w:color="auto"/>
                  </w:divBdr>
                </w:div>
              </w:divsChild>
            </w:div>
            <w:div w:id="1656103858">
              <w:marLeft w:val="0"/>
              <w:marRight w:val="0"/>
              <w:marTop w:val="0"/>
              <w:marBottom w:val="0"/>
              <w:divBdr>
                <w:top w:val="none" w:sz="0" w:space="0" w:color="auto"/>
                <w:left w:val="none" w:sz="0" w:space="0" w:color="auto"/>
                <w:bottom w:val="none" w:sz="0" w:space="0" w:color="auto"/>
                <w:right w:val="none" w:sz="0" w:space="0" w:color="auto"/>
              </w:divBdr>
              <w:divsChild>
                <w:div w:id="221336855">
                  <w:marLeft w:val="0"/>
                  <w:marRight w:val="0"/>
                  <w:marTop w:val="0"/>
                  <w:marBottom w:val="0"/>
                  <w:divBdr>
                    <w:top w:val="none" w:sz="0" w:space="0" w:color="auto"/>
                    <w:left w:val="none" w:sz="0" w:space="0" w:color="auto"/>
                    <w:bottom w:val="none" w:sz="0" w:space="0" w:color="auto"/>
                    <w:right w:val="none" w:sz="0" w:space="0" w:color="auto"/>
                  </w:divBdr>
                </w:div>
              </w:divsChild>
            </w:div>
            <w:div w:id="168562498">
              <w:marLeft w:val="0"/>
              <w:marRight w:val="0"/>
              <w:marTop w:val="0"/>
              <w:marBottom w:val="0"/>
              <w:divBdr>
                <w:top w:val="none" w:sz="0" w:space="0" w:color="auto"/>
                <w:left w:val="none" w:sz="0" w:space="0" w:color="auto"/>
                <w:bottom w:val="none" w:sz="0" w:space="0" w:color="auto"/>
                <w:right w:val="none" w:sz="0" w:space="0" w:color="auto"/>
              </w:divBdr>
              <w:divsChild>
                <w:div w:id="1671835865">
                  <w:marLeft w:val="0"/>
                  <w:marRight w:val="0"/>
                  <w:marTop w:val="0"/>
                  <w:marBottom w:val="0"/>
                  <w:divBdr>
                    <w:top w:val="none" w:sz="0" w:space="0" w:color="auto"/>
                    <w:left w:val="none" w:sz="0" w:space="0" w:color="auto"/>
                    <w:bottom w:val="none" w:sz="0" w:space="0" w:color="auto"/>
                    <w:right w:val="none" w:sz="0" w:space="0" w:color="auto"/>
                  </w:divBdr>
                </w:div>
              </w:divsChild>
            </w:div>
            <w:div w:id="416171030">
              <w:marLeft w:val="0"/>
              <w:marRight w:val="0"/>
              <w:marTop w:val="0"/>
              <w:marBottom w:val="0"/>
              <w:divBdr>
                <w:top w:val="none" w:sz="0" w:space="0" w:color="auto"/>
                <w:left w:val="none" w:sz="0" w:space="0" w:color="auto"/>
                <w:bottom w:val="none" w:sz="0" w:space="0" w:color="auto"/>
                <w:right w:val="none" w:sz="0" w:space="0" w:color="auto"/>
              </w:divBdr>
              <w:divsChild>
                <w:div w:id="1502313017">
                  <w:marLeft w:val="0"/>
                  <w:marRight w:val="0"/>
                  <w:marTop w:val="0"/>
                  <w:marBottom w:val="0"/>
                  <w:divBdr>
                    <w:top w:val="none" w:sz="0" w:space="0" w:color="auto"/>
                    <w:left w:val="none" w:sz="0" w:space="0" w:color="auto"/>
                    <w:bottom w:val="none" w:sz="0" w:space="0" w:color="auto"/>
                    <w:right w:val="none" w:sz="0" w:space="0" w:color="auto"/>
                  </w:divBdr>
                </w:div>
              </w:divsChild>
            </w:div>
            <w:div w:id="688333583">
              <w:marLeft w:val="0"/>
              <w:marRight w:val="0"/>
              <w:marTop w:val="0"/>
              <w:marBottom w:val="0"/>
              <w:divBdr>
                <w:top w:val="none" w:sz="0" w:space="0" w:color="auto"/>
                <w:left w:val="none" w:sz="0" w:space="0" w:color="auto"/>
                <w:bottom w:val="none" w:sz="0" w:space="0" w:color="auto"/>
                <w:right w:val="none" w:sz="0" w:space="0" w:color="auto"/>
              </w:divBdr>
              <w:divsChild>
                <w:div w:id="291983310">
                  <w:marLeft w:val="0"/>
                  <w:marRight w:val="0"/>
                  <w:marTop w:val="0"/>
                  <w:marBottom w:val="0"/>
                  <w:divBdr>
                    <w:top w:val="none" w:sz="0" w:space="0" w:color="auto"/>
                    <w:left w:val="none" w:sz="0" w:space="0" w:color="auto"/>
                    <w:bottom w:val="none" w:sz="0" w:space="0" w:color="auto"/>
                    <w:right w:val="none" w:sz="0" w:space="0" w:color="auto"/>
                  </w:divBdr>
                </w:div>
              </w:divsChild>
            </w:div>
            <w:div w:id="617218282">
              <w:marLeft w:val="0"/>
              <w:marRight w:val="0"/>
              <w:marTop w:val="0"/>
              <w:marBottom w:val="0"/>
              <w:divBdr>
                <w:top w:val="none" w:sz="0" w:space="0" w:color="auto"/>
                <w:left w:val="none" w:sz="0" w:space="0" w:color="auto"/>
                <w:bottom w:val="none" w:sz="0" w:space="0" w:color="auto"/>
                <w:right w:val="none" w:sz="0" w:space="0" w:color="auto"/>
              </w:divBdr>
              <w:divsChild>
                <w:div w:id="461266338">
                  <w:marLeft w:val="0"/>
                  <w:marRight w:val="0"/>
                  <w:marTop w:val="0"/>
                  <w:marBottom w:val="0"/>
                  <w:divBdr>
                    <w:top w:val="none" w:sz="0" w:space="0" w:color="auto"/>
                    <w:left w:val="none" w:sz="0" w:space="0" w:color="auto"/>
                    <w:bottom w:val="none" w:sz="0" w:space="0" w:color="auto"/>
                    <w:right w:val="none" w:sz="0" w:space="0" w:color="auto"/>
                  </w:divBdr>
                </w:div>
              </w:divsChild>
            </w:div>
            <w:div w:id="757480780">
              <w:marLeft w:val="0"/>
              <w:marRight w:val="0"/>
              <w:marTop w:val="0"/>
              <w:marBottom w:val="0"/>
              <w:divBdr>
                <w:top w:val="none" w:sz="0" w:space="0" w:color="auto"/>
                <w:left w:val="none" w:sz="0" w:space="0" w:color="auto"/>
                <w:bottom w:val="none" w:sz="0" w:space="0" w:color="auto"/>
                <w:right w:val="none" w:sz="0" w:space="0" w:color="auto"/>
              </w:divBdr>
              <w:divsChild>
                <w:div w:id="165827838">
                  <w:marLeft w:val="0"/>
                  <w:marRight w:val="0"/>
                  <w:marTop w:val="0"/>
                  <w:marBottom w:val="0"/>
                  <w:divBdr>
                    <w:top w:val="none" w:sz="0" w:space="0" w:color="auto"/>
                    <w:left w:val="none" w:sz="0" w:space="0" w:color="auto"/>
                    <w:bottom w:val="none" w:sz="0" w:space="0" w:color="auto"/>
                    <w:right w:val="none" w:sz="0" w:space="0" w:color="auto"/>
                  </w:divBdr>
                </w:div>
              </w:divsChild>
            </w:div>
            <w:div w:id="839077457">
              <w:marLeft w:val="0"/>
              <w:marRight w:val="0"/>
              <w:marTop w:val="0"/>
              <w:marBottom w:val="0"/>
              <w:divBdr>
                <w:top w:val="none" w:sz="0" w:space="0" w:color="auto"/>
                <w:left w:val="none" w:sz="0" w:space="0" w:color="auto"/>
                <w:bottom w:val="none" w:sz="0" w:space="0" w:color="auto"/>
                <w:right w:val="none" w:sz="0" w:space="0" w:color="auto"/>
              </w:divBdr>
              <w:divsChild>
                <w:div w:id="424036311">
                  <w:marLeft w:val="0"/>
                  <w:marRight w:val="0"/>
                  <w:marTop w:val="0"/>
                  <w:marBottom w:val="0"/>
                  <w:divBdr>
                    <w:top w:val="none" w:sz="0" w:space="0" w:color="auto"/>
                    <w:left w:val="none" w:sz="0" w:space="0" w:color="auto"/>
                    <w:bottom w:val="none" w:sz="0" w:space="0" w:color="auto"/>
                    <w:right w:val="none" w:sz="0" w:space="0" w:color="auto"/>
                  </w:divBdr>
                </w:div>
              </w:divsChild>
            </w:div>
            <w:div w:id="1850826258">
              <w:marLeft w:val="0"/>
              <w:marRight w:val="0"/>
              <w:marTop w:val="0"/>
              <w:marBottom w:val="0"/>
              <w:divBdr>
                <w:top w:val="none" w:sz="0" w:space="0" w:color="auto"/>
                <w:left w:val="none" w:sz="0" w:space="0" w:color="auto"/>
                <w:bottom w:val="none" w:sz="0" w:space="0" w:color="auto"/>
                <w:right w:val="none" w:sz="0" w:space="0" w:color="auto"/>
              </w:divBdr>
              <w:divsChild>
                <w:div w:id="588662895">
                  <w:marLeft w:val="0"/>
                  <w:marRight w:val="0"/>
                  <w:marTop w:val="0"/>
                  <w:marBottom w:val="0"/>
                  <w:divBdr>
                    <w:top w:val="none" w:sz="0" w:space="0" w:color="auto"/>
                    <w:left w:val="none" w:sz="0" w:space="0" w:color="auto"/>
                    <w:bottom w:val="none" w:sz="0" w:space="0" w:color="auto"/>
                    <w:right w:val="none" w:sz="0" w:space="0" w:color="auto"/>
                  </w:divBdr>
                </w:div>
              </w:divsChild>
            </w:div>
            <w:div w:id="622419909">
              <w:marLeft w:val="0"/>
              <w:marRight w:val="0"/>
              <w:marTop w:val="0"/>
              <w:marBottom w:val="0"/>
              <w:divBdr>
                <w:top w:val="none" w:sz="0" w:space="0" w:color="auto"/>
                <w:left w:val="none" w:sz="0" w:space="0" w:color="auto"/>
                <w:bottom w:val="none" w:sz="0" w:space="0" w:color="auto"/>
                <w:right w:val="none" w:sz="0" w:space="0" w:color="auto"/>
              </w:divBdr>
              <w:divsChild>
                <w:div w:id="73821826">
                  <w:marLeft w:val="0"/>
                  <w:marRight w:val="0"/>
                  <w:marTop w:val="0"/>
                  <w:marBottom w:val="0"/>
                  <w:divBdr>
                    <w:top w:val="none" w:sz="0" w:space="0" w:color="auto"/>
                    <w:left w:val="none" w:sz="0" w:space="0" w:color="auto"/>
                    <w:bottom w:val="none" w:sz="0" w:space="0" w:color="auto"/>
                    <w:right w:val="none" w:sz="0" w:space="0" w:color="auto"/>
                  </w:divBdr>
                </w:div>
              </w:divsChild>
            </w:div>
            <w:div w:id="609823853">
              <w:marLeft w:val="0"/>
              <w:marRight w:val="0"/>
              <w:marTop w:val="0"/>
              <w:marBottom w:val="0"/>
              <w:divBdr>
                <w:top w:val="none" w:sz="0" w:space="0" w:color="auto"/>
                <w:left w:val="none" w:sz="0" w:space="0" w:color="auto"/>
                <w:bottom w:val="none" w:sz="0" w:space="0" w:color="auto"/>
                <w:right w:val="none" w:sz="0" w:space="0" w:color="auto"/>
              </w:divBdr>
              <w:divsChild>
                <w:div w:id="893851700">
                  <w:marLeft w:val="0"/>
                  <w:marRight w:val="0"/>
                  <w:marTop w:val="0"/>
                  <w:marBottom w:val="0"/>
                  <w:divBdr>
                    <w:top w:val="none" w:sz="0" w:space="0" w:color="auto"/>
                    <w:left w:val="none" w:sz="0" w:space="0" w:color="auto"/>
                    <w:bottom w:val="none" w:sz="0" w:space="0" w:color="auto"/>
                    <w:right w:val="none" w:sz="0" w:space="0" w:color="auto"/>
                  </w:divBdr>
                </w:div>
              </w:divsChild>
            </w:div>
            <w:div w:id="1068112907">
              <w:marLeft w:val="0"/>
              <w:marRight w:val="0"/>
              <w:marTop w:val="0"/>
              <w:marBottom w:val="0"/>
              <w:divBdr>
                <w:top w:val="none" w:sz="0" w:space="0" w:color="auto"/>
                <w:left w:val="none" w:sz="0" w:space="0" w:color="auto"/>
                <w:bottom w:val="none" w:sz="0" w:space="0" w:color="auto"/>
                <w:right w:val="none" w:sz="0" w:space="0" w:color="auto"/>
              </w:divBdr>
              <w:divsChild>
                <w:div w:id="1725564450">
                  <w:marLeft w:val="0"/>
                  <w:marRight w:val="0"/>
                  <w:marTop w:val="0"/>
                  <w:marBottom w:val="0"/>
                  <w:divBdr>
                    <w:top w:val="none" w:sz="0" w:space="0" w:color="auto"/>
                    <w:left w:val="none" w:sz="0" w:space="0" w:color="auto"/>
                    <w:bottom w:val="none" w:sz="0" w:space="0" w:color="auto"/>
                    <w:right w:val="none" w:sz="0" w:space="0" w:color="auto"/>
                  </w:divBdr>
                </w:div>
              </w:divsChild>
            </w:div>
            <w:div w:id="131603482">
              <w:marLeft w:val="0"/>
              <w:marRight w:val="0"/>
              <w:marTop w:val="0"/>
              <w:marBottom w:val="0"/>
              <w:divBdr>
                <w:top w:val="none" w:sz="0" w:space="0" w:color="auto"/>
                <w:left w:val="none" w:sz="0" w:space="0" w:color="auto"/>
                <w:bottom w:val="none" w:sz="0" w:space="0" w:color="auto"/>
                <w:right w:val="none" w:sz="0" w:space="0" w:color="auto"/>
              </w:divBdr>
              <w:divsChild>
                <w:div w:id="1526481948">
                  <w:marLeft w:val="0"/>
                  <w:marRight w:val="0"/>
                  <w:marTop w:val="0"/>
                  <w:marBottom w:val="0"/>
                  <w:divBdr>
                    <w:top w:val="none" w:sz="0" w:space="0" w:color="auto"/>
                    <w:left w:val="none" w:sz="0" w:space="0" w:color="auto"/>
                    <w:bottom w:val="none" w:sz="0" w:space="0" w:color="auto"/>
                    <w:right w:val="none" w:sz="0" w:space="0" w:color="auto"/>
                  </w:divBdr>
                </w:div>
              </w:divsChild>
            </w:div>
            <w:div w:id="57947922">
              <w:marLeft w:val="0"/>
              <w:marRight w:val="0"/>
              <w:marTop w:val="0"/>
              <w:marBottom w:val="0"/>
              <w:divBdr>
                <w:top w:val="none" w:sz="0" w:space="0" w:color="auto"/>
                <w:left w:val="none" w:sz="0" w:space="0" w:color="auto"/>
                <w:bottom w:val="none" w:sz="0" w:space="0" w:color="auto"/>
                <w:right w:val="none" w:sz="0" w:space="0" w:color="auto"/>
              </w:divBdr>
              <w:divsChild>
                <w:div w:id="498623665">
                  <w:marLeft w:val="0"/>
                  <w:marRight w:val="0"/>
                  <w:marTop w:val="0"/>
                  <w:marBottom w:val="0"/>
                  <w:divBdr>
                    <w:top w:val="none" w:sz="0" w:space="0" w:color="auto"/>
                    <w:left w:val="none" w:sz="0" w:space="0" w:color="auto"/>
                    <w:bottom w:val="none" w:sz="0" w:space="0" w:color="auto"/>
                    <w:right w:val="none" w:sz="0" w:space="0" w:color="auto"/>
                  </w:divBdr>
                </w:div>
              </w:divsChild>
            </w:div>
            <w:div w:id="1653828602">
              <w:marLeft w:val="0"/>
              <w:marRight w:val="0"/>
              <w:marTop w:val="0"/>
              <w:marBottom w:val="0"/>
              <w:divBdr>
                <w:top w:val="none" w:sz="0" w:space="0" w:color="auto"/>
                <w:left w:val="none" w:sz="0" w:space="0" w:color="auto"/>
                <w:bottom w:val="none" w:sz="0" w:space="0" w:color="auto"/>
                <w:right w:val="none" w:sz="0" w:space="0" w:color="auto"/>
              </w:divBdr>
              <w:divsChild>
                <w:div w:id="1427339021">
                  <w:marLeft w:val="0"/>
                  <w:marRight w:val="0"/>
                  <w:marTop w:val="0"/>
                  <w:marBottom w:val="0"/>
                  <w:divBdr>
                    <w:top w:val="none" w:sz="0" w:space="0" w:color="auto"/>
                    <w:left w:val="none" w:sz="0" w:space="0" w:color="auto"/>
                    <w:bottom w:val="none" w:sz="0" w:space="0" w:color="auto"/>
                    <w:right w:val="none" w:sz="0" w:space="0" w:color="auto"/>
                  </w:divBdr>
                </w:div>
              </w:divsChild>
            </w:div>
            <w:div w:id="134953944">
              <w:marLeft w:val="0"/>
              <w:marRight w:val="0"/>
              <w:marTop w:val="0"/>
              <w:marBottom w:val="0"/>
              <w:divBdr>
                <w:top w:val="none" w:sz="0" w:space="0" w:color="auto"/>
                <w:left w:val="none" w:sz="0" w:space="0" w:color="auto"/>
                <w:bottom w:val="none" w:sz="0" w:space="0" w:color="auto"/>
                <w:right w:val="none" w:sz="0" w:space="0" w:color="auto"/>
              </w:divBdr>
              <w:divsChild>
                <w:div w:id="1830058316">
                  <w:marLeft w:val="0"/>
                  <w:marRight w:val="0"/>
                  <w:marTop w:val="0"/>
                  <w:marBottom w:val="0"/>
                  <w:divBdr>
                    <w:top w:val="none" w:sz="0" w:space="0" w:color="auto"/>
                    <w:left w:val="none" w:sz="0" w:space="0" w:color="auto"/>
                    <w:bottom w:val="none" w:sz="0" w:space="0" w:color="auto"/>
                    <w:right w:val="none" w:sz="0" w:space="0" w:color="auto"/>
                  </w:divBdr>
                </w:div>
              </w:divsChild>
            </w:div>
            <w:div w:id="825517948">
              <w:marLeft w:val="0"/>
              <w:marRight w:val="0"/>
              <w:marTop w:val="0"/>
              <w:marBottom w:val="0"/>
              <w:divBdr>
                <w:top w:val="none" w:sz="0" w:space="0" w:color="auto"/>
                <w:left w:val="none" w:sz="0" w:space="0" w:color="auto"/>
                <w:bottom w:val="none" w:sz="0" w:space="0" w:color="auto"/>
                <w:right w:val="none" w:sz="0" w:space="0" w:color="auto"/>
              </w:divBdr>
              <w:divsChild>
                <w:div w:id="1768885220">
                  <w:marLeft w:val="0"/>
                  <w:marRight w:val="0"/>
                  <w:marTop w:val="0"/>
                  <w:marBottom w:val="0"/>
                  <w:divBdr>
                    <w:top w:val="none" w:sz="0" w:space="0" w:color="auto"/>
                    <w:left w:val="none" w:sz="0" w:space="0" w:color="auto"/>
                    <w:bottom w:val="none" w:sz="0" w:space="0" w:color="auto"/>
                    <w:right w:val="none" w:sz="0" w:space="0" w:color="auto"/>
                  </w:divBdr>
                </w:div>
              </w:divsChild>
            </w:div>
            <w:div w:id="877550450">
              <w:marLeft w:val="0"/>
              <w:marRight w:val="0"/>
              <w:marTop w:val="0"/>
              <w:marBottom w:val="0"/>
              <w:divBdr>
                <w:top w:val="none" w:sz="0" w:space="0" w:color="auto"/>
                <w:left w:val="none" w:sz="0" w:space="0" w:color="auto"/>
                <w:bottom w:val="none" w:sz="0" w:space="0" w:color="auto"/>
                <w:right w:val="none" w:sz="0" w:space="0" w:color="auto"/>
              </w:divBdr>
              <w:divsChild>
                <w:div w:id="752091287">
                  <w:marLeft w:val="0"/>
                  <w:marRight w:val="0"/>
                  <w:marTop w:val="0"/>
                  <w:marBottom w:val="0"/>
                  <w:divBdr>
                    <w:top w:val="none" w:sz="0" w:space="0" w:color="auto"/>
                    <w:left w:val="none" w:sz="0" w:space="0" w:color="auto"/>
                    <w:bottom w:val="none" w:sz="0" w:space="0" w:color="auto"/>
                    <w:right w:val="none" w:sz="0" w:space="0" w:color="auto"/>
                  </w:divBdr>
                </w:div>
              </w:divsChild>
            </w:div>
            <w:div w:id="2090494795">
              <w:marLeft w:val="0"/>
              <w:marRight w:val="0"/>
              <w:marTop w:val="0"/>
              <w:marBottom w:val="0"/>
              <w:divBdr>
                <w:top w:val="none" w:sz="0" w:space="0" w:color="auto"/>
                <w:left w:val="none" w:sz="0" w:space="0" w:color="auto"/>
                <w:bottom w:val="none" w:sz="0" w:space="0" w:color="auto"/>
                <w:right w:val="none" w:sz="0" w:space="0" w:color="auto"/>
              </w:divBdr>
              <w:divsChild>
                <w:div w:id="1253003169">
                  <w:marLeft w:val="0"/>
                  <w:marRight w:val="0"/>
                  <w:marTop w:val="0"/>
                  <w:marBottom w:val="0"/>
                  <w:divBdr>
                    <w:top w:val="none" w:sz="0" w:space="0" w:color="auto"/>
                    <w:left w:val="none" w:sz="0" w:space="0" w:color="auto"/>
                    <w:bottom w:val="none" w:sz="0" w:space="0" w:color="auto"/>
                    <w:right w:val="none" w:sz="0" w:space="0" w:color="auto"/>
                  </w:divBdr>
                </w:div>
              </w:divsChild>
            </w:div>
            <w:div w:id="1377388478">
              <w:marLeft w:val="0"/>
              <w:marRight w:val="0"/>
              <w:marTop w:val="0"/>
              <w:marBottom w:val="0"/>
              <w:divBdr>
                <w:top w:val="none" w:sz="0" w:space="0" w:color="auto"/>
                <w:left w:val="none" w:sz="0" w:space="0" w:color="auto"/>
                <w:bottom w:val="none" w:sz="0" w:space="0" w:color="auto"/>
                <w:right w:val="none" w:sz="0" w:space="0" w:color="auto"/>
              </w:divBdr>
              <w:divsChild>
                <w:div w:id="1157304166">
                  <w:marLeft w:val="0"/>
                  <w:marRight w:val="0"/>
                  <w:marTop w:val="0"/>
                  <w:marBottom w:val="0"/>
                  <w:divBdr>
                    <w:top w:val="none" w:sz="0" w:space="0" w:color="auto"/>
                    <w:left w:val="none" w:sz="0" w:space="0" w:color="auto"/>
                    <w:bottom w:val="none" w:sz="0" w:space="0" w:color="auto"/>
                    <w:right w:val="none" w:sz="0" w:space="0" w:color="auto"/>
                  </w:divBdr>
                </w:div>
              </w:divsChild>
            </w:div>
            <w:div w:id="849099299">
              <w:marLeft w:val="0"/>
              <w:marRight w:val="0"/>
              <w:marTop w:val="0"/>
              <w:marBottom w:val="0"/>
              <w:divBdr>
                <w:top w:val="none" w:sz="0" w:space="0" w:color="auto"/>
                <w:left w:val="none" w:sz="0" w:space="0" w:color="auto"/>
                <w:bottom w:val="none" w:sz="0" w:space="0" w:color="auto"/>
                <w:right w:val="none" w:sz="0" w:space="0" w:color="auto"/>
              </w:divBdr>
              <w:divsChild>
                <w:div w:id="1506089273">
                  <w:marLeft w:val="0"/>
                  <w:marRight w:val="0"/>
                  <w:marTop w:val="0"/>
                  <w:marBottom w:val="0"/>
                  <w:divBdr>
                    <w:top w:val="none" w:sz="0" w:space="0" w:color="auto"/>
                    <w:left w:val="none" w:sz="0" w:space="0" w:color="auto"/>
                    <w:bottom w:val="none" w:sz="0" w:space="0" w:color="auto"/>
                    <w:right w:val="none" w:sz="0" w:space="0" w:color="auto"/>
                  </w:divBdr>
                </w:div>
              </w:divsChild>
            </w:div>
            <w:div w:id="2009749552">
              <w:marLeft w:val="0"/>
              <w:marRight w:val="0"/>
              <w:marTop w:val="0"/>
              <w:marBottom w:val="0"/>
              <w:divBdr>
                <w:top w:val="none" w:sz="0" w:space="0" w:color="auto"/>
                <w:left w:val="none" w:sz="0" w:space="0" w:color="auto"/>
                <w:bottom w:val="none" w:sz="0" w:space="0" w:color="auto"/>
                <w:right w:val="none" w:sz="0" w:space="0" w:color="auto"/>
              </w:divBdr>
              <w:divsChild>
                <w:div w:id="1644240527">
                  <w:marLeft w:val="0"/>
                  <w:marRight w:val="0"/>
                  <w:marTop w:val="0"/>
                  <w:marBottom w:val="0"/>
                  <w:divBdr>
                    <w:top w:val="none" w:sz="0" w:space="0" w:color="auto"/>
                    <w:left w:val="none" w:sz="0" w:space="0" w:color="auto"/>
                    <w:bottom w:val="none" w:sz="0" w:space="0" w:color="auto"/>
                    <w:right w:val="none" w:sz="0" w:space="0" w:color="auto"/>
                  </w:divBdr>
                </w:div>
              </w:divsChild>
            </w:div>
            <w:div w:id="520821873">
              <w:marLeft w:val="0"/>
              <w:marRight w:val="0"/>
              <w:marTop w:val="0"/>
              <w:marBottom w:val="0"/>
              <w:divBdr>
                <w:top w:val="none" w:sz="0" w:space="0" w:color="auto"/>
                <w:left w:val="none" w:sz="0" w:space="0" w:color="auto"/>
                <w:bottom w:val="none" w:sz="0" w:space="0" w:color="auto"/>
                <w:right w:val="none" w:sz="0" w:space="0" w:color="auto"/>
              </w:divBdr>
              <w:divsChild>
                <w:div w:id="1480422249">
                  <w:marLeft w:val="0"/>
                  <w:marRight w:val="0"/>
                  <w:marTop w:val="0"/>
                  <w:marBottom w:val="0"/>
                  <w:divBdr>
                    <w:top w:val="none" w:sz="0" w:space="0" w:color="auto"/>
                    <w:left w:val="none" w:sz="0" w:space="0" w:color="auto"/>
                    <w:bottom w:val="none" w:sz="0" w:space="0" w:color="auto"/>
                    <w:right w:val="none" w:sz="0" w:space="0" w:color="auto"/>
                  </w:divBdr>
                </w:div>
              </w:divsChild>
            </w:div>
            <w:div w:id="1226525148">
              <w:marLeft w:val="0"/>
              <w:marRight w:val="0"/>
              <w:marTop w:val="0"/>
              <w:marBottom w:val="0"/>
              <w:divBdr>
                <w:top w:val="none" w:sz="0" w:space="0" w:color="auto"/>
                <w:left w:val="none" w:sz="0" w:space="0" w:color="auto"/>
                <w:bottom w:val="none" w:sz="0" w:space="0" w:color="auto"/>
                <w:right w:val="none" w:sz="0" w:space="0" w:color="auto"/>
              </w:divBdr>
              <w:divsChild>
                <w:div w:id="569580638">
                  <w:marLeft w:val="0"/>
                  <w:marRight w:val="0"/>
                  <w:marTop w:val="0"/>
                  <w:marBottom w:val="0"/>
                  <w:divBdr>
                    <w:top w:val="none" w:sz="0" w:space="0" w:color="auto"/>
                    <w:left w:val="none" w:sz="0" w:space="0" w:color="auto"/>
                    <w:bottom w:val="none" w:sz="0" w:space="0" w:color="auto"/>
                    <w:right w:val="none" w:sz="0" w:space="0" w:color="auto"/>
                  </w:divBdr>
                </w:div>
              </w:divsChild>
            </w:div>
            <w:div w:id="692389079">
              <w:marLeft w:val="0"/>
              <w:marRight w:val="0"/>
              <w:marTop w:val="0"/>
              <w:marBottom w:val="0"/>
              <w:divBdr>
                <w:top w:val="none" w:sz="0" w:space="0" w:color="auto"/>
                <w:left w:val="none" w:sz="0" w:space="0" w:color="auto"/>
                <w:bottom w:val="none" w:sz="0" w:space="0" w:color="auto"/>
                <w:right w:val="none" w:sz="0" w:space="0" w:color="auto"/>
              </w:divBdr>
              <w:divsChild>
                <w:div w:id="503865815">
                  <w:marLeft w:val="0"/>
                  <w:marRight w:val="0"/>
                  <w:marTop w:val="0"/>
                  <w:marBottom w:val="0"/>
                  <w:divBdr>
                    <w:top w:val="none" w:sz="0" w:space="0" w:color="auto"/>
                    <w:left w:val="none" w:sz="0" w:space="0" w:color="auto"/>
                    <w:bottom w:val="none" w:sz="0" w:space="0" w:color="auto"/>
                    <w:right w:val="none" w:sz="0" w:space="0" w:color="auto"/>
                  </w:divBdr>
                </w:div>
              </w:divsChild>
            </w:div>
            <w:div w:id="1267467446">
              <w:marLeft w:val="0"/>
              <w:marRight w:val="0"/>
              <w:marTop w:val="0"/>
              <w:marBottom w:val="0"/>
              <w:divBdr>
                <w:top w:val="none" w:sz="0" w:space="0" w:color="auto"/>
                <w:left w:val="none" w:sz="0" w:space="0" w:color="auto"/>
                <w:bottom w:val="none" w:sz="0" w:space="0" w:color="auto"/>
                <w:right w:val="none" w:sz="0" w:space="0" w:color="auto"/>
              </w:divBdr>
              <w:divsChild>
                <w:div w:id="1198198427">
                  <w:marLeft w:val="0"/>
                  <w:marRight w:val="0"/>
                  <w:marTop w:val="0"/>
                  <w:marBottom w:val="0"/>
                  <w:divBdr>
                    <w:top w:val="none" w:sz="0" w:space="0" w:color="auto"/>
                    <w:left w:val="none" w:sz="0" w:space="0" w:color="auto"/>
                    <w:bottom w:val="none" w:sz="0" w:space="0" w:color="auto"/>
                    <w:right w:val="none" w:sz="0" w:space="0" w:color="auto"/>
                  </w:divBdr>
                </w:div>
              </w:divsChild>
            </w:div>
            <w:div w:id="173495479">
              <w:marLeft w:val="0"/>
              <w:marRight w:val="0"/>
              <w:marTop w:val="0"/>
              <w:marBottom w:val="0"/>
              <w:divBdr>
                <w:top w:val="none" w:sz="0" w:space="0" w:color="auto"/>
                <w:left w:val="none" w:sz="0" w:space="0" w:color="auto"/>
                <w:bottom w:val="none" w:sz="0" w:space="0" w:color="auto"/>
                <w:right w:val="none" w:sz="0" w:space="0" w:color="auto"/>
              </w:divBdr>
              <w:divsChild>
                <w:div w:id="1006134216">
                  <w:marLeft w:val="0"/>
                  <w:marRight w:val="0"/>
                  <w:marTop w:val="0"/>
                  <w:marBottom w:val="0"/>
                  <w:divBdr>
                    <w:top w:val="none" w:sz="0" w:space="0" w:color="auto"/>
                    <w:left w:val="none" w:sz="0" w:space="0" w:color="auto"/>
                    <w:bottom w:val="none" w:sz="0" w:space="0" w:color="auto"/>
                    <w:right w:val="none" w:sz="0" w:space="0" w:color="auto"/>
                  </w:divBdr>
                </w:div>
              </w:divsChild>
            </w:div>
            <w:div w:id="603808583">
              <w:marLeft w:val="0"/>
              <w:marRight w:val="0"/>
              <w:marTop w:val="0"/>
              <w:marBottom w:val="0"/>
              <w:divBdr>
                <w:top w:val="none" w:sz="0" w:space="0" w:color="auto"/>
                <w:left w:val="none" w:sz="0" w:space="0" w:color="auto"/>
                <w:bottom w:val="none" w:sz="0" w:space="0" w:color="auto"/>
                <w:right w:val="none" w:sz="0" w:space="0" w:color="auto"/>
              </w:divBdr>
              <w:divsChild>
                <w:div w:id="257103014">
                  <w:marLeft w:val="0"/>
                  <w:marRight w:val="0"/>
                  <w:marTop w:val="0"/>
                  <w:marBottom w:val="0"/>
                  <w:divBdr>
                    <w:top w:val="none" w:sz="0" w:space="0" w:color="auto"/>
                    <w:left w:val="none" w:sz="0" w:space="0" w:color="auto"/>
                    <w:bottom w:val="none" w:sz="0" w:space="0" w:color="auto"/>
                    <w:right w:val="none" w:sz="0" w:space="0" w:color="auto"/>
                  </w:divBdr>
                </w:div>
              </w:divsChild>
            </w:div>
            <w:div w:id="509368538">
              <w:marLeft w:val="0"/>
              <w:marRight w:val="0"/>
              <w:marTop w:val="0"/>
              <w:marBottom w:val="0"/>
              <w:divBdr>
                <w:top w:val="none" w:sz="0" w:space="0" w:color="auto"/>
                <w:left w:val="none" w:sz="0" w:space="0" w:color="auto"/>
                <w:bottom w:val="none" w:sz="0" w:space="0" w:color="auto"/>
                <w:right w:val="none" w:sz="0" w:space="0" w:color="auto"/>
              </w:divBdr>
              <w:divsChild>
                <w:div w:id="1252200947">
                  <w:marLeft w:val="0"/>
                  <w:marRight w:val="0"/>
                  <w:marTop w:val="0"/>
                  <w:marBottom w:val="0"/>
                  <w:divBdr>
                    <w:top w:val="none" w:sz="0" w:space="0" w:color="auto"/>
                    <w:left w:val="none" w:sz="0" w:space="0" w:color="auto"/>
                    <w:bottom w:val="none" w:sz="0" w:space="0" w:color="auto"/>
                    <w:right w:val="none" w:sz="0" w:space="0" w:color="auto"/>
                  </w:divBdr>
                </w:div>
              </w:divsChild>
            </w:div>
            <w:div w:id="829365743">
              <w:marLeft w:val="0"/>
              <w:marRight w:val="0"/>
              <w:marTop w:val="0"/>
              <w:marBottom w:val="0"/>
              <w:divBdr>
                <w:top w:val="none" w:sz="0" w:space="0" w:color="auto"/>
                <w:left w:val="none" w:sz="0" w:space="0" w:color="auto"/>
                <w:bottom w:val="none" w:sz="0" w:space="0" w:color="auto"/>
                <w:right w:val="none" w:sz="0" w:space="0" w:color="auto"/>
              </w:divBdr>
              <w:divsChild>
                <w:div w:id="1127313477">
                  <w:marLeft w:val="0"/>
                  <w:marRight w:val="0"/>
                  <w:marTop w:val="0"/>
                  <w:marBottom w:val="0"/>
                  <w:divBdr>
                    <w:top w:val="none" w:sz="0" w:space="0" w:color="auto"/>
                    <w:left w:val="none" w:sz="0" w:space="0" w:color="auto"/>
                    <w:bottom w:val="none" w:sz="0" w:space="0" w:color="auto"/>
                    <w:right w:val="none" w:sz="0" w:space="0" w:color="auto"/>
                  </w:divBdr>
                </w:div>
              </w:divsChild>
            </w:div>
            <w:div w:id="247078374">
              <w:marLeft w:val="0"/>
              <w:marRight w:val="0"/>
              <w:marTop w:val="0"/>
              <w:marBottom w:val="0"/>
              <w:divBdr>
                <w:top w:val="none" w:sz="0" w:space="0" w:color="auto"/>
                <w:left w:val="none" w:sz="0" w:space="0" w:color="auto"/>
                <w:bottom w:val="none" w:sz="0" w:space="0" w:color="auto"/>
                <w:right w:val="none" w:sz="0" w:space="0" w:color="auto"/>
              </w:divBdr>
              <w:divsChild>
                <w:div w:id="1626347195">
                  <w:marLeft w:val="0"/>
                  <w:marRight w:val="0"/>
                  <w:marTop w:val="0"/>
                  <w:marBottom w:val="0"/>
                  <w:divBdr>
                    <w:top w:val="none" w:sz="0" w:space="0" w:color="auto"/>
                    <w:left w:val="none" w:sz="0" w:space="0" w:color="auto"/>
                    <w:bottom w:val="none" w:sz="0" w:space="0" w:color="auto"/>
                    <w:right w:val="none" w:sz="0" w:space="0" w:color="auto"/>
                  </w:divBdr>
                </w:div>
              </w:divsChild>
            </w:div>
            <w:div w:id="431903857">
              <w:marLeft w:val="0"/>
              <w:marRight w:val="0"/>
              <w:marTop w:val="0"/>
              <w:marBottom w:val="0"/>
              <w:divBdr>
                <w:top w:val="none" w:sz="0" w:space="0" w:color="auto"/>
                <w:left w:val="none" w:sz="0" w:space="0" w:color="auto"/>
                <w:bottom w:val="none" w:sz="0" w:space="0" w:color="auto"/>
                <w:right w:val="none" w:sz="0" w:space="0" w:color="auto"/>
              </w:divBdr>
              <w:divsChild>
                <w:div w:id="130445944">
                  <w:marLeft w:val="0"/>
                  <w:marRight w:val="0"/>
                  <w:marTop w:val="0"/>
                  <w:marBottom w:val="0"/>
                  <w:divBdr>
                    <w:top w:val="none" w:sz="0" w:space="0" w:color="auto"/>
                    <w:left w:val="none" w:sz="0" w:space="0" w:color="auto"/>
                    <w:bottom w:val="none" w:sz="0" w:space="0" w:color="auto"/>
                    <w:right w:val="none" w:sz="0" w:space="0" w:color="auto"/>
                  </w:divBdr>
                </w:div>
              </w:divsChild>
            </w:div>
            <w:div w:id="645934476">
              <w:marLeft w:val="0"/>
              <w:marRight w:val="0"/>
              <w:marTop w:val="0"/>
              <w:marBottom w:val="0"/>
              <w:divBdr>
                <w:top w:val="none" w:sz="0" w:space="0" w:color="auto"/>
                <w:left w:val="none" w:sz="0" w:space="0" w:color="auto"/>
                <w:bottom w:val="none" w:sz="0" w:space="0" w:color="auto"/>
                <w:right w:val="none" w:sz="0" w:space="0" w:color="auto"/>
              </w:divBdr>
              <w:divsChild>
                <w:div w:id="569124000">
                  <w:marLeft w:val="0"/>
                  <w:marRight w:val="0"/>
                  <w:marTop w:val="0"/>
                  <w:marBottom w:val="0"/>
                  <w:divBdr>
                    <w:top w:val="none" w:sz="0" w:space="0" w:color="auto"/>
                    <w:left w:val="none" w:sz="0" w:space="0" w:color="auto"/>
                    <w:bottom w:val="none" w:sz="0" w:space="0" w:color="auto"/>
                    <w:right w:val="none" w:sz="0" w:space="0" w:color="auto"/>
                  </w:divBdr>
                </w:div>
              </w:divsChild>
            </w:div>
            <w:div w:id="899437561">
              <w:marLeft w:val="0"/>
              <w:marRight w:val="0"/>
              <w:marTop w:val="0"/>
              <w:marBottom w:val="0"/>
              <w:divBdr>
                <w:top w:val="none" w:sz="0" w:space="0" w:color="auto"/>
                <w:left w:val="none" w:sz="0" w:space="0" w:color="auto"/>
                <w:bottom w:val="none" w:sz="0" w:space="0" w:color="auto"/>
                <w:right w:val="none" w:sz="0" w:space="0" w:color="auto"/>
              </w:divBdr>
              <w:divsChild>
                <w:div w:id="1735271264">
                  <w:marLeft w:val="0"/>
                  <w:marRight w:val="0"/>
                  <w:marTop w:val="0"/>
                  <w:marBottom w:val="0"/>
                  <w:divBdr>
                    <w:top w:val="none" w:sz="0" w:space="0" w:color="auto"/>
                    <w:left w:val="none" w:sz="0" w:space="0" w:color="auto"/>
                    <w:bottom w:val="none" w:sz="0" w:space="0" w:color="auto"/>
                    <w:right w:val="none" w:sz="0" w:space="0" w:color="auto"/>
                  </w:divBdr>
                </w:div>
              </w:divsChild>
            </w:div>
            <w:div w:id="171071622">
              <w:marLeft w:val="0"/>
              <w:marRight w:val="0"/>
              <w:marTop w:val="0"/>
              <w:marBottom w:val="0"/>
              <w:divBdr>
                <w:top w:val="none" w:sz="0" w:space="0" w:color="auto"/>
                <w:left w:val="none" w:sz="0" w:space="0" w:color="auto"/>
                <w:bottom w:val="none" w:sz="0" w:space="0" w:color="auto"/>
                <w:right w:val="none" w:sz="0" w:space="0" w:color="auto"/>
              </w:divBdr>
              <w:divsChild>
                <w:div w:id="241447950">
                  <w:marLeft w:val="0"/>
                  <w:marRight w:val="0"/>
                  <w:marTop w:val="0"/>
                  <w:marBottom w:val="0"/>
                  <w:divBdr>
                    <w:top w:val="none" w:sz="0" w:space="0" w:color="auto"/>
                    <w:left w:val="none" w:sz="0" w:space="0" w:color="auto"/>
                    <w:bottom w:val="none" w:sz="0" w:space="0" w:color="auto"/>
                    <w:right w:val="none" w:sz="0" w:space="0" w:color="auto"/>
                  </w:divBdr>
                </w:div>
              </w:divsChild>
            </w:div>
            <w:div w:id="2087142475">
              <w:marLeft w:val="0"/>
              <w:marRight w:val="0"/>
              <w:marTop w:val="0"/>
              <w:marBottom w:val="0"/>
              <w:divBdr>
                <w:top w:val="none" w:sz="0" w:space="0" w:color="auto"/>
                <w:left w:val="none" w:sz="0" w:space="0" w:color="auto"/>
                <w:bottom w:val="none" w:sz="0" w:space="0" w:color="auto"/>
                <w:right w:val="none" w:sz="0" w:space="0" w:color="auto"/>
              </w:divBdr>
              <w:divsChild>
                <w:div w:id="825170739">
                  <w:marLeft w:val="0"/>
                  <w:marRight w:val="0"/>
                  <w:marTop w:val="0"/>
                  <w:marBottom w:val="0"/>
                  <w:divBdr>
                    <w:top w:val="none" w:sz="0" w:space="0" w:color="auto"/>
                    <w:left w:val="none" w:sz="0" w:space="0" w:color="auto"/>
                    <w:bottom w:val="none" w:sz="0" w:space="0" w:color="auto"/>
                    <w:right w:val="none" w:sz="0" w:space="0" w:color="auto"/>
                  </w:divBdr>
                </w:div>
              </w:divsChild>
            </w:div>
            <w:div w:id="574705058">
              <w:marLeft w:val="0"/>
              <w:marRight w:val="0"/>
              <w:marTop w:val="0"/>
              <w:marBottom w:val="0"/>
              <w:divBdr>
                <w:top w:val="none" w:sz="0" w:space="0" w:color="auto"/>
                <w:left w:val="none" w:sz="0" w:space="0" w:color="auto"/>
                <w:bottom w:val="none" w:sz="0" w:space="0" w:color="auto"/>
                <w:right w:val="none" w:sz="0" w:space="0" w:color="auto"/>
              </w:divBdr>
              <w:divsChild>
                <w:div w:id="194969781">
                  <w:marLeft w:val="0"/>
                  <w:marRight w:val="0"/>
                  <w:marTop w:val="0"/>
                  <w:marBottom w:val="0"/>
                  <w:divBdr>
                    <w:top w:val="none" w:sz="0" w:space="0" w:color="auto"/>
                    <w:left w:val="none" w:sz="0" w:space="0" w:color="auto"/>
                    <w:bottom w:val="none" w:sz="0" w:space="0" w:color="auto"/>
                    <w:right w:val="none" w:sz="0" w:space="0" w:color="auto"/>
                  </w:divBdr>
                </w:div>
              </w:divsChild>
            </w:div>
            <w:div w:id="994526662">
              <w:marLeft w:val="0"/>
              <w:marRight w:val="0"/>
              <w:marTop w:val="0"/>
              <w:marBottom w:val="0"/>
              <w:divBdr>
                <w:top w:val="none" w:sz="0" w:space="0" w:color="auto"/>
                <w:left w:val="none" w:sz="0" w:space="0" w:color="auto"/>
                <w:bottom w:val="none" w:sz="0" w:space="0" w:color="auto"/>
                <w:right w:val="none" w:sz="0" w:space="0" w:color="auto"/>
              </w:divBdr>
              <w:divsChild>
                <w:div w:id="1544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50631">
      <w:bodyDiv w:val="1"/>
      <w:marLeft w:val="0"/>
      <w:marRight w:val="0"/>
      <w:marTop w:val="0"/>
      <w:marBottom w:val="0"/>
      <w:divBdr>
        <w:top w:val="none" w:sz="0" w:space="0" w:color="auto"/>
        <w:left w:val="none" w:sz="0" w:space="0" w:color="auto"/>
        <w:bottom w:val="none" w:sz="0" w:space="0" w:color="auto"/>
        <w:right w:val="none" w:sz="0" w:space="0" w:color="auto"/>
      </w:divBdr>
      <w:divsChild>
        <w:div w:id="1918436471">
          <w:marLeft w:val="0"/>
          <w:marRight w:val="0"/>
          <w:marTop w:val="0"/>
          <w:marBottom w:val="0"/>
          <w:divBdr>
            <w:top w:val="none" w:sz="0" w:space="0" w:color="auto"/>
            <w:left w:val="none" w:sz="0" w:space="0" w:color="auto"/>
            <w:bottom w:val="none" w:sz="0" w:space="0" w:color="auto"/>
            <w:right w:val="none" w:sz="0" w:space="0" w:color="auto"/>
          </w:divBdr>
        </w:div>
      </w:divsChild>
    </w:div>
    <w:div w:id="1310524668">
      <w:bodyDiv w:val="1"/>
      <w:marLeft w:val="0"/>
      <w:marRight w:val="0"/>
      <w:marTop w:val="0"/>
      <w:marBottom w:val="0"/>
      <w:divBdr>
        <w:top w:val="none" w:sz="0" w:space="0" w:color="auto"/>
        <w:left w:val="none" w:sz="0" w:space="0" w:color="auto"/>
        <w:bottom w:val="none" w:sz="0" w:space="0" w:color="auto"/>
        <w:right w:val="none" w:sz="0" w:space="0" w:color="auto"/>
      </w:divBdr>
      <w:divsChild>
        <w:div w:id="1799490339">
          <w:marLeft w:val="0"/>
          <w:marRight w:val="0"/>
          <w:marTop w:val="0"/>
          <w:marBottom w:val="0"/>
          <w:divBdr>
            <w:top w:val="none" w:sz="0" w:space="0" w:color="auto"/>
            <w:left w:val="none" w:sz="0" w:space="0" w:color="auto"/>
            <w:bottom w:val="none" w:sz="0" w:space="0" w:color="auto"/>
            <w:right w:val="none" w:sz="0" w:space="0" w:color="auto"/>
          </w:divBdr>
        </w:div>
      </w:divsChild>
    </w:div>
    <w:div w:id="1313171359">
      <w:bodyDiv w:val="1"/>
      <w:marLeft w:val="0"/>
      <w:marRight w:val="0"/>
      <w:marTop w:val="0"/>
      <w:marBottom w:val="0"/>
      <w:divBdr>
        <w:top w:val="none" w:sz="0" w:space="0" w:color="auto"/>
        <w:left w:val="none" w:sz="0" w:space="0" w:color="auto"/>
        <w:bottom w:val="none" w:sz="0" w:space="0" w:color="auto"/>
        <w:right w:val="none" w:sz="0" w:space="0" w:color="auto"/>
      </w:divBdr>
      <w:divsChild>
        <w:div w:id="801920365">
          <w:marLeft w:val="0"/>
          <w:marRight w:val="0"/>
          <w:marTop w:val="0"/>
          <w:marBottom w:val="0"/>
          <w:divBdr>
            <w:top w:val="none" w:sz="0" w:space="0" w:color="auto"/>
            <w:left w:val="none" w:sz="0" w:space="0" w:color="auto"/>
            <w:bottom w:val="none" w:sz="0" w:space="0" w:color="auto"/>
            <w:right w:val="none" w:sz="0" w:space="0" w:color="auto"/>
          </w:divBdr>
        </w:div>
      </w:divsChild>
    </w:div>
    <w:div w:id="1314027145">
      <w:bodyDiv w:val="1"/>
      <w:marLeft w:val="0"/>
      <w:marRight w:val="0"/>
      <w:marTop w:val="0"/>
      <w:marBottom w:val="0"/>
      <w:divBdr>
        <w:top w:val="none" w:sz="0" w:space="0" w:color="auto"/>
        <w:left w:val="none" w:sz="0" w:space="0" w:color="auto"/>
        <w:bottom w:val="none" w:sz="0" w:space="0" w:color="auto"/>
        <w:right w:val="none" w:sz="0" w:space="0" w:color="auto"/>
      </w:divBdr>
      <w:divsChild>
        <w:div w:id="1708096322">
          <w:marLeft w:val="0"/>
          <w:marRight w:val="0"/>
          <w:marTop w:val="0"/>
          <w:marBottom w:val="0"/>
          <w:divBdr>
            <w:top w:val="none" w:sz="0" w:space="0" w:color="auto"/>
            <w:left w:val="none" w:sz="0" w:space="0" w:color="auto"/>
            <w:bottom w:val="none" w:sz="0" w:space="0" w:color="auto"/>
            <w:right w:val="none" w:sz="0" w:space="0" w:color="auto"/>
          </w:divBdr>
        </w:div>
      </w:divsChild>
    </w:div>
    <w:div w:id="1316448287">
      <w:bodyDiv w:val="1"/>
      <w:marLeft w:val="0"/>
      <w:marRight w:val="0"/>
      <w:marTop w:val="0"/>
      <w:marBottom w:val="0"/>
      <w:divBdr>
        <w:top w:val="none" w:sz="0" w:space="0" w:color="auto"/>
        <w:left w:val="none" w:sz="0" w:space="0" w:color="auto"/>
        <w:bottom w:val="none" w:sz="0" w:space="0" w:color="auto"/>
        <w:right w:val="none" w:sz="0" w:space="0" w:color="auto"/>
      </w:divBdr>
      <w:divsChild>
        <w:div w:id="1151680495">
          <w:marLeft w:val="0"/>
          <w:marRight w:val="0"/>
          <w:marTop w:val="0"/>
          <w:marBottom w:val="0"/>
          <w:divBdr>
            <w:top w:val="none" w:sz="0" w:space="0" w:color="auto"/>
            <w:left w:val="none" w:sz="0" w:space="0" w:color="auto"/>
            <w:bottom w:val="none" w:sz="0" w:space="0" w:color="auto"/>
            <w:right w:val="none" w:sz="0" w:space="0" w:color="auto"/>
          </w:divBdr>
        </w:div>
      </w:divsChild>
    </w:div>
    <w:div w:id="1321272304">
      <w:bodyDiv w:val="1"/>
      <w:marLeft w:val="0"/>
      <w:marRight w:val="0"/>
      <w:marTop w:val="0"/>
      <w:marBottom w:val="0"/>
      <w:divBdr>
        <w:top w:val="none" w:sz="0" w:space="0" w:color="auto"/>
        <w:left w:val="none" w:sz="0" w:space="0" w:color="auto"/>
        <w:bottom w:val="none" w:sz="0" w:space="0" w:color="auto"/>
        <w:right w:val="none" w:sz="0" w:space="0" w:color="auto"/>
      </w:divBdr>
      <w:divsChild>
        <w:div w:id="2098668208">
          <w:marLeft w:val="0"/>
          <w:marRight w:val="0"/>
          <w:marTop w:val="0"/>
          <w:marBottom w:val="0"/>
          <w:divBdr>
            <w:top w:val="none" w:sz="0" w:space="0" w:color="auto"/>
            <w:left w:val="none" w:sz="0" w:space="0" w:color="auto"/>
            <w:bottom w:val="none" w:sz="0" w:space="0" w:color="auto"/>
            <w:right w:val="none" w:sz="0" w:space="0" w:color="auto"/>
          </w:divBdr>
        </w:div>
      </w:divsChild>
    </w:div>
    <w:div w:id="1326133161">
      <w:bodyDiv w:val="1"/>
      <w:marLeft w:val="0"/>
      <w:marRight w:val="0"/>
      <w:marTop w:val="0"/>
      <w:marBottom w:val="0"/>
      <w:divBdr>
        <w:top w:val="none" w:sz="0" w:space="0" w:color="auto"/>
        <w:left w:val="none" w:sz="0" w:space="0" w:color="auto"/>
        <w:bottom w:val="none" w:sz="0" w:space="0" w:color="auto"/>
        <w:right w:val="none" w:sz="0" w:space="0" w:color="auto"/>
      </w:divBdr>
      <w:divsChild>
        <w:div w:id="1716661647">
          <w:marLeft w:val="0"/>
          <w:marRight w:val="0"/>
          <w:marTop w:val="0"/>
          <w:marBottom w:val="0"/>
          <w:divBdr>
            <w:top w:val="none" w:sz="0" w:space="0" w:color="auto"/>
            <w:left w:val="none" w:sz="0" w:space="0" w:color="auto"/>
            <w:bottom w:val="none" w:sz="0" w:space="0" w:color="auto"/>
            <w:right w:val="none" w:sz="0" w:space="0" w:color="auto"/>
          </w:divBdr>
        </w:div>
      </w:divsChild>
    </w:div>
    <w:div w:id="1330791407">
      <w:bodyDiv w:val="1"/>
      <w:marLeft w:val="0"/>
      <w:marRight w:val="0"/>
      <w:marTop w:val="0"/>
      <w:marBottom w:val="0"/>
      <w:divBdr>
        <w:top w:val="none" w:sz="0" w:space="0" w:color="auto"/>
        <w:left w:val="none" w:sz="0" w:space="0" w:color="auto"/>
        <w:bottom w:val="none" w:sz="0" w:space="0" w:color="auto"/>
        <w:right w:val="none" w:sz="0" w:space="0" w:color="auto"/>
      </w:divBdr>
    </w:div>
    <w:div w:id="1334331573">
      <w:bodyDiv w:val="1"/>
      <w:marLeft w:val="0"/>
      <w:marRight w:val="0"/>
      <w:marTop w:val="0"/>
      <w:marBottom w:val="0"/>
      <w:divBdr>
        <w:top w:val="none" w:sz="0" w:space="0" w:color="auto"/>
        <w:left w:val="none" w:sz="0" w:space="0" w:color="auto"/>
        <w:bottom w:val="none" w:sz="0" w:space="0" w:color="auto"/>
        <w:right w:val="none" w:sz="0" w:space="0" w:color="auto"/>
      </w:divBdr>
      <w:divsChild>
        <w:div w:id="259997145">
          <w:marLeft w:val="0"/>
          <w:marRight w:val="0"/>
          <w:marTop w:val="0"/>
          <w:marBottom w:val="0"/>
          <w:divBdr>
            <w:top w:val="none" w:sz="0" w:space="0" w:color="auto"/>
            <w:left w:val="none" w:sz="0" w:space="0" w:color="auto"/>
            <w:bottom w:val="none" w:sz="0" w:space="0" w:color="auto"/>
            <w:right w:val="none" w:sz="0" w:space="0" w:color="auto"/>
          </w:divBdr>
        </w:div>
      </w:divsChild>
    </w:div>
    <w:div w:id="1336761516">
      <w:bodyDiv w:val="1"/>
      <w:marLeft w:val="0"/>
      <w:marRight w:val="0"/>
      <w:marTop w:val="0"/>
      <w:marBottom w:val="0"/>
      <w:divBdr>
        <w:top w:val="none" w:sz="0" w:space="0" w:color="auto"/>
        <w:left w:val="none" w:sz="0" w:space="0" w:color="auto"/>
        <w:bottom w:val="none" w:sz="0" w:space="0" w:color="auto"/>
        <w:right w:val="none" w:sz="0" w:space="0" w:color="auto"/>
      </w:divBdr>
      <w:divsChild>
        <w:div w:id="1265960072">
          <w:marLeft w:val="0"/>
          <w:marRight w:val="0"/>
          <w:marTop w:val="0"/>
          <w:marBottom w:val="0"/>
          <w:divBdr>
            <w:top w:val="none" w:sz="0" w:space="0" w:color="auto"/>
            <w:left w:val="none" w:sz="0" w:space="0" w:color="auto"/>
            <w:bottom w:val="none" w:sz="0" w:space="0" w:color="auto"/>
            <w:right w:val="none" w:sz="0" w:space="0" w:color="auto"/>
          </w:divBdr>
        </w:div>
      </w:divsChild>
    </w:div>
    <w:div w:id="1337465034">
      <w:bodyDiv w:val="1"/>
      <w:marLeft w:val="0"/>
      <w:marRight w:val="0"/>
      <w:marTop w:val="0"/>
      <w:marBottom w:val="0"/>
      <w:divBdr>
        <w:top w:val="none" w:sz="0" w:space="0" w:color="auto"/>
        <w:left w:val="none" w:sz="0" w:space="0" w:color="auto"/>
        <w:bottom w:val="none" w:sz="0" w:space="0" w:color="auto"/>
        <w:right w:val="none" w:sz="0" w:space="0" w:color="auto"/>
      </w:divBdr>
      <w:divsChild>
        <w:div w:id="1625575131">
          <w:marLeft w:val="0"/>
          <w:marRight w:val="0"/>
          <w:marTop w:val="0"/>
          <w:marBottom w:val="0"/>
          <w:divBdr>
            <w:top w:val="none" w:sz="0" w:space="0" w:color="auto"/>
            <w:left w:val="none" w:sz="0" w:space="0" w:color="auto"/>
            <w:bottom w:val="none" w:sz="0" w:space="0" w:color="auto"/>
            <w:right w:val="none" w:sz="0" w:space="0" w:color="auto"/>
          </w:divBdr>
        </w:div>
      </w:divsChild>
    </w:div>
    <w:div w:id="1337537673">
      <w:bodyDiv w:val="1"/>
      <w:marLeft w:val="0"/>
      <w:marRight w:val="0"/>
      <w:marTop w:val="0"/>
      <w:marBottom w:val="0"/>
      <w:divBdr>
        <w:top w:val="none" w:sz="0" w:space="0" w:color="auto"/>
        <w:left w:val="none" w:sz="0" w:space="0" w:color="auto"/>
        <w:bottom w:val="none" w:sz="0" w:space="0" w:color="auto"/>
        <w:right w:val="none" w:sz="0" w:space="0" w:color="auto"/>
      </w:divBdr>
      <w:divsChild>
        <w:div w:id="763068003">
          <w:marLeft w:val="0"/>
          <w:marRight w:val="0"/>
          <w:marTop w:val="0"/>
          <w:marBottom w:val="0"/>
          <w:divBdr>
            <w:top w:val="none" w:sz="0" w:space="0" w:color="auto"/>
            <w:left w:val="none" w:sz="0" w:space="0" w:color="auto"/>
            <w:bottom w:val="none" w:sz="0" w:space="0" w:color="auto"/>
            <w:right w:val="none" w:sz="0" w:space="0" w:color="auto"/>
          </w:divBdr>
        </w:div>
      </w:divsChild>
    </w:div>
    <w:div w:id="1345743221">
      <w:bodyDiv w:val="1"/>
      <w:marLeft w:val="0"/>
      <w:marRight w:val="0"/>
      <w:marTop w:val="0"/>
      <w:marBottom w:val="0"/>
      <w:divBdr>
        <w:top w:val="none" w:sz="0" w:space="0" w:color="auto"/>
        <w:left w:val="none" w:sz="0" w:space="0" w:color="auto"/>
        <w:bottom w:val="none" w:sz="0" w:space="0" w:color="auto"/>
        <w:right w:val="none" w:sz="0" w:space="0" w:color="auto"/>
      </w:divBdr>
      <w:divsChild>
        <w:div w:id="1499151089">
          <w:marLeft w:val="0"/>
          <w:marRight w:val="0"/>
          <w:marTop w:val="0"/>
          <w:marBottom w:val="0"/>
          <w:divBdr>
            <w:top w:val="none" w:sz="0" w:space="0" w:color="auto"/>
            <w:left w:val="none" w:sz="0" w:space="0" w:color="auto"/>
            <w:bottom w:val="none" w:sz="0" w:space="0" w:color="auto"/>
            <w:right w:val="none" w:sz="0" w:space="0" w:color="auto"/>
          </w:divBdr>
        </w:div>
      </w:divsChild>
    </w:div>
    <w:div w:id="1346132981">
      <w:bodyDiv w:val="1"/>
      <w:marLeft w:val="0"/>
      <w:marRight w:val="0"/>
      <w:marTop w:val="0"/>
      <w:marBottom w:val="0"/>
      <w:divBdr>
        <w:top w:val="none" w:sz="0" w:space="0" w:color="auto"/>
        <w:left w:val="none" w:sz="0" w:space="0" w:color="auto"/>
        <w:bottom w:val="none" w:sz="0" w:space="0" w:color="auto"/>
        <w:right w:val="none" w:sz="0" w:space="0" w:color="auto"/>
      </w:divBdr>
      <w:divsChild>
        <w:div w:id="2088845896">
          <w:marLeft w:val="0"/>
          <w:marRight w:val="0"/>
          <w:marTop w:val="0"/>
          <w:marBottom w:val="0"/>
          <w:divBdr>
            <w:top w:val="none" w:sz="0" w:space="0" w:color="auto"/>
            <w:left w:val="none" w:sz="0" w:space="0" w:color="auto"/>
            <w:bottom w:val="none" w:sz="0" w:space="0" w:color="auto"/>
            <w:right w:val="none" w:sz="0" w:space="0" w:color="auto"/>
          </w:divBdr>
        </w:div>
      </w:divsChild>
    </w:div>
    <w:div w:id="1346519876">
      <w:bodyDiv w:val="1"/>
      <w:marLeft w:val="0"/>
      <w:marRight w:val="0"/>
      <w:marTop w:val="0"/>
      <w:marBottom w:val="0"/>
      <w:divBdr>
        <w:top w:val="none" w:sz="0" w:space="0" w:color="auto"/>
        <w:left w:val="none" w:sz="0" w:space="0" w:color="auto"/>
        <w:bottom w:val="none" w:sz="0" w:space="0" w:color="auto"/>
        <w:right w:val="none" w:sz="0" w:space="0" w:color="auto"/>
      </w:divBdr>
      <w:divsChild>
        <w:div w:id="56785187">
          <w:marLeft w:val="0"/>
          <w:marRight w:val="0"/>
          <w:marTop w:val="0"/>
          <w:marBottom w:val="0"/>
          <w:divBdr>
            <w:top w:val="none" w:sz="0" w:space="0" w:color="auto"/>
            <w:left w:val="none" w:sz="0" w:space="0" w:color="auto"/>
            <w:bottom w:val="none" w:sz="0" w:space="0" w:color="auto"/>
            <w:right w:val="none" w:sz="0" w:space="0" w:color="auto"/>
          </w:divBdr>
        </w:div>
      </w:divsChild>
    </w:div>
    <w:div w:id="1351491169">
      <w:bodyDiv w:val="1"/>
      <w:marLeft w:val="0"/>
      <w:marRight w:val="0"/>
      <w:marTop w:val="0"/>
      <w:marBottom w:val="0"/>
      <w:divBdr>
        <w:top w:val="none" w:sz="0" w:space="0" w:color="auto"/>
        <w:left w:val="none" w:sz="0" w:space="0" w:color="auto"/>
        <w:bottom w:val="none" w:sz="0" w:space="0" w:color="auto"/>
        <w:right w:val="none" w:sz="0" w:space="0" w:color="auto"/>
      </w:divBdr>
      <w:divsChild>
        <w:div w:id="980229247">
          <w:marLeft w:val="0"/>
          <w:marRight w:val="0"/>
          <w:marTop w:val="0"/>
          <w:marBottom w:val="0"/>
          <w:divBdr>
            <w:top w:val="none" w:sz="0" w:space="0" w:color="auto"/>
            <w:left w:val="none" w:sz="0" w:space="0" w:color="auto"/>
            <w:bottom w:val="none" w:sz="0" w:space="0" w:color="auto"/>
            <w:right w:val="none" w:sz="0" w:space="0" w:color="auto"/>
          </w:divBdr>
        </w:div>
      </w:divsChild>
    </w:div>
    <w:div w:id="1351642964">
      <w:bodyDiv w:val="1"/>
      <w:marLeft w:val="0"/>
      <w:marRight w:val="0"/>
      <w:marTop w:val="0"/>
      <w:marBottom w:val="0"/>
      <w:divBdr>
        <w:top w:val="none" w:sz="0" w:space="0" w:color="auto"/>
        <w:left w:val="none" w:sz="0" w:space="0" w:color="auto"/>
        <w:bottom w:val="none" w:sz="0" w:space="0" w:color="auto"/>
        <w:right w:val="none" w:sz="0" w:space="0" w:color="auto"/>
      </w:divBdr>
      <w:divsChild>
        <w:div w:id="28802602">
          <w:marLeft w:val="0"/>
          <w:marRight w:val="0"/>
          <w:marTop w:val="0"/>
          <w:marBottom w:val="0"/>
          <w:divBdr>
            <w:top w:val="none" w:sz="0" w:space="0" w:color="auto"/>
            <w:left w:val="none" w:sz="0" w:space="0" w:color="auto"/>
            <w:bottom w:val="none" w:sz="0" w:space="0" w:color="auto"/>
            <w:right w:val="none" w:sz="0" w:space="0" w:color="auto"/>
          </w:divBdr>
        </w:div>
      </w:divsChild>
    </w:div>
    <w:div w:id="1355493651">
      <w:bodyDiv w:val="1"/>
      <w:marLeft w:val="0"/>
      <w:marRight w:val="0"/>
      <w:marTop w:val="0"/>
      <w:marBottom w:val="0"/>
      <w:divBdr>
        <w:top w:val="none" w:sz="0" w:space="0" w:color="auto"/>
        <w:left w:val="none" w:sz="0" w:space="0" w:color="auto"/>
        <w:bottom w:val="none" w:sz="0" w:space="0" w:color="auto"/>
        <w:right w:val="none" w:sz="0" w:space="0" w:color="auto"/>
      </w:divBdr>
      <w:divsChild>
        <w:div w:id="536696867">
          <w:marLeft w:val="0"/>
          <w:marRight w:val="0"/>
          <w:marTop w:val="0"/>
          <w:marBottom w:val="0"/>
          <w:divBdr>
            <w:top w:val="none" w:sz="0" w:space="0" w:color="auto"/>
            <w:left w:val="none" w:sz="0" w:space="0" w:color="auto"/>
            <w:bottom w:val="none" w:sz="0" w:space="0" w:color="auto"/>
            <w:right w:val="none" w:sz="0" w:space="0" w:color="auto"/>
          </w:divBdr>
        </w:div>
      </w:divsChild>
    </w:div>
    <w:div w:id="1356730277">
      <w:bodyDiv w:val="1"/>
      <w:marLeft w:val="0"/>
      <w:marRight w:val="0"/>
      <w:marTop w:val="0"/>
      <w:marBottom w:val="0"/>
      <w:divBdr>
        <w:top w:val="none" w:sz="0" w:space="0" w:color="auto"/>
        <w:left w:val="none" w:sz="0" w:space="0" w:color="auto"/>
        <w:bottom w:val="none" w:sz="0" w:space="0" w:color="auto"/>
        <w:right w:val="none" w:sz="0" w:space="0" w:color="auto"/>
      </w:divBdr>
      <w:divsChild>
        <w:div w:id="1454397705">
          <w:marLeft w:val="0"/>
          <w:marRight w:val="0"/>
          <w:marTop w:val="0"/>
          <w:marBottom w:val="0"/>
          <w:divBdr>
            <w:top w:val="none" w:sz="0" w:space="0" w:color="auto"/>
            <w:left w:val="none" w:sz="0" w:space="0" w:color="auto"/>
            <w:bottom w:val="none" w:sz="0" w:space="0" w:color="auto"/>
            <w:right w:val="none" w:sz="0" w:space="0" w:color="auto"/>
          </w:divBdr>
        </w:div>
      </w:divsChild>
    </w:div>
    <w:div w:id="1363362594">
      <w:bodyDiv w:val="1"/>
      <w:marLeft w:val="0"/>
      <w:marRight w:val="0"/>
      <w:marTop w:val="0"/>
      <w:marBottom w:val="0"/>
      <w:divBdr>
        <w:top w:val="none" w:sz="0" w:space="0" w:color="auto"/>
        <w:left w:val="none" w:sz="0" w:space="0" w:color="auto"/>
        <w:bottom w:val="none" w:sz="0" w:space="0" w:color="auto"/>
        <w:right w:val="none" w:sz="0" w:space="0" w:color="auto"/>
      </w:divBdr>
      <w:divsChild>
        <w:div w:id="456921772">
          <w:marLeft w:val="0"/>
          <w:marRight w:val="0"/>
          <w:marTop w:val="0"/>
          <w:marBottom w:val="0"/>
          <w:divBdr>
            <w:top w:val="none" w:sz="0" w:space="0" w:color="auto"/>
            <w:left w:val="none" w:sz="0" w:space="0" w:color="auto"/>
            <w:bottom w:val="none" w:sz="0" w:space="0" w:color="auto"/>
            <w:right w:val="none" w:sz="0" w:space="0" w:color="auto"/>
          </w:divBdr>
        </w:div>
      </w:divsChild>
    </w:div>
    <w:div w:id="1364209596">
      <w:bodyDiv w:val="1"/>
      <w:marLeft w:val="0"/>
      <w:marRight w:val="0"/>
      <w:marTop w:val="0"/>
      <w:marBottom w:val="0"/>
      <w:divBdr>
        <w:top w:val="none" w:sz="0" w:space="0" w:color="auto"/>
        <w:left w:val="none" w:sz="0" w:space="0" w:color="auto"/>
        <w:bottom w:val="none" w:sz="0" w:space="0" w:color="auto"/>
        <w:right w:val="none" w:sz="0" w:space="0" w:color="auto"/>
      </w:divBdr>
      <w:divsChild>
        <w:div w:id="356807570">
          <w:marLeft w:val="0"/>
          <w:marRight w:val="0"/>
          <w:marTop w:val="0"/>
          <w:marBottom w:val="0"/>
          <w:divBdr>
            <w:top w:val="none" w:sz="0" w:space="0" w:color="auto"/>
            <w:left w:val="none" w:sz="0" w:space="0" w:color="auto"/>
            <w:bottom w:val="none" w:sz="0" w:space="0" w:color="auto"/>
            <w:right w:val="none" w:sz="0" w:space="0" w:color="auto"/>
          </w:divBdr>
          <w:divsChild>
            <w:div w:id="1667900397">
              <w:marLeft w:val="0"/>
              <w:marRight w:val="0"/>
              <w:marTop w:val="0"/>
              <w:marBottom w:val="0"/>
              <w:divBdr>
                <w:top w:val="none" w:sz="0" w:space="0" w:color="auto"/>
                <w:left w:val="none" w:sz="0" w:space="0" w:color="auto"/>
                <w:bottom w:val="none" w:sz="0" w:space="0" w:color="auto"/>
                <w:right w:val="none" w:sz="0" w:space="0" w:color="auto"/>
              </w:divBdr>
              <w:divsChild>
                <w:div w:id="283536525">
                  <w:marLeft w:val="0"/>
                  <w:marRight w:val="0"/>
                  <w:marTop w:val="0"/>
                  <w:marBottom w:val="0"/>
                  <w:divBdr>
                    <w:top w:val="none" w:sz="0" w:space="0" w:color="auto"/>
                    <w:left w:val="none" w:sz="0" w:space="0" w:color="auto"/>
                    <w:bottom w:val="none" w:sz="0" w:space="0" w:color="auto"/>
                    <w:right w:val="none" w:sz="0" w:space="0" w:color="auto"/>
                  </w:divBdr>
                </w:div>
                <w:div w:id="2147042184">
                  <w:marLeft w:val="0"/>
                  <w:marRight w:val="0"/>
                  <w:marTop w:val="0"/>
                  <w:marBottom w:val="0"/>
                  <w:divBdr>
                    <w:top w:val="none" w:sz="0" w:space="0" w:color="auto"/>
                    <w:left w:val="none" w:sz="0" w:space="0" w:color="auto"/>
                    <w:bottom w:val="none" w:sz="0" w:space="0" w:color="auto"/>
                    <w:right w:val="none" w:sz="0" w:space="0" w:color="auto"/>
                  </w:divBdr>
                </w:div>
              </w:divsChild>
            </w:div>
            <w:div w:id="815994428">
              <w:marLeft w:val="0"/>
              <w:marRight w:val="0"/>
              <w:marTop w:val="0"/>
              <w:marBottom w:val="0"/>
              <w:divBdr>
                <w:top w:val="none" w:sz="0" w:space="0" w:color="auto"/>
                <w:left w:val="none" w:sz="0" w:space="0" w:color="auto"/>
                <w:bottom w:val="none" w:sz="0" w:space="0" w:color="auto"/>
                <w:right w:val="none" w:sz="0" w:space="0" w:color="auto"/>
              </w:divBdr>
              <w:divsChild>
                <w:div w:id="989015074">
                  <w:marLeft w:val="0"/>
                  <w:marRight w:val="0"/>
                  <w:marTop w:val="0"/>
                  <w:marBottom w:val="0"/>
                  <w:divBdr>
                    <w:top w:val="none" w:sz="0" w:space="0" w:color="auto"/>
                    <w:left w:val="none" w:sz="0" w:space="0" w:color="auto"/>
                    <w:bottom w:val="none" w:sz="0" w:space="0" w:color="auto"/>
                    <w:right w:val="none" w:sz="0" w:space="0" w:color="auto"/>
                  </w:divBdr>
                </w:div>
              </w:divsChild>
            </w:div>
            <w:div w:id="918834647">
              <w:marLeft w:val="0"/>
              <w:marRight w:val="0"/>
              <w:marTop w:val="0"/>
              <w:marBottom w:val="0"/>
              <w:divBdr>
                <w:top w:val="none" w:sz="0" w:space="0" w:color="auto"/>
                <w:left w:val="none" w:sz="0" w:space="0" w:color="auto"/>
                <w:bottom w:val="none" w:sz="0" w:space="0" w:color="auto"/>
                <w:right w:val="none" w:sz="0" w:space="0" w:color="auto"/>
              </w:divBdr>
              <w:divsChild>
                <w:div w:id="286816796">
                  <w:marLeft w:val="0"/>
                  <w:marRight w:val="0"/>
                  <w:marTop w:val="0"/>
                  <w:marBottom w:val="0"/>
                  <w:divBdr>
                    <w:top w:val="none" w:sz="0" w:space="0" w:color="auto"/>
                    <w:left w:val="none" w:sz="0" w:space="0" w:color="auto"/>
                    <w:bottom w:val="none" w:sz="0" w:space="0" w:color="auto"/>
                    <w:right w:val="none" w:sz="0" w:space="0" w:color="auto"/>
                  </w:divBdr>
                </w:div>
              </w:divsChild>
            </w:div>
            <w:div w:id="1984693339">
              <w:marLeft w:val="0"/>
              <w:marRight w:val="0"/>
              <w:marTop w:val="0"/>
              <w:marBottom w:val="0"/>
              <w:divBdr>
                <w:top w:val="none" w:sz="0" w:space="0" w:color="auto"/>
                <w:left w:val="none" w:sz="0" w:space="0" w:color="auto"/>
                <w:bottom w:val="none" w:sz="0" w:space="0" w:color="auto"/>
                <w:right w:val="none" w:sz="0" w:space="0" w:color="auto"/>
              </w:divBdr>
              <w:divsChild>
                <w:div w:id="1360354106">
                  <w:marLeft w:val="0"/>
                  <w:marRight w:val="0"/>
                  <w:marTop w:val="0"/>
                  <w:marBottom w:val="0"/>
                  <w:divBdr>
                    <w:top w:val="none" w:sz="0" w:space="0" w:color="auto"/>
                    <w:left w:val="none" w:sz="0" w:space="0" w:color="auto"/>
                    <w:bottom w:val="none" w:sz="0" w:space="0" w:color="auto"/>
                    <w:right w:val="none" w:sz="0" w:space="0" w:color="auto"/>
                  </w:divBdr>
                </w:div>
              </w:divsChild>
            </w:div>
            <w:div w:id="864517416">
              <w:marLeft w:val="0"/>
              <w:marRight w:val="0"/>
              <w:marTop w:val="0"/>
              <w:marBottom w:val="0"/>
              <w:divBdr>
                <w:top w:val="none" w:sz="0" w:space="0" w:color="auto"/>
                <w:left w:val="none" w:sz="0" w:space="0" w:color="auto"/>
                <w:bottom w:val="none" w:sz="0" w:space="0" w:color="auto"/>
                <w:right w:val="none" w:sz="0" w:space="0" w:color="auto"/>
              </w:divBdr>
              <w:divsChild>
                <w:div w:id="4884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788">
      <w:bodyDiv w:val="1"/>
      <w:marLeft w:val="0"/>
      <w:marRight w:val="0"/>
      <w:marTop w:val="0"/>
      <w:marBottom w:val="0"/>
      <w:divBdr>
        <w:top w:val="none" w:sz="0" w:space="0" w:color="auto"/>
        <w:left w:val="none" w:sz="0" w:space="0" w:color="auto"/>
        <w:bottom w:val="none" w:sz="0" w:space="0" w:color="auto"/>
        <w:right w:val="none" w:sz="0" w:space="0" w:color="auto"/>
      </w:divBdr>
      <w:divsChild>
        <w:div w:id="1041443258">
          <w:marLeft w:val="0"/>
          <w:marRight w:val="0"/>
          <w:marTop w:val="0"/>
          <w:marBottom w:val="0"/>
          <w:divBdr>
            <w:top w:val="none" w:sz="0" w:space="0" w:color="auto"/>
            <w:left w:val="none" w:sz="0" w:space="0" w:color="auto"/>
            <w:bottom w:val="none" w:sz="0" w:space="0" w:color="auto"/>
            <w:right w:val="none" w:sz="0" w:space="0" w:color="auto"/>
          </w:divBdr>
        </w:div>
      </w:divsChild>
    </w:div>
    <w:div w:id="1368526504">
      <w:bodyDiv w:val="1"/>
      <w:marLeft w:val="0"/>
      <w:marRight w:val="0"/>
      <w:marTop w:val="0"/>
      <w:marBottom w:val="0"/>
      <w:divBdr>
        <w:top w:val="none" w:sz="0" w:space="0" w:color="auto"/>
        <w:left w:val="none" w:sz="0" w:space="0" w:color="auto"/>
        <w:bottom w:val="none" w:sz="0" w:space="0" w:color="auto"/>
        <w:right w:val="none" w:sz="0" w:space="0" w:color="auto"/>
      </w:divBdr>
      <w:divsChild>
        <w:div w:id="128478588">
          <w:marLeft w:val="0"/>
          <w:marRight w:val="0"/>
          <w:marTop w:val="0"/>
          <w:marBottom w:val="0"/>
          <w:divBdr>
            <w:top w:val="none" w:sz="0" w:space="0" w:color="auto"/>
            <w:left w:val="none" w:sz="0" w:space="0" w:color="auto"/>
            <w:bottom w:val="none" w:sz="0" w:space="0" w:color="auto"/>
            <w:right w:val="none" w:sz="0" w:space="0" w:color="auto"/>
          </w:divBdr>
        </w:div>
      </w:divsChild>
    </w:div>
    <w:div w:id="1369187253">
      <w:bodyDiv w:val="1"/>
      <w:marLeft w:val="0"/>
      <w:marRight w:val="0"/>
      <w:marTop w:val="0"/>
      <w:marBottom w:val="0"/>
      <w:divBdr>
        <w:top w:val="none" w:sz="0" w:space="0" w:color="auto"/>
        <w:left w:val="none" w:sz="0" w:space="0" w:color="auto"/>
        <w:bottom w:val="none" w:sz="0" w:space="0" w:color="auto"/>
        <w:right w:val="none" w:sz="0" w:space="0" w:color="auto"/>
      </w:divBdr>
      <w:divsChild>
        <w:div w:id="1563904424">
          <w:marLeft w:val="0"/>
          <w:marRight w:val="0"/>
          <w:marTop w:val="0"/>
          <w:marBottom w:val="0"/>
          <w:divBdr>
            <w:top w:val="none" w:sz="0" w:space="0" w:color="auto"/>
            <w:left w:val="none" w:sz="0" w:space="0" w:color="auto"/>
            <w:bottom w:val="none" w:sz="0" w:space="0" w:color="auto"/>
            <w:right w:val="none" w:sz="0" w:space="0" w:color="auto"/>
          </w:divBdr>
        </w:div>
      </w:divsChild>
    </w:div>
    <w:div w:id="1375732856">
      <w:bodyDiv w:val="1"/>
      <w:marLeft w:val="0"/>
      <w:marRight w:val="0"/>
      <w:marTop w:val="0"/>
      <w:marBottom w:val="0"/>
      <w:divBdr>
        <w:top w:val="none" w:sz="0" w:space="0" w:color="auto"/>
        <w:left w:val="none" w:sz="0" w:space="0" w:color="auto"/>
        <w:bottom w:val="none" w:sz="0" w:space="0" w:color="auto"/>
        <w:right w:val="none" w:sz="0" w:space="0" w:color="auto"/>
      </w:divBdr>
      <w:divsChild>
        <w:div w:id="1756509864">
          <w:marLeft w:val="0"/>
          <w:marRight w:val="0"/>
          <w:marTop w:val="0"/>
          <w:marBottom w:val="0"/>
          <w:divBdr>
            <w:top w:val="none" w:sz="0" w:space="0" w:color="auto"/>
            <w:left w:val="none" w:sz="0" w:space="0" w:color="auto"/>
            <w:bottom w:val="none" w:sz="0" w:space="0" w:color="auto"/>
            <w:right w:val="none" w:sz="0" w:space="0" w:color="auto"/>
          </w:divBdr>
        </w:div>
      </w:divsChild>
    </w:div>
    <w:div w:id="1377241325">
      <w:bodyDiv w:val="1"/>
      <w:marLeft w:val="0"/>
      <w:marRight w:val="0"/>
      <w:marTop w:val="0"/>
      <w:marBottom w:val="0"/>
      <w:divBdr>
        <w:top w:val="none" w:sz="0" w:space="0" w:color="auto"/>
        <w:left w:val="none" w:sz="0" w:space="0" w:color="auto"/>
        <w:bottom w:val="none" w:sz="0" w:space="0" w:color="auto"/>
        <w:right w:val="none" w:sz="0" w:space="0" w:color="auto"/>
      </w:divBdr>
      <w:divsChild>
        <w:div w:id="149101268">
          <w:marLeft w:val="0"/>
          <w:marRight w:val="0"/>
          <w:marTop w:val="0"/>
          <w:marBottom w:val="0"/>
          <w:divBdr>
            <w:top w:val="none" w:sz="0" w:space="0" w:color="auto"/>
            <w:left w:val="none" w:sz="0" w:space="0" w:color="auto"/>
            <w:bottom w:val="none" w:sz="0" w:space="0" w:color="auto"/>
            <w:right w:val="none" w:sz="0" w:space="0" w:color="auto"/>
          </w:divBdr>
        </w:div>
      </w:divsChild>
    </w:div>
    <w:div w:id="1378163020">
      <w:bodyDiv w:val="1"/>
      <w:marLeft w:val="0"/>
      <w:marRight w:val="0"/>
      <w:marTop w:val="0"/>
      <w:marBottom w:val="0"/>
      <w:divBdr>
        <w:top w:val="none" w:sz="0" w:space="0" w:color="auto"/>
        <w:left w:val="none" w:sz="0" w:space="0" w:color="auto"/>
        <w:bottom w:val="none" w:sz="0" w:space="0" w:color="auto"/>
        <w:right w:val="none" w:sz="0" w:space="0" w:color="auto"/>
      </w:divBdr>
      <w:divsChild>
        <w:div w:id="637148197">
          <w:marLeft w:val="0"/>
          <w:marRight w:val="0"/>
          <w:marTop w:val="0"/>
          <w:marBottom w:val="0"/>
          <w:divBdr>
            <w:top w:val="none" w:sz="0" w:space="0" w:color="auto"/>
            <w:left w:val="none" w:sz="0" w:space="0" w:color="auto"/>
            <w:bottom w:val="none" w:sz="0" w:space="0" w:color="auto"/>
            <w:right w:val="none" w:sz="0" w:space="0" w:color="auto"/>
          </w:divBdr>
        </w:div>
      </w:divsChild>
    </w:div>
    <w:div w:id="1381201408">
      <w:bodyDiv w:val="1"/>
      <w:marLeft w:val="0"/>
      <w:marRight w:val="0"/>
      <w:marTop w:val="0"/>
      <w:marBottom w:val="0"/>
      <w:divBdr>
        <w:top w:val="none" w:sz="0" w:space="0" w:color="auto"/>
        <w:left w:val="none" w:sz="0" w:space="0" w:color="auto"/>
        <w:bottom w:val="none" w:sz="0" w:space="0" w:color="auto"/>
        <w:right w:val="none" w:sz="0" w:space="0" w:color="auto"/>
      </w:divBdr>
      <w:divsChild>
        <w:div w:id="1763914904">
          <w:marLeft w:val="0"/>
          <w:marRight w:val="0"/>
          <w:marTop w:val="0"/>
          <w:marBottom w:val="0"/>
          <w:divBdr>
            <w:top w:val="none" w:sz="0" w:space="0" w:color="auto"/>
            <w:left w:val="none" w:sz="0" w:space="0" w:color="auto"/>
            <w:bottom w:val="none" w:sz="0" w:space="0" w:color="auto"/>
            <w:right w:val="none" w:sz="0" w:space="0" w:color="auto"/>
          </w:divBdr>
        </w:div>
      </w:divsChild>
    </w:div>
    <w:div w:id="1382943482">
      <w:bodyDiv w:val="1"/>
      <w:marLeft w:val="0"/>
      <w:marRight w:val="0"/>
      <w:marTop w:val="0"/>
      <w:marBottom w:val="0"/>
      <w:divBdr>
        <w:top w:val="none" w:sz="0" w:space="0" w:color="auto"/>
        <w:left w:val="none" w:sz="0" w:space="0" w:color="auto"/>
        <w:bottom w:val="none" w:sz="0" w:space="0" w:color="auto"/>
        <w:right w:val="none" w:sz="0" w:space="0" w:color="auto"/>
      </w:divBdr>
      <w:divsChild>
        <w:div w:id="332758954">
          <w:marLeft w:val="0"/>
          <w:marRight w:val="0"/>
          <w:marTop w:val="0"/>
          <w:marBottom w:val="0"/>
          <w:divBdr>
            <w:top w:val="none" w:sz="0" w:space="0" w:color="auto"/>
            <w:left w:val="none" w:sz="0" w:space="0" w:color="auto"/>
            <w:bottom w:val="none" w:sz="0" w:space="0" w:color="auto"/>
            <w:right w:val="none" w:sz="0" w:space="0" w:color="auto"/>
          </w:divBdr>
        </w:div>
      </w:divsChild>
    </w:div>
    <w:div w:id="1386442016">
      <w:bodyDiv w:val="1"/>
      <w:marLeft w:val="0"/>
      <w:marRight w:val="0"/>
      <w:marTop w:val="0"/>
      <w:marBottom w:val="0"/>
      <w:divBdr>
        <w:top w:val="none" w:sz="0" w:space="0" w:color="auto"/>
        <w:left w:val="none" w:sz="0" w:space="0" w:color="auto"/>
        <w:bottom w:val="none" w:sz="0" w:space="0" w:color="auto"/>
        <w:right w:val="none" w:sz="0" w:space="0" w:color="auto"/>
      </w:divBdr>
      <w:divsChild>
        <w:div w:id="110443653">
          <w:marLeft w:val="0"/>
          <w:marRight w:val="0"/>
          <w:marTop w:val="0"/>
          <w:marBottom w:val="0"/>
          <w:divBdr>
            <w:top w:val="none" w:sz="0" w:space="0" w:color="auto"/>
            <w:left w:val="none" w:sz="0" w:space="0" w:color="auto"/>
            <w:bottom w:val="none" w:sz="0" w:space="0" w:color="auto"/>
            <w:right w:val="none" w:sz="0" w:space="0" w:color="auto"/>
          </w:divBdr>
        </w:div>
      </w:divsChild>
    </w:div>
    <w:div w:id="1389302722">
      <w:bodyDiv w:val="1"/>
      <w:marLeft w:val="0"/>
      <w:marRight w:val="0"/>
      <w:marTop w:val="0"/>
      <w:marBottom w:val="0"/>
      <w:divBdr>
        <w:top w:val="none" w:sz="0" w:space="0" w:color="auto"/>
        <w:left w:val="none" w:sz="0" w:space="0" w:color="auto"/>
        <w:bottom w:val="none" w:sz="0" w:space="0" w:color="auto"/>
        <w:right w:val="none" w:sz="0" w:space="0" w:color="auto"/>
      </w:divBdr>
      <w:divsChild>
        <w:div w:id="438061297">
          <w:marLeft w:val="0"/>
          <w:marRight w:val="0"/>
          <w:marTop w:val="0"/>
          <w:marBottom w:val="0"/>
          <w:divBdr>
            <w:top w:val="none" w:sz="0" w:space="0" w:color="auto"/>
            <w:left w:val="none" w:sz="0" w:space="0" w:color="auto"/>
            <w:bottom w:val="none" w:sz="0" w:space="0" w:color="auto"/>
            <w:right w:val="none" w:sz="0" w:space="0" w:color="auto"/>
          </w:divBdr>
        </w:div>
      </w:divsChild>
    </w:div>
    <w:div w:id="1393188575">
      <w:bodyDiv w:val="1"/>
      <w:marLeft w:val="0"/>
      <w:marRight w:val="0"/>
      <w:marTop w:val="0"/>
      <w:marBottom w:val="0"/>
      <w:divBdr>
        <w:top w:val="none" w:sz="0" w:space="0" w:color="auto"/>
        <w:left w:val="none" w:sz="0" w:space="0" w:color="auto"/>
        <w:bottom w:val="none" w:sz="0" w:space="0" w:color="auto"/>
        <w:right w:val="none" w:sz="0" w:space="0" w:color="auto"/>
      </w:divBdr>
      <w:divsChild>
        <w:div w:id="1189025535">
          <w:marLeft w:val="0"/>
          <w:marRight w:val="0"/>
          <w:marTop w:val="0"/>
          <w:marBottom w:val="0"/>
          <w:divBdr>
            <w:top w:val="none" w:sz="0" w:space="0" w:color="auto"/>
            <w:left w:val="none" w:sz="0" w:space="0" w:color="auto"/>
            <w:bottom w:val="none" w:sz="0" w:space="0" w:color="auto"/>
            <w:right w:val="none" w:sz="0" w:space="0" w:color="auto"/>
          </w:divBdr>
        </w:div>
      </w:divsChild>
    </w:div>
    <w:div w:id="1395616728">
      <w:bodyDiv w:val="1"/>
      <w:marLeft w:val="0"/>
      <w:marRight w:val="0"/>
      <w:marTop w:val="0"/>
      <w:marBottom w:val="0"/>
      <w:divBdr>
        <w:top w:val="none" w:sz="0" w:space="0" w:color="auto"/>
        <w:left w:val="none" w:sz="0" w:space="0" w:color="auto"/>
        <w:bottom w:val="none" w:sz="0" w:space="0" w:color="auto"/>
        <w:right w:val="none" w:sz="0" w:space="0" w:color="auto"/>
      </w:divBdr>
      <w:divsChild>
        <w:div w:id="1583369287">
          <w:marLeft w:val="0"/>
          <w:marRight w:val="0"/>
          <w:marTop w:val="0"/>
          <w:marBottom w:val="0"/>
          <w:divBdr>
            <w:top w:val="none" w:sz="0" w:space="0" w:color="auto"/>
            <w:left w:val="none" w:sz="0" w:space="0" w:color="auto"/>
            <w:bottom w:val="none" w:sz="0" w:space="0" w:color="auto"/>
            <w:right w:val="none" w:sz="0" w:space="0" w:color="auto"/>
          </w:divBdr>
          <w:divsChild>
            <w:div w:id="1087963163">
              <w:marLeft w:val="0"/>
              <w:marRight w:val="0"/>
              <w:marTop w:val="0"/>
              <w:marBottom w:val="0"/>
              <w:divBdr>
                <w:top w:val="none" w:sz="0" w:space="0" w:color="auto"/>
                <w:left w:val="none" w:sz="0" w:space="0" w:color="auto"/>
                <w:bottom w:val="none" w:sz="0" w:space="0" w:color="auto"/>
                <w:right w:val="none" w:sz="0" w:space="0" w:color="auto"/>
              </w:divBdr>
              <w:divsChild>
                <w:div w:id="270552678">
                  <w:marLeft w:val="0"/>
                  <w:marRight w:val="0"/>
                  <w:marTop w:val="0"/>
                  <w:marBottom w:val="0"/>
                  <w:divBdr>
                    <w:top w:val="none" w:sz="0" w:space="0" w:color="auto"/>
                    <w:left w:val="none" w:sz="0" w:space="0" w:color="auto"/>
                    <w:bottom w:val="none" w:sz="0" w:space="0" w:color="auto"/>
                    <w:right w:val="none" w:sz="0" w:space="0" w:color="auto"/>
                  </w:divBdr>
                </w:div>
              </w:divsChild>
            </w:div>
            <w:div w:id="504246854">
              <w:marLeft w:val="0"/>
              <w:marRight w:val="0"/>
              <w:marTop w:val="0"/>
              <w:marBottom w:val="0"/>
              <w:divBdr>
                <w:top w:val="none" w:sz="0" w:space="0" w:color="auto"/>
                <w:left w:val="none" w:sz="0" w:space="0" w:color="auto"/>
                <w:bottom w:val="none" w:sz="0" w:space="0" w:color="auto"/>
                <w:right w:val="none" w:sz="0" w:space="0" w:color="auto"/>
              </w:divBdr>
              <w:divsChild>
                <w:div w:id="150175610">
                  <w:marLeft w:val="0"/>
                  <w:marRight w:val="0"/>
                  <w:marTop w:val="0"/>
                  <w:marBottom w:val="0"/>
                  <w:divBdr>
                    <w:top w:val="none" w:sz="0" w:space="0" w:color="auto"/>
                    <w:left w:val="none" w:sz="0" w:space="0" w:color="auto"/>
                    <w:bottom w:val="none" w:sz="0" w:space="0" w:color="auto"/>
                    <w:right w:val="none" w:sz="0" w:space="0" w:color="auto"/>
                  </w:divBdr>
                </w:div>
              </w:divsChild>
            </w:div>
            <w:div w:id="1602450030">
              <w:marLeft w:val="0"/>
              <w:marRight w:val="0"/>
              <w:marTop w:val="0"/>
              <w:marBottom w:val="0"/>
              <w:divBdr>
                <w:top w:val="none" w:sz="0" w:space="0" w:color="auto"/>
                <w:left w:val="none" w:sz="0" w:space="0" w:color="auto"/>
                <w:bottom w:val="none" w:sz="0" w:space="0" w:color="auto"/>
                <w:right w:val="none" w:sz="0" w:space="0" w:color="auto"/>
              </w:divBdr>
              <w:divsChild>
                <w:div w:id="1168987168">
                  <w:marLeft w:val="0"/>
                  <w:marRight w:val="0"/>
                  <w:marTop w:val="0"/>
                  <w:marBottom w:val="0"/>
                  <w:divBdr>
                    <w:top w:val="none" w:sz="0" w:space="0" w:color="auto"/>
                    <w:left w:val="none" w:sz="0" w:space="0" w:color="auto"/>
                    <w:bottom w:val="none" w:sz="0" w:space="0" w:color="auto"/>
                    <w:right w:val="none" w:sz="0" w:space="0" w:color="auto"/>
                  </w:divBdr>
                </w:div>
              </w:divsChild>
            </w:div>
            <w:div w:id="971324502">
              <w:marLeft w:val="0"/>
              <w:marRight w:val="0"/>
              <w:marTop w:val="0"/>
              <w:marBottom w:val="0"/>
              <w:divBdr>
                <w:top w:val="none" w:sz="0" w:space="0" w:color="auto"/>
                <w:left w:val="none" w:sz="0" w:space="0" w:color="auto"/>
                <w:bottom w:val="none" w:sz="0" w:space="0" w:color="auto"/>
                <w:right w:val="none" w:sz="0" w:space="0" w:color="auto"/>
              </w:divBdr>
              <w:divsChild>
                <w:div w:id="401413286">
                  <w:marLeft w:val="0"/>
                  <w:marRight w:val="0"/>
                  <w:marTop w:val="0"/>
                  <w:marBottom w:val="0"/>
                  <w:divBdr>
                    <w:top w:val="none" w:sz="0" w:space="0" w:color="auto"/>
                    <w:left w:val="none" w:sz="0" w:space="0" w:color="auto"/>
                    <w:bottom w:val="none" w:sz="0" w:space="0" w:color="auto"/>
                    <w:right w:val="none" w:sz="0" w:space="0" w:color="auto"/>
                  </w:divBdr>
                </w:div>
              </w:divsChild>
            </w:div>
            <w:div w:id="1550729944">
              <w:marLeft w:val="0"/>
              <w:marRight w:val="0"/>
              <w:marTop w:val="0"/>
              <w:marBottom w:val="0"/>
              <w:divBdr>
                <w:top w:val="none" w:sz="0" w:space="0" w:color="auto"/>
                <w:left w:val="none" w:sz="0" w:space="0" w:color="auto"/>
                <w:bottom w:val="none" w:sz="0" w:space="0" w:color="auto"/>
                <w:right w:val="none" w:sz="0" w:space="0" w:color="auto"/>
              </w:divBdr>
              <w:divsChild>
                <w:div w:id="1220897845">
                  <w:marLeft w:val="0"/>
                  <w:marRight w:val="0"/>
                  <w:marTop w:val="0"/>
                  <w:marBottom w:val="0"/>
                  <w:divBdr>
                    <w:top w:val="none" w:sz="0" w:space="0" w:color="auto"/>
                    <w:left w:val="none" w:sz="0" w:space="0" w:color="auto"/>
                    <w:bottom w:val="none" w:sz="0" w:space="0" w:color="auto"/>
                    <w:right w:val="none" w:sz="0" w:space="0" w:color="auto"/>
                  </w:divBdr>
                </w:div>
              </w:divsChild>
            </w:div>
            <w:div w:id="272250067">
              <w:marLeft w:val="0"/>
              <w:marRight w:val="0"/>
              <w:marTop w:val="0"/>
              <w:marBottom w:val="0"/>
              <w:divBdr>
                <w:top w:val="none" w:sz="0" w:space="0" w:color="auto"/>
                <w:left w:val="none" w:sz="0" w:space="0" w:color="auto"/>
                <w:bottom w:val="none" w:sz="0" w:space="0" w:color="auto"/>
                <w:right w:val="none" w:sz="0" w:space="0" w:color="auto"/>
              </w:divBdr>
              <w:divsChild>
                <w:div w:id="1641224698">
                  <w:marLeft w:val="0"/>
                  <w:marRight w:val="0"/>
                  <w:marTop w:val="0"/>
                  <w:marBottom w:val="0"/>
                  <w:divBdr>
                    <w:top w:val="none" w:sz="0" w:space="0" w:color="auto"/>
                    <w:left w:val="none" w:sz="0" w:space="0" w:color="auto"/>
                    <w:bottom w:val="none" w:sz="0" w:space="0" w:color="auto"/>
                    <w:right w:val="none" w:sz="0" w:space="0" w:color="auto"/>
                  </w:divBdr>
                </w:div>
              </w:divsChild>
            </w:div>
            <w:div w:id="1180124374">
              <w:marLeft w:val="0"/>
              <w:marRight w:val="0"/>
              <w:marTop w:val="0"/>
              <w:marBottom w:val="0"/>
              <w:divBdr>
                <w:top w:val="none" w:sz="0" w:space="0" w:color="auto"/>
                <w:left w:val="none" w:sz="0" w:space="0" w:color="auto"/>
                <w:bottom w:val="none" w:sz="0" w:space="0" w:color="auto"/>
                <w:right w:val="none" w:sz="0" w:space="0" w:color="auto"/>
              </w:divBdr>
              <w:divsChild>
                <w:div w:id="158084905">
                  <w:marLeft w:val="0"/>
                  <w:marRight w:val="0"/>
                  <w:marTop w:val="0"/>
                  <w:marBottom w:val="0"/>
                  <w:divBdr>
                    <w:top w:val="none" w:sz="0" w:space="0" w:color="auto"/>
                    <w:left w:val="none" w:sz="0" w:space="0" w:color="auto"/>
                    <w:bottom w:val="none" w:sz="0" w:space="0" w:color="auto"/>
                    <w:right w:val="none" w:sz="0" w:space="0" w:color="auto"/>
                  </w:divBdr>
                </w:div>
              </w:divsChild>
            </w:div>
            <w:div w:id="1383097981">
              <w:marLeft w:val="0"/>
              <w:marRight w:val="0"/>
              <w:marTop w:val="0"/>
              <w:marBottom w:val="0"/>
              <w:divBdr>
                <w:top w:val="none" w:sz="0" w:space="0" w:color="auto"/>
                <w:left w:val="none" w:sz="0" w:space="0" w:color="auto"/>
                <w:bottom w:val="none" w:sz="0" w:space="0" w:color="auto"/>
                <w:right w:val="none" w:sz="0" w:space="0" w:color="auto"/>
              </w:divBdr>
              <w:divsChild>
                <w:div w:id="1634870527">
                  <w:marLeft w:val="0"/>
                  <w:marRight w:val="0"/>
                  <w:marTop w:val="0"/>
                  <w:marBottom w:val="0"/>
                  <w:divBdr>
                    <w:top w:val="none" w:sz="0" w:space="0" w:color="auto"/>
                    <w:left w:val="none" w:sz="0" w:space="0" w:color="auto"/>
                    <w:bottom w:val="none" w:sz="0" w:space="0" w:color="auto"/>
                    <w:right w:val="none" w:sz="0" w:space="0" w:color="auto"/>
                  </w:divBdr>
                </w:div>
              </w:divsChild>
            </w:div>
            <w:div w:id="1298099913">
              <w:marLeft w:val="0"/>
              <w:marRight w:val="0"/>
              <w:marTop w:val="0"/>
              <w:marBottom w:val="0"/>
              <w:divBdr>
                <w:top w:val="none" w:sz="0" w:space="0" w:color="auto"/>
                <w:left w:val="none" w:sz="0" w:space="0" w:color="auto"/>
                <w:bottom w:val="none" w:sz="0" w:space="0" w:color="auto"/>
                <w:right w:val="none" w:sz="0" w:space="0" w:color="auto"/>
              </w:divBdr>
              <w:divsChild>
                <w:div w:id="1775174425">
                  <w:marLeft w:val="0"/>
                  <w:marRight w:val="0"/>
                  <w:marTop w:val="0"/>
                  <w:marBottom w:val="0"/>
                  <w:divBdr>
                    <w:top w:val="none" w:sz="0" w:space="0" w:color="auto"/>
                    <w:left w:val="none" w:sz="0" w:space="0" w:color="auto"/>
                    <w:bottom w:val="none" w:sz="0" w:space="0" w:color="auto"/>
                    <w:right w:val="none" w:sz="0" w:space="0" w:color="auto"/>
                  </w:divBdr>
                </w:div>
              </w:divsChild>
            </w:div>
            <w:div w:id="1382747189">
              <w:marLeft w:val="0"/>
              <w:marRight w:val="0"/>
              <w:marTop w:val="0"/>
              <w:marBottom w:val="0"/>
              <w:divBdr>
                <w:top w:val="none" w:sz="0" w:space="0" w:color="auto"/>
                <w:left w:val="none" w:sz="0" w:space="0" w:color="auto"/>
                <w:bottom w:val="none" w:sz="0" w:space="0" w:color="auto"/>
                <w:right w:val="none" w:sz="0" w:space="0" w:color="auto"/>
              </w:divBdr>
              <w:divsChild>
                <w:div w:id="1202396614">
                  <w:marLeft w:val="0"/>
                  <w:marRight w:val="0"/>
                  <w:marTop w:val="0"/>
                  <w:marBottom w:val="0"/>
                  <w:divBdr>
                    <w:top w:val="none" w:sz="0" w:space="0" w:color="auto"/>
                    <w:left w:val="none" w:sz="0" w:space="0" w:color="auto"/>
                    <w:bottom w:val="none" w:sz="0" w:space="0" w:color="auto"/>
                    <w:right w:val="none" w:sz="0" w:space="0" w:color="auto"/>
                  </w:divBdr>
                </w:div>
              </w:divsChild>
            </w:div>
            <w:div w:id="1291787602">
              <w:marLeft w:val="0"/>
              <w:marRight w:val="0"/>
              <w:marTop w:val="0"/>
              <w:marBottom w:val="0"/>
              <w:divBdr>
                <w:top w:val="none" w:sz="0" w:space="0" w:color="auto"/>
                <w:left w:val="none" w:sz="0" w:space="0" w:color="auto"/>
                <w:bottom w:val="none" w:sz="0" w:space="0" w:color="auto"/>
                <w:right w:val="none" w:sz="0" w:space="0" w:color="auto"/>
              </w:divBdr>
              <w:divsChild>
                <w:div w:id="1495220631">
                  <w:marLeft w:val="0"/>
                  <w:marRight w:val="0"/>
                  <w:marTop w:val="0"/>
                  <w:marBottom w:val="0"/>
                  <w:divBdr>
                    <w:top w:val="none" w:sz="0" w:space="0" w:color="auto"/>
                    <w:left w:val="none" w:sz="0" w:space="0" w:color="auto"/>
                    <w:bottom w:val="none" w:sz="0" w:space="0" w:color="auto"/>
                    <w:right w:val="none" w:sz="0" w:space="0" w:color="auto"/>
                  </w:divBdr>
                </w:div>
              </w:divsChild>
            </w:div>
            <w:div w:id="2065132847">
              <w:marLeft w:val="0"/>
              <w:marRight w:val="0"/>
              <w:marTop w:val="0"/>
              <w:marBottom w:val="0"/>
              <w:divBdr>
                <w:top w:val="none" w:sz="0" w:space="0" w:color="auto"/>
                <w:left w:val="none" w:sz="0" w:space="0" w:color="auto"/>
                <w:bottom w:val="none" w:sz="0" w:space="0" w:color="auto"/>
                <w:right w:val="none" w:sz="0" w:space="0" w:color="auto"/>
              </w:divBdr>
              <w:divsChild>
                <w:div w:id="1781334376">
                  <w:marLeft w:val="0"/>
                  <w:marRight w:val="0"/>
                  <w:marTop w:val="0"/>
                  <w:marBottom w:val="0"/>
                  <w:divBdr>
                    <w:top w:val="none" w:sz="0" w:space="0" w:color="auto"/>
                    <w:left w:val="none" w:sz="0" w:space="0" w:color="auto"/>
                    <w:bottom w:val="none" w:sz="0" w:space="0" w:color="auto"/>
                    <w:right w:val="none" w:sz="0" w:space="0" w:color="auto"/>
                  </w:divBdr>
                </w:div>
              </w:divsChild>
            </w:div>
            <w:div w:id="1602446734">
              <w:marLeft w:val="0"/>
              <w:marRight w:val="0"/>
              <w:marTop w:val="0"/>
              <w:marBottom w:val="0"/>
              <w:divBdr>
                <w:top w:val="none" w:sz="0" w:space="0" w:color="auto"/>
                <w:left w:val="none" w:sz="0" w:space="0" w:color="auto"/>
                <w:bottom w:val="none" w:sz="0" w:space="0" w:color="auto"/>
                <w:right w:val="none" w:sz="0" w:space="0" w:color="auto"/>
              </w:divBdr>
              <w:divsChild>
                <w:div w:id="1135492319">
                  <w:marLeft w:val="0"/>
                  <w:marRight w:val="0"/>
                  <w:marTop w:val="0"/>
                  <w:marBottom w:val="0"/>
                  <w:divBdr>
                    <w:top w:val="none" w:sz="0" w:space="0" w:color="auto"/>
                    <w:left w:val="none" w:sz="0" w:space="0" w:color="auto"/>
                    <w:bottom w:val="none" w:sz="0" w:space="0" w:color="auto"/>
                    <w:right w:val="none" w:sz="0" w:space="0" w:color="auto"/>
                  </w:divBdr>
                </w:div>
              </w:divsChild>
            </w:div>
            <w:div w:id="809440394">
              <w:marLeft w:val="0"/>
              <w:marRight w:val="0"/>
              <w:marTop w:val="0"/>
              <w:marBottom w:val="0"/>
              <w:divBdr>
                <w:top w:val="none" w:sz="0" w:space="0" w:color="auto"/>
                <w:left w:val="none" w:sz="0" w:space="0" w:color="auto"/>
                <w:bottom w:val="none" w:sz="0" w:space="0" w:color="auto"/>
                <w:right w:val="none" w:sz="0" w:space="0" w:color="auto"/>
              </w:divBdr>
              <w:divsChild>
                <w:div w:id="445392453">
                  <w:marLeft w:val="0"/>
                  <w:marRight w:val="0"/>
                  <w:marTop w:val="0"/>
                  <w:marBottom w:val="0"/>
                  <w:divBdr>
                    <w:top w:val="none" w:sz="0" w:space="0" w:color="auto"/>
                    <w:left w:val="none" w:sz="0" w:space="0" w:color="auto"/>
                    <w:bottom w:val="none" w:sz="0" w:space="0" w:color="auto"/>
                    <w:right w:val="none" w:sz="0" w:space="0" w:color="auto"/>
                  </w:divBdr>
                </w:div>
              </w:divsChild>
            </w:div>
            <w:div w:id="669021695">
              <w:marLeft w:val="0"/>
              <w:marRight w:val="0"/>
              <w:marTop w:val="0"/>
              <w:marBottom w:val="0"/>
              <w:divBdr>
                <w:top w:val="none" w:sz="0" w:space="0" w:color="auto"/>
                <w:left w:val="none" w:sz="0" w:space="0" w:color="auto"/>
                <w:bottom w:val="none" w:sz="0" w:space="0" w:color="auto"/>
                <w:right w:val="none" w:sz="0" w:space="0" w:color="auto"/>
              </w:divBdr>
              <w:divsChild>
                <w:div w:id="2111196863">
                  <w:marLeft w:val="0"/>
                  <w:marRight w:val="0"/>
                  <w:marTop w:val="0"/>
                  <w:marBottom w:val="0"/>
                  <w:divBdr>
                    <w:top w:val="none" w:sz="0" w:space="0" w:color="auto"/>
                    <w:left w:val="none" w:sz="0" w:space="0" w:color="auto"/>
                    <w:bottom w:val="none" w:sz="0" w:space="0" w:color="auto"/>
                    <w:right w:val="none" w:sz="0" w:space="0" w:color="auto"/>
                  </w:divBdr>
                </w:div>
              </w:divsChild>
            </w:div>
            <w:div w:id="2009476042">
              <w:marLeft w:val="0"/>
              <w:marRight w:val="0"/>
              <w:marTop w:val="0"/>
              <w:marBottom w:val="0"/>
              <w:divBdr>
                <w:top w:val="none" w:sz="0" w:space="0" w:color="auto"/>
                <w:left w:val="none" w:sz="0" w:space="0" w:color="auto"/>
                <w:bottom w:val="none" w:sz="0" w:space="0" w:color="auto"/>
                <w:right w:val="none" w:sz="0" w:space="0" w:color="auto"/>
              </w:divBdr>
              <w:divsChild>
                <w:div w:id="1397243624">
                  <w:marLeft w:val="0"/>
                  <w:marRight w:val="0"/>
                  <w:marTop w:val="0"/>
                  <w:marBottom w:val="0"/>
                  <w:divBdr>
                    <w:top w:val="none" w:sz="0" w:space="0" w:color="auto"/>
                    <w:left w:val="none" w:sz="0" w:space="0" w:color="auto"/>
                    <w:bottom w:val="none" w:sz="0" w:space="0" w:color="auto"/>
                    <w:right w:val="none" w:sz="0" w:space="0" w:color="auto"/>
                  </w:divBdr>
                </w:div>
              </w:divsChild>
            </w:div>
            <w:div w:id="829832839">
              <w:marLeft w:val="0"/>
              <w:marRight w:val="0"/>
              <w:marTop w:val="0"/>
              <w:marBottom w:val="0"/>
              <w:divBdr>
                <w:top w:val="none" w:sz="0" w:space="0" w:color="auto"/>
                <w:left w:val="none" w:sz="0" w:space="0" w:color="auto"/>
                <w:bottom w:val="none" w:sz="0" w:space="0" w:color="auto"/>
                <w:right w:val="none" w:sz="0" w:space="0" w:color="auto"/>
              </w:divBdr>
              <w:divsChild>
                <w:div w:id="2094811936">
                  <w:marLeft w:val="0"/>
                  <w:marRight w:val="0"/>
                  <w:marTop w:val="0"/>
                  <w:marBottom w:val="0"/>
                  <w:divBdr>
                    <w:top w:val="none" w:sz="0" w:space="0" w:color="auto"/>
                    <w:left w:val="none" w:sz="0" w:space="0" w:color="auto"/>
                    <w:bottom w:val="none" w:sz="0" w:space="0" w:color="auto"/>
                    <w:right w:val="none" w:sz="0" w:space="0" w:color="auto"/>
                  </w:divBdr>
                </w:div>
              </w:divsChild>
            </w:div>
            <w:div w:id="1379427499">
              <w:marLeft w:val="0"/>
              <w:marRight w:val="0"/>
              <w:marTop w:val="0"/>
              <w:marBottom w:val="0"/>
              <w:divBdr>
                <w:top w:val="none" w:sz="0" w:space="0" w:color="auto"/>
                <w:left w:val="none" w:sz="0" w:space="0" w:color="auto"/>
                <w:bottom w:val="none" w:sz="0" w:space="0" w:color="auto"/>
                <w:right w:val="none" w:sz="0" w:space="0" w:color="auto"/>
              </w:divBdr>
              <w:divsChild>
                <w:div w:id="1225146341">
                  <w:marLeft w:val="0"/>
                  <w:marRight w:val="0"/>
                  <w:marTop w:val="0"/>
                  <w:marBottom w:val="0"/>
                  <w:divBdr>
                    <w:top w:val="none" w:sz="0" w:space="0" w:color="auto"/>
                    <w:left w:val="none" w:sz="0" w:space="0" w:color="auto"/>
                    <w:bottom w:val="none" w:sz="0" w:space="0" w:color="auto"/>
                    <w:right w:val="none" w:sz="0" w:space="0" w:color="auto"/>
                  </w:divBdr>
                </w:div>
              </w:divsChild>
            </w:div>
            <w:div w:id="1889756246">
              <w:marLeft w:val="0"/>
              <w:marRight w:val="0"/>
              <w:marTop w:val="0"/>
              <w:marBottom w:val="0"/>
              <w:divBdr>
                <w:top w:val="none" w:sz="0" w:space="0" w:color="auto"/>
                <w:left w:val="none" w:sz="0" w:space="0" w:color="auto"/>
                <w:bottom w:val="none" w:sz="0" w:space="0" w:color="auto"/>
                <w:right w:val="none" w:sz="0" w:space="0" w:color="auto"/>
              </w:divBdr>
              <w:divsChild>
                <w:div w:id="690450920">
                  <w:marLeft w:val="0"/>
                  <w:marRight w:val="0"/>
                  <w:marTop w:val="0"/>
                  <w:marBottom w:val="0"/>
                  <w:divBdr>
                    <w:top w:val="none" w:sz="0" w:space="0" w:color="auto"/>
                    <w:left w:val="none" w:sz="0" w:space="0" w:color="auto"/>
                    <w:bottom w:val="none" w:sz="0" w:space="0" w:color="auto"/>
                    <w:right w:val="none" w:sz="0" w:space="0" w:color="auto"/>
                  </w:divBdr>
                </w:div>
              </w:divsChild>
            </w:div>
            <w:div w:id="467817117">
              <w:marLeft w:val="0"/>
              <w:marRight w:val="0"/>
              <w:marTop w:val="0"/>
              <w:marBottom w:val="0"/>
              <w:divBdr>
                <w:top w:val="none" w:sz="0" w:space="0" w:color="auto"/>
                <w:left w:val="none" w:sz="0" w:space="0" w:color="auto"/>
                <w:bottom w:val="none" w:sz="0" w:space="0" w:color="auto"/>
                <w:right w:val="none" w:sz="0" w:space="0" w:color="auto"/>
              </w:divBdr>
              <w:divsChild>
                <w:div w:id="1756127303">
                  <w:marLeft w:val="0"/>
                  <w:marRight w:val="0"/>
                  <w:marTop w:val="0"/>
                  <w:marBottom w:val="0"/>
                  <w:divBdr>
                    <w:top w:val="none" w:sz="0" w:space="0" w:color="auto"/>
                    <w:left w:val="none" w:sz="0" w:space="0" w:color="auto"/>
                    <w:bottom w:val="none" w:sz="0" w:space="0" w:color="auto"/>
                    <w:right w:val="none" w:sz="0" w:space="0" w:color="auto"/>
                  </w:divBdr>
                </w:div>
              </w:divsChild>
            </w:div>
            <w:div w:id="1171527511">
              <w:marLeft w:val="0"/>
              <w:marRight w:val="0"/>
              <w:marTop w:val="0"/>
              <w:marBottom w:val="0"/>
              <w:divBdr>
                <w:top w:val="none" w:sz="0" w:space="0" w:color="auto"/>
                <w:left w:val="none" w:sz="0" w:space="0" w:color="auto"/>
                <w:bottom w:val="none" w:sz="0" w:space="0" w:color="auto"/>
                <w:right w:val="none" w:sz="0" w:space="0" w:color="auto"/>
              </w:divBdr>
              <w:divsChild>
                <w:div w:id="1939870503">
                  <w:marLeft w:val="0"/>
                  <w:marRight w:val="0"/>
                  <w:marTop w:val="0"/>
                  <w:marBottom w:val="0"/>
                  <w:divBdr>
                    <w:top w:val="none" w:sz="0" w:space="0" w:color="auto"/>
                    <w:left w:val="none" w:sz="0" w:space="0" w:color="auto"/>
                    <w:bottom w:val="none" w:sz="0" w:space="0" w:color="auto"/>
                    <w:right w:val="none" w:sz="0" w:space="0" w:color="auto"/>
                  </w:divBdr>
                </w:div>
              </w:divsChild>
            </w:div>
            <w:div w:id="945045683">
              <w:marLeft w:val="0"/>
              <w:marRight w:val="0"/>
              <w:marTop w:val="0"/>
              <w:marBottom w:val="0"/>
              <w:divBdr>
                <w:top w:val="none" w:sz="0" w:space="0" w:color="auto"/>
                <w:left w:val="none" w:sz="0" w:space="0" w:color="auto"/>
                <w:bottom w:val="none" w:sz="0" w:space="0" w:color="auto"/>
                <w:right w:val="none" w:sz="0" w:space="0" w:color="auto"/>
              </w:divBdr>
              <w:divsChild>
                <w:div w:id="1875538613">
                  <w:marLeft w:val="0"/>
                  <w:marRight w:val="0"/>
                  <w:marTop w:val="0"/>
                  <w:marBottom w:val="0"/>
                  <w:divBdr>
                    <w:top w:val="none" w:sz="0" w:space="0" w:color="auto"/>
                    <w:left w:val="none" w:sz="0" w:space="0" w:color="auto"/>
                    <w:bottom w:val="none" w:sz="0" w:space="0" w:color="auto"/>
                    <w:right w:val="none" w:sz="0" w:space="0" w:color="auto"/>
                  </w:divBdr>
                </w:div>
              </w:divsChild>
            </w:div>
            <w:div w:id="1743405484">
              <w:marLeft w:val="0"/>
              <w:marRight w:val="0"/>
              <w:marTop w:val="0"/>
              <w:marBottom w:val="0"/>
              <w:divBdr>
                <w:top w:val="none" w:sz="0" w:space="0" w:color="auto"/>
                <w:left w:val="none" w:sz="0" w:space="0" w:color="auto"/>
                <w:bottom w:val="none" w:sz="0" w:space="0" w:color="auto"/>
                <w:right w:val="none" w:sz="0" w:space="0" w:color="auto"/>
              </w:divBdr>
              <w:divsChild>
                <w:div w:id="842623923">
                  <w:marLeft w:val="0"/>
                  <w:marRight w:val="0"/>
                  <w:marTop w:val="0"/>
                  <w:marBottom w:val="0"/>
                  <w:divBdr>
                    <w:top w:val="none" w:sz="0" w:space="0" w:color="auto"/>
                    <w:left w:val="none" w:sz="0" w:space="0" w:color="auto"/>
                    <w:bottom w:val="none" w:sz="0" w:space="0" w:color="auto"/>
                    <w:right w:val="none" w:sz="0" w:space="0" w:color="auto"/>
                  </w:divBdr>
                </w:div>
              </w:divsChild>
            </w:div>
            <w:div w:id="1917664491">
              <w:marLeft w:val="0"/>
              <w:marRight w:val="0"/>
              <w:marTop w:val="0"/>
              <w:marBottom w:val="0"/>
              <w:divBdr>
                <w:top w:val="none" w:sz="0" w:space="0" w:color="auto"/>
                <w:left w:val="none" w:sz="0" w:space="0" w:color="auto"/>
                <w:bottom w:val="none" w:sz="0" w:space="0" w:color="auto"/>
                <w:right w:val="none" w:sz="0" w:space="0" w:color="auto"/>
              </w:divBdr>
              <w:divsChild>
                <w:div w:id="286158939">
                  <w:marLeft w:val="0"/>
                  <w:marRight w:val="0"/>
                  <w:marTop w:val="0"/>
                  <w:marBottom w:val="0"/>
                  <w:divBdr>
                    <w:top w:val="none" w:sz="0" w:space="0" w:color="auto"/>
                    <w:left w:val="none" w:sz="0" w:space="0" w:color="auto"/>
                    <w:bottom w:val="none" w:sz="0" w:space="0" w:color="auto"/>
                    <w:right w:val="none" w:sz="0" w:space="0" w:color="auto"/>
                  </w:divBdr>
                </w:div>
              </w:divsChild>
            </w:div>
            <w:div w:id="1838760753">
              <w:marLeft w:val="0"/>
              <w:marRight w:val="0"/>
              <w:marTop w:val="0"/>
              <w:marBottom w:val="0"/>
              <w:divBdr>
                <w:top w:val="none" w:sz="0" w:space="0" w:color="auto"/>
                <w:left w:val="none" w:sz="0" w:space="0" w:color="auto"/>
                <w:bottom w:val="none" w:sz="0" w:space="0" w:color="auto"/>
                <w:right w:val="none" w:sz="0" w:space="0" w:color="auto"/>
              </w:divBdr>
              <w:divsChild>
                <w:div w:id="787091009">
                  <w:marLeft w:val="0"/>
                  <w:marRight w:val="0"/>
                  <w:marTop w:val="0"/>
                  <w:marBottom w:val="0"/>
                  <w:divBdr>
                    <w:top w:val="none" w:sz="0" w:space="0" w:color="auto"/>
                    <w:left w:val="none" w:sz="0" w:space="0" w:color="auto"/>
                    <w:bottom w:val="none" w:sz="0" w:space="0" w:color="auto"/>
                    <w:right w:val="none" w:sz="0" w:space="0" w:color="auto"/>
                  </w:divBdr>
                </w:div>
              </w:divsChild>
            </w:div>
            <w:div w:id="554511712">
              <w:marLeft w:val="0"/>
              <w:marRight w:val="0"/>
              <w:marTop w:val="0"/>
              <w:marBottom w:val="0"/>
              <w:divBdr>
                <w:top w:val="none" w:sz="0" w:space="0" w:color="auto"/>
                <w:left w:val="none" w:sz="0" w:space="0" w:color="auto"/>
                <w:bottom w:val="none" w:sz="0" w:space="0" w:color="auto"/>
                <w:right w:val="none" w:sz="0" w:space="0" w:color="auto"/>
              </w:divBdr>
              <w:divsChild>
                <w:div w:id="949243994">
                  <w:marLeft w:val="0"/>
                  <w:marRight w:val="0"/>
                  <w:marTop w:val="0"/>
                  <w:marBottom w:val="0"/>
                  <w:divBdr>
                    <w:top w:val="none" w:sz="0" w:space="0" w:color="auto"/>
                    <w:left w:val="none" w:sz="0" w:space="0" w:color="auto"/>
                    <w:bottom w:val="none" w:sz="0" w:space="0" w:color="auto"/>
                    <w:right w:val="none" w:sz="0" w:space="0" w:color="auto"/>
                  </w:divBdr>
                </w:div>
              </w:divsChild>
            </w:div>
            <w:div w:id="967012603">
              <w:marLeft w:val="0"/>
              <w:marRight w:val="0"/>
              <w:marTop w:val="0"/>
              <w:marBottom w:val="0"/>
              <w:divBdr>
                <w:top w:val="none" w:sz="0" w:space="0" w:color="auto"/>
                <w:left w:val="none" w:sz="0" w:space="0" w:color="auto"/>
                <w:bottom w:val="none" w:sz="0" w:space="0" w:color="auto"/>
                <w:right w:val="none" w:sz="0" w:space="0" w:color="auto"/>
              </w:divBdr>
              <w:divsChild>
                <w:div w:id="1562667370">
                  <w:marLeft w:val="0"/>
                  <w:marRight w:val="0"/>
                  <w:marTop w:val="0"/>
                  <w:marBottom w:val="0"/>
                  <w:divBdr>
                    <w:top w:val="none" w:sz="0" w:space="0" w:color="auto"/>
                    <w:left w:val="none" w:sz="0" w:space="0" w:color="auto"/>
                    <w:bottom w:val="none" w:sz="0" w:space="0" w:color="auto"/>
                    <w:right w:val="none" w:sz="0" w:space="0" w:color="auto"/>
                  </w:divBdr>
                </w:div>
              </w:divsChild>
            </w:div>
            <w:div w:id="63917597">
              <w:marLeft w:val="0"/>
              <w:marRight w:val="0"/>
              <w:marTop w:val="0"/>
              <w:marBottom w:val="0"/>
              <w:divBdr>
                <w:top w:val="none" w:sz="0" w:space="0" w:color="auto"/>
                <w:left w:val="none" w:sz="0" w:space="0" w:color="auto"/>
                <w:bottom w:val="none" w:sz="0" w:space="0" w:color="auto"/>
                <w:right w:val="none" w:sz="0" w:space="0" w:color="auto"/>
              </w:divBdr>
              <w:divsChild>
                <w:div w:id="19776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0275">
      <w:bodyDiv w:val="1"/>
      <w:marLeft w:val="0"/>
      <w:marRight w:val="0"/>
      <w:marTop w:val="0"/>
      <w:marBottom w:val="0"/>
      <w:divBdr>
        <w:top w:val="none" w:sz="0" w:space="0" w:color="auto"/>
        <w:left w:val="none" w:sz="0" w:space="0" w:color="auto"/>
        <w:bottom w:val="none" w:sz="0" w:space="0" w:color="auto"/>
        <w:right w:val="none" w:sz="0" w:space="0" w:color="auto"/>
      </w:divBdr>
      <w:divsChild>
        <w:div w:id="1467772064">
          <w:marLeft w:val="0"/>
          <w:marRight w:val="0"/>
          <w:marTop w:val="0"/>
          <w:marBottom w:val="0"/>
          <w:divBdr>
            <w:top w:val="none" w:sz="0" w:space="0" w:color="auto"/>
            <w:left w:val="none" w:sz="0" w:space="0" w:color="auto"/>
            <w:bottom w:val="none" w:sz="0" w:space="0" w:color="auto"/>
            <w:right w:val="none" w:sz="0" w:space="0" w:color="auto"/>
          </w:divBdr>
        </w:div>
      </w:divsChild>
    </w:div>
    <w:div w:id="1402754983">
      <w:bodyDiv w:val="1"/>
      <w:marLeft w:val="0"/>
      <w:marRight w:val="0"/>
      <w:marTop w:val="0"/>
      <w:marBottom w:val="0"/>
      <w:divBdr>
        <w:top w:val="none" w:sz="0" w:space="0" w:color="auto"/>
        <w:left w:val="none" w:sz="0" w:space="0" w:color="auto"/>
        <w:bottom w:val="none" w:sz="0" w:space="0" w:color="auto"/>
        <w:right w:val="none" w:sz="0" w:space="0" w:color="auto"/>
      </w:divBdr>
      <w:divsChild>
        <w:div w:id="1294021868">
          <w:marLeft w:val="0"/>
          <w:marRight w:val="0"/>
          <w:marTop w:val="0"/>
          <w:marBottom w:val="0"/>
          <w:divBdr>
            <w:top w:val="none" w:sz="0" w:space="0" w:color="auto"/>
            <w:left w:val="none" w:sz="0" w:space="0" w:color="auto"/>
            <w:bottom w:val="none" w:sz="0" w:space="0" w:color="auto"/>
            <w:right w:val="none" w:sz="0" w:space="0" w:color="auto"/>
          </w:divBdr>
        </w:div>
      </w:divsChild>
    </w:div>
    <w:div w:id="1402948918">
      <w:bodyDiv w:val="1"/>
      <w:marLeft w:val="0"/>
      <w:marRight w:val="0"/>
      <w:marTop w:val="0"/>
      <w:marBottom w:val="0"/>
      <w:divBdr>
        <w:top w:val="none" w:sz="0" w:space="0" w:color="auto"/>
        <w:left w:val="none" w:sz="0" w:space="0" w:color="auto"/>
        <w:bottom w:val="none" w:sz="0" w:space="0" w:color="auto"/>
        <w:right w:val="none" w:sz="0" w:space="0" w:color="auto"/>
      </w:divBdr>
      <w:divsChild>
        <w:div w:id="838883173">
          <w:marLeft w:val="0"/>
          <w:marRight w:val="0"/>
          <w:marTop w:val="0"/>
          <w:marBottom w:val="0"/>
          <w:divBdr>
            <w:top w:val="none" w:sz="0" w:space="0" w:color="auto"/>
            <w:left w:val="none" w:sz="0" w:space="0" w:color="auto"/>
            <w:bottom w:val="none" w:sz="0" w:space="0" w:color="auto"/>
            <w:right w:val="none" w:sz="0" w:space="0" w:color="auto"/>
          </w:divBdr>
          <w:divsChild>
            <w:div w:id="1933782230">
              <w:marLeft w:val="0"/>
              <w:marRight w:val="0"/>
              <w:marTop w:val="0"/>
              <w:marBottom w:val="0"/>
              <w:divBdr>
                <w:top w:val="none" w:sz="0" w:space="0" w:color="auto"/>
                <w:left w:val="none" w:sz="0" w:space="0" w:color="auto"/>
                <w:bottom w:val="none" w:sz="0" w:space="0" w:color="auto"/>
                <w:right w:val="none" w:sz="0" w:space="0" w:color="auto"/>
              </w:divBdr>
              <w:divsChild>
                <w:div w:id="800223630">
                  <w:marLeft w:val="0"/>
                  <w:marRight w:val="0"/>
                  <w:marTop w:val="0"/>
                  <w:marBottom w:val="0"/>
                  <w:divBdr>
                    <w:top w:val="none" w:sz="0" w:space="0" w:color="auto"/>
                    <w:left w:val="none" w:sz="0" w:space="0" w:color="auto"/>
                    <w:bottom w:val="none" w:sz="0" w:space="0" w:color="auto"/>
                    <w:right w:val="none" w:sz="0" w:space="0" w:color="auto"/>
                  </w:divBdr>
                  <w:divsChild>
                    <w:div w:id="86394029">
                      <w:marLeft w:val="0"/>
                      <w:marRight w:val="0"/>
                      <w:marTop w:val="0"/>
                      <w:marBottom w:val="0"/>
                      <w:divBdr>
                        <w:top w:val="none" w:sz="0" w:space="0" w:color="auto"/>
                        <w:left w:val="none" w:sz="0" w:space="0" w:color="auto"/>
                        <w:bottom w:val="none" w:sz="0" w:space="0" w:color="auto"/>
                        <w:right w:val="none" w:sz="0" w:space="0" w:color="auto"/>
                      </w:divBdr>
                      <w:divsChild>
                        <w:div w:id="1017317415">
                          <w:marLeft w:val="0"/>
                          <w:marRight w:val="0"/>
                          <w:marTop w:val="0"/>
                          <w:marBottom w:val="0"/>
                          <w:divBdr>
                            <w:top w:val="none" w:sz="0" w:space="0" w:color="auto"/>
                            <w:left w:val="none" w:sz="0" w:space="0" w:color="auto"/>
                            <w:bottom w:val="none" w:sz="0" w:space="0" w:color="auto"/>
                            <w:right w:val="none" w:sz="0" w:space="0" w:color="auto"/>
                          </w:divBdr>
                          <w:divsChild>
                            <w:div w:id="948781986">
                              <w:marLeft w:val="0"/>
                              <w:marRight w:val="0"/>
                              <w:marTop w:val="0"/>
                              <w:marBottom w:val="0"/>
                              <w:divBdr>
                                <w:top w:val="none" w:sz="0" w:space="0" w:color="auto"/>
                                <w:left w:val="none" w:sz="0" w:space="0" w:color="auto"/>
                                <w:bottom w:val="none" w:sz="0" w:space="0" w:color="auto"/>
                                <w:right w:val="none" w:sz="0" w:space="0" w:color="auto"/>
                              </w:divBdr>
                            </w:div>
                          </w:divsChild>
                        </w:div>
                        <w:div w:id="75832943">
                          <w:marLeft w:val="0"/>
                          <w:marRight w:val="0"/>
                          <w:marTop w:val="0"/>
                          <w:marBottom w:val="0"/>
                          <w:divBdr>
                            <w:top w:val="none" w:sz="0" w:space="0" w:color="auto"/>
                            <w:left w:val="none" w:sz="0" w:space="0" w:color="auto"/>
                            <w:bottom w:val="none" w:sz="0" w:space="0" w:color="auto"/>
                            <w:right w:val="none" w:sz="0" w:space="0" w:color="auto"/>
                          </w:divBdr>
                          <w:divsChild>
                            <w:div w:id="1032848765">
                              <w:marLeft w:val="0"/>
                              <w:marRight w:val="0"/>
                              <w:marTop w:val="0"/>
                              <w:marBottom w:val="0"/>
                              <w:divBdr>
                                <w:top w:val="none" w:sz="0" w:space="0" w:color="auto"/>
                                <w:left w:val="none" w:sz="0" w:space="0" w:color="auto"/>
                                <w:bottom w:val="none" w:sz="0" w:space="0" w:color="auto"/>
                                <w:right w:val="none" w:sz="0" w:space="0" w:color="auto"/>
                              </w:divBdr>
                            </w:div>
                          </w:divsChild>
                        </w:div>
                        <w:div w:id="1041903632">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
                          </w:divsChild>
                        </w:div>
                        <w:div w:id="1672681759">
                          <w:marLeft w:val="0"/>
                          <w:marRight w:val="0"/>
                          <w:marTop w:val="0"/>
                          <w:marBottom w:val="0"/>
                          <w:divBdr>
                            <w:top w:val="none" w:sz="0" w:space="0" w:color="auto"/>
                            <w:left w:val="none" w:sz="0" w:space="0" w:color="auto"/>
                            <w:bottom w:val="none" w:sz="0" w:space="0" w:color="auto"/>
                            <w:right w:val="none" w:sz="0" w:space="0" w:color="auto"/>
                          </w:divBdr>
                          <w:divsChild>
                            <w:div w:id="1542590224">
                              <w:marLeft w:val="0"/>
                              <w:marRight w:val="0"/>
                              <w:marTop w:val="0"/>
                              <w:marBottom w:val="0"/>
                              <w:divBdr>
                                <w:top w:val="none" w:sz="0" w:space="0" w:color="auto"/>
                                <w:left w:val="none" w:sz="0" w:space="0" w:color="auto"/>
                                <w:bottom w:val="none" w:sz="0" w:space="0" w:color="auto"/>
                                <w:right w:val="none" w:sz="0" w:space="0" w:color="auto"/>
                              </w:divBdr>
                            </w:div>
                          </w:divsChild>
                        </w:div>
                        <w:div w:id="1713312478">
                          <w:marLeft w:val="0"/>
                          <w:marRight w:val="0"/>
                          <w:marTop w:val="0"/>
                          <w:marBottom w:val="0"/>
                          <w:divBdr>
                            <w:top w:val="none" w:sz="0" w:space="0" w:color="auto"/>
                            <w:left w:val="none" w:sz="0" w:space="0" w:color="auto"/>
                            <w:bottom w:val="none" w:sz="0" w:space="0" w:color="auto"/>
                            <w:right w:val="none" w:sz="0" w:space="0" w:color="auto"/>
                          </w:divBdr>
                          <w:divsChild>
                            <w:div w:id="1392657589">
                              <w:marLeft w:val="0"/>
                              <w:marRight w:val="0"/>
                              <w:marTop w:val="0"/>
                              <w:marBottom w:val="0"/>
                              <w:divBdr>
                                <w:top w:val="none" w:sz="0" w:space="0" w:color="auto"/>
                                <w:left w:val="none" w:sz="0" w:space="0" w:color="auto"/>
                                <w:bottom w:val="none" w:sz="0" w:space="0" w:color="auto"/>
                                <w:right w:val="none" w:sz="0" w:space="0" w:color="auto"/>
                              </w:divBdr>
                            </w:div>
                          </w:divsChild>
                        </w:div>
                        <w:div w:id="144052143">
                          <w:marLeft w:val="0"/>
                          <w:marRight w:val="0"/>
                          <w:marTop w:val="0"/>
                          <w:marBottom w:val="0"/>
                          <w:divBdr>
                            <w:top w:val="none" w:sz="0" w:space="0" w:color="auto"/>
                            <w:left w:val="none" w:sz="0" w:space="0" w:color="auto"/>
                            <w:bottom w:val="none" w:sz="0" w:space="0" w:color="auto"/>
                            <w:right w:val="none" w:sz="0" w:space="0" w:color="auto"/>
                          </w:divBdr>
                          <w:divsChild>
                            <w:div w:id="1397584754">
                              <w:marLeft w:val="0"/>
                              <w:marRight w:val="0"/>
                              <w:marTop w:val="0"/>
                              <w:marBottom w:val="0"/>
                              <w:divBdr>
                                <w:top w:val="none" w:sz="0" w:space="0" w:color="auto"/>
                                <w:left w:val="none" w:sz="0" w:space="0" w:color="auto"/>
                                <w:bottom w:val="none" w:sz="0" w:space="0" w:color="auto"/>
                                <w:right w:val="none" w:sz="0" w:space="0" w:color="auto"/>
                              </w:divBdr>
                            </w:div>
                          </w:divsChild>
                        </w:div>
                        <w:div w:id="468405838">
                          <w:marLeft w:val="0"/>
                          <w:marRight w:val="0"/>
                          <w:marTop w:val="0"/>
                          <w:marBottom w:val="0"/>
                          <w:divBdr>
                            <w:top w:val="none" w:sz="0" w:space="0" w:color="auto"/>
                            <w:left w:val="none" w:sz="0" w:space="0" w:color="auto"/>
                            <w:bottom w:val="none" w:sz="0" w:space="0" w:color="auto"/>
                            <w:right w:val="none" w:sz="0" w:space="0" w:color="auto"/>
                          </w:divBdr>
                          <w:divsChild>
                            <w:div w:id="725177060">
                              <w:marLeft w:val="0"/>
                              <w:marRight w:val="0"/>
                              <w:marTop w:val="0"/>
                              <w:marBottom w:val="0"/>
                              <w:divBdr>
                                <w:top w:val="none" w:sz="0" w:space="0" w:color="auto"/>
                                <w:left w:val="none" w:sz="0" w:space="0" w:color="auto"/>
                                <w:bottom w:val="none" w:sz="0" w:space="0" w:color="auto"/>
                                <w:right w:val="none" w:sz="0" w:space="0" w:color="auto"/>
                              </w:divBdr>
                            </w:div>
                          </w:divsChild>
                        </w:div>
                        <w:div w:id="556208610">
                          <w:marLeft w:val="0"/>
                          <w:marRight w:val="0"/>
                          <w:marTop w:val="0"/>
                          <w:marBottom w:val="0"/>
                          <w:divBdr>
                            <w:top w:val="none" w:sz="0" w:space="0" w:color="auto"/>
                            <w:left w:val="none" w:sz="0" w:space="0" w:color="auto"/>
                            <w:bottom w:val="none" w:sz="0" w:space="0" w:color="auto"/>
                            <w:right w:val="none" w:sz="0" w:space="0" w:color="auto"/>
                          </w:divBdr>
                          <w:divsChild>
                            <w:div w:id="850335616">
                              <w:marLeft w:val="0"/>
                              <w:marRight w:val="0"/>
                              <w:marTop w:val="0"/>
                              <w:marBottom w:val="0"/>
                              <w:divBdr>
                                <w:top w:val="none" w:sz="0" w:space="0" w:color="auto"/>
                                <w:left w:val="none" w:sz="0" w:space="0" w:color="auto"/>
                                <w:bottom w:val="none" w:sz="0" w:space="0" w:color="auto"/>
                                <w:right w:val="none" w:sz="0" w:space="0" w:color="auto"/>
                              </w:divBdr>
                            </w:div>
                          </w:divsChild>
                        </w:div>
                        <w:div w:id="171844815">
                          <w:marLeft w:val="0"/>
                          <w:marRight w:val="0"/>
                          <w:marTop w:val="0"/>
                          <w:marBottom w:val="0"/>
                          <w:divBdr>
                            <w:top w:val="none" w:sz="0" w:space="0" w:color="auto"/>
                            <w:left w:val="none" w:sz="0" w:space="0" w:color="auto"/>
                            <w:bottom w:val="none" w:sz="0" w:space="0" w:color="auto"/>
                            <w:right w:val="none" w:sz="0" w:space="0" w:color="auto"/>
                          </w:divBdr>
                          <w:divsChild>
                            <w:div w:id="375739999">
                              <w:marLeft w:val="0"/>
                              <w:marRight w:val="0"/>
                              <w:marTop w:val="0"/>
                              <w:marBottom w:val="0"/>
                              <w:divBdr>
                                <w:top w:val="none" w:sz="0" w:space="0" w:color="auto"/>
                                <w:left w:val="none" w:sz="0" w:space="0" w:color="auto"/>
                                <w:bottom w:val="none" w:sz="0" w:space="0" w:color="auto"/>
                                <w:right w:val="none" w:sz="0" w:space="0" w:color="auto"/>
                              </w:divBdr>
                            </w:div>
                          </w:divsChild>
                        </w:div>
                        <w:div w:id="1673873765">
                          <w:marLeft w:val="0"/>
                          <w:marRight w:val="0"/>
                          <w:marTop w:val="0"/>
                          <w:marBottom w:val="0"/>
                          <w:divBdr>
                            <w:top w:val="none" w:sz="0" w:space="0" w:color="auto"/>
                            <w:left w:val="none" w:sz="0" w:space="0" w:color="auto"/>
                            <w:bottom w:val="none" w:sz="0" w:space="0" w:color="auto"/>
                            <w:right w:val="none" w:sz="0" w:space="0" w:color="auto"/>
                          </w:divBdr>
                          <w:divsChild>
                            <w:div w:id="623729499">
                              <w:marLeft w:val="0"/>
                              <w:marRight w:val="0"/>
                              <w:marTop w:val="0"/>
                              <w:marBottom w:val="0"/>
                              <w:divBdr>
                                <w:top w:val="none" w:sz="0" w:space="0" w:color="auto"/>
                                <w:left w:val="none" w:sz="0" w:space="0" w:color="auto"/>
                                <w:bottom w:val="none" w:sz="0" w:space="0" w:color="auto"/>
                                <w:right w:val="none" w:sz="0" w:space="0" w:color="auto"/>
                              </w:divBdr>
                            </w:div>
                          </w:divsChild>
                        </w:div>
                        <w:div w:id="450245338">
                          <w:marLeft w:val="0"/>
                          <w:marRight w:val="0"/>
                          <w:marTop w:val="0"/>
                          <w:marBottom w:val="0"/>
                          <w:divBdr>
                            <w:top w:val="none" w:sz="0" w:space="0" w:color="auto"/>
                            <w:left w:val="none" w:sz="0" w:space="0" w:color="auto"/>
                            <w:bottom w:val="none" w:sz="0" w:space="0" w:color="auto"/>
                            <w:right w:val="none" w:sz="0" w:space="0" w:color="auto"/>
                          </w:divBdr>
                          <w:divsChild>
                            <w:div w:id="958530240">
                              <w:marLeft w:val="0"/>
                              <w:marRight w:val="0"/>
                              <w:marTop w:val="0"/>
                              <w:marBottom w:val="0"/>
                              <w:divBdr>
                                <w:top w:val="none" w:sz="0" w:space="0" w:color="auto"/>
                                <w:left w:val="none" w:sz="0" w:space="0" w:color="auto"/>
                                <w:bottom w:val="none" w:sz="0" w:space="0" w:color="auto"/>
                                <w:right w:val="none" w:sz="0" w:space="0" w:color="auto"/>
                              </w:divBdr>
                            </w:div>
                          </w:divsChild>
                        </w:div>
                        <w:div w:id="297808060">
                          <w:marLeft w:val="0"/>
                          <w:marRight w:val="0"/>
                          <w:marTop w:val="0"/>
                          <w:marBottom w:val="0"/>
                          <w:divBdr>
                            <w:top w:val="none" w:sz="0" w:space="0" w:color="auto"/>
                            <w:left w:val="none" w:sz="0" w:space="0" w:color="auto"/>
                            <w:bottom w:val="none" w:sz="0" w:space="0" w:color="auto"/>
                            <w:right w:val="none" w:sz="0" w:space="0" w:color="auto"/>
                          </w:divBdr>
                          <w:divsChild>
                            <w:div w:id="1594508210">
                              <w:marLeft w:val="0"/>
                              <w:marRight w:val="0"/>
                              <w:marTop w:val="0"/>
                              <w:marBottom w:val="0"/>
                              <w:divBdr>
                                <w:top w:val="none" w:sz="0" w:space="0" w:color="auto"/>
                                <w:left w:val="none" w:sz="0" w:space="0" w:color="auto"/>
                                <w:bottom w:val="none" w:sz="0" w:space="0" w:color="auto"/>
                                <w:right w:val="none" w:sz="0" w:space="0" w:color="auto"/>
                              </w:divBdr>
                            </w:div>
                          </w:divsChild>
                        </w:div>
                        <w:div w:id="1320696023">
                          <w:marLeft w:val="0"/>
                          <w:marRight w:val="0"/>
                          <w:marTop w:val="0"/>
                          <w:marBottom w:val="0"/>
                          <w:divBdr>
                            <w:top w:val="none" w:sz="0" w:space="0" w:color="auto"/>
                            <w:left w:val="none" w:sz="0" w:space="0" w:color="auto"/>
                            <w:bottom w:val="none" w:sz="0" w:space="0" w:color="auto"/>
                            <w:right w:val="none" w:sz="0" w:space="0" w:color="auto"/>
                          </w:divBdr>
                          <w:divsChild>
                            <w:div w:id="1005551493">
                              <w:marLeft w:val="0"/>
                              <w:marRight w:val="0"/>
                              <w:marTop w:val="0"/>
                              <w:marBottom w:val="0"/>
                              <w:divBdr>
                                <w:top w:val="none" w:sz="0" w:space="0" w:color="auto"/>
                                <w:left w:val="none" w:sz="0" w:space="0" w:color="auto"/>
                                <w:bottom w:val="none" w:sz="0" w:space="0" w:color="auto"/>
                                <w:right w:val="none" w:sz="0" w:space="0" w:color="auto"/>
                              </w:divBdr>
                            </w:div>
                          </w:divsChild>
                        </w:div>
                        <w:div w:id="995498497">
                          <w:marLeft w:val="0"/>
                          <w:marRight w:val="0"/>
                          <w:marTop w:val="0"/>
                          <w:marBottom w:val="0"/>
                          <w:divBdr>
                            <w:top w:val="none" w:sz="0" w:space="0" w:color="auto"/>
                            <w:left w:val="none" w:sz="0" w:space="0" w:color="auto"/>
                            <w:bottom w:val="none" w:sz="0" w:space="0" w:color="auto"/>
                            <w:right w:val="none" w:sz="0" w:space="0" w:color="auto"/>
                          </w:divBdr>
                          <w:divsChild>
                            <w:div w:id="613489254">
                              <w:marLeft w:val="0"/>
                              <w:marRight w:val="0"/>
                              <w:marTop w:val="0"/>
                              <w:marBottom w:val="0"/>
                              <w:divBdr>
                                <w:top w:val="none" w:sz="0" w:space="0" w:color="auto"/>
                                <w:left w:val="none" w:sz="0" w:space="0" w:color="auto"/>
                                <w:bottom w:val="none" w:sz="0" w:space="0" w:color="auto"/>
                                <w:right w:val="none" w:sz="0" w:space="0" w:color="auto"/>
                              </w:divBdr>
                            </w:div>
                          </w:divsChild>
                        </w:div>
                        <w:div w:id="84768059">
                          <w:marLeft w:val="0"/>
                          <w:marRight w:val="0"/>
                          <w:marTop w:val="0"/>
                          <w:marBottom w:val="0"/>
                          <w:divBdr>
                            <w:top w:val="none" w:sz="0" w:space="0" w:color="auto"/>
                            <w:left w:val="none" w:sz="0" w:space="0" w:color="auto"/>
                            <w:bottom w:val="none" w:sz="0" w:space="0" w:color="auto"/>
                            <w:right w:val="none" w:sz="0" w:space="0" w:color="auto"/>
                          </w:divBdr>
                          <w:divsChild>
                            <w:div w:id="683819763">
                              <w:marLeft w:val="0"/>
                              <w:marRight w:val="0"/>
                              <w:marTop w:val="0"/>
                              <w:marBottom w:val="0"/>
                              <w:divBdr>
                                <w:top w:val="none" w:sz="0" w:space="0" w:color="auto"/>
                                <w:left w:val="none" w:sz="0" w:space="0" w:color="auto"/>
                                <w:bottom w:val="none" w:sz="0" w:space="0" w:color="auto"/>
                                <w:right w:val="none" w:sz="0" w:space="0" w:color="auto"/>
                              </w:divBdr>
                            </w:div>
                          </w:divsChild>
                        </w:div>
                        <w:div w:id="185098512">
                          <w:marLeft w:val="0"/>
                          <w:marRight w:val="0"/>
                          <w:marTop w:val="0"/>
                          <w:marBottom w:val="0"/>
                          <w:divBdr>
                            <w:top w:val="none" w:sz="0" w:space="0" w:color="auto"/>
                            <w:left w:val="none" w:sz="0" w:space="0" w:color="auto"/>
                            <w:bottom w:val="none" w:sz="0" w:space="0" w:color="auto"/>
                            <w:right w:val="none" w:sz="0" w:space="0" w:color="auto"/>
                          </w:divBdr>
                          <w:divsChild>
                            <w:div w:id="43798530">
                              <w:marLeft w:val="0"/>
                              <w:marRight w:val="0"/>
                              <w:marTop w:val="0"/>
                              <w:marBottom w:val="0"/>
                              <w:divBdr>
                                <w:top w:val="none" w:sz="0" w:space="0" w:color="auto"/>
                                <w:left w:val="none" w:sz="0" w:space="0" w:color="auto"/>
                                <w:bottom w:val="none" w:sz="0" w:space="0" w:color="auto"/>
                                <w:right w:val="none" w:sz="0" w:space="0" w:color="auto"/>
                              </w:divBdr>
                            </w:div>
                          </w:divsChild>
                        </w:div>
                        <w:div w:id="600988113">
                          <w:marLeft w:val="0"/>
                          <w:marRight w:val="0"/>
                          <w:marTop w:val="0"/>
                          <w:marBottom w:val="0"/>
                          <w:divBdr>
                            <w:top w:val="none" w:sz="0" w:space="0" w:color="auto"/>
                            <w:left w:val="none" w:sz="0" w:space="0" w:color="auto"/>
                            <w:bottom w:val="none" w:sz="0" w:space="0" w:color="auto"/>
                            <w:right w:val="none" w:sz="0" w:space="0" w:color="auto"/>
                          </w:divBdr>
                          <w:divsChild>
                            <w:div w:id="1032850013">
                              <w:marLeft w:val="0"/>
                              <w:marRight w:val="0"/>
                              <w:marTop w:val="0"/>
                              <w:marBottom w:val="0"/>
                              <w:divBdr>
                                <w:top w:val="none" w:sz="0" w:space="0" w:color="auto"/>
                                <w:left w:val="none" w:sz="0" w:space="0" w:color="auto"/>
                                <w:bottom w:val="none" w:sz="0" w:space="0" w:color="auto"/>
                                <w:right w:val="none" w:sz="0" w:space="0" w:color="auto"/>
                              </w:divBdr>
                            </w:div>
                          </w:divsChild>
                        </w:div>
                        <w:div w:id="1106658747">
                          <w:marLeft w:val="0"/>
                          <w:marRight w:val="0"/>
                          <w:marTop w:val="0"/>
                          <w:marBottom w:val="0"/>
                          <w:divBdr>
                            <w:top w:val="none" w:sz="0" w:space="0" w:color="auto"/>
                            <w:left w:val="none" w:sz="0" w:space="0" w:color="auto"/>
                            <w:bottom w:val="none" w:sz="0" w:space="0" w:color="auto"/>
                            <w:right w:val="none" w:sz="0" w:space="0" w:color="auto"/>
                          </w:divBdr>
                          <w:divsChild>
                            <w:div w:id="954865490">
                              <w:marLeft w:val="0"/>
                              <w:marRight w:val="0"/>
                              <w:marTop w:val="0"/>
                              <w:marBottom w:val="0"/>
                              <w:divBdr>
                                <w:top w:val="none" w:sz="0" w:space="0" w:color="auto"/>
                                <w:left w:val="none" w:sz="0" w:space="0" w:color="auto"/>
                                <w:bottom w:val="none" w:sz="0" w:space="0" w:color="auto"/>
                                <w:right w:val="none" w:sz="0" w:space="0" w:color="auto"/>
                              </w:divBdr>
                            </w:div>
                          </w:divsChild>
                        </w:div>
                        <w:div w:id="1334645096">
                          <w:marLeft w:val="0"/>
                          <w:marRight w:val="0"/>
                          <w:marTop w:val="0"/>
                          <w:marBottom w:val="0"/>
                          <w:divBdr>
                            <w:top w:val="none" w:sz="0" w:space="0" w:color="auto"/>
                            <w:left w:val="none" w:sz="0" w:space="0" w:color="auto"/>
                            <w:bottom w:val="none" w:sz="0" w:space="0" w:color="auto"/>
                            <w:right w:val="none" w:sz="0" w:space="0" w:color="auto"/>
                          </w:divBdr>
                          <w:divsChild>
                            <w:div w:id="821699912">
                              <w:marLeft w:val="0"/>
                              <w:marRight w:val="0"/>
                              <w:marTop w:val="0"/>
                              <w:marBottom w:val="0"/>
                              <w:divBdr>
                                <w:top w:val="none" w:sz="0" w:space="0" w:color="auto"/>
                                <w:left w:val="none" w:sz="0" w:space="0" w:color="auto"/>
                                <w:bottom w:val="none" w:sz="0" w:space="0" w:color="auto"/>
                                <w:right w:val="none" w:sz="0" w:space="0" w:color="auto"/>
                              </w:divBdr>
                            </w:div>
                          </w:divsChild>
                        </w:div>
                        <w:div w:id="698235736">
                          <w:marLeft w:val="0"/>
                          <w:marRight w:val="0"/>
                          <w:marTop w:val="0"/>
                          <w:marBottom w:val="0"/>
                          <w:divBdr>
                            <w:top w:val="none" w:sz="0" w:space="0" w:color="auto"/>
                            <w:left w:val="none" w:sz="0" w:space="0" w:color="auto"/>
                            <w:bottom w:val="none" w:sz="0" w:space="0" w:color="auto"/>
                            <w:right w:val="none" w:sz="0" w:space="0" w:color="auto"/>
                          </w:divBdr>
                          <w:divsChild>
                            <w:div w:id="1203053068">
                              <w:marLeft w:val="0"/>
                              <w:marRight w:val="0"/>
                              <w:marTop w:val="0"/>
                              <w:marBottom w:val="0"/>
                              <w:divBdr>
                                <w:top w:val="none" w:sz="0" w:space="0" w:color="auto"/>
                                <w:left w:val="none" w:sz="0" w:space="0" w:color="auto"/>
                                <w:bottom w:val="none" w:sz="0" w:space="0" w:color="auto"/>
                                <w:right w:val="none" w:sz="0" w:space="0" w:color="auto"/>
                              </w:divBdr>
                            </w:div>
                          </w:divsChild>
                        </w:div>
                        <w:div w:id="1257862638">
                          <w:marLeft w:val="0"/>
                          <w:marRight w:val="0"/>
                          <w:marTop w:val="0"/>
                          <w:marBottom w:val="0"/>
                          <w:divBdr>
                            <w:top w:val="none" w:sz="0" w:space="0" w:color="auto"/>
                            <w:left w:val="none" w:sz="0" w:space="0" w:color="auto"/>
                            <w:bottom w:val="none" w:sz="0" w:space="0" w:color="auto"/>
                            <w:right w:val="none" w:sz="0" w:space="0" w:color="auto"/>
                          </w:divBdr>
                          <w:divsChild>
                            <w:div w:id="828715393">
                              <w:marLeft w:val="0"/>
                              <w:marRight w:val="0"/>
                              <w:marTop w:val="0"/>
                              <w:marBottom w:val="0"/>
                              <w:divBdr>
                                <w:top w:val="none" w:sz="0" w:space="0" w:color="auto"/>
                                <w:left w:val="none" w:sz="0" w:space="0" w:color="auto"/>
                                <w:bottom w:val="none" w:sz="0" w:space="0" w:color="auto"/>
                                <w:right w:val="none" w:sz="0" w:space="0" w:color="auto"/>
                              </w:divBdr>
                            </w:div>
                          </w:divsChild>
                        </w:div>
                        <w:div w:id="1923298061">
                          <w:marLeft w:val="0"/>
                          <w:marRight w:val="0"/>
                          <w:marTop w:val="0"/>
                          <w:marBottom w:val="0"/>
                          <w:divBdr>
                            <w:top w:val="none" w:sz="0" w:space="0" w:color="auto"/>
                            <w:left w:val="none" w:sz="0" w:space="0" w:color="auto"/>
                            <w:bottom w:val="none" w:sz="0" w:space="0" w:color="auto"/>
                            <w:right w:val="none" w:sz="0" w:space="0" w:color="auto"/>
                          </w:divBdr>
                          <w:divsChild>
                            <w:div w:id="1303316910">
                              <w:marLeft w:val="0"/>
                              <w:marRight w:val="0"/>
                              <w:marTop w:val="0"/>
                              <w:marBottom w:val="0"/>
                              <w:divBdr>
                                <w:top w:val="none" w:sz="0" w:space="0" w:color="auto"/>
                                <w:left w:val="none" w:sz="0" w:space="0" w:color="auto"/>
                                <w:bottom w:val="none" w:sz="0" w:space="0" w:color="auto"/>
                                <w:right w:val="none" w:sz="0" w:space="0" w:color="auto"/>
                              </w:divBdr>
                            </w:div>
                          </w:divsChild>
                        </w:div>
                        <w:div w:id="247470725">
                          <w:marLeft w:val="0"/>
                          <w:marRight w:val="0"/>
                          <w:marTop w:val="0"/>
                          <w:marBottom w:val="0"/>
                          <w:divBdr>
                            <w:top w:val="none" w:sz="0" w:space="0" w:color="auto"/>
                            <w:left w:val="none" w:sz="0" w:space="0" w:color="auto"/>
                            <w:bottom w:val="none" w:sz="0" w:space="0" w:color="auto"/>
                            <w:right w:val="none" w:sz="0" w:space="0" w:color="auto"/>
                          </w:divBdr>
                          <w:divsChild>
                            <w:div w:id="337193000">
                              <w:marLeft w:val="0"/>
                              <w:marRight w:val="0"/>
                              <w:marTop w:val="0"/>
                              <w:marBottom w:val="0"/>
                              <w:divBdr>
                                <w:top w:val="none" w:sz="0" w:space="0" w:color="auto"/>
                                <w:left w:val="none" w:sz="0" w:space="0" w:color="auto"/>
                                <w:bottom w:val="none" w:sz="0" w:space="0" w:color="auto"/>
                                <w:right w:val="none" w:sz="0" w:space="0" w:color="auto"/>
                              </w:divBdr>
                            </w:div>
                          </w:divsChild>
                        </w:div>
                        <w:div w:id="1039010308">
                          <w:marLeft w:val="0"/>
                          <w:marRight w:val="0"/>
                          <w:marTop w:val="0"/>
                          <w:marBottom w:val="0"/>
                          <w:divBdr>
                            <w:top w:val="none" w:sz="0" w:space="0" w:color="auto"/>
                            <w:left w:val="none" w:sz="0" w:space="0" w:color="auto"/>
                            <w:bottom w:val="none" w:sz="0" w:space="0" w:color="auto"/>
                            <w:right w:val="none" w:sz="0" w:space="0" w:color="auto"/>
                          </w:divBdr>
                          <w:divsChild>
                            <w:div w:id="1766801150">
                              <w:marLeft w:val="0"/>
                              <w:marRight w:val="0"/>
                              <w:marTop w:val="0"/>
                              <w:marBottom w:val="0"/>
                              <w:divBdr>
                                <w:top w:val="none" w:sz="0" w:space="0" w:color="auto"/>
                                <w:left w:val="none" w:sz="0" w:space="0" w:color="auto"/>
                                <w:bottom w:val="none" w:sz="0" w:space="0" w:color="auto"/>
                                <w:right w:val="none" w:sz="0" w:space="0" w:color="auto"/>
                              </w:divBdr>
                            </w:div>
                          </w:divsChild>
                        </w:div>
                        <w:div w:id="739062925">
                          <w:marLeft w:val="0"/>
                          <w:marRight w:val="0"/>
                          <w:marTop w:val="0"/>
                          <w:marBottom w:val="0"/>
                          <w:divBdr>
                            <w:top w:val="none" w:sz="0" w:space="0" w:color="auto"/>
                            <w:left w:val="none" w:sz="0" w:space="0" w:color="auto"/>
                            <w:bottom w:val="none" w:sz="0" w:space="0" w:color="auto"/>
                            <w:right w:val="none" w:sz="0" w:space="0" w:color="auto"/>
                          </w:divBdr>
                          <w:divsChild>
                            <w:div w:id="1186482816">
                              <w:marLeft w:val="0"/>
                              <w:marRight w:val="0"/>
                              <w:marTop w:val="0"/>
                              <w:marBottom w:val="0"/>
                              <w:divBdr>
                                <w:top w:val="none" w:sz="0" w:space="0" w:color="auto"/>
                                <w:left w:val="none" w:sz="0" w:space="0" w:color="auto"/>
                                <w:bottom w:val="none" w:sz="0" w:space="0" w:color="auto"/>
                                <w:right w:val="none" w:sz="0" w:space="0" w:color="auto"/>
                              </w:divBdr>
                            </w:div>
                          </w:divsChild>
                        </w:div>
                        <w:div w:id="389302343">
                          <w:marLeft w:val="0"/>
                          <w:marRight w:val="0"/>
                          <w:marTop w:val="0"/>
                          <w:marBottom w:val="0"/>
                          <w:divBdr>
                            <w:top w:val="none" w:sz="0" w:space="0" w:color="auto"/>
                            <w:left w:val="none" w:sz="0" w:space="0" w:color="auto"/>
                            <w:bottom w:val="none" w:sz="0" w:space="0" w:color="auto"/>
                            <w:right w:val="none" w:sz="0" w:space="0" w:color="auto"/>
                          </w:divBdr>
                          <w:divsChild>
                            <w:div w:id="709305310">
                              <w:marLeft w:val="0"/>
                              <w:marRight w:val="0"/>
                              <w:marTop w:val="0"/>
                              <w:marBottom w:val="0"/>
                              <w:divBdr>
                                <w:top w:val="none" w:sz="0" w:space="0" w:color="auto"/>
                                <w:left w:val="none" w:sz="0" w:space="0" w:color="auto"/>
                                <w:bottom w:val="none" w:sz="0" w:space="0" w:color="auto"/>
                                <w:right w:val="none" w:sz="0" w:space="0" w:color="auto"/>
                              </w:divBdr>
                            </w:div>
                          </w:divsChild>
                        </w:div>
                        <w:div w:id="378825296">
                          <w:marLeft w:val="0"/>
                          <w:marRight w:val="0"/>
                          <w:marTop w:val="0"/>
                          <w:marBottom w:val="0"/>
                          <w:divBdr>
                            <w:top w:val="none" w:sz="0" w:space="0" w:color="auto"/>
                            <w:left w:val="none" w:sz="0" w:space="0" w:color="auto"/>
                            <w:bottom w:val="none" w:sz="0" w:space="0" w:color="auto"/>
                            <w:right w:val="none" w:sz="0" w:space="0" w:color="auto"/>
                          </w:divBdr>
                          <w:divsChild>
                            <w:div w:id="1486898461">
                              <w:marLeft w:val="0"/>
                              <w:marRight w:val="0"/>
                              <w:marTop w:val="0"/>
                              <w:marBottom w:val="0"/>
                              <w:divBdr>
                                <w:top w:val="none" w:sz="0" w:space="0" w:color="auto"/>
                                <w:left w:val="none" w:sz="0" w:space="0" w:color="auto"/>
                                <w:bottom w:val="none" w:sz="0" w:space="0" w:color="auto"/>
                                <w:right w:val="none" w:sz="0" w:space="0" w:color="auto"/>
                              </w:divBdr>
                            </w:div>
                          </w:divsChild>
                        </w:div>
                        <w:div w:id="1205024538">
                          <w:marLeft w:val="0"/>
                          <w:marRight w:val="0"/>
                          <w:marTop w:val="0"/>
                          <w:marBottom w:val="0"/>
                          <w:divBdr>
                            <w:top w:val="none" w:sz="0" w:space="0" w:color="auto"/>
                            <w:left w:val="none" w:sz="0" w:space="0" w:color="auto"/>
                            <w:bottom w:val="none" w:sz="0" w:space="0" w:color="auto"/>
                            <w:right w:val="none" w:sz="0" w:space="0" w:color="auto"/>
                          </w:divBdr>
                          <w:divsChild>
                            <w:div w:id="8122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97977">
      <w:bodyDiv w:val="1"/>
      <w:marLeft w:val="0"/>
      <w:marRight w:val="0"/>
      <w:marTop w:val="0"/>
      <w:marBottom w:val="0"/>
      <w:divBdr>
        <w:top w:val="none" w:sz="0" w:space="0" w:color="auto"/>
        <w:left w:val="none" w:sz="0" w:space="0" w:color="auto"/>
        <w:bottom w:val="none" w:sz="0" w:space="0" w:color="auto"/>
        <w:right w:val="none" w:sz="0" w:space="0" w:color="auto"/>
      </w:divBdr>
      <w:divsChild>
        <w:div w:id="1847279766">
          <w:marLeft w:val="0"/>
          <w:marRight w:val="0"/>
          <w:marTop w:val="0"/>
          <w:marBottom w:val="0"/>
          <w:divBdr>
            <w:top w:val="none" w:sz="0" w:space="0" w:color="auto"/>
            <w:left w:val="none" w:sz="0" w:space="0" w:color="auto"/>
            <w:bottom w:val="none" w:sz="0" w:space="0" w:color="auto"/>
            <w:right w:val="none" w:sz="0" w:space="0" w:color="auto"/>
          </w:divBdr>
        </w:div>
      </w:divsChild>
    </w:div>
    <w:div w:id="1404789137">
      <w:bodyDiv w:val="1"/>
      <w:marLeft w:val="0"/>
      <w:marRight w:val="0"/>
      <w:marTop w:val="0"/>
      <w:marBottom w:val="0"/>
      <w:divBdr>
        <w:top w:val="none" w:sz="0" w:space="0" w:color="auto"/>
        <w:left w:val="none" w:sz="0" w:space="0" w:color="auto"/>
        <w:bottom w:val="none" w:sz="0" w:space="0" w:color="auto"/>
        <w:right w:val="none" w:sz="0" w:space="0" w:color="auto"/>
      </w:divBdr>
      <w:divsChild>
        <w:div w:id="1290428401">
          <w:marLeft w:val="0"/>
          <w:marRight w:val="0"/>
          <w:marTop w:val="0"/>
          <w:marBottom w:val="0"/>
          <w:divBdr>
            <w:top w:val="none" w:sz="0" w:space="0" w:color="auto"/>
            <w:left w:val="none" w:sz="0" w:space="0" w:color="auto"/>
            <w:bottom w:val="none" w:sz="0" w:space="0" w:color="auto"/>
            <w:right w:val="none" w:sz="0" w:space="0" w:color="auto"/>
          </w:divBdr>
        </w:div>
      </w:divsChild>
    </w:div>
    <w:div w:id="1406494080">
      <w:bodyDiv w:val="1"/>
      <w:marLeft w:val="0"/>
      <w:marRight w:val="0"/>
      <w:marTop w:val="0"/>
      <w:marBottom w:val="0"/>
      <w:divBdr>
        <w:top w:val="none" w:sz="0" w:space="0" w:color="auto"/>
        <w:left w:val="none" w:sz="0" w:space="0" w:color="auto"/>
        <w:bottom w:val="none" w:sz="0" w:space="0" w:color="auto"/>
        <w:right w:val="none" w:sz="0" w:space="0" w:color="auto"/>
      </w:divBdr>
      <w:divsChild>
        <w:div w:id="1996184548">
          <w:marLeft w:val="0"/>
          <w:marRight w:val="0"/>
          <w:marTop w:val="0"/>
          <w:marBottom w:val="0"/>
          <w:divBdr>
            <w:top w:val="none" w:sz="0" w:space="0" w:color="auto"/>
            <w:left w:val="none" w:sz="0" w:space="0" w:color="auto"/>
            <w:bottom w:val="none" w:sz="0" w:space="0" w:color="auto"/>
            <w:right w:val="none" w:sz="0" w:space="0" w:color="auto"/>
          </w:divBdr>
        </w:div>
      </w:divsChild>
    </w:div>
    <w:div w:id="1406495001">
      <w:bodyDiv w:val="1"/>
      <w:marLeft w:val="0"/>
      <w:marRight w:val="0"/>
      <w:marTop w:val="0"/>
      <w:marBottom w:val="0"/>
      <w:divBdr>
        <w:top w:val="none" w:sz="0" w:space="0" w:color="auto"/>
        <w:left w:val="none" w:sz="0" w:space="0" w:color="auto"/>
        <w:bottom w:val="none" w:sz="0" w:space="0" w:color="auto"/>
        <w:right w:val="none" w:sz="0" w:space="0" w:color="auto"/>
      </w:divBdr>
      <w:divsChild>
        <w:div w:id="2136635960">
          <w:marLeft w:val="0"/>
          <w:marRight w:val="0"/>
          <w:marTop w:val="0"/>
          <w:marBottom w:val="0"/>
          <w:divBdr>
            <w:top w:val="none" w:sz="0" w:space="0" w:color="auto"/>
            <w:left w:val="none" w:sz="0" w:space="0" w:color="auto"/>
            <w:bottom w:val="none" w:sz="0" w:space="0" w:color="auto"/>
            <w:right w:val="none" w:sz="0" w:space="0" w:color="auto"/>
          </w:divBdr>
          <w:divsChild>
            <w:div w:id="1060206484">
              <w:marLeft w:val="0"/>
              <w:marRight w:val="0"/>
              <w:marTop w:val="0"/>
              <w:marBottom w:val="0"/>
              <w:divBdr>
                <w:top w:val="none" w:sz="0" w:space="0" w:color="auto"/>
                <w:left w:val="none" w:sz="0" w:space="0" w:color="auto"/>
                <w:bottom w:val="none" w:sz="0" w:space="0" w:color="auto"/>
                <w:right w:val="none" w:sz="0" w:space="0" w:color="auto"/>
              </w:divBdr>
              <w:divsChild>
                <w:div w:id="839394034">
                  <w:marLeft w:val="0"/>
                  <w:marRight w:val="0"/>
                  <w:marTop w:val="0"/>
                  <w:marBottom w:val="0"/>
                  <w:divBdr>
                    <w:top w:val="none" w:sz="0" w:space="0" w:color="auto"/>
                    <w:left w:val="none" w:sz="0" w:space="0" w:color="auto"/>
                    <w:bottom w:val="none" w:sz="0" w:space="0" w:color="auto"/>
                    <w:right w:val="none" w:sz="0" w:space="0" w:color="auto"/>
                  </w:divBdr>
                </w:div>
              </w:divsChild>
            </w:div>
            <w:div w:id="979965298">
              <w:marLeft w:val="0"/>
              <w:marRight w:val="0"/>
              <w:marTop w:val="0"/>
              <w:marBottom w:val="0"/>
              <w:divBdr>
                <w:top w:val="none" w:sz="0" w:space="0" w:color="auto"/>
                <w:left w:val="none" w:sz="0" w:space="0" w:color="auto"/>
                <w:bottom w:val="none" w:sz="0" w:space="0" w:color="auto"/>
                <w:right w:val="none" w:sz="0" w:space="0" w:color="auto"/>
              </w:divBdr>
              <w:divsChild>
                <w:div w:id="134110936">
                  <w:marLeft w:val="0"/>
                  <w:marRight w:val="0"/>
                  <w:marTop w:val="0"/>
                  <w:marBottom w:val="0"/>
                  <w:divBdr>
                    <w:top w:val="none" w:sz="0" w:space="0" w:color="auto"/>
                    <w:left w:val="none" w:sz="0" w:space="0" w:color="auto"/>
                    <w:bottom w:val="none" w:sz="0" w:space="0" w:color="auto"/>
                    <w:right w:val="none" w:sz="0" w:space="0" w:color="auto"/>
                  </w:divBdr>
                </w:div>
              </w:divsChild>
            </w:div>
            <w:div w:id="1937324224">
              <w:marLeft w:val="0"/>
              <w:marRight w:val="0"/>
              <w:marTop w:val="0"/>
              <w:marBottom w:val="0"/>
              <w:divBdr>
                <w:top w:val="none" w:sz="0" w:space="0" w:color="auto"/>
                <w:left w:val="none" w:sz="0" w:space="0" w:color="auto"/>
                <w:bottom w:val="none" w:sz="0" w:space="0" w:color="auto"/>
                <w:right w:val="none" w:sz="0" w:space="0" w:color="auto"/>
              </w:divBdr>
              <w:divsChild>
                <w:div w:id="1363701951">
                  <w:marLeft w:val="0"/>
                  <w:marRight w:val="0"/>
                  <w:marTop w:val="0"/>
                  <w:marBottom w:val="0"/>
                  <w:divBdr>
                    <w:top w:val="none" w:sz="0" w:space="0" w:color="auto"/>
                    <w:left w:val="none" w:sz="0" w:space="0" w:color="auto"/>
                    <w:bottom w:val="none" w:sz="0" w:space="0" w:color="auto"/>
                    <w:right w:val="none" w:sz="0" w:space="0" w:color="auto"/>
                  </w:divBdr>
                </w:div>
              </w:divsChild>
            </w:div>
            <w:div w:id="395710719">
              <w:marLeft w:val="0"/>
              <w:marRight w:val="0"/>
              <w:marTop w:val="0"/>
              <w:marBottom w:val="0"/>
              <w:divBdr>
                <w:top w:val="none" w:sz="0" w:space="0" w:color="auto"/>
                <w:left w:val="none" w:sz="0" w:space="0" w:color="auto"/>
                <w:bottom w:val="none" w:sz="0" w:space="0" w:color="auto"/>
                <w:right w:val="none" w:sz="0" w:space="0" w:color="auto"/>
              </w:divBdr>
              <w:divsChild>
                <w:div w:id="720245985">
                  <w:marLeft w:val="0"/>
                  <w:marRight w:val="0"/>
                  <w:marTop w:val="0"/>
                  <w:marBottom w:val="0"/>
                  <w:divBdr>
                    <w:top w:val="none" w:sz="0" w:space="0" w:color="auto"/>
                    <w:left w:val="none" w:sz="0" w:space="0" w:color="auto"/>
                    <w:bottom w:val="none" w:sz="0" w:space="0" w:color="auto"/>
                    <w:right w:val="none" w:sz="0" w:space="0" w:color="auto"/>
                  </w:divBdr>
                </w:div>
              </w:divsChild>
            </w:div>
            <w:div w:id="1997293675">
              <w:marLeft w:val="0"/>
              <w:marRight w:val="0"/>
              <w:marTop w:val="0"/>
              <w:marBottom w:val="0"/>
              <w:divBdr>
                <w:top w:val="none" w:sz="0" w:space="0" w:color="auto"/>
                <w:left w:val="none" w:sz="0" w:space="0" w:color="auto"/>
                <w:bottom w:val="none" w:sz="0" w:space="0" w:color="auto"/>
                <w:right w:val="none" w:sz="0" w:space="0" w:color="auto"/>
              </w:divBdr>
              <w:divsChild>
                <w:div w:id="436293821">
                  <w:marLeft w:val="0"/>
                  <w:marRight w:val="0"/>
                  <w:marTop w:val="0"/>
                  <w:marBottom w:val="0"/>
                  <w:divBdr>
                    <w:top w:val="none" w:sz="0" w:space="0" w:color="auto"/>
                    <w:left w:val="none" w:sz="0" w:space="0" w:color="auto"/>
                    <w:bottom w:val="none" w:sz="0" w:space="0" w:color="auto"/>
                    <w:right w:val="none" w:sz="0" w:space="0" w:color="auto"/>
                  </w:divBdr>
                </w:div>
              </w:divsChild>
            </w:div>
            <w:div w:id="1419520533">
              <w:marLeft w:val="0"/>
              <w:marRight w:val="0"/>
              <w:marTop w:val="0"/>
              <w:marBottom w:val="0"/>
              <w:divBdr>
                <w:top w:val="none" w:sz="0" w:space="0" w:color="auto"/>
                <w:left w:val="none" w:sz="0" w:space="0" w:color="auto"/>
                <w:bottom w:val="none" w:sz="0" w:space="0" w:color="auto"/>
                <w:right w:val="none" w:sz="0" w:space="0" w:color="auto"/>
              </w:divBdr>
              <w:divsChild>
                <w:div w:id="1081219456">
                  <w:marLeft w:val="0"/>
                  <w:marRight w:val="0"/>
                  <w:marTop w:val="0"/>
                  <w:marBottom w:val="0"/>
                  <w:divBdr>
                    <w:top w:val="none" w:sz="0" w:space="0" w:color="auto"/>
                    <w:left w:val="none" w:sz="0" w:space="0" w:color="auto"/>
                    <w:bottom w:val="none" w:sz="0" w:space="0" w:color="auto"/>
                    <w:right w:val="none" w:sz="0" w:space="0" w:color="auto"/>
                  </w:divBdr>
                </w:div>
              </w:divsChild>
            </w:div>
            <w:div w:id="146476389">
              <w:marLeft w:val="0"/>
              <w:marRight w:val="0"/>
              <w:marTop w:val="0"/>
              <w:marBottom w:val="0"/>
              <w:divBdr>
                <w:top w:val="none" w:sz="0" w:space="0" w:color="auto"/>
                <w:left w:val="none" w:sz="0" w:space="0" w:color="auto"/>
                <w:bottom w:val="none" w:sz="0" w:space="0" w:color="auto"/>
                <w:right w:val="none" w:sz="0" w:space="0" w:color="auto"/>
              </w:divBdr>
              <w:divsChild>
                <w:div w:id="119105744">
                  <w:marLeft w:val="0"/>
                  <w:marRight w:val="0"/>
                  <w:marTop w:val="0"/>
                  <w:marBottom w:val="0"/>
                  <w:divBdr>
                    <w:top w:val="none" w:sz="0" w:space="0" w:color="auto"/>
                    <w:left w:val="none" w:sz="0" w:space="0" w:color="auto"/>
                    <w:bottom w:val="none" w:sz="0" w:space="0" w:color="auto"/>
                    <w:right w:val="none" w:sz="0" w:space="0" w:color="auto"/>
                  </w:divBdr>
                </w:div>
              </w:divsChild>
            </w:div>
            <w:div w:id="1928414900">
              <w:marLeft w:val="0"/>
              <w:marRight w:val="0"/>
              <w:marTop w:val="0"/>
              <w:marBottom w:val="0"/>
              <w:divBdr>
                <w:top w:val="none" w:sz="0" w:space="0" w:color="auto"/>
                <w:left w:val="none" w:sz="0" w:space="0" w:color="auto"/>
                <w:bottom w:val="none" w:sz="0" w:space="0" w:color="auto"/>
                <w:right w:val="none" w:sz="0" w:space="0" w:color="auto"/>
              </w:divBdr>
              <w:divsChild>
                <w:div w:id="2000696056">
                  <w:marLeft w:val="0"/>
                  <w:marRight w:val="0"/>
                  <w:marTop w:val="0"/>
                  <w:marBottom w:val="0"/>
                  <w:divBdr>
                    <w:top w:val="none" w:sz="0" w:space="0" w:color="auto"/>
                    <w:left w:val="none" w:sz="0" w:space="0" w:color="auto"/>
                    <w:bottom w:val="none" w:sz="0" w:space="0" w:color="auto"/>
                    <w:right w:val="none" w:sz="0" w:space="0" w:color="auto"/>
                  </w:divBdr>
                </w:div>
              </w:divsChild>
            </w:div>
            <w:div w:id="439836570">
              <w:marLeft w:val="0"/>
              <w:marRight w:val="0"/>
              <w:marTop w:val="0"/>
              <w:marBottom w:val="0"/>
              <w:divBdr>
                <w:top w:val="none" w:sz="0" w:space="0" w:color="auto"/>
                <w:left w:val="none" w:sz="0" w:space="0" w:color="auto"/>
                <w:bottom w:val="none" w:sz="0" w:space="0" w:color="auto"/>
                <w:right w:val="none" w:sz="0" w:space="0" w:color="auto"/>
              </w:divBdr>
              <w:divsChild>
                <w:div w:id="2073308534">
                  <w:marLeft w:val="0"/>
                  <w:marRight w:val="0"/>
                  <w:marTop w:val="0"/>
                  <w:marBottom w:val="0"/>
                  <w:divBdr>
                    <w:top w:val="none" w:sz="0" w:space="0" w:color="auto"/>
                    <w:left w:val="none" w:sz="0" w:space="0" w:color="auto"/>
                    <w:bottom w:val="none" w:sz="0" w:space="0" w:color="auto"/>
                    <w:right w:val="none" w:sz="0" w:space="0" w:color="auto"/>
                  </w:divBdr>
                </w:div>
              </w:divsChild>
            </w:div>
            <w:div w:id="1301571505">
              <w:marLeft w:val="0"/>
              <w:marRight w:val="0"/>
              <w:marTop w:val="0"/>
              <w:marBottom w:val="0"/>
              <w:divBdr>
                <w:top w:val="none" w:sz="0" w:space="0" w:color="auto"/>
                <w:left w:val="none" w:sz="0" w:space="0" w:color="auto"/>
                <w:bottom w:val="none" w:sz="0" w:space="0" w:color="auto"/>
                <w:right w:val="none" w:sz="0" w:space="0" w:color="auto"/>
              </w:divBdr>
              <w:divsChild>
                <w:div w:id="1292402128">
                  <w:marLeft w:val="0"/>
                  <w:marRight w:val="0"/>
                  <w:marTop w:val="0"/>
                  <w:marBottom w:val="0"/>
                  <w:divBdr>
                    <w:top w:val="none" w:sz="0" w:space="0" w:color="auto"/>
                    <w:left w:val="none" w:sz="0" w:space="0" w:color="auto"/>
                    <w:bottom w:val="none" w:sz="0" w:space="0" w:color="auto"/>
                    <w:right w:val="none" w:sz="0" w:space="0" w:color="auto"/>
                  </w:divBdr>
                </w:div>
              </w:divsChild>
            </w:div>
            <w:div w:id="1953895538">
              <w:marLeft w:val="0"/>
              <w:marRight w:val="0"/>
              <w:marTop w:val="0"/>
              <w:marBottom w:val="0"/>
              <w:divBdr>
                <w:top w:val="none" w:sz="0" w:space="0" w:color="auto"/>
                <w:left w:val="none" w:sz="0" w:space="0" w:color="auto"/>
                <w:bottom w:val="none" w:sz="0" w:space="0" w:color="auto"/>
                <w:right w:val="none" w:sz="0" w:space="0" w:color="auto"/>
              </w:divBdr>
              <w:divsChild>
                <w:div w:id="721439896">
                  <w:marLeft w:val="0"/>
                  <w:marRight w:val="0"/>
                  <w:marTop w:val="0"/>
                  <w:marBottom w:val="0"/>
                  <w:divBdr>
                    <w:top w:val="none" w:sz="0" w:space="0" w:color="auto"/>
                    <w:left w:val="none" w:sz="0" w:space="0" w:color="auto"/>
                    <w:bottom w:val="none" w:sz="0" w:space="0" w:color="auto"/>
                    <w:right w:val="none" w:sz="0" w:space="0" w:color="auto"/>
                  </w:divBdr>
                </w:div>
              </w:divsChild>
            </w:div>
            <w:div w:id="1077477507">
              <w:marLeft w:val="0"/>
              <w:marRight w:val="0"/>
              <w:marTop w:val="0"/>
              <w:marBottom w:val="0"/>
              <w:divBdr>
                <w:top w:val="none" w:sz="0" w:space="0" w:color="auto"/>
                <w:left w:val="none" w:sz="0" w:space="0" w:color="auto"/>
                <w:bottom w:val="none" w:sz="0" w:space="0" w:color="auto"/>
                <w:right w:val="none" w:sz="0" w:space="0" w:color="auto"/>
              </w:divBdr>
              <w:divsChild>
                <w:div w:id="1779331869">
                  <w:marLeft w:val="0"/>
                  <w:marRight w:val="0"/>
                  <w:marTop w:val="0"/>
                  <w:marBottom w:val="0"/>
                  <w:divBdr>
                    <w:top w:val="none" w:sz="0" w:space="0" w:color="auto"/>
                    <w:left w:val="none" w:sz="0" w:space="0" w:color="auto"/>
                    <w:bottom w:val="none" w:sz="0" w:space="0" w:color="auto"/>
                    <w:right w:val="none" w:sz="0" w:space="0" w:color="auto"/>
                  </w:divBdr>
                </w:div>
              </w:divsChild>
            </w:div>
            <w:div w:id="974026820">
              <w:marLeft w:val="0"/>
              <w:marRight w:val="0"/>
              <w:marTop w:val="0"/>
              <w:marBottom w:val="0"/>
              <w:divBdr>
                <w:top w:val="none" w:sz="0" w:space="0" w:color="auto"/>
                <w:left w:val="none" w:sz="0" w:space="0" w:color="auto"/>
                <w:bottom w:val="none" w:sz="0" w:space="0" w:color="auto"/>
                <w:right w:val="none" w:sz="0" w:space="0" w:color="auto"/>
              </w:divBdr>
              <w:divsChild>
                <w:div w:id="404882650">
                  <w:marLeft w:val="0"/>
                  <w:marRight w:val="0"/>
                  <w:marTop w:val="0"/>
                  <w:marBottom w:val="0"/>
                  <w:divBdr>
                    <w:top w:val="none" w:sz="0" w:space="0" w:color="auto"/>
                    <w:left w:val="none" w:sz="0" w:space="0" w:color="auto"/>
                    <w:bottom w:val="none" w:sz="0" w:space="0" w:color="auto"/>
                    <w:right w:val="none" w:sz="0" w:space="0" w:color="auto"/>
                  </w:divBdr>
                </w:div>
              </w:divsChild>
            </w:div>
            <w:div w:id="626008843">
              <w:marLeft w:val="0"/>
              <w:marRight w:val="0"/>
              <w:marTop w:val="0"/>
              <w:marBottom w:val="0"/>
              <w:divBdr>
                <w:top w:val="none" w:sz="0" w:space="0" w:color="auto"/>
                <w:left w:val="none" w:sz="0" w:space="0" w:color="auto"/>
                <w:bottom w:val="none" w:sz="0" w:space="0" w:color="auto"/>
                <w:right w:val="none" w:sz="0" w:space="0" w:color="auto"/>
              </w:divBdr>
              <w:divsChild>
                <w:div w:id="1910847049">
                  <w:marLeft w:val="0"/>
                  <w:marRight w:val="0"/>
                  <w:marTop w:val="0"/>
                  <w:marBottom w:val="0"/>
                  <w:divBdr>
                    <w:top w:val="none" w:sz="0" w:space="0" w:color="auto"/>
                    <w:left w:val="none" w:sz="0" w:space="0" w:color="auto"/>
                    <w:bottom w:val="none" w:sz="0" w:space="0" w:color="auto"/>
                    <w:right w:val="none" w:sz="0" w:space="0" w:color="auto"/>
                  </w:divBdr>
                </w:div>
              </w:divsChild>
            </w:div>
            <w:div w:id="986520959">
              <w:marLeft w:val="0"/>
              <w:marRight w:val="0"/>
              <w:marTop w:val="0"/>
              <w:marBottom w:val="0"/>
              <w:divBdr>
                <w:top w:val="none" w:sz="0" w:space="0" w:color="auto"/>
                <w:left w:val="none" w:sz="0" w:space="0" w:color="auto"/>
                <w:bottom w:val="none" w:sz="0" w:space="0" w:color="auto"/>
                <w:right w:val="none" w:sz="0" w:space="0" w:color="auto"/>
              </w:divBdr>
              <w:divsChild>
                <w:div w:id="1551452293">
                  <w:marLeft w:val="0"/>
                  <w:marRight w:val="0"/>
                  <w:marTop w:val="0"/>
                  <w:marBottom w:val="0"/>
                  <w:divBdr>
                    <w:top w:val="none" w:sz="0" w:space="0" w:color="auto"/>
                    <w:left w:val="none" w:sz="0" w:space="0" w:color="auto"/>
                    <w:bottom w:val="none" w:sz="0" w:space="0" w:color="auto"/>
                    <w:right w:val="none" w:sz="0" w:space="0" w:color="auto"/>
                  </w:divBdr>
                </w:div>
              </w:divsChild>
            </w:div>
            <w:div w:id="1498764872">
              <w:marLeft w:val="0"/>
              <w:marRight w:val="0"/>
              <w:marTop w:val="0"/>
              <w:marBottom w:val="0"/>
              <w:divBdr>
                <w:top w:val="none" w:sz="0" w:space="0" w:color="auto"/>
                <w:left w:val="none" w:sz="0" w:space="0" w:color="auto"/>
                <w:bottom w:val="none" w:sz="0" w:space="0" w:color="auto"/>
                <w:right w:val="none" w:sz="0" w:space="0" w:color="auto"/>
              </w:divBdr>
              <w:divsChild>
                <w:div w:id="622884137">
                  <w:marLeft w:val="0"/>
                  <w:marRight w:val="0"/>
                  <w:marTop w:val="0"/>
                  <w:marBottom w:val="0"/>
                  <w:divBdr>
                    <w:top w:val="none" w:sz="0" w:space="0" w:color="auto"/>
                    <w:left w:val="none" w:sz="0" w:space="0" w:color="auto"/>
                    <w:bottom w:val="none" w:sz="0" w:space="0" w:color="auto"/>
                    <w:right w:val="none" w:sz="0" w:space="0" w:color="auto"/>
                  </w:divBdr>
                </w:div>
              </w:divsChild>
            </w:div>
            <w:div w:id="1928884205">
              <w:marLeft w:val="0"/>
              <w:marRight w:val="0"/>
              <w:marTop w:val="0"/>
              <w:marBottom w:val="0"/>
              <w:divBdr>
                <w:top w:val="none" w:sz="0" w:space="0" w:color="auto"/>
                <w:left w:val="none" w:sz="0" w:space="0" w:color="auto"/>
                <w:bottom w:val="none" w:sz="0" w:space="0" w:color="auto"/>
                <w:right w:val="none" w:sz="0" w:space="0" w:color="auto"/>
              </w:divBdr>
              <w:divsChild>
                <w:div w:id="503127976">
                  <w:marLeft w:val="0"/>
                  <w:marRight w:val="0"/>
                  <w:marTop w:val="0"/>
                  <w:marBottom w:val="0"/>
                  <w:divBdr>
                    <w:top w:val="none" w:sz="0" w:space="0" w:color="auto"/>
                    <w:left w:val="none" w:sz="0" w:space="0" w:color="auto"/>
                    <w:bottom w:val="none" w:sz="0" w:space="0" w:color="auto"/>
                    <w:right w:val="none" w:sz="0" w:space="0" w:color="auto"/>
                  </w:divBdr>
                </w:div>
              </w:divsChild>
            </w:div>
            <w:div w:id="247737707">
              <w:marLeft w:val="0"/>
              <w:marRight w:val="0"/>
              <w:marTop w:val="0"/>
              <w:marBottom w:val="0"/>
              <w:divBdr>
                <w:top w:val="none" w:sz="0" w:space="0" w:color="auto"/>
                <w:left w:val="none" w:sz="0" w:space="0" w:color="auto"/>
                <w:bottom w:val="none" w:sz="0" w:space="0" w:color="auto"/>
                <w:right w:val="none" w:sz="0" w:space="0" w:color="auto"/>
              </w:divBdr>
              <w:divsChild>
                <w:div w:id="181012020">
                  <w:marLeft w:val="0"/>
                  <w:marRight w:val="0"/>
                  <w:marTop w:val="0"/>
                  <w:marBottom w:val="0"/>
                  <w:divBdr>
                    <w:top w:val="none" w:sz="0" w:space="0" w:color="auto"/>
                    <w:left w:val="none" w:sz="0" w:space="0" w:color="auto"/>
                    <w:bottom w:val="none" w:sz="0" w:space="0" w:color="auto"/>
                    <w:right w:val="none" w:sz="0" w:space="0" w:color="auto"/>
                  </w:divBdr>
                </w:div>
              </w:divsChild>
            </w:div>
            <w:div w:id="1050808559">
              <w:marLeft w:val="0"/>
              <w:marRight w:val="0"/>
              <w:marTop w:val="0"/>
              <w:marBottom w:val="0"/>
              <w:divBdr>
                <w:top w:val="none" w:sz="0" w:space="0" w:color="auto"/>
                <w:left w:val="none" w:sz="0" w:space="0" w:color="auto"/>
                <w:bottom w:val="none" w:sz="0" w:space="0" w:color="auto"/>
                <w:right w:val="none" w:sz="0" w:space="0" w:color="auto"/>
              </w:divBdr>
              <w:divsChild>
                <w:div w:id="1690065768">
                  <w:marLeft w:val="0"/>
                  <w:marRight w:val="0"/>
                  <w:marTop w:val="0"/>
                  <w:marBottom w:val="0"/>
                  <w:divBdr>
                    <w:top w:val="none" w:sz="0" w:space="0" w:color="auto"/>
                    <w:left w:val="none" w:sz="0" w:space="0" w:color="auto"/>
                    <w:bottom w:val="none" w:sz="0" w:space="0" w:color="auto"/>
                    <w:right w:val="none" w:sz="0" w:space="0" w:color="auto"/>
                  </w:divBdr>
                </w:div>
              </w:divsChild>
            </w:div>
            <w:div w:id="968365347">
              <w:marLeft w:val="0"/>
              <w:marRight w:val="0"/>
              <w:marTop w:val="0"/>
              <w:marBottom w:val="0"/>
              <w:divBdr>
                <w:top w:val="none" w:sz="0" w:space="0" w:color="auto"/>
                <w:left w:val="none" w:sz="0" w:space="0" w:color="auto"/>
                <w:bottom w:val="none" w:sz="0" w:space="0" w:color="auto"/>
                <w:right w:val="none" w:sz="0" w:space="0" w:color="auto"/>
              </w:divBdr>
              <w:divsChild>
                <w:div w:id="536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3122">
      <w:bodyDiv w:val="1"/>
      <w:marLeft w:val="0"/>
      <w:marRight w:val="0"/>
      <w:marTop w:val="0"/>
      <w:marBottom w:val="0"/>
      <w:divBdr>
        <w:top w:val="none" w:sz="0" w:space="0" w:color="auto"/>
        <w:left w:val="none" w:sz="0" w:space="0" w:color="auto"/>
        <w:bottom w:val="none" w:sz="0" w:space="0" w:color="auto"/>
        <w:right w:val="none" w:sz="0" w:space="0" w:color="auto"/>
      </w:divBdr>
      <w:divsChild>
        <w:div w:id="943458470">
          <w:marLeft w:val="0"/>
          <w:marRight w:val="0"/>
          <w:marTop w:val="0"/>
          <w:marBottom w:val="0"/>
          <w:divBdr>
            <w:top w:val="none" w:sz="0" w:space="0" w:color="auto"/>
            <w:left w:val="none" w:sz="0" w:space="0" w:color="auto"/>
            <w:bottom w:val="none" w:sz="0" w:space="0" w:color="auto"/>
            <w:right w:val="none" w:sz="0" w:space="0" w:color="auto"/>
          </w:divBdr>
          <w:divsChild>
            <w:div w:id="1180663113">
              <w:marLeft w:val="0"/>
              <w:marRight w:val="0"/>
              <w:marTop w:val="0"/>
              <w:marBottom w:val="0"/>
              <w:divBdr>
                <w:top w:val="none" w:sz="0" w:space="0" w:color="auto"/>
                <w:left w:val="none" w:sz="0" w:space="0" w:color="auto"/>
                <w:bottom w:val="none" w:sz="0" w:space="0" w:color="auto"/>
                <w:right w:val="none" w:sz="0" w:space="0" w:color="auto"/>
              </w:divBdr>
              <w:divsChild>
                <w:div w:id="534805371">
                  <w:marLeft w:val="0"/>
                  <w:marRight w:val="0"/>
                  <w:marTop w:val="0"/>
                  <w:marBottom w:val="0"/>
                  <w:divBdr>
                    <w:top w:val="none" w:sz="0" w:space="0" w:color="auto"/>
                    <w:left w:val="none" w:sz="0" w:space="0" w:color="auto"/>
                    <w:bottom w:val="none" w:sz="0" w:space="0" w:color="auto"/>
                    <w:right w:val="none" w:sz="0" w:space="0" w:color="auto"/>
                  </w:divBdr>
                </w:div>
              </w:divsChild>
            </w:div>
            <w:div w:id="1971547257">
              <w:marLeft w:val="0"/>
              <w:marRight w:val="0"/>
              <w:marTop w:val="0"/>
              <w:marBottom w:val="0"/>
              <w:divBdr>
                <w:top w:val="none" w:sz="0" w:space="0" w:color="auto"/>
                <w:left w:val="none" w:sz="0" w:space="0" w:color="auto"/>
                <w:bottom w:val="none" w:sz="0" w:space="0" w:color="auto"/>
                <w:right w:val="none" w:sz="0" w:space="0" w:color="auto"/>
              </w:divBdr>
              <w:divsChild>
                <w:div w:id="230699775">
                  <w:marLeft w:val="0"/>
                  <w:marRight w:val="0"/>
                  <w:marTop w:val="0"/>
                  <w:marBottom w:val="0"/>
                  <w:divBdr>
                    <w:top w:val="none" w:sz="0" w:space="0" w:color="auto"/>
                    <w:left w:val="none" w:sz="0" w:space="0" w:color="auto"/>
                    <w:bottom w:val="none" w:sz="0" w:space="0" w:color="auto"/>
                    <w:right w:val="none" w:sz="0" w:space="0" w:color="auto"/>
                  </w:divBdr>
                </w:div>
              </w:divsChild>
            </w:div>
            <w:div w:id="1127242953">
              <w:marLeft w:val="0"/>
              <w:marRight w:val="0"/>
              <w:marTop w:val="0"/>
              <w:marBottom w:val="0"/>
              <w:divBdr>
                <w:top w:val="none" w:sz="0" w:space="0" w:color="auto"/>
                <w:left w:val="none" w:sz="0" w:space="0" w:color="auto"/>
                <w:bottom w:val="none" w:sz="0" w:space="0" w:color="auto"/>
                <w:right w:val="none" w:sz="0" w:space="0" w:color="auto"/>
              </w:divBdr>
              <w:divsChild>
                <w:div w:id="1984698174">
                  <w:marLeft w:val="0"/>
                  <w:marRight w:val="0"/>
                  <w:marTop w:val="0"/>
                  <w:marBottom w:val="0"/>
                  <w:divBdr>
                    <w:top w:val="none" w:sz="0" w:space="0" w:color="auto"/>
                    <w:left w:val="none" w:sz="0" w:space="0" w:color="auto"/>
                    <w:bottom w:val="none" w:sz="0" w:space="0" w:color="auto"/>
                    <w:right w:val="none" w:sz="0" w:space="0" w:color="auto"/>
                  </w:divBdr>
                </w:div>
              </w:divsChild>
            </w:div>
            <w:div w:id="1944070827">
              <w:marLeft w:val="0"/>
              <w:marRight w:val="0"/>
              <w:marTop w:val="0"/>
              <w:marBottom w:val="0"/>
              <w:divBdr>
                <w:top w:val="none" w:sz="0" w:space="0" w:color="auto"/>
                <w:left w:val="none" w:sz="0" w:space="0" w:color="auto"/>
                <w:bottom w:val="none" w:sz="0" w:space="0" w:color="auto"/>
                <w:right w:val="none" w:sz="0" w:space="0" w:color="auto"/>
              </w:divBdr>
              <w:divsChild>
                <w:div w:id="1021080724">
                  <w:marLeft w:val="0"/>
                  <w:marRight w:val="0"/>
                  <w:marTop w:val="0"/>
                  <w:marBottom w:val="0"/>
                  <w:divBdr>
                    <w:top w:val="none" w:sz="0" w:space="0" w:color="auto"/>
                    <w:left w:val="none" w:sz="0" w:space="0" w:color="auto"/>
                    <w:bottom w:val="none" w:sz="0" w:space="0" w:color="auto"/>
                    <w:right w:val="none" w:sz="0" w:space="0" w:color="auto"/>
                  </w:divBdr>
                </w:div>
              </w:divsChild>
            </w:div>
            <w:div w:id="759788427">
              <w:marLeft w:val="0"/>
              <w:marRight w:val="0"/>
              <w:marTop w:val="0"/>
              <w:marBottom w:val="0"/>
              <w:divBdr>
                <w:top w:val="none" w:sz="0" w:space="0" w:color="auto"/>
                <w:left w:val="none" w:sz="0" w:space="0" w:color="auto"/>
                <w:bottom w:val="none" w:sz="0" w:space="0" w:color="auto"/>
                <w:right w:val="none" w:sz="0" w:space="0" w:color="auto"/>
              </w:divBdr>
              <w:divsChild>
                <w:div w:id="2102681798">
                  <w:marLeft w:val="0"/>
                  <w:marRight w:val="0"/>
                  <w:marTop w:val="0"/>
                  <w:marBottom w:val="0"/>
                  <w:divBdr>
                    <w:top w:val="none" w:sz="0" w:space="0" w:color="auto"/>
                    <w:left w:val="none" w:sz="0" w:space="0" w:color="auto"/>
                    <w:bottom w:val="none" w:sz="0" w:space="0" w:color="auto"/>
                    <w:right w:val="none" w:sz="0" w:space="0" w:color="auto"/>
                  </w:divBdr>
                </w:div>
              </w:divsChild>
            </w:div>
            <w:div w:id="645862361">
              <w:marLeft w:val="0"/>
              <w:marRight w:val="0"/>
              <w:marTop w:val="0"/>
              <w:marBottom w:val="0"/>
              <w:divBdr>
                <w:top w:val="none" w:sz="0" w:space="0" w:color="auto"/>
                <w:left w:val="none" w:sz="0" w:space="0" w:color="auto"/>
                <w:bottom w:val="none" w:sz="0" w:space="0" w:color="auto"/>
                <w:right w:val="none" w:sz="0" w:space="0" w:color="auto"/>
              </w:divBdr>
              <w:divsChild>
                <w:div w:id="1354528457">
                  <w:marLeft w:val="0"/>
                  <w:marRight w:val="0"/>
                  <w:marTop w:val="0"/>
                  <w:marBottom w:val="0"/>
                  <w:divBdr>
                    <w:top w:val="none" w:sz="0" w:space="0" w:color="auto"/>
                    <w:left w:val="none" w:sz="0" w:space="0" w:color="auto"/>
                    <w:bottom w:val="none" w:sz="0" w:space="0" w:color="auto"/>
                    <w:right w:val="none" w:sz="0" w:space="0" w:color="auto"/>
                  </w:divBdr>
                </w:div>
              </w:divsChild>
            </w:div>
            <w:div w:id="308631029">
              <w:marLeft w:val="0"/>
              <w:marRight w:val="0"/>
              <w:marTop w:val="0"/>
              <w:marBottom w:val="0"/>
              <w:divBdr>
                <w:top w:val="none" w:sz="0" w:space="0" w:color="auto"/>
                <w:left w:val="none" w:sz="0" w:space="0" w:color="auto"/>
                <w:bottom w:val="none" w:sz="0" w:space="0" w:color="auto"/>
                <w:right w:val="none" w:sz="0" w:space="0" w:color="auto"/>
              </w:divBdr>
              <w:divsChild>
                <w:div w:id="1830291187">
                  <w:marLeft w:val="0"/>
                  <w:marRight w:val="0"/>
                  <w:marTop w:val="0"/>
                  <w:marBottom w:val="0"/>
                  <w:divBdr>
                    <w:top w:val="none" w:sz="0" w:space="0" w:color="auto"/>
                    <w:left w:val="none" w:sz="0" w:space="0" w:color="auto"/>
                    <w:bottom w:val="none" w:sz="0" w:space="0" w:color="auto"/>
                    <w:right w:val="none" w:sz="0" w:space="0" w:color="auto"/>
                  </w:divBdr>
                </w:div>
              </w:divsChild>
            </w:div>
            <w:div w:id="531891198">
              <w:marLeft w:val="0"/>
              <w:marRight w:val="0"/>
              <w:marTop w:val="0"/>
              <w:marBottom w:val="0"/>
              <w:divBdr>
                <w:top w:val="none" w:sz="0" w:space="0" w:color="auto"/>
                <w:left w:val="none" w:sz="0" w:space="0" w:color="auto"/>
                <w:bottom w:val="none" w:sz="0" w:space="0" w:color="auto"/>
                <w:right w:val="none" w:sz="0" w:space="0" w:color="auto"/>
              </w:divBdr>
              <w:divsChild>
                <w:div w:id="1236088336">
                  <w:marLeft w:val="0"/>
                  <w:marRight w:val="0"/>
                  <w:marTop w:val="0"/>
                  <w:marBottom w:val="0"/>
                  <w:divBdr>
                    <w:top w:val="none" w:sz="0" w:space="0" w:color="auto"/>
                    <w:left w:val="none" w:sz="0" w:space="0" w:color="auto"/>
                    <w:bottom w:val="none" w:sz="0" w:space="0" w:color="auto"/>
                    <w:right w:val="none" w:sz="0" w:space="0" w:color="auto"/>
                  </w:divBdr>
                </w:div>
              </w:divsChild>
            </w:div>
            <w:div w:id="756754706">
              <w:marLeft w:val="0"/>
              <w:marRight w:val="0"/>
              <w:marTop w:val="0"/>
              <w:marBottom w:val="0"/>
              <w:divBdr>
                <w:top w:val="none" w:sz="0" w:space="0" w:color="auto"/>
                <w:left w:val="none" w:sz="0" w:space="0" w:color="auto"/>
                <w:bottom w:val="none" w:sz="0" w:space="0" w:color="auto"/>
                <w:right w:val="none" w:sz="0" w:space="0" w:color="auto"/>
              </w:divBdr>
              <w:divsChild>
                <w:div w:id="964387227">
                  <w:marLeft w:val="0"/>
                  <w:marRight w:val="0"/>
                  <w:marTop w:val="0"/>
                  <w:marBottom w:val="0"/>
                  <w:divBdr>
                    <w:top w:val="none" w:sz="0" w:space="0" w:color="auto"/>
                    <w:left w:val="none" w:sz="0" w:space="0" w:color="auto"/>
                    <w:bottom w:val="none" w:sz="0" w:space="0" w:color="auto"/>
                    <w:right w:val="none" w:sz="0" w:space="0" w:color="auto"/>
                  </w:divBdr>
                </w:div>
              </w:divsChild>
            </w:div>
            <w:div w:id="495851623">
              <w:marLeft w:val="0"/>
              <w:marRight w:val="0"/>
              <w:marTop w:val="0"/>
              <w:marBottom w:val="0"/>
              <w:divBdr>
                <w:top w:val="none" w:sz="0" w:space="0" w:color="auto"/>
                <w:left w:val="none" w:sz="0" w:space="0" w:color="auto"/>
                <w:bottom w:val="none" w:sz="0" w:space="0" w:color="auto"/>
                <w:right w:val="none" w:sz="0" w:space="0" w:color="auto"/>
              </w:divBdr>
              <w:divsChild>
                <w:div w:id="603458381">
                  <w:marLeft w:val="0"/>
                  <w:marRight w:val="0"/>
                  <w:marTop w:val="0"/>
                  <w:marBottom w:val="0"/>
                  <w:divBdr>
                    <w:top w:val="none" w:sz="0" w:space="0" w:color="auto"/>
                    <w:left w:val="none" w:sz="0" w:space="0" w:color="auto"/>
                    <w:bottom w:val="none" w:sz="0" w:space="0" w:color="auto"/>
                    <w:right w:val="none" w:sz="0" w:space="0" w:color="auto"/>
                  </w:divBdr>
                </w:div>
              </w:divsChild>
            </w:div>
            <w:div w:id="2018189850">
              <w:marLeft w:val="0"/>
              <w:marRight w:val="0"/>
              <w:marTop w:val="0"/>
              <w:marBottom w:val="0"/>
              <w:divBdr>
                <w:top w:val="none" w:sz="0" w:space="0" w:color="auto"/>
                <w:left w:val="none" w:sz="0" w:space="0" w:color="auto"/>
                <w:bottom w:val="none" w:sz="0" w:space="0" w:color="auto"/>
                <w:right w:val="none" w:sz="0" w:space="0" w:color="auto"/>
              </w:divBdr>
              <w:divsChild>
                <w:div w:id="1177579708">
                  <w:marLeft w:val="0"/>
                  <w:marRight w:val="0"/>
                  <w:marTop w:val="0"/>
                  <w:marBottom w:val="0"/>
                  <w:divBdr>
                    <w:top w:val="none" w:sz="0" w:space="0" w:color="auto"/>
                    <w:left w:val="none" w:sz="0" w:space="0" w:color="auto"/>
                    <w:bottom w:val="none" w:sz="0" w:space="0" w:color="auto"/>
                    <w:right w:val="none" w:sz="0" w:space="0" w:color="auto"/>
                  </w:divBdr>
                </w:div>
              </w:divsChild>
            </w:div>
            <w:div w:id="1411004922">
              <w:marLeft w:val="0"/>
              <w:marRight w:val="0"/>
              <w:marTop w:val="0"/>
              <w:marBottom w:val="0"/>
              <w:divBdr>
                <w:top w:val="none" w:sz="0" w:space="0" w:color="auto"/>
                <w:left w:val="none" w:sz="0" w:space="0" w:color="auto"/>
                <w:bottom w:val="none" w:sz="0" w:space="0" w:color="auto"/>
                <w:right w:val="none" w:sz="0" w:space="0" w:color="auto"/>
              </w:divBdr>
              <w:divsChild>
                <w:div w:id="1152410840">
                  <w:marLeft w:val="0"/>
                  <w:marRight w:val="0"/>
                  <w:marTop w:val="0"/>
                  <w:marBottom w:val="0"/>
                  <w:divBdr>
                    <w:top w:val="none" w:sz="0" w:space="0" w:color="auto"/>
                    <w:left w:val="none" w:sz="0" w:space="0" w:color="auto"/>
                    <w:bottom w:val="none" w:sz="0" w:space="0" w:color="auto"/>
                    <w:right w:val="none" w:sz="0" w:space="0" w:color="auto"/>
                  </w:divBdr>
                </w:div>
              </w:divsChild>
            </w:div>
            <w:div w:id="916015435">
              <w:marLeft w:val="0"/>
              <w:marRight w:val="0"/>
              <w:marTop w:val="0"/>
              <w:marBottom w:val="0"/>
              <w:divBdr>
                <w:top w:val="none" w:sz="0" w:space="0" w:color="auto"/>
                <w:left w:val="none" w:sz="0" w:space="0" w:color="auto"/>
                <w:bottom w:val="none" w:sz="0" w:space="0" w:color="auto"/>
                <w:right w:val="none" w:sz="0" w:space="0" w:color="auto"/>
              </w:divBdr>
              <w:divsChild>
                <w:div w:id="1449354795">
                  <w:marLeft w:val="0"/>
                  <w:marRight w:val="0"/>
                  <w:marTop w:val="0"/>
                  <w:marBottom w:val="0"/>
                  <w:divBdr>
                    <w:top w:val="none" w:sz="0" w:space="0" w:color="auto"/>
                    <w:left w:val="none" w:sz="0" w:space="0" w:color="auto"/>
                    <w:bottom w:val="none" w:sz="0" w:space="0" w:color="auto"/>
                    <w:right w:val="none" w:sz="0" w:space="0" w:color="auto"/>
                  </w:divBdr>
                </w:div>
              </w:divsChild>
            </w:div>
            <w:div w:id="1854150647">
              <w:marLeft w:val="0"/>
              <w:marRight w:val="0"/>
              <w:marTop w:val="0"/>
              <w:marBottom w:val="0"/>
              <w:divBdr>
                <w:top w:val="none" w:sz="0" w:space="0" w:color="auto"/>
                <w:left w:val="none" w:sz="0" w:space="0" w:color="auto"/>
                <w:bottom w:val="none" w:sz="0" w:space="0" w:color="auto"/>
                <w:right w:val="none" w:sz="0" w:space="0" w:color="auto"/>
              </w:divBdr>
              <w:divsChild>
                <w:div w:id="1509179209">
                  <w:marLeft w:val="0"/>
                  <w:marRight w:val="0"/>
                  <w:marTop w:val="0"/>
                  <w:marBottom w:val="0"/>
                  <w:divBdr>
                    <w:top w:val="none" w:sz="0" w:space="0" w:color="auto"/>
                    <w:left w:val="none" w:sz="0" w:space="0" w:color="auto"/>
                    <w:bottom w:val="none" w:sz="0" w:space="0" w:color="auto"/>
                    <w:right w:val="none" w:sz="0" w:space="0" w:color="auto"/>
                  </w:divBdr>
                </w:div>
              </w:divsChild>
            </w:div>
            <w:div w:id="627199048">
              <w:marLeft w:val="0"/>
              <w:marRight w:val="0"/>
              <w:marTop w:val="0"/>
              <w:marBottom w:val="0"/>
              <w:divBdr>
                <w:top w:val="none" w:sz="0" w:space="0" w:color="auto"/>
                <w:left w:val="none" w:sz="0" w:space="0" w:color="auto"/>
                <w:bottom w:val="none" w:sz="0" w:space="0" w:color="auto"/>
                <w:right w:val="none" w:sz="0" w:space="0" w:color="auto"/>
              </w:divBdr>
              <w:divsChild>
                <w:div w:id="1685398004">
                  <w:marLeft w:val="0"/>
                  <w:marRight w:val="0"/>
                  <w:marTop w:val="0"/>
                  <w:marBottom w:val="0"/>
                  <w:divBdr>
                    <w:top w:val="none" w:sz="0" w:space="0" w:color="auto"/>
                    <w:left w:val="none" w:sz="0" w:space="0" w:color="auto"/>
                    <w:bottom w:val="none" w:sz="0" w:space="0" w:color="auto"/>
                    <w:right w:val="none" w:sz="0" w:space="0" w:color="auto"/>
                  </w:divBdr>
                </w:div>
              </w:divsChild>
            </w:div>
            <w:div w:id="1082339942">
              <w:marLeft w:val="0"/>
              <w:marRight w:val="0"/>
              <w:marTop w:val="0"/>
              <w:marBottom w:val="0"/>
              <w:divBdr>
                <w:top w:val="none" w:sz="0" w:space="0" w:color="auto"/>
                <w:left w:val="none" w:sz="0" w:space="0" w:color="auto"/>
                <w:bottom w:val="none" w:sz="0" w:space="0" w:color="auto"/>
                <w:right w:val="none" w:sz="0" w:space="0" w:color="auto"/>
              </w:divBdr>
              <w:divsChild>
                <w:div w:id="363094798">
                  <w:marLeft w:val="0"/>
                  <w:marRight w:val="0"/>
                  <w:marTop w:val="0"/>
                  <w:marBottom w:val="0"/>
                  <w:divBdr>
                    <w:top w:val="none" w:sz="0" w:space="0" w:color="auto"/>
                    <w:left w:val="none" w:sz="0" w:space="0" w:color="auto"/>
                    <w:bottom w:val="none" w:sz="0" w:space="0" w:color="auto"/>
                    <w:right w:val="none" w:sz="0" w:space="0" w:color="auto"/>
                  </w:divBdr>
                </w:div>
              </w:divsChild>
            </w:div>
            <w:div w:id="1943953694">
              <w:marLeft w:val="0"/>
              <w:marRight w:val="0"/>
              <w:marTop w:val="0"/>
              <w:marBottom w:val="0"/>
              <w:divBdr>
                <w:top w:val="none" w:sz="0" w:space="0" w:color="auto"/>
                <w:left w:val="none" w:sz="0" w:space="0" w:color="auto"/>
                <w:bottom w:val="none" w:sz="0" w:space="0" w:color="auto"/>
                <w:right w:val="none" w:sz="0" w:space="0" w:color="auto"/>
              </w:divBdr>
              <w:divsChild>
                <w:div w:id="106586158">
                  <w:marLeft w:val="0"/>
                  <w:marRight w:val="0"/>
                  <w:marTop w:val="0"/>
                  <w:marBottom w:val="0"/>
                  <w:divBdr>
                    <w:top w:val="none" w:sz="0" w:space="0" w:color="auto"/>
                    <w:left w:val="none" w:sz="0" w:space="0" w:color="auto"/>
                    <w:bottom w:val="none" w:sz="0" w:space="0" w:color="auto"/>
                    <w:right w:val="none" w:sz="0" w:space="0" w:color="auto"/>
                  </w:divBdr>
                </w:div>
              </w:divsChild>
            </w:div>
            <w:div w:id="2035038821">
              <w:marLeft w:val="0"/>
              <w:marRight w:val="0"/>
              <w:marTop w:val="0"/>
              <w:marBottom w:val="0"/>
              <w:divBdr>
                <w:top w:val="none" w:sz="0" w:space="0" w:color="auto"/>
                <w:left w:val="none" w:sz="0" w:space="0" w:color="auto"/>
                <w:bottom w:val="none" w:sz="0" w:space="0" w:color="auto"/>
                <w:right w:val="none" w:sz="0" w:space="0" w:color="auto"/>
              </w:divBdr>
              <w:divsChild>
                <w:div w:id="1482313626">
                  <w:marLeft w:val="0"/>
                  <w:marRight w:val="0"/>
                  <w:marTop w:val="0"/>
                  <w:marBottom w:val="0"/>
                  <w:divBdr>
                    <w:top w:val="none" w:sz="0" w:space="0" w:color="auto"/>
                    <w:left w:val="none" w:sz="0" w:space="0" w:color="auto"/>
                    <w:bottom w:val="none" w:sz="0" w:space="0" w:color="auto"/>
                    <w:right w:val="none" w:sz="0" w:space="0" w:color="auto"/>
                  </w:divBdr>
                </w:div>
              </w:divsChild>
            </w:div>
            <w:div w:id="181018657">
              <w:marLeft w:val="0"/>
              <w:marRight w:val="0"/>
              <w:marTop w:val="0"/>
              <w:marBottom w:val="0"/>
              <w:divBdr>
                <w:top w:val="none" w:sz="0" w:space="0" w:color="auto"/>
                <w:left w:val="none" w:sz="0" w:space="0" w:color="auto"/>
                <w:bottom w:val="none" w:sz="0" w:space="0" w:color="auto"/>
                <w:right w:val="none" w:sz="0" w:space="0" w:color="auto"/>
              </w:divBdr>
              <w:divsChild>
                <w:div w:id="1414008333">
                  <w:marLeft w:val="0"/>
                  <w:marRight w:val="0"/>
                  <w:marTop w:val="0"/>
                  <w:marBottom w:val="0"/>
                  <w:divBdr>
                    <w:top w:val="none" w:sz="0" w:space="0" w:color="auto"/>
                    <w:left w:val="none" w:sz="0" w:space="0" w:color="auto"/>
                    <w:bottom w:val="none" w:sz="0" w:space="0" w:color="auto"/>
                    <w:right w:val="none" w:sz="0" w:space="0" w:color="auto"/>
                  </w:divBdr>
                </w:div>
              </w:divsChild>
            </w:div>
            <w:div w:id="503742268">
              <w:marLeft w:val="0"/>
              <w:marRight w:val="0"/>
              <w:marTop w:val="0"/>
              <w:marBottom w:val="0"/>
              <w:divBdr>
                <w:top w:val="none" w:sz="0" w:space="0" w:color="auto"/>
                <w:left w:val="none" w:sz="0" w:space="0" w:color="auto"/>
                <w:bottom w:val="none" w:sz="0" w:space="0" w:color="auto"/>
                <w:right w:val="none" w:sz="0" w:space="0" w:color="auto"/>
              </w:divBdr>
              <w:divsChild>
                <w:div w:id="429280005">
                  <w:marLeft w:val="0"/>
                  <w:marRight w:val="0"/>
                  <w:marTop w:val="0"/>
                  <w:marBottom w:val="0"/>
                  <w:divBdr>
                    <w:top w:val="none" w:sz="0" w:space="0" w:color="auto"/>
                    <w:left w:val="none" w:sz="0" w:space="0" w:color="auto"/>
                    <w:bottom w:val="none" w:sz="0" w:space="0" w:color="auto"/>
                    <w:right w:val="none" w:sz="0" w:space="0" w:color="auto"/>
                  </w:divBdr>
                </w:div>
              </w:divsChild>
            </w:div>
            <w:div w:id="610405089">
              <w:marLeft w:val="0"/>
              <w:marRight w:val="0"/>
              <w:marTop w:val="0"/>
              <w:marBottom w:val="0"/>
              <w:divBdr>
                <w:top w:val="none" w:sz="0" w:space="0" w:color="auto"/>
                <w:left w:val="none" w:sz="0" w:space="0" w:color="auto"/>
                <w:bottom w:val="none" w:sz="0" w:space="0" w:color="auto"/>
                <w:right w:val="none" w:sz="0" w:space="0" w:color="auto"/>
              </w:divBdr>
              <w:divsChild>
                <w:div w:id="1212494976">
                  <w:marLeft w:val="0"/>
                  <w:marRight w:val="0"/>
                  <w:marTop w:val="0"/>
                  <w:marBottom w:val="0"/>
                  <w:divBdr>
                    <w:top w:val="none" w:sz="0" w:space="0" w:color="auto"/>
                    <w:left w:val="none" w:sz="0" w:space="0" w:color="auto"/>
                    <w:bottom w:val="none" w:sz="0" w:space="0" w:color="auto"/>
                    <w:right w:val="none" w:sz="0" w:space="0" w:color="auto"/>
                  </w:divBdr>
                </w:div>
              </w:divsChild>
            </w:div>
            <w:div w:id="1099181857">
              <w:marLeft w:val="0"/>
              <w:marRight w:val="0"/>
              <w:marTop w:val="0"/>
              <w:marBottom w:val="0"/>
              <w:divBdr>
                <w:top w:val="none" w:sz="0" w:space="0" w:color="auto"/>
                <w:left w:val="none" w:sz="0" w:space="0" w:color="auto"/>
                <w:bottom w:val="none" w:sz="0" w:space="0" w:color="auto"/>
                <w:right w:val="none" w:sz="0" w:space="0" w:color="auto"/>
              </w:divBdr>
              <w:divsChild>
                <w:div w:id="1739941954">
                  <w:marLeft w:val="0"/>
                  <w:marRight w:val="0"/>
                  <w:marTop w:val="0"/>
                  <w:marBottom w:val="0"/>
                  <w:divBdr>
                    <w:top w:val="none" w:sz="0" w:space="0" w:color="auto"/>
                    <w:left w:val="none" w:sz="0" w:space="0" w:color="auto"/>
                    <w:bottom w:val="none" w:sz="0" w:space="0" w:color="auto"/>
                    <w:right w:val="none" w:sz="0" w:space="0" w:color="auto"/>
                  </w:divBdr>
                </w:div>
              </w:divsChild>
            </w:div>
            <w:div w:id="46229341">
              <w:marLeft w:val="0"/>
              <w:marRight w:val="0"/>
              <w:marTop w:val="0"/>
              <w:marBottom w:val="0"/>
              <w:divBdr>
                <w:top w:val="none" w:sz="0" w:space="0" w:color="auto"/>
                <w:left w:val="none" w:sz="0" w:space="0" w:color="auto"/>
                <w:bottom w:val="none" w:sz="0" w:space="0" w:color="auto"/>
                <w:right w:val="none" w:sz="0" w:space="0" w:color="auto"/>
              </w:divBdr>
              <w:divsChild>
                <w:div w:id="213857797">
                  <w:marLeft w:val="0"/>
                  <w:marRight w:val="0"/>
                  <w:marTop w:val="0"/>
                  <w:marBottom w:val="0"/>
                  <w:divBdr>
                    <w:top w:val="none" w:sz="0" w:space="0" w:color="auto"/>
                    <w:left w:val="none" w:sz="0" w:space="0" w:color="auto"/>
                    <w:bottom w:val="none" w:sz="0" w:space="0" w:color="auto"/>
                    <w:right w:val="none" w:sz="0" w:space="0" w:color="auto"/>
                  </w:divBdr>
                </w:div>
              </w:divsChild>
            </w:div>
            <w:div w:id="1373843874">
              <w:marLeft w:val="0"/>
              <w:marRight w:val="0"/>
              <w:marTop w:val="0"/>
              <w:marBottom w:val="0"/>
              <w:divBdr>
                <w:top w:val="none" w:sz="0" w:space="0" w:color="auto"/>
                <w:left w:val="none" w:sz="0" w:space="0" w:color="auto"/>
                <w:bottom w:val="none" w:sz="0" w:space="0" w:color="auto"/>
                <w:right w:val="none" w:sz="0" w:space="0" w:color="auto"/>
              </w:divBdr>
              <w:divsChild>
                <w:div w:id="167405587">
                  <w:marLeft w:val="0"/>
                  <w:marRight w:val="0"/>
                  <w:marTop w:val="0"/>
                  <w:marBottom w:val="0"/>
                  <w:divBdr>
                    <w:top w:val="none" w:sz="0" w:space="0" w:color="auto"/>
                    <w:left w:val="none" w:sz="0" w:space="0" w:color="auto"/>
                    <w:bottom w:val="none" w:sz="0" w:space="0" w:color="auto"/>
                    <w:right w:val="none" w:sz="0" w:space="0" w:color="auto"/>
                  </w:divBdr>
                </w:div>
              </w:divsChild>
            </w:div>
            <w:div w:id="1857428378">
              <w:marLeft w:val="0"/>
              <w:marRight w:val="0"/>
              <w:marTop w:val="0"/>
              <w:marBottom w:val="0"/>
              <w:divBdr>
                <w:top w:val="none" w:sz="0" w:space="0" w:color="auto"/>
                <w:left w:val="none" w:sz="0" w:space="0" w:color="auto"/>
                <w:bottom w:val="none" w:sz="0" w:space="0" w:color="auto"/>
                <w:right w:val="none" w:sz="0" w:space="0" w:color="auto"/>
              </w:divBdr>
              <w:divsChild>
                <w:div w:id="934365646">
                  <w:marLeft w:val="0"/>
                  <w:marRight w:val="0"/>
                  <w:marTop w:val="0"/>
                  <w:marBottom w:val="0"/>
                  <w:divBdr>
                    <w:top w:val="none" w:sz="0" w:space="0" w:color="auto"/>
                    <w:left w:val="none" w:sz="0" w:space="0" w:color="auto"/>
                    <w:bottom w:val="none" w:sz="0" w:space="0" w:color="auto"/>
                    <w:right w:val="none" w:sz="0" w:space="0" w:color="auto"/>
                  </w:divBdr>
                </w:div>
              </w:divsChild>
            </w:div>
            <w:div w:id="962807854">
              <w:marLeft w:val="0"/>
              <w:marRight w:val="0"/>
              <w:marTop w:val="0"/>
              <w:marBottom w:val="0"/>
              <w:divBdr>
                <w:top w:val="none" w:sz="0" w:space="0" w:color="auto"/>
                <w:left w:val="none" w:sz="0" w:space="0" w:color="auto"/>
                <w:bottom w:val="none" w:sz="0" w:space="0" w:color="auto"/>
                <w:right w:val="none" w:sz="0" w:space="0" w:color="auto"/>
              </w:divBdr>
              <w:divsChild>
                <w:div w:id="50425225">
                  <w:marLeft w:val="0"/>
                  <w:marRight w:val="0"/>
                  <w:marTop w:val="0"/>
                  <w:marBottom w:val="0"/>
                  <w:divBdr>
                    <w:top w:val="none" w:sz="0" w:space="0" w:color="auto"/>
                    <w:left w:val="none" w:sz="0" w:space="0" w:color="auto"/>
                    <w:bottom w:val="none" w:sz="0" w:space="0" w:color="auto"/>
                    <w:right w:val="none" w:sz="0" w:space="0" w:color="auto"/>
                  </w:divBdr>
                </w:div>
              </w:divsChild>
            </w:div>
            <w:div w:id="1982150528">
              <w:marLeft w:val="0"/>
              <w:marRight w:val="0"/>
              <w:marTop w:val="0"/>
              <w:marBottom w:val="0"/>
              <w:divBdr>
                <w:top w:val="none" w:sz="0" w:space="0" w:color="auto"/>
                <w:left w:val="none" w:sz="0" w:space="0" w:color="auto"/>
                <w:bottom w:val="none" w:sz="0" w:space="0" w:color="auto"/>
                <w:right w:val="none" w:sz="0" w:space="0" w:color="auto"/>
              </w:divBdr>
              <w:divsChild>
                <w:div w:id="8026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2909">
      <w:bodyDiv w:val="1"/>
      <w:marLeft w:val="0"/>
      <w:marRight w:val="0"/>
      <w:marTop w:val="0"/>
      <w:marBottom w:val="0"/>
      <w:divBdr>
        <w:top w:val="none" w:sz="0" w:space="0" w:color="auto"/>
        <w:left w:val="none" w:sz="0" w:space="0" w:color="auto"/>
        <w:bottom w:val="none" w:sz="0" w:space="0" w:color="auto"/>
        <w:right w:val="none" w:sz="0" w:space="0" w:color="auto"/>
      </w:divBdr>
      <w:divsChild>
        <w:div w:id="1605189502">
          <w:marLeft w:val="0"/>
          <w:marRight w:val="0"/>
          <w:marTop w:val="0"/>
          <w:marBottom w:val="0"/>
          <w:divBdr>
            <w:top w:val="none" w:sz="0" w:space="0" w:color="auto"/>
            <w:left w:val="none" w:sz="0" w:space="0" w:color="auto"/>
            <w:bottom w:val="none" w:sz="0" w:space="0" w:color="auto"/>
            <w:right w:val="none" w:sz="0" w:space="0" w:color="auto"/>
          </w:divBdr>
        </w:div>
      </w:divsChild>
    </w:div>
    <w:div w:id="1416627739">
      <w:bodyDiv w:val="1"/>
      <w:marLeft w:val="0"/>
      <w:marRight w:val="0"/>
      <w:marTop w:val="0"/>
      <w:marBottom w:val="0"/>
      <w:divBdr>
        <w:top w:val="none" w:sz="0" w:space="0" w:color="auto"/>
        <w:left w:val="none" w:sz="0" w:space="0" w:color="auto"/>
        <w:bottom w:val="none" w:sz="0" w:space="0" w:color="auto"/>
        <w:right w:val="none" w:sz="0" w:space="0" w:color="auto"/>
      </w:divBdr>
      <w:divsChild>
        <w:div w:id="123815943">
          <w:marLeft w:val="0"/>
          <w:marRight w:val="0"/>
          <w:marTop w:val="0"/>
          <w:marBottom w:val="0"/>
          <w:divBdr>
            <w:top w:val="none" w:sz="0" w:space="0" w:color="auto"/>
            <w:left w:val="none" w:sz="0" w:space="0" w:color="auto"/>
            <w:bottom w:val="none" w:sz="0" w:space="0" w:color="auto"/>
            <w:right w:val="none" w:sz="0" w:space="0" w:color="auto"/>
          </w:divBdr>
          <w:divsChild>
            <w:div w:id="1654791996">
              <w:marLeft w:val="0"/>
              <w:marRight w:val="0"/>
              <w:marTop w:val="0"/>
              <w:marBottom w:val="0"/>
              <w:divBdr>
                <w:top w:val="none" w:sz="0" w:space="0" w:color="auto"/>
                <w:left w:val="none" w:sz="0" w:space="0" w:color="auto"/>
                <w:bottom w:val="none" w:sz="0" w:space="0" w:color="auto"/>
                <w:right w:val="none" w:sz="0" w:space="0" w:color="auto"/>
              </w:divBdr>
              <w:divsChild>
                <w:div w:id="2111730738">
                  <w:marLeft w:val="0"/>
                  <w:marRight w:val="0"/>
                  <w:marTop w:val="0"/>
                  <w:marBottom w:val="0"/>
                  <w:divBdr>
                    <w:top w:val="none" w:sz="0" w:space="0" w:color="auto"/>
                    <w:left w:val="none" w:sz="0" w:space="0" w:color="auto"/>
                    <w:bottom w:val="none" w:sz="0" w:space="0" w:color="auto"/>
                    <w:right w:val="none" w:sz="0" w:space="0" w:color="auto"/>
                  </w:divBdr>
                </w:div>
                <w:div w:id="1196624689">
                  <w:marLeft w:val="0"/>
                  <w:marRight w:val="0"/>
                  <w:marTop w:val="0"/>
                  <w:marBottom w:val="0"/>
                  <w:divBdr>
                    <w:top w:val="none" w:sz="0" w:space="0" w:color="auto"/>
                    <w:left w:val="none" w:sz="0" w:space="0" w:color="auto"/>
                    <w:bottom w:val="none" w:sz="0" w:space="0" w:color="auto"/>
                    <w:right w:val="none" w:sz="0" w:space="0" w:color="auto"/>
                  </w:divBdr>
                </w:div>
              </w:divsChild>
            </w:div>
            <w:div w:id="1321033736">
              <w:marLeft w:val="0"/>
              <w:marRight w:val="0"/>
              <w:marTop w:val="0"/>
              <w:marBottom w:val="0"/>
              <w:divBdr>
                <w:top w:val="none" w:sz="0" w:space="0" w:color="auto"/>
                <w:left w:val="none" w:sz="0" w:space="0" w:color="auto"/>
                <w:bottom w:val="none" w:sz="0" w:space="0" w:color="auto"/>
                <w:right w:val="none" w:sz="0" w:space="0" w:color="auto"/>
              </w:divBdr>
              <w:divsChild>
                <w:div w:id="1461142331">
                  <w:marLeft w:val="0"/>
                  <w:marRight w:val="0"/>
                  <w:marTop w:val="0"/>
                  <w:marBottom w:val="0"/>
                  <w:divBdr>
                    <w:top w:val="none" w:sz="0" w:space="0" w:color="auto"/>
                    <w:left w:val="none" w:sz="0" w:space="0" w:color="auto"/>
                    <w:bottom w:val="none" w:sz="0" w:space="0" w:color="auto"/>
                    <w:right w:val="none" w:sz="0" w:space="0" w:color="auto"/>
                  </w:divBdr>
                </w:div>
                <w:div w:id="1099833011">
                  <w:marLeft w:val="0"/>
                  <w:marRight w:val="0"/>
                  <w:marTop w:val="0"/>
                  <w:marBottom w:val="0"/>
                  <w:divBdr>
                    <w:top w:val="none" w:sz="0" w:space="0" w:color="auto"/>
                    <w:left w:val="none" w:sz="0" w:space="0" w:color="auto"/>
                    <w:bottom w:val="none" w:sz="0" w:space="0" w:color="auto"/>
                    <w:right w:val="none" w:sz="0" w:space="0" w:color="auto"/>
                  </w:divBdr>
                </w:div>
              </w:divsChild>
            </w:div>
            <w:div w:id="31267763">
              <w:marLeft w:val="0"/>
              <w:marRight w:val="0"/>
              <w:marTop w:val="0"/>
              <w:marBottom w:val="0"/>
              <w:divBdr>
                <w:top w:val="none" w:sz="0" w:space="0" w:color="auto"/>
                <w:left w:val="none" w:sz="0" w:space="0" w:color="auto"/>
                <w:bottom w:val="none" w:sz="0" w:space="0" w:color="auto"/>
                <w:right w:val="none" w:sz="0" w:space="0" w:color="auto"/>
              </w:divBdr>
              <w:divsChild>
                <w:div w:id="1027950963">
                  <w:marLeft w:val="0"/>
                  <w:marRight w:val="0"/>
                  <w:marTop w:val="0"/>
                  <w:marBottom w:val="0"/>
                  <w:divBdr>
                    <w:top w:val="none" w:sz="0" w:space="0" w:color="auto"/>
                    <w:left w:val="none" w:sz="0" w:space="0" w:color="auto"/>
                    <w:bottom w:val="none" w:sz="0" w:space="0" w:color="auto"/>
                    <w:right w:val="none" w:sz="0" w:space="0" w:color="auto"/>
                  </w:divBdr>
                </w:div>
                <w:div w:id="1541701194">
                  <w:marLeft w:val="0"/>
                  <w:marRight w:val="0"/>
                  <w:marTop w:val="0"/>
                  <w:marBottom w:val="0"/>
                  <w:divBdr>
                    <w:top w:val="none" w:sz="0" w:space="0" w:color="auto"/>
                    <w:left w:val="none" w:sz="0" w:space="0" w:color="auto"/>
                    <w:bottom w:val="none" w:sz="0" w:space="0" w:color="auto"/>
                    <w:right w:val="none" w:sz="0" w:space="0" w:color="auto"/>
                  </w:divBdr>
                </w:div>
              </w:divsChild>
            </w:div>
            <w:div w:id="2141222243">
              <w:marLeft w:val="0"/>
              <w:marRight w:val="0"/>
              <w:marTop w:val="0"/>
              <w:marBottom w:val="0"/>
              <w:divBdr>
                <w:top w:val="none" w:sz="0" w:space="0" w:color="auto"/>
                <w:left w:val="none" w:sz="0" w:space="0" w:color="auto"/>
                <w:bottom w:val="none" w:sz="0" w:space="0" w:color="auto"/>
                <w:right w:val="none" w:sz="0" w:space="0" w:color="auto"/>
              </w:divBdr>
              <w:divsChild>
                <w:div w:id="874392811">
                  <w:marLeft w:val="0"/>
                  <w:marRight w:val="0"/>
                  <w:marTop w:val="0"/>
                  <w:marBottom w:val="0"/>
                  <w:divBdr>
                    <w:top w:val="none" w:sz="0" w:space="0" w:color="auto"/>
                    <w:left w:val="none" w:sz="0" w:space="0" w:color="auto"/>
                    <w:bottom w:val="none" w:sz="0" w:space="0" w:color="auto"/>
                    <w:right w:val="none" w:sz="0" w:space="0" w:color="auto"/>
                  </w:divBdr>
                </w:div>
                <w:div w:id="1089041613">
                  <w:marLeft w:val="0"/>
                  <w:marRight w:val="0"/>
                  <w:marTop w:val="0"/>
                  <w:marBottom w:val="0"/>
                  <w:divBdr>
                    <w:top w:val="none" w:sz="0" w:space="0" w:color="auto"/>
                    <w:left w:val="none" w:sz="0" w:space="0" w:color="auto"/>
                    <w:bottom w:val="none" w:sz="0" w:space="0" w:color="auto"/>
                    <w:right w:val="none" w:sz="0" w:space="0" w:color="auto"/>
                  </w:divBdr>
                </w:div>
              </w:divsChild>
            </w:div>
            <w:div w:id="1260870309">
              <w:marLeft w:val="0"/>
              <w:marRight w:val="0"/>
              <w:marTop w:val="0"/>
              <w:marBottom w:val="0"/>
              <w:divBdr>
                <w:top w:val="none" w:sz="0" w:space="0" w:color="auto"/>
                <w:left w:val="none" w:sz="0" w:space="0" w:color="auto"/>
                <w:bottom w:val="none" w:sz="0" w:space="0" w:color="auto"/>
                <w:right w:val="none" w:sz="0" w:space="0" w:color="auto"/>
              </w:divBdr>
              <w:divsChild>
                <w:div w:id="195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4091">
      <w:bodyDiv w:val="1"/>
      <w:marLeft w:val="0"/>
      <w:marRight w:val="0"/>
      <w:marTop w:val="0"/>
      <w:marBottom w:val="0"/>
      <w:divBdr>
        <w:top w:val="none" w:sz="0" w:space="0" w:color="auto"/>
        <w:left w:val="none" w:sz="0" w:space="0" w:color="auto"/>
        <w:bottom w:val="none" w:sz="0" w:space="0" w:color="auto"/>
        <w:right w:val="none" w:sz="0" w:space="0" w:color="auto"/>
      </w:divBdr>
      <w:divsChild>
        <w:div w:id="1509098615">
          <w:marLeft w:val="0"/>
          <w:marRight w:val="0"/>
          <w:marTop w:val="0"/>
          <w:marBottom w:val="0"/>
          <w:divBdr>
            <w:top w:val="none" w:sz="0" w:space="0" w:color="auto"/>
            <w:left w:val="none" w:sz="0" w:space="0" w:color="auto"/>
            <w:bottom w:val="none" w:sz="0" w:space="0" w:color="auto"/>
            <w:right w:val="none" w:sz="0" w:space="0" w:color="auto"/>
          </w:divBdr>
        </w:div>
      </w:divsChild>
    </w:div>
    <w:div w:id="1419716361">
      <w:bodyDiv w:val="1"/>
      <w:marLeft w:val="0"/>
      <w:marRight w:val="0"/>
      <w:marTop w:val="0"/>
      <w:marBottom w:val="0"/>
      <w:divBdr>
        <w:top w:val="none" w:sz="0" w:space="0" w:color="auto"/>
        <w:left w:val="none" w:sz="0" w:space="0" w:color="auto"/>
        <w:bottom w:val="none" w:sz="0" w:space="0" w:color="auto"/>
        <w:right w:val="none" w:sz="0" w:space="0" w:color="auto"/>
      </w:divBdr>
      <w:divsChild>
        <w:div w:id="545528075">
          <w:marLeft w:val="0"/>
          <w:marRight w:val="0"/>
          <w:marTop w:val="0"/>
          <w:marBottom w:val="0"/>
          <w:divBdr>
            <w:top w:val="none" w:sz="0" w:space="0" w:color="auto"/>
            <w:left w:val="none" w:sz="0" w:space="0" w:color="auto"/>
            <w:bottom w:val="none" w:sz="0" w:space="0" w:color="auto"/>
            <w:right w:val="none" w:sz="0" w:space="0" w:color="auto"/>
          </w:divBdr>
        </w:div>
      </w:divsChild>
    </w:div>
    <w:div w:id="1420056982">
      <w:bodyDiv w:val="1"/>
      <w:marLeft w:val="0"/>
      <w:marRight w:val="0"/>
      <w:marTop w:val="0"/>
      <w:marBottom w:val="0"/>
      <w:divBdr>
        <w:top w:val="none" w:sz="0" w:space="0" w:color="auto"/>
        <w:left w:val="none" w:sz="0" w:space="0" w:color="auto"/>
        <w:bottom w:val="none" w:sz="0" w:space="0" w:color="auto"/>
        <w:right w:val="none" w:sz="0" w:space="0" w:color="auto"/>
      </w:divBdr>
      <w:divsChild>
        <w:div w:id="1251036955">
          <w:marLeft w:val="0"/>
          <w:marRight w:val="0"/>
          <w:marTop w:val="0"/>
          <w:marBottom w:val="0"/>
          <w:divBdr>
            <w:top w:val="none" w:sz="0" w:space="0" w:color="auto"/>
            <w:left w:val="none" w:sz="0" w:space="0" w:color="auto"/>
            <w:bottom w:val="none" w:sz="0" w:space="0" w:color="auto"/>
            <w:right w:val="none" w:sz="0" w:space="0" w:color="auto"/>
          </w:divBdr>
        </w:div>
      </w:divsChild>
    </w:div>
    <w:div w:id="1421950900">
      <w:bodyDiv w:val="1"/>
      <w:marLeft w:val="0"/>
      <w:marRight w:val="0"/>
      <w:marTop w:val="0"/>
      <w:marBottom w:val="0"/>
      <w:divBdr>
        <w:top w:val="none" w:sz="0" w:space="0" w:color="auto"/>
        <w:left w:val="none" w:sz="0" w:space="0" w:color="auto"/>
        <w:bottom w:val="none" w:sz="0" w:space="0" w:color="auto"/>
        <w:right w:val="none" w:sz="0" w:space="0" w:color="auto"/>
      </w:divBdr>
      <w:divsChild>
        <w:div w:id="1762724320">
          <w:marLeft w:val="0"/>
          <w:marRight w:val="0"/>
          <w:marTop w:val="0"/>
          <w:marBottom w:val="0"/>
          <w:divBdr>
            <w:top w:val="none" w:sz="0" w:space="0" w:color="auto"/>
            <w:left w:val="none" w:sz="0" w:space="0" w:color="auto"/>
            <w:bottom w:val="none" w:sz="0" w:space="0" w:color="auto"/>
            <w:right w:val="none" w:sz="0" w:space="0" w:color="auto"/>
          </w:divBdr>
        </w:div>
      </w:divsChild>
    </w:div>
    <w:div w:id="1423453702">
      <w:bodyDiv w:val="1"/>
      <w:marLeft w:val="0"/>
      <w:marRight w:val="0"/>
      <w:marTop w:val="0"/>
      <w:marBottom w:val="0"/>
      <w:divBdr>
        <w:top w:val="none" w:sz="0" w:space="0" w:color="auto"/>
        <w:left w:val="none" w:sz="0" w:space="0" w:color="auto"/>
        <w:bottom w:val="none" w:sz="0" w:space="0" w:color="auto"/>
        <w:right w:val="none" w:sz="0" w:space="0" w:color="auto"/>
      </w:divBdr>
      <w:divsChild>
        <w:div w:id="357321061">
          <w:marLeft w:val="0"/>
          <w:marRight w:val="0"/>
          <w:marTop w:val="0"/>
          <w:marBottom w:val="0"/>
          <w:divBdr>
            <w:top w:val="none" w:sz="0" w:space="0" w:color="auto"/>
            <w:left w:val="none" w:sz="0" w:space="0" w:color="auto"/>
            <w:bottom w:val="none" w:sz="0" w:space="0" w:color="auto"/>
            <w:right w:val="none" w:sz="0" w:space="0" w:color="auto"/>
          </w:divBdr>
        </w:div>
      </w:divsChild>
    </w:div>
    <w:div w:id="1425998718">
      <w:bodyDiv w:val="1"/>
      <w:marLeft w:val="0"/>
      <w:marRight w:val="0"/>
      <w:marTop w:val="0"/>
      <w:marBottom w:val="0"/>
      <w:divBdr>
        <w:top w:val="none" w:sz="0" w:space="0" w:color="auto"/>
        <w:left w:val="none" w:sz="0" w:space="0" w:color="auto"/>
        <w:bottom w:val="none" w:sz="0" w:space="0" w:color="auto"/>
        <w:right w:val="none" w:sz="0" w:space="0" w:color="auto"/>
      </w:divBdr>
      <w:divsChild>
        <w:div w:id="62604048">
          <w:marLeft w:val="0"/>
          <w:marRight w:val="0"/>
          <w:marTop w:val="0"/>
          <w:marBottom w:val="0"/>
          <w:divBdr>
            <w:top w:val="none" w:sz="0" w:space="0" w:color="auto"/>
            <w:left w:val="none" w:sz="0" w:space="0" w:color="auto"/>
            <w:bottom w:val="none" w:sz="0" w:space="0" w:color="auto"/>
            <w:right w:val="none" w:sz="0" w:space="0" w:color="auto"/>
          </w:divBdr>
        </w:div>
      </w:divsChild>
    </w:div>
    <w:div w:id="1428699660">
      <w:bodyDiv w:val="1"/>
      <w:marLeft w:val="0"/>
      <w:marRight w:val="0"/>
      <w:marTop w:val="0"/>
      <w:marBottom w:val="0"/>
      <w:divBdr>
        <w:top w:val="none" w:sz="0" w:space="0" w:color="auto"/>
        <w:left w:val="none" w:sz="0" w:space="0" w:color="auto"/>
        <w:bottom w:val="none" w:sz="0" w:space="0" w:color="auto"/>
        <w:right w:val="none" w:sz="0" w:space="0" w:color="auto"/>
      </w:divBdr>
      <w:divsChild>
        <w:div w:id="1969779742">
          <w:marLeft w:val="0"/>
          <w:marRight w:val="0"/>
          <w:marTop w:val="0"/>
          <w:marBottom w:val="0"/>
          <w:divBdr>
            <w:top w:val="none" w:sz="0" w:space="0" w:color="auto"/>
            <w:left w:val="none" w:sz="0" w:space="0" w:color="auto"/>
            <w:bottom w:val="none" w:sz="0" w:space="0" w:color="auto"/>
            <w:right w:val="none" w:sz="0" w:space="0" w:color="auto"/>
          </w:divBdr>
        </w:div>
      </w:divsChild>
    </w:div>
    <w:div w:id="1432626631">
      <w:bodyDiv w:val="1"/>
      <w:marLeft w:val="0"/>
      <w:marRight w:val="0"/>
      <w:marTop w:val="0"/>
      <w:marBottom w:val="0"/>
      <w:divBdr>
        <w:top w:val="none" w:sz="0" w:space="0" w:color="auto"/>
        <w:left w:val="none" w:sz="0" w:space="0" w:color="auto"/>
        <w:bottom w:val="none" w:sz="0" w:space="0" w:color="auto"/>
        <w:right w:val="none" w:sz="0" w:space="0" w:color="auto"/>
      </w:divBdr>
      <w:divsChild>
        <w:div w:id="1074087399">
          <w:marLeft w:val="0"/>
          <w:marRight w:val="0"/>
          <w:marTop w:val="0"/>
          <w:marBottom w:val="0"/>
          <w:divBdr>
            <w:top w:val="none" w:sz="0" w:space="0" w:color="auto"/>
            <w:left w:val="none" w:sz="0" w:space="0" w:color="auto"/>
            <w:bottom w:val="none" w:sz="0" w:space="0" w:color="auto"/>
            <w:right w:val="none" w:sz="0" w:space="0" w:color="auto"/>
          </w:divBdr>
        </w:div>
      </w:divsChild>
    </w:div>
    <w:div w:id="1433359290">
      <w:bodyDiv w:val="1"/>
      <w:marLeft w:val="0"/>
      <w:marRight w:val="0"/>
      <w:marTop w:val="0"/>
      <w:marBottom w:val="0"/>
      <w:divBdr>
        <w:top w:val="none" w:sz="0" w:space="0" w:color="auto"/>
        <w:left w:val="none" w:sz="0" w:space="0" w:color="auto"/>
        <w:bottom w:val="none" w:sz="0" w:space="0" w:color="auto"/>
        <w:right w:val="none" w:sz="0" w:space="0" w:color="auto"/>
      </w:divBdr>
      <w:divsChild>
        <w:div w:id="190342910">
          <w:marLeft w:val="0"/>
          <w:marRight w:val="0"/>
          <w:marTop w:val="0"/>
          <w:marBottom w:val="0"/>
          <w:divBdr>
            <w:top w:val="none" w:sz="0" w:space="0" w:color="auto"/>
            <w:left w:val="none" w:sz="0" w:space="0" w:color="auto"/>
            <w:bottom w:val="none" w:sz="0" w:space="0" w:color="auto"/>
            <w:right w:val="none" w:sz="0" w:space="0" w:color="auto"/>
          </w:divBdr>
        </w:div>
      </w:divsChild>
    </w:div>
    <w:div w:id="1444105570">
      <w:bodyDiv w:val="1"/>
      <w:marLeft w:val="0"/>
      <w:marRight w:val="0"/>
      <w:marTop w:val="0"/>
      <w:marBottom w:val="0"/>
      <w:divBdr>
        <w:top w:val="none" w:sz="0" w:space="0" w:color="auto"/>
        <w:left w:val="none" w:sz="0" w:space="0" w:color="auto"/>
        <w:bottom w:val="none" w:sz="0" w:space="0" w:color="auto"/>
        <w:right w:val="none" w:sz="0" w:space="0" w:color="auto"/>
      </w:divBdr>
      <w:divsChild>
        <w:div w:id="1577786229">
          <w:marLeft w:val="0"/>
          <w:marRight w:val="0"/>
          <w:marTop w:val="0"/>
          <w:marBottom w:val="0"/>
          <w:divBdr>
            <w:top w:val="none" w:sz="0" w:space="0" w:color="auto"/>
            <w:left w:val="none" w:sz="0" w:space="0" w:color="auto"/>
            <w:bottom w:val="none" w:sz="0" w:space="0" w:color="auto"/>
            <w:right w:val="none" w:sz="0" w:space="0" w:color="auto"/>
          </w:divBdr>
        </w:div>
      </w:divsChild>
    </w:div>
    <w:div w:id="1447655241">
      <w:bodyDiv w:val="1"/>
      <w:marLeft w:val="0"/>
      <w:marRight w:val="0"/>
      <w:marTop w:val="0"/>
      <w:marBottom w:val="0"/>
      <w:divBdr>
        <w:top w:val="none" w:sz="0" w:space="0" w:color="auto"/>
        <w:left w:val="none" w:sz="0" w:space="0" w:color="auto"/>
        <w:bottom w:val="none" w:sz="0" w:space="0" w:color="auto"/>
        <w:right w:val="none" w:sz="0" w:space="0" w:color="auto"/>
      </w:divBdr>
    </w:div>
    <w:div w:id="1448162402">
      <w:bodyDiv w:val="1"/>
      <w:marLeft w:val="0"/>
      <w:marRight w:val="0"/>
      <w:marTop w:val="0"/>
      <w:marBottom w:val="0"/>
      <w:divBdr>
        <w:top w:val="none" w:sz="0" w:space="0" w:color="auto"/>
        <w:left w:val="none" w:sz="0" w:space="0" w:color="auto"/>
        <w:bottom w:val="none" w:sz="0" w:space="0" w:color="auto"/>
        <w:right w:val="none" w:sz="0" w:space="0" w:color="auto"/>
      </w:divBdr>
      <w:divsChild>
        <w:div w:id="485443027">
          <w:marLeft w:val="0"/>
          <w:marRight w:val="0"/>
          <w:marTop w:val="0"/>
          <w:marBottom w:val="0"/>
          <w:divBdr>
            <w:top w:val="none" w:sz="0" w:space="0" w:color="auto"/>
            <w:left w:val="none" w:sz="0" w:space="0" w:color="auto"/>
            <w:bottom w:val="none" w:sz="0" w:space="0" w:color="auto"/>
            <w:right w:val="none" w:sz="0" w:space="0" w:color="auto"/>
          </w:divBdr>
        </w:div>
      </w:divsChild>
    </w:div>
    <w:div w:id="1454519635">
      <w:bodyDiv w:val="1"/>
      <w:marLeft w:val="0"/>
      <w:marRight w:val="0"/>
      <w:marTop w:val="0"/>
      <w:marBottom w:val="0"/>
      <w:divBdr>
        <w:top w:val="none" w:sz="0" w:space="0" w:color="auto"/>
        <w:left w:val="none" w:sz="0" w:space="0" w:color="auto"/>
        <w:bottom w:val="none" w:sz="0" w:space="0" w:color="auto"/>
        <w:right w:val="none" w:sz="0" w:space="0" w:color="auto"/>
      </w:divBdr>
      <w:divsChild>
        <w:div w:id="1375353929">
          <w:marLeft w:val="0"/>
          <w:marRight w:val="0"/>
          <w:marTop w:val="0"/>
          <w:marBottom w:val="0"/>
          <w:divBdr>
            <w:top w:val="none" w:sz="0" w:space="0" w:color="auto"/>
            <w:left w:val="none" w:sz="0" w:space="0" w:color="auto"/>
            <w:bottom w:val="none" w:sz="0" w:space="0" w:color="auto"/>
            <w:right w:val="none" w:sz="0" w:space="0" w:color="auto"/>
          </w:divBdr>
        </w:div>
      </w:divsChild>
    </w:div>
    <w:div w:id="1456603740">
      <w:bodyDiv w:val="1"/>
      <w:marLeft w:val="0"/>
      <w:marRight w:val="0"/>
      <w:marTop w:val="0"/>
      <w:marBottom w:val="0"/>
      <w:divBdr>
        <w:top w:val="none" w:sz="0" w:space="0" w:color="auto"/>
        <w:left w:val="none" w:sz="0" w:space="0" w:color="auto"/>
        <w:bottom w:val="none" w:sz="0" w:space="0" w:color="auto"/>
        <w:right w:val="none" w:sz="0" w:space="0" w:color="auto"/>
      </w:divBdr>
      <w:divsChild>
        <w:div w:id="6175437">
          <w:marLeft w:val="0"/>
          <w:marRight w:val="0"/>
          <w:marTop w:val="0"/>
          <w:marBottom w:val="0"/>
          <w:divBdr>
            <w:top w:val="none" w:sz="0" w:space="0" w:color="auto"/>
            <w:left w:val="none" w:sz="0" w:space="0" w:color="auto"/>
            <w:bottom w:val="none" w:sz="0" w:space="0" w:color="auto"/>
            <w:right w:val="none" w:sz="0" w:space="0" w:color="auto"/>
          </w:divBdr>
        </w:div>
      </w:divsChild>
    </w:div>
    <w:div w:id="1461387284">
      <w:bodyDiv w:val="1"/>
      <w:marLeft w:val="0"/>
      <w:marRight w:val="0"/>
      <w:marTop w:val="0"/>
      <w:marBottom w:val="0"/>
      <w:divBdr>
        <w:top w:val="none" w:sz="0" w:space="0" w:color="auto"/>
        <w:left w:val="none" w:sz="0" w:space="0" w:color="auto"/>
        <w:bottom w:val="none" w:sz="0" w:space="0" w:color="auto"/>
        <w:right w:val="none" w:sz="0" w:space="0" w:color="auto"/>
      </w:divBdr>
      <w:divsChild>
        <w:div w:id="1483935510">
          <w:marLeft w:val="0"/>
          <w:marRight w:val="0"/>
          <w:marTop w:val="0"/>
          <w:marBottom w:val="0"/>
          <w:divBdr>
            <w:top w:val="none" w:sz="0" w:space="0" w:color="auto"/>
            <w:left w:val="none" w:sz="0" w:space="0" w:color="auto"/>
            <w:bottom w:val="none" w:sz="0" w:space="0" w:color="auto"/>
            <w:right w:val="none" w:sz="0" w:space="0" w:color="auto"/>
          </w:divBdr>
        </w:div>
      </w:divsChild>
    </w:div>
    <w:div w:id="146762813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12">
          <w:marLeft w:val="0"/>
          <w:marRight w:val="0"/>
          <w:marTop w:val="0"/>
          <w:marBottom w:val="0"/>
          <w:divBdr>
            <w:top w:val="none" w:sz="0" w:space="0" w:color="auto"/>
            <w:left w:val="none" w:sz="0" w:space="0" w:color="auto"/>
            <w:bottom w:val="none" w:sz="0" w:space="0" w:color="auto"/>
            <w:right w:val="none" w:sz="0" w:space="0" w:color="auto"/>
          </w:divBdr>
        </w:div>
      </w:divsChild>
    </w:div>
    <w:div w:id="1468284272">
      <w:bodyDiv w:val="1"/>
      <w:marLeft w:val="0"/>
      <w:marRight w:val="0"/>
      <w:marTop w:val="0"/>
      <w:marBottom w:val="0"/>
      <w:divBdr>
        <w:top w:val="none" w:sz="0" w:space="0" w:color="auto"/>
        <w:left w:val="none" w:sz="0" w:space="0" w:color="auto"/>
        <w:bottom w:val="none" w:sz="0" w:space="0" w:color="auto"/>
        <w:right w:val="none" w:sz="0" w:space="0" w:color="auto"/>
      </w:divBdr>
      <w:divsChild>
        <w:div w:id="409694315">
          <w:marLeft w:val="0"/>
          <w:marRight w:val="0"/>
          <w:marTop w:val="0"/>
          <w:marBottom w:val="0"/>
          <w:divBdr>
            <w:top w:val="none" w:sz="0" w:space="0" w:color="auto"/>
            <w:left w:val="none" w:sz="0" w:space="0" w:color="auto"/>
            <w:bottom w:val="none" w:sz="0" w:space="0" w:color="auto"/>
            <w:right w:val="none" w:sz="0" w:space="0" w:color="auto"/>
          </w:divBdr>
          <w:divsChild>
            <w:div w:id="318847468">
              <w:marLeft w:val="0"/>
              <w:marRight w:val="0"/>
              <w:marTop w:val="0"/>
              <w:marBottom w:val="0"/>
              <w:divBdr>
                <w:top w:val="none" w:sz="0" w:space="0" w:color="auto"/>
                <w:left w:val="none" w:sz="0" w:space="0" w:color="auto"/>
                <w:bottom w:val="none" w:sz="0" w:space="0" w:color="auto"/>
                <w:right w:val="none" w:sz="0" w:space="0" w:color="auto"/>
              </w:divBdr>
              <w:divsChild>
                <w:div w:id="776364359">
                  <w:marLeft w:val="0"/>
                  <w:marRight w:val="0"/>
                  <w:marTop w:val="0"/>
                  <w:marBottom w:val="0"/>
                  <w:divBdr>
                    <w:top w:val="none" w:sz="0" w:space="0" w:color="auto"/>
                    <w:left w:val="none" w:sz="0" w:space="0" w:color="auto"/>
                    <w:bottom w:val="none" w:sz="0" w:space="0" w:color="auto"/>
                    <w:right w:val="none" w:sz="0" w:space="0" w:color="auto"/>
                  </w:divBdr>
                </w:div>
              </w:divsChild>
            </w:div>
            <w:div w:id="401295361">
              <w:marLeft w:val="0"/>
              <w:marRight w:val="0"/>
              <w:marTop w:val="0"/>
              <w:marBottom w:val="0"/>
              <w:divBdr>
                <w:top w:val="none" w:sz="0" w:space="0" w:color="auto"/>
                <w:left w:val="none" w:sz="0" w:space="0" w:color="auto"/>
                <w:bottom w:val="none" w:sz="0" w:space="0" w:color="auto"/>
                <w:right w:val="none" w:sz="0" w:space="0" w:color="auto"/>
              </w:divBdr>
              <w:divsChild>
                <w:div w:id="703097534">
                  <w:marLeft w:val="0"/>
                  <w:marRight w:val="0"/>
                  <w:marTop w:val="0"/>
                  <w:marBottom w:val="0"/>
                  <w:divBdr>
                    <w:top w:val="none" w:sz="0" w:space="0" w:color="auto"/>
                    <w:left w:val="none" w:sz="0" w:space="0" w:color="auto"/>
                    <w:bottom w:val="none" w:sz="0" w:space="0" w:color="auto"/>
                    <w:right w:val="none" w:sz="0" w:space="0" w:color="auto"/>
                  </w:divBdr>
                </w:div>
              </w:divsChild>
            </w:div>
            <w:div w:id="1975410119">
              <w:marLeft w:val="0"/>
              <w:marRight w:val="0"/>
              <w:marTop w:val="0"/>
              <w:marBottom w:val="0"/>
              <w:divBdr>
                <w:top w:val="none" w:sz="0" w:space="0" w:color="auto"/>
                <w:left w:val="none" w:sz="0" w:space="0" w:color="auto"/>
                <w:bottom w:val="none" w:sz="0" w:space="0" w:color="auto"/>
                <w:right w:val="none" w:sz="0" w:space="0" w:color="auto"/>
              </w:divBdr>
              <w:divsChild>
                <w:div w:id="1605768480">
                  <w:marLeft w:val="0"/>
                  <w:marRight w:val="0"/>
                  <w:marTop w:val="0"/>
                  <w:marBottom w:val="0"/>
                  <w:divBdr>
                    <w:top w:val="none" w:sz="0" w:space="0" w:color="auto"/>
                    <w:left w:val="none" w:sz="0" w:space="0" w:color="auto"/>
                    <w:bottom w:val="none" w:sz="0" w:space="0" w:color="auto"/>
                    <w:right w:val="none" w:sz="0" w:space="0" w:color="auto"/>
                  </w:divBdr>
                </w:div>
              </w:divsChild>
            </w:div>
            <w:div w:id="407848513">
              <w:marLeft w:val="0"/>
              <w:marRight w:val="0"/>
              <w:marTop w:val="0"/>
              <w:marBottom w:val="0"/>
              <w:divBdr>
                <w:top w:val="none" w:sz="0" w:space="0" w:color="auto"/>
                <w:left w:val="none" w:sz="0" w:space="0" w:color="auto"/>
                <w:bottom w:val="none" w:sz="0" w:space="0" w:color="auto"/>
                <w:right w:val="none" w:sz="0" w:space="0" w:color="auto"/>
              </w:divBdr>
              <w:divsChild>
                <w:div w:id="838616787">
                  <w:marLeft w:val="0"/>
                  <w:marRight w:val="0"/>
                  <w:marTop w:val="0"/>
                  <w:marBottom w:val="0"/>
                  <w:divBdr>
                    <w:top w:val="none" w:sz="0" w:space="0" w:color="auto"/>
                    <w:left w:val="none" w:sz="0" w:space="0" w:color="auto"/>
                    <w:bottom w:val="none" w:sz="0" w:space="0" w:color="auto"/>
                    <w:right w:val="none" w:sz="0" w:space="0" w:color="auto"/>
                  </w:divBdr>
                </w:div>
              </w:divsChild>
            </w:div>
            <w:div w:id="1768382237">
              <w:marLeft w:val="0"/>
              <w:marRight w:val="0"/>
              <w:marTop w:val="0"/>
              <w:marBottom w:val="0"/>
              <w:divBdr>
                <w:top w:val="none" w:sz="0" w:space="0" w:color="auto"/>
                <w:left w:val="none" w:sz="0" w:space="0" w:color="auto"/>
                <w:bottom w:val="none" w:sz="0" w:space="0" w:color="auto"/>
                <w:right w:val="none" w:sz="0" w:space="0" w:color="auto"/>
              </w:divBdr>
              <w:divsChild>
                <w:div w:id="1332218483">
                  <w:marLeft w:val="0"/>
                  <w:marRight w:val="0"/>
                  <w:marTop w:val="0"/>
                  <w:marBottom w:val="0"/>
                  <w:divBdr>
                    <w:top w:val="none" w:sz="0" w:space="0" w:color="auto"/>
                    <w:left w:val="none" w:sz="0" w:space="0" w:color="auto"/>
                    <w:bottom w:val="none" w:sz="0" w:space="0" w:color="auto"/>
                    <w:right w:val="none" w:sz="0" w:space="0" w:color="auto"/>
                  </w:divBdr>
                </w:div>
              </w:divsChild>
            </w:div>
            <w:div w:id="1993219180">
              <w:marLeft w:val="0"/>
              <w:marRight w:val="0"/>
              <w:marTop w:val="0"/>
              <w:marBottom w:val="0"/>
              <w:divBdr>
                <w:top w:val="none" w:sz="0" w:space="0" w:color="auto"/>
                <w:left w:val="none" w:sz="0" w:space="0" w:color="auto"/>
                <w:bottom w:val="none" w:sz="0" w:space="0" w:color="auto"/>
                <w:right w:val="none" w:sz="0" w:space="0" w:color="auto"/>
              </w:divBdr>
              <w:divsChild>
                <w:div w:id="276329573">
                  <w:marLeft w:val="0"/>
                  <w:marRight w:val="0"/>
                  <w:marTop w:val="0"/>
                  <w:marBottom w:val="0"/>
                  <w:divBdr>
                    <w:top w:val="none" w:sz="0" w:space="0" w:color="auto"/>
                    <w:left w:val="none" w:sz="0" w:space="0" w:color="auto"/>
                    <w:bottom w:val="none" w:sz="0" w:space="0" w:color="auto"/>
                    <w:right w:val="none" w:sz="0" w:space="0" w:color="auto"/>
                  </w:divBdr>
                </w:div>
              </w:divsChild>
            </w:div>
            <w:div w:id="2039773967">
              <w:marLeft w:val="0"/>
              <w:marRight w:val="0"/>
              <w:marTop w:val="0"/>
              <w:marBottom w:val="0"/>
              <w:divBdr>
                <w:top w:val="none" w:sz="0" w:space="0" w:color="auto"/>
                <w:left w:val="none" w:sz="0" w:space="0" w:color="auto"/>
                <w:bottom w:val="none" w:sz="0" w:space="0" w:color="auto"/>
                <w:right w:val="none" w:sz="0" w:space="0" w:color="auto"/>
              </w:divBdr>
              <w:divsChild>
                <w:div w:id="1799689484">
                  <w:marLeft w:val="0"/>
                  <w:marRight w:val="0"/>
                  <w:marTop w:val="0"/>
                  <w:marBottom w:val="0"/>
                  <w:divBdr>
                    <w:top w:val="none" w:sz="0" w:space="0" w:color="auto"/>
                    <w:left w:val="none" w:sz="0" w:space="0" w:color="auto"/>
                    <w:bottom w:val="none" w:sz="0" w:space="0" w:color="auto"/>
                    <w:right w:val="none" w:sz="0" w:space="0" w:color="auto"/>
                  </w:divBdr>
                </w:div>
              </w:divsChild>
            </w:div>
            <w:div w:id="123819499">
              <w:marLeft w:val="0"/>
              <w:marRight w:val="0"/>
              <w:marTop w:val="0"/>
              <w:marBottom w:val="0"/>
              <w:divBdr>
                <w:top w:val="none" w:sz="0" w:space="0" w:color="auto"/>
                <w:left w:val="none" w:sz="0" w:space="0" w:color="auto"/>
                <w:bottom w:val="none" w:sz="0" w:space="0" w:color="auto"/>
                <w:right w:val="none" w:sz="0" w:space="0" w:color="auto"/>
              </w:divBdr>
              <w:divsChild>
                <w:div w:id="134762211">
                  <w:marLeft w:val="0"/>
                  <w:marRight w:val="0"/>
                  <w:marTop w:val="0"/>
                  <w:marBottom w:val="0"/>
                  <w:divBdr>
                    <w:top w:val="none" w:sz="0" w:space="0" w:color="auto"/>
                    <w:left w:val="none" w:sz="0" w:space="0" w:color="auto"/>
                    <w:bottom w:val="none" w:sz="0" w:space="0" w:color="auto"/>
                    <w:right w:val="none" w:sz="0" w:space="0" w:color="auto"/>
                  </w:divBdr>
                </w:div>
              </w:divsChild>
            </w:div>
            <w:div w:id="929506496">
              <w:marLeft w:val="0"/>
              <w:marRight w:val="0"/>
              <w:marTop w:val="0"/>
              <w:marBottom w:val="0"/>
              <w:divBdr>
                <w:top w:val="none" w:sz="0" w:space="0" w:color="auto"/>
                <w:left w:val="none" w:sz="0" w:space="0" w:color="auto"/>
                <w:bottom w:val="none" w:sz="0" w:space="0" w:color="auto"/>
                <w:right w:val="none" w:sz="0" w:space="0" w:color="auto"/>
              </w:divBdr>
              <w:divsChild>
                <w:div w:id="877736942">
                  <w:marLeft w:val="0"/>
                  <w:marRight w:val="0"/>
                  <w:marTop w:val="0"/>
                  <w:marBottom w:val="0"/>
                  <w:divBdr>
                    <w:top w:val="none" w:sz="0" w:space="0" w:color="auto"/>
                    <w:left w:val="none" w:sz="0" w:space="0" w:color="auto"/>
                    <w:bottom w:val="none" w:sz="0" w:space="0" w:color="auto"/>
                    <w:right w:val="none" w:sz="0" w:space="0" w:color="auto"/>
                  </w:divBdr>
                </w:div>
              </w:divsChild>
            </w:div>
            <w:div w:id="544608808">
              <w:marLeft w:val="0"/>
              <w:marRight w:val="0"/>
              <w:marTop w:val="0"/>
              <w:marBottom w:val="0"/>
              <w:divBdr>
                <w:top w:val="none" w:sz="0" w:space="0" w:color="auto"/>
                <w:left w:val="none" w:sz="0" w:space="0" w:color="auto"/>
                <w:bottom w:val="none" w:sz="0" w:space="0" w:color="auto"/>
                <w:right w:val="none" w:sz="0" w:space="0" w:color="auto"/>
              </w:divBdr>
              <w:divsChild>
                <w:div w:id="2029792373">
                  <w:marLeft w:val="0"/>
                  <w:marRight w:val="0"/>
                  <w:marTop w:val="0"/>
                  <w:marBottom w:val="0"/>
                  <w:divBdr>
                    <w:top w:val="none" w:sz="0" w:space="0" w:color="auto"/>
                    <w:left w:val="none" w:sz="0" w:space="0" w:color="auto"/>
                    <w:bottom w:val="none" w:sz="0" w:space="0" w:color="auto"/>
                    <w:right w:val="none" w:sz="0" w:space="0" w:color="auto"/>
                  </w:divBdr>
                </w:div>
              </w:divsChild>
            </w:div>
            <w:div w:id="1534615778">
              <w:marLeft w:val="0"/>
              <w:marRight w:val="0"/>
              <w:marTop w:val="0"/>
              <w:marBottom w:val="0"/>
              <w:divBdr>
                <w:top w:val="none" w:sz="0" w:space="0" w:color="auto"/>
                <w:left w:val="none" w:sz="0" w:space="0" w:color="auto"/>
                <w:bottom w:val="none" w:sz="0" w:space="0" w:color="auto"/>
                <w:right w:val="none" w:sz="0" w:space="0" w:color="auto"/>
              </w:divBdr>
              <w:divsChild>
                <w:div w:id="192545478">
                  <w:marLeft w:val="0"/>
                  <w:marRight w:val="0"/>
                  <w:marTop w:val="0"/>
                  <w:marBottom w:val="0"/>
                  <w:divBdr>
                    <w:top w:val="none" w:sz="0" w:space="0" w:color="auto"/>
                    <w:left w:val="none" w:sz="0" w:space="0" w:color="auto"/>
                    <w:bottom w:val="none" w:sz="0" w:space="0" w:color="auto"/>
                    <w:right w:val="none" w:sz="0" w:space="0" w:color="auto"/>
                  </w:divBdr>
                </w:div>
              </w:divsChild>
            </w:div>
            <w:div w:id="484009011">
              <w:marLeft w:val="0"/>
              <w:marRight w:val="0"/>
              <w:marTop w:val="0"/>
              <w:marBottom w:val="0"/>
              <w:divBdr>
                <w:top w:val="none" w:sz="0" w:space="0" w:color="auto"/>
                <w:left w:val="none" w:sz="0" w:space="0" w:color="auto"/>
                <w:bottom w:val="none" w:sz="0" w:space="0" w:color="auto"/>
                <w:right w:val="none" w:sz="0" w:space="0" w:color="auto"/>
              </w:divBdr>
              <w:divsChild>
                <w:div w:id="1612005184">
                  <w:marLeft w:val="0"/>
                  <w:marRight w:val="0"/>
                  <w:marTop w:val="0"/>
                  <w:marBottom w:val="0"/>
                  <w:divBdr>
                    <w:top w:val="none" w:sz="0" w:space="0" w:color="auto"/>
                    <w:left w:val="none" w:sz="0" w:space="0" w:color="auto"/>
                    <w:bottom w:val="none" w:sz="0" w:space="0" w:color="auto"/>
                    <w:right w:val="none" w:sz="0" w:space="0" w:color="auto"/>
                  </w:divBdr>
                </w:div>
              </w:divsChild>
            </w:div>
            <w:div w:id="369186562">
              <w:marLeft w:val="0"/>
              <w:marRight w:val="0"/>
              <w:marTop w:val="0"/>
              <w:marBottom w:val="0"/>
              <w:divBdr>
                <w:top w:val="none" w:sz="0" w:space="0" w:color="auto"/>
                <w:left w:val="none" w:sz="0" w:space="0" w:color="auto"/>
                <w:bottom w:val="none" w:sz="0" w:space="0" w:color="auto"/>
                <w:right w:val="none" w:sz="0" w:space="0" w:color="auto"/>
              </w:divBdr>
              <w:divsChild>
                <w:div w:id="663632253">
                  <w:marLeft w:val="0"/>
                  <w:marRight w:val="0"/>
                  <w:marTop w:val="0"/>
                  <w:marBottom w:val="0"/>
                  <w:divBdr>
                    <w:top w:val="none" w:sz="0" w:space="0" w:color="auto"/>
                    <w:left w:val="none" w:sz="0" w:space="0" w:color="auto"/>
                    <w:bottom w:val="none" w:sz="0" w:space="0" w:color="auto"/>
                    <w:right w:val="none" w:sz="0" w:space="0" w:color="auto"/>
                  </w:divBdr>
                </w:div>
              </w:divsChild>
            </w:div>
            <w:div w:id="143353587">
              <w:marLeft w:val="0"/>
              <w:marRight w:val="0"/>
              <w:marTop w:val="0"/>
              <w:marBottom w:val="0"/>
              <w:divBdr>
                <w:top w:val="none" w:sz="0" w:space="0" w:color="auto"/>
                <w:left w:val="none" w:sz="0" w:space="0" w:color="auto"/>
                <w:bottom w:val="none" w:sz="0" w:space="0" w:color="auto"/>
                <w:right w:val="none" w:sz="0" w:space="0" w:color="auto"/>
              </w:divBdr>
              <w:divsChild>
                <w:div w:id="1849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3274">
      <w:bodyDiv w:val="1"/>
      <w:marLeft w:val="0"/>
      <w:marRight w:val="0"/>
      <w:marTop w:val="0"/>
      <w:marBottom w:val="0"/>
      <w:divBdr>
        <w:top w:val="none" w:sz="0" w:space="0" w:color="auto"/>
        <w:left w:val="none" w:sz="0" w:space="0" w:color="auto"/>
        <w:bottom w:val="none" w:sz="0" w:space="0" w:color="auto"/>
        <w:right w:val="none" w:sz="0" w:space="0" w:color="auto"/>
      </w:divBdr>
      <w:divsChild>
        <w:div w:id="1885097264">
          <w:marLeft w:val="0"/>
          <w:marRight w:val="0"/>
          <w:marTop w:val="0"/>
          <w:marBottom w:val="0"/>
          <w:divBdr>
            <w:top w:val="none" w:sz="0" w:space="0" w:color="auto"/>
            <w:left w:val="none" w:sz="0" w:space="0" w:color="auto"/>
            <w:bottom w:val="none" w:sz="0" w:space="0" w:color="auto"/>
            <w:right w:val="none" w:sz="0" w:space="0" w:color="auto"/>
          </w:divBdr>
        </w:div>
      </w:divsChild>
    </w:div>
    <w:div w:id="1476530144">
      <w:bodyDiv w:val="1"/>
      <w:marLeft w:val="0"/>
      <w:marRight w:val="0"/>
      <w:marTop w:val="0"/>
      <w:marBottom w:val="0"/>
      <w:divBdr>
        <w:top w:val="none" w:sz="0" w:space="0" w:color="auto"/>
        <w:left w:val="none" w:sz="0" w:space="0" w:color="auto"/>
        <w:bottom w:val="none" w:sz="0" w:space="0" w:color="auto"/>
        <w:right w:val="none" w:sz="0" w:space="0" w:color="auto"/>
      </w:divBdr>
      <w:divsChild>
        <w:div w:id="669019182">
          <w:marLeft w:val="0"/>
          <w:marRight w:val="0"/>
          <w:marTop w:val="0"/>
          <w:marBottom w:val="0"/>
          <w:divBdr>
            <w:top w:val="none" w:sz="0" w:space="0" w:color="auto"/>
            <w:left w:val="none" w:sz="0" w:space="0" w:color="auto"/>
            <w:bottom w:val="none" w:sz="0" w:space="0" w:color="auto"/>
            <w:right w:val="none" w:sz="0" w:space="0" w:color="auto"/>
          </w:divBdr>
        </w:div>
      </w:divsChild>
    </w:div>
    <w:div w:id="1477263394">
      <w:bodyDiv w:val="1"/>
      <w:marLeft w:val="0"/>
      <w:marRight w:val="0"/>
      <w:marTop w:val="0"/>
      <w:marBottom w:val="0"/>
      <w:divBdr>
        <w:top w:val="none" w:sz="0" w:space="0" w:color="auto"/>
        <w:left w:val="none" w:sz="0" w:space="0" w:color="auto"/>
        <w:bottom w:val="none" w:sz="0" w:space="0" w:color="auto"/>
        <w:right w:val="none" w:sz="0" w:space="0" w:color="auto"/>
      </w:divBdr>
      <w:divsChild>
        <w:div w:id="348605314">
          <w:marLeft w:val="0"/>
          <w:marRight w:val="0"/>
          <w:marTop w:val="0"/>
          <w:marBottom w:val="0"/>
          <w:divBdr>
            <w:top w:val="none" w:sz="0" w:space="0" w:color="auto"/>
            <w:left w:val="none" w:sz="0" w:space="0" w:color="auto"/>
            <w:bottom w:val="none" w:sz="0" w:space="0" w:color="auto"/>
            <w:right w:val="none" w:sz="0" w:space="0" w:color="auto"/>
          </w:divBdr>
        </w:div>
      </w:divsChild>
    </w:div>
    <w:div w:id="1484154392">
      <w:bodyDiv w:val="1"/>
      <w:marLeft w:val="0"/>
      <w:marRight w:val="0"/>
      <w:marTop w:val="0"/>
      <w:marBottom w:val="0"/>
      <w:divBdr>
        <w:top w:val="none" w:sz="0" w:space="0" w:color="auto"/>
        <w:left w:val="none" w:sz="0" w:space="0" w:color="auto"/>
        <w:bottom w:val="none" w:sz="0" w:space="0" w:color="auto"/>
        <w:right w:val="none" w:sz="0" w:space="0" w:color="auto"/>
      </w:divBdr>
      <w:divsChild>
        <w:div w:id="549800957">
          <w:marLeft w:val="0"/>
          <w:marRight w:val="0"/>
          <w:marTop w:val="0"/>
          <w:marBottom w:val="0"/>
          <w:divBdr>
            <w:top w:val="none" w:sz="0" w:space="0" w:color="auto"/>
            <w:left w:val="none" w:sz="0" w:space="0" w:color="auto"/>
            <w:bottom w:val="none" w:sz="0" w:space="0" w:color="auto"/>
            <w:right w:val="none" w:sz="0" w:space="0" w:color="auto"/>
          </w:divBdr>
        </w:div>
      </w:divsChild>
    </w:div>
    <w:div w:id="1485509055">
      <w:bodyDiv w:val="1"/>
      <w:marLeft w:val="0"/>
      <w:marRight w:val="0"/>
      <w:marTop w:val="0"/>
      <w:marBottom w:val="0"/>
      <w:divBdr>
        <w:top w:val="none" w:sz="0" w:space="0" w:color="auto"/>
        <w:left w:val="none" w:sz="0" w:space="0" w:color="auto"/>
        <w:bottom w:val="none" w:sz="0" w:space="0" w:color="auto"/>
        <w:right w:val="none" w:sz="0" w:space="0" w:color="auto"/>
      </w:divBdr>
      <w:divsChild>
        <w:div w:id="2005935516">
          <w:marLeft w:val="0"/>
          <w:marRight w:val="0"/>
          <w:marTop w:val="0"/>
          <w:marBottom w:val="0"/>
          <w:divBdr>
            <w:top w:val="none" w:sz="0" w:space="0" w:color="auto"/>
            <w:left w:val="none" w:sz="0" w:space="0" w:color="auto"/>
            <w:bottom w:val="none" w:sz="0" w:space="0" w:color="auto"/>
            <w:right w:val="none" w:sz="0" w:space="0" w:color="auto"/>
          </w:divBdr>
        </w:div>
      </w:divsChild>
    </w:div>
    <w:div w:id="1487016984">
      <w:bodyDiv w:val="1"/>
      <w:marLeft w:val="0"/>
      <w:marRight w:val="0"/>
      <w:marTop w:val="0"/>
      <w:marBottom w:val="0"/>
      <w:divBdr>
        <w:top w:val="none" w:sz="0" w:space="0" w:color="auto"/>
        <w:left w:val="none" w:sz="0" w:space="0" w:color="auto"/>
        <w:bottom w:val="none" w:sz="0" w:space="0" w:color="auto"/>
        <w:right w:val="none" w:sz="0" w:space="0" w:color="auto"/>
      </w:divBdr>
      <w:divsChild>
        <w:div w:id="1423137267">
          <w:marLeft w:val="0"/>
          <w:marRight w:val="0"/>
          <w:marTop w:val="0"/>
          <w:marBottom w:val="0"/>
          <w:divBdr>
            <w:top w:val="none" w:sz="0" w:space="0" w:color="auto"/>
            <w:left w:val="none" w:sz="0" w:space="0" w:color="auto"/>
            <w:bottom w:val="none" w:sz="0" w:space="0" w:color="auto"/>
            <w:right w:val="none" w:sz="0" w:space="0" w:color="auto"/>
          </w:divBdr>
        </w:div>
      </w:divsChild>
    </w:div>
    <w:div w:id="1487284986">
      <w:bodyDiv w:val="1"/>
      <w:marLeft w:val="0"/>
      <w:marRight w:val="0"/>
      <w:marTop w:val="0"/>
      <w:marBottom w:val="0"/>
      <w:divBdr>
        <w:top w:val="none" w:sz="0" w:space="0" w:color="auto"/>
        <w:left w:val="none" w:sz="0" w:space="0" w:color="auto"/>
        <w:bottom w:val="none" w:sz="0" w:space="0" w:color="auto"/>
        <w:right w:val="none" w:sz="0" w:space="0" w:color="auto"/>
      </w:divBdr>
      <w:divsChild>
        <w:div w:id="1022704056">
          <w:marLeft w:val="0"/>
          <w:marRight w:val="0"/>
          <w:marTop w:val="0"/>
          <w:marBottom w:val="0"/>
          <w:divBdr>
            <w:top w:val="none" w:sz="0" w:space="0" w:color="auto"/>
            <w:left w:val="none" w:sz="0" w:space="0" w:color="auto"/>
            <w:bottom w:val="none" w:sz="0" w:space="0" w:color="auto"/>
            <w:right w:val="none" w:sz="0" w:space="0" w:color="auto"/>
          </w:divBdr>
        </w:div>
      </w:divsChild>
    </w:div>
    <w:div w:id="1488477360">
      <w:bodyDiv w:val="1"/>
      <w:marLeft w:val="0"/>
      <w:marRight w:val="0"/>
      <w:marTop w:val="0"/>
      <w:marBottom w:val="0"/>
      <w:divBdr>
        <w:top w:val="none" w:sz="0" w:space="0" w:color="auto"/>
        <w:left w:val="none" w:sz="0" w:space="0" w:color="auto"/>
        <w:bottom w:val="none" w:sz="0" w:space="0" w:color="auto"/>
        <w:right w:val="none" w:sz="0" w:space="0" w:color="auto"/>
      </w:divBdr>
      <w:divsChild>
        <w:div w:id="127628515">
          <w:marLeft w:val="0"/>
          <w:marRight w:val="0"/>
          <w:marTop w:val="0"/>
          <w:marBottom w:val="0"/>
          <w:divBdr>
            <w:top w:val="none" w:sz="0" w:space="0" w:color="auto"/>
            <w:left w:val="none" w:sz="0" w:space="0" w:color="auto"/>
            <w:bottom w:val="none" w:sz="0" w:space="0" w:color="auto"/>
            <w:right w:val="none" w:sz="0" w:space="0" w:color="auto"/>
          </w:divBdr>
        </w:div>
      </w:divsChild>
    </w:div>
    <w:div w:id="1488670050">
      <w:bodyDiv w:val="1"/>
      <w:marLeft w:val="0"/>
      <w:marRight w:val="0"/>
      <w:marTop w:val="0"/>
      <w:marBottom w:val="0"/>
      <w:divBdr>
        <w:top w:val="none" w:sz="0" w:space="0" w:color="auto"/>
        <w:left w:val="none" w:sz="0" w:space="0" w:color="auto"/>
        <w:bottom w:val="none" w:sz="0" w:space="0" w:color="auto"/>
        <w:right w:val="none" w:sz="0" w:space="0" w:color="auto"/>
      </w:divBdr>
      <w:divsChild>
        <w:div w:id="1010446005">
          <w:marLeft w:val="0"/>
          <w:marRight w:val="0"/>
          <w:marTop w:val="0"/>
          <w:marBottom w:val="0"/>
          <w:divBdr>
            <w:top w:val="none" w:sz="0" w:space="0" w:color="auto"/>
            <w:left w:val="none" w:sz="0" w:space="0" w:color="auto"/>
            <w:bottom w:val="none" w:sz="0" w:space="0" w:color="auto"/>
            <w:right w:val="none" w:sz="0" w:space="0" w:color="auto"/>
          </w:divBdr>
        </w:div>
      </w:divsChild>
    </w:div>
    <w:div w:id="1495875867">
      <w:bodyDiv w:val="1"/>
      <w:marLeft w:val="0"/>
      <w:marRight w:val="0"/>
      <w:marTop w:val="0"/>
      <w:marBottom w:val="0"/>
      <w:divBdr>
        <w:top w:val="none" w:sz="0" w:space="0" w:color="auto"/>
        <w:left w:val="none" w:sz="0" w:space="0" w:color="auto"/>
        <w:bottom w:val="none" w:sz="0" w:space="0" w:color="auto"/>
        <w:right w:val="none" w:sz="0" w:space="0" w:color="auto"/>
      </w:divBdr>
      <w:divsChild>
        <w:div w:id="1194878442">
          <w:marLeft w:val="0"/>
          <w:marRight w:val="0"/>
          <w:marTop w:val="0"/>
          <w:marBottom w:val="0"/>
          <w:divBdr>
            <w:top w:val="none" w:sz="0" w:space="0" w:color="auto"/>
            <w:left w:val="none" w:sz="0" w:space="0" w:color="auto"/>
            <w:bottom w:val="none" w:sz="0" w:space="0" w:color="auto"/>
            <w:right w:val="none" w:sz="0" w:space="0" w:color="auto"/>
          </w:divBdr>
        </w:div>
      </w:divsChild>
    </w:div>
    <w:div w:id="1499034731">
      <w:bodyDiv w:val="1"/>
      <w:marLeft w:val="0"/>
      <w:marRight w:val="0"/>
      <w:marTop w:val="0"/>
      <w:marBottom w:val="0"/>
      <w:divBdr>
        <w:top w:val="none" w:sz="0" w:space="0" w:color="auto"/>
        <w:left w:val="none" w:sz="0" w:space="0" w:color="auto"/>
        <w:bottom w:val="none" w:sz="0" w:space="0" w:color="auto"/>
        <w:right w:val="none" w:sz="0" w:space="0" w:color="auto"/>
      </w:divBdr>
      <w:divsChild>
        <w:div w:id="773094531">
          <w:marLeft w:val="0"/>
          <w:marRight w:val="0"/>
          <w:marTop w:val="0"/>
          <w:marBottom w:val="0"/>
          <w:divBdr>
            <w:top w:val="none" w:sz="0" w:space="0" w:color="auto"/>
            <w:left w:val="none" w:sz="0" w:space="0" w:color="auto"/>
            <w:bottom w:val="none" w:sz="0" w:space="0" w:color="auto"/>
            <w:right w:val="none" w:sz="0" w:space="0" w:color="auto"/>
          </w:divBdr>
          <w:divsChild>
            <w:div w:id="2086371148">
              <w:marLeft w:val="0"/>
              <w:marRight w:val="0"/>
              <w:marTop w:val="0"/>
              <w:marBottom w:val="0"/>
              <w:divBdr>
                <w:top w:val="none" w:sz="0" w:space="0" w:color="auto"/>
                <w:left w:val="none" w:sz="0" w:space="0" w:color="auto"/>
                <w:bottom w:val="none" w:sz="0" w:space="0" w:color="auto"/>
                <w:right w:val="none" w:sz="0" w:space="0" w:color="auto"/>
              </w:divBdr>
              <w:divsChild>
                <w:div w:id="2024505186">
                  <w:marLeft w:val="0"/>
                  <w:marRight w:val="0"/>
                  <w:marTop w:val="0"/>
                  <w:marBottom w:val="0"/>
                  <w:divBdr>
                    <w:top w:val="none" w:sz="0" w:space="0" w:color="auto"/>
                    <w:left w:val="none" w:sz="0" w:space="0" w:color="auto"/>
                    <w:bottom w:val="none" w:sz="0" w:space="0" w:color="auto"/>
                    <w:right w:val="none" w:sz="0" w:space="0" w:color="auto"/>
                  </w:divBdr>
                  <w:divsChild>
                    <w:div w:id="303197845">
                      <w:marLeft w:val="0"/>
                      <w:marRight w:val="0"/>
                      <w:marTop w:val="0"/>
                      <w:marBottom w:val="0"/>
                      <w:divBdr>
                        <w:top w:val="none" w:sz="0" w:space="0" w:color="auto"/>
                        <w:left w:val="none" w:sz="0" w:space="0" w:color="auto"/>
                        <w:bottom w:val="none" w:sz="0" w:space="0" w:color="auto"/>
                        <w:right w:val="none" w:sz="0" w:space="0" w:color="auto"/>
                      </w:divBdr>
                      <w:divsChild>
                        <w:div w:id="896862216">
                          <w:marLeft w:val="0"/>
                          <w:marRight w:val="0"/>
                          <w:marTop w:val="0"/>
                          <w:marBottom w:val="0"/>
                          <w:divBdr>
                            <w:top w:val="none" w:sz="0" w:space="0" w:color="auto"/>
                            <w:left w:val="none" w:sz="0" w:space="0" w:color="auto"/>
                            <w:bottom w:val="none" w:sz="0" w:space="0" w:color="auto"/>
                            <w:right w:val="none" w:sz="0" w:space="0" w:color="auto"/>
                          </w:divBdr>
                          <w:divsChild>
                            <w:div w:id="392237449">
                              <w:marLeft w:val="0"/>
                              <w:marRight w:val="0"/>
                              <w:marTop w:val="0"/>
                              <w:marBottom w:val="0"/>
                              <w:divBdr>
                                <w:top w:val="none" w:sz="0" w:space="0" w:color="auto"/>
                                <w:left w:val="none" w:sz="0" w:space="0" w:color="auto"/>
                                <w:bottom w:val="none" w:sz="0" w:space="0" w:color="auto"/>
                                <w:right w:val="none" w:sz="0" w:space="0" w:color="auto"/>
                              </w:divBdr>
                            </w:div>
                          </w:divsChild>
                        </w:div>
                        <w:div w:id="1047753025">
                          <w:marLeft w:val="0"/>
                          <w:marRight w:val="0"/>
                          <w:marTop w:val="0"/>
                          <w:marBottom w:val="0"/>
                          <w:divBdr>
                            <w:top w:val="none" w:sz="0" w:space="0" w:color="auto"/>
                            <w:left w:val="none" w:sz="0" w:space="0" w:color="auto"/>
                            <w:bottom w:val="none" w:sz="0" w:space="0" w:color="auto"/>
                            <w:right w:val="none" w:sz="0" w:space="0" w:color="auto"/>
                          </w:divBdr>
                          <w:divsChild>
                            <w:div w:id="669794493">
                              <w:marLeft w:val="0"/>
                              <w:marRight w:val="0"/>
                              <w:marTop w:val="0"/>
                              <w:marBottom w:val="0"/>
                              <w:divBdr>
                                <w:top w:val="none" w:sz="0" w:space="0" w:color="auto"/>
                                <w:left w:val="none" w:sz="0" w:space="0" w:color="auto"/>
                                <w:bottom w:val="none" w:sz="0" w:space="0" w:color="auto"/>
                                <w:right w:val="none" w:sz="0" w:space="0" w:color="auto"/>
                              </w:divBdr>
                            </w:div>
                          </w:divsChild>
                        </w:div>
                        <w:div w:id="1107969175">
                          <w:marLeft w:val="0"/>
                          <w:marRight w:val="0"/>
                          <w:marTop w:val="0"/>
                          <w:marBottom w:val="0"/>
                          <w:divBdr>
                            <w:top w:val="none" w:sz="0" w:space="0" w:color="auto"/>
                            <w:left w:val="none" w:sz="0" w:space="0" w:color="auto"/>
                            <w:bottom w:val="none" w:sz="0" w:space="0" w:color="auto"/>
                            <w:right w:val="none" w:sz="0" w:space="0" w:color="auto"/>
                          </w:divBdr>
                          <w:divsChild>
                            <w:div w:id="1820731426">
                              <w:marLeft w:val="0"/>
                              <w:marRight w:val="0"/>
                              <w:marTop w:val="0"/>
                              <w:marBottom w:val="0"/>
                              <w:divBdr>
                                <w:top w:val="none" w:sz="0" w:space="0" w:color="auto"/>
                                <w:left w:val="none" w:sz="0" w:space="0" w:color="auto"/>
                                <w:bottom w:val="none" w:sz="0" w:space="0" w:color="auto"/>
                                <w:right w:val="none" w:sz="0" w:space="0" w:color="auto"/>
                              </w:divBdr>
                            </w:div>
                          </w:divsChild>
                        </w:div>
                        <w:div w:id="1990858825">
                          <w:marLeft w:val="0"/>
                          <w:marRight w:val="0"/>
                          <w:marTop w:val="0"/>
                          <w:marBottom w:val="0"/>
                          <w:divBdr>
                            <w:top w:val="none" w:sz="0" w:space="0" w:color="auto"/>
                            <w:left w:val="none" w:sz="0" w:space="0" w:color="auto"/>
                            <w:bottom w:val="none" w:sz="0" w:space="0" w:color="auto"/>
                            <w:right w:val="none" w:sz="0" w:space="0" w:color="auto"/>
                          </w:divBdr>
                          <w:divsChild>
                            <w:div w:id="46297699">
                              <w:marLeft w:val="0"/>
                              <w:marRight w:val="0"/>
                              <w:marTop w:val="0"/>
                              <w:marBottom w:val="0"/>
                              <w:divBdr>
                                <w:top w:val="none" w:sz="0" w:space="0" w:color="auto"/>
                                <w:left w:val="none" w:sz="0" w:space="0" w:color="auto"/>
                                <w:bottom w:val="none" w:sz="0" w:space="0" w:color="auto"/>
                                <w:right w:val="none" w:sz="0" w:space="0" w:color="auto"/>
                              </w:divBdr>
                            </w:div>
                          </w:divsChild>
                        </w:div>
                        <w:div w:id="1976328104">
                          <w:marLeft w:val="0"/>
                          <w:marRight w:val="0"/>
                          <w:marTop w:val="0"/>
                          <w:marBottom w:val="0"/>
                          <w:divBdr>
                            <w:top w:val="none" w:sz="0" w:space="0" w:color="auto"/>
                            <w:left w:val="none" w:sz="0" w:space="0" w:color="auto"/>
                            <w:bottom w:val="none" w:sz="0" w:space="0" w:color="auto"/>
                            <w:right w:val="none" w:sz="0" w:space="0" w:color="auto"/>
                          </w:divBdr>
                          <w:divsChild>
                            <w:div w:id="761530822">
                              <w:marLeft w:val="0"/>
                              <w:marRight w:val="0"/>
                              <w:marTop w:val="0"/>
                              <w:marBottom w:val="0"/>
                              <w:divBdr>
                                <w:top w:val="none" w:sz="0" w:space="0" w:color="auto"/>
                                <w:left w:val="none" w:sz="0" w:space="0" w:color="auto"/>
                                <w:bottom w:val="none" w:sz="0" w:space="0" w:color="auto"/>
                                <w:right w:val="none" w:sz="0" w:space="0" w:color="auto"/>
                              </w:divBdr>
                            </w:div>
                          </w:divsChild>
                        </w:div>
                        <w:div w:id="457602460">
                          <w:marLeft w:val="0"/>
                          <w:marRight w:val="0"/>
                          <w:marTop w:val="0"/>
                          <w:marBottom w:val="0"/>
                          <w:divBdr>
                            <w:top w:val="none" w:sz="0" w:space="0" w:color="auto"/>
                            <w:left w:val="none" w:sz="0" w:space="0" w:color="auto"/>
                            <w:bottom w:val="none" w:sz="0" w:space="0" w:color="auto"/>
                            <w:right w:val="none" w:sz="0" w:space="0" w:color="auto"/>
                          </w:divBdr>
                          <w:divsChild>
                            <w:div w:id="1139569956">
                              <w:marLeft w:val="0"/>
                              <w:marRight w:val="0"/>
                              <w:marTop w:val="0"/>
                              <w:marBottom w:val="0"/>
                              <w:divBdr>
                                <w:top w:val="none" w:sz="0" w:space="0" w:color="auto"/>
                                <w:left w:val="none" w:sz="0" w:space="0" w:color="auto"/>
                                <w:bottom w:val="none" w:sz="0" w:space="0" w:color="auto"/>
                                <w:right w:val="none" w:sz="0" w:space="0" w:color="auto"/>
                              </w:divBdr>
                            </w:div>
                          </w:divsChild>
                        </w:div>
                        <w:div w:id="1185632890">
                          <w:marLeft w:val="0"/>
                          <w:marRight w:val="0"/>
                          <w:marTop w:val="0"/>
                          <w:marBottom w:val="0"/>
                          <w:divBdr>
                            <w:top w:val="none" w:sz="0" w:space="0" w:color="auto"/>
                            <w:left w:val="none" w:sz="0" w:space="0" w:color="auto"/>
                            <w:bottom w:val="none" w:sz="0" w:space="0" w:color="auto"/>
                            <w:right w:val="none" w:sz="0" w:space="0" w:color="auto"/>
                          </w:divBdr>
                          <w:divsChild>
                            <w:div w:id="357393904">
                              <w:marLeft w:val="0"/>
                              <w:marRight w:val="0"/>
                              <w:marTop w:val="0"/>
                              <w:marBottom w:val="0"/>
                              <w:divBdr>
                                <w:top w:val="none" w:sz="0" w:space="0" w:color="auto"/>
                                <w:left w:val="none" w:sz="0" w:space="0" w:color="auto"/>
                                <w:bottom w:val="none" w:sz="0" w:space="0" w:color="auto"/>
                                <w:right w:val="none" w:sz="0" w:space="0" w:color="auto"/>
                              </w:divBdr>
                            </w:div>
                          </w:divsChild>
                        </w:div>
                        <w:div w:id="633102871">
                          <w:marLeft w:val="0"/>
                          <w:marRight w:val="0"/>
                          <w:marTop w:val="0"/>
                          <w:marBottom w:val="0"/>
                          <w:divBdr>
                            <w:top w:val="none" w:sz="0" w:space="0" w:color="auto"/>
                            <w:left w:val="none" w:sz="0" w:space="0" w:color="auto"/>
                            <w:bottom w:val="none" w:sz="0" w:space="0" w:color="auto"/>
                            <w:right w:val="none" w:sz="0" w:space="0" w:color="auto"/>
                          </w:divBdr>
                          <w:divsChild>
                            <w:div w:id="732657540">
                              <w:marLeft w:val="0"/>
                              <w:marRight w:val="0"/>
                              <w:marTop w:val="0"/>
                              <w:marBottom w:val="0"/>
                              <w:divBdr>
                                <w:top w:val="none" w:sz="0" w:space="0" w:color="auto"/>
                                <w:left w:val="none" w:sz="0" w:space="0" w:color="auto"/>
                                <w:bottom w:val="none" w:sz="0" w:space="0" w:color="auto"/>
                                <w:right w:val="none" w:sz="0" w:space="0" w:color="auto"/>
                              </w:divBdr>
                            </w:div>
                          </w:divsChild>
                        </w:div>
                        <w:div w:id="81608678">
                          <w:marLeft w:val="0"/>
                          <w:marRight w:val="0"/>
                          <w:marTop w:val="0"/>
                          <w:marBottom w:val="0"/>
                          <w:divBdr>
                            <w:top w:val="none" w:sz="0" w:space="0" w:color="auto"/>
                            <w:left w:val="none" w:sz="0" w:space="0" w:color="auto"/>
                            <w:bottom w:val="none" w:sz="0" w:space="0" w:color="auto"/>
                            <w:right w:val="none" w:sz="0" w:space="0" w:color="auto"/>
                          </w:divBdr>
                          <w:divsChild>
                            <w:div w:id="735586537">
                              <w:marLeft w:val="0"/>
                              <w:marRight w:val="0"/>
                              <w:marTop w:val="0"/>
                              <w:marBottom w:val="0"/>
                              <w:divBdr>
                                <w:top w:val="none" w:sz="0" w:space="0" w:color="auto"/>
                                <w:left w:val="none" w:sz="0" w:space="0" w:color="auto"/>
                                <w:bottom w:val="none" w:sz="0" w:space="0" w:color="auto"/>
                                <w:right w:val="none" w:sz="0" w:space="0" w:color="auto"/>
                              </w:divBdr>
                            </w:div>
                          </w:divsChild>
                        </w:div>
                        <w:div w:id="714045513">
                          <w:marLeft w:val="0"/>
                          <w:marRight w:val="0"/>
                          <w:marTop w:val="0"/>
                          <w:marBottom w:val="0"/>
                          <w:divBdr>
                            <w:top w:val="none" w:sz="0" w:space="0" w:color="auto"/>
                            <w:left w:val="none" w:sz="0" w:space="0" w:color="auto"/>
                            <w:bottom w:val="none" w:sz="0" w:space="0" w:color="auto"/>
                            <w:right w:val="none" w:sz="0" w:space="0" w:color="auto"/>
                          </w:divBdr>
                          <w:divsChild>
                            <w:div w:id="1733766989">
                              <w:marLeft w:val="0"/>
                              <w:marRight w:val="0"/>
                              <w:marTop w:val="0"/>
                              <w:marBottom w:val="0"/>
                              <w:divBdr>
                                <w:top w:val="none" w:sz="0" w:space="0" w:color="auto"/>
                                <w:left w:val="none" w:sz="0" w:space="0" w:color="auto"/>
                                <w:bottom w:val="none" w:sz="0" w:space="0" w:color="auto"/>
                                <w:right w:val="none" w:sz="0" w:space="0" w:color="auto"/>
                              </w:divBdr>
                            </w:div>
                          </w:divsChild>
                        </w:div>
                        <w:div w:id="87702189">
                          <w:marLeft w:val="0"/>
                          <w:marRight w:val="0"/>
                          <w:marTop w:val="0"/>
                          <w:marBottom w:val="0"/>
                          <w:divBdr>
                            <w:top w:val="none" w:sz="0" w:space="0" w:color="auto"/>
                            <w:left w:val="none" w:sz="0" w:space="0" w:color="auto"/>
                            <w:bottom w:val="none" w:sz="0" w:space="0" w:color="auto"/>
                            <w:right w:val="none" w:sz="0" w:space="0" w:color="auto"/>
                          </w:divBdr>
                          <w:divsChild>
                            <w:div w:id="568619483">
                              <w:marLeft w:val="0"/>
                              <w:marRight w:val="0"/>
                              <w:marTop w:val="0"/>
                              <w:marBottom w:val="0"/>
                              <w:divBdr>
                                <w:top w:val="none" w:sz="0" w:space="0" w:color="auto"/>
                                <w:left w:val="none" w:sz="0" w:space="0" w:color="auto"/>
                                <w:bottom w:val="none" w:sz="0" w:space="0" w:color="auto"/>
                                <w:right w:val="none" w:sz="0" w:space="0" w:color="auto"/>
                              </w:divBdr>
                            </w:div>
                          </w:divsChild>
                        </w:div>
                        <w:div w:id="2140225188">
                          <w:marLeft w:val="0"/>
                          <w:marRight w:val="0"/>
                          <w:marTop w:val="0"/>
                          <w:marBottom w:val="0"/>
                          <w:divBdr>
                            <w:top w:val="none" w:sz="0" w:space="0" w:color="auto"/>
                            <w:left w:val="none" w:sz="0" w:space="0" w:color="auto"/>
                            <w:bottom w:val="none" w:sz="0" w:space="0" w:color="auto"/>
                            <w:right w:val="none" w:sz="0" w:space="0" w:color="auto"/>
                          </w:divBdr>
                          <w:divsChild>
                            <w:div w:id="626669422">
                              <w:marLeft w:val="0"/>
                              <w:marRight w:val="0"/>
                              <w:marTop w:val="0"/>
                              <w:marBottom w:val="0"/>
                              <w:divBdr>
                                <w:top w:val="none" w:sz="0" w:space="0" w:color="auto"/>
                                <w:left w:val="none" w:sz="0" w:space="0" w:color="auto"/>
                                <w:bottom w:val="none" w:sz="0" w:space="0" w:color="auto"/>
                                <w:right w:val="none" w:sz="0" w:space="0" w:color="auto"/>
                              </w:divBdr>
                            </w:div>
                          </w:divsChild>
                        </w:div>
                        <w:div w:id="1228111336">
                          <w:marLeft w:val="0"/>
                          <w:marRight w:val="0"/>
                          <w:marTop w:val="0"/>
                          <w:marBottom w:val="0"/>
                          <w:divBdr>
                            <w:top w:val="none" w:sz="0" w:space="0" w:color="auto"/>
                            <w:left w:val="none" w:sz="0" w:space="0" w:color="auto"/>
                            <w:bottom w:val="none" w:sz="0" w:space="0" w:color="auto"/>
                            <w:right w:val="none" w:sz="0" w:space="0" w:color="auto"/>
                          </w:divBdr>
                          <w:divsChild>
                            <w:div w:id="877938174">
                              <w:marLeft w:val="0"/>
                              <w:marRight w:val="0"/>
                              <w:marTop w:val="0"/>
                              <w:marBottom w:val="0"/>
                              <w:divBdr>
                                <w:top w:val="none" w:sz="0" w:space="0" w:color="auto"/>
                                <w:left w:val="none" w:sz="0" w:space="0" w:color="auto"/>
                                <w:bottom w:val="none" w:sz="0" w:space="0" w:color="auto"/>
                                <w:right w:val="none" w:sz="0" w:space="0" w:color="auto"/>
                              </w:divBdr>
                            </w:div>
                          </w:divsChild>
                        </w:div>
                        <w:div w:id="1271161221">
                          <w:marLeft w:val="0"/>
                          <w:marRight w:val="0"/>
                          <w:marTop w:val="0"/>
                          <w:marBottom w:val="0"/>
                          <w:divBdr>
                            <w:top w:val="none" w:sz="0" w:space="0" w:color="auto"/>
                            <w:left w:val="none" w:sz="0" w:space="0" w:color="auto"/>
                            <w:bottom w:val="none" w:sz="0" w:space="0" w:color="auto"/>
                            <w:right w:val="none" w:sz="0" w:space="0" w:color="auto"/>
                          </w:divBdr>
                          <w:divsChild>
                            <w:div w:id="1794597593">
                              <w:marLeft w:val="0"/>
                              <w:marRight w:val="0"/>
                              <w:marTop w:val="0"/>
                              <w:marBottom w:val="0"/>
                              <w:divBdr>
                                <w:top w:val="none" w:sz="0" w:space="0" w:color="auto"/>
                                <w:left w:val="none" w:sz="0" w:space="0" w:color="auto"/>
                                <w:bottom w:val="none" w:sz="0" w:space="0" w:color="auto"/>
                                <w:right w:val="none" w:sz="0" w:space="0" w:color="auto"/>
                              </w:divBdr>
                            </w:div>
                          </w:divsChild>
                        </w:div>
                        <w:div w:id="1893925387">
                          <w:marLeft w:val="0"/>
                          <w:marRight w:val="0"/>
                          <w:marTop w:val="0"/>
                          <w:marBottom w:val="0"/>
                          <w:divBdr>
                            <w:top w:val="none" w:sz="0" w:space="0" w:color="auto"/>
                            <w:left w:val="none" w:sz="0" w:space="0" w:color="auto"/>
                            <w:bottom w:val="none" w:sz="0" w:space="0" w:color="auto"/>
                            <w:right w:val="none" w:sz="0" w:space="0" w:color="auto"/>
                          </w:divBdr>
                          <w:divsChild>
                            <w:div w:id="1627615413">
                              <w:marLeft w:val="0"/>
                              <w:marRight w:val="0"/>
                              <w:marTop w:val="0"/>
                              <w:marBottom w:val="0"/>
                              <w:divBdr>
                                <w:top w:val="none" w:sz="0" w:space="0" w:color="auto"/>
                                <w:left w:val="none" w:sz="0" w:space="0" w:color="auto"/>
                                <w:bottom w:val="none" w:sz="0" w:space="0" w:color="auto"/>
                                <w:right w:val="none" w:sz="0" w:space="0" w:color="auto"/>
                              </w:divBdr>
                            </w:div>
                          </w:divsChild>
                        </w:div>
                        <w:div w:id="87892238">
                          <w:marLeft w:val="0"/>
                          <w:marRight w:val="0"/>
                          <w:marTop w:val="0"/>
                          <w:marBottom w:val="0"/>
                          <w:divBdr>
                            <w:top w:val="none" w:sz="0" w:space="0" w:color="auto"/>
                            <w:left w:val="none" w:sz="0" w:space="0" w:color="auto"/>
                            <w:bottom w:val="none" w:sz="0" w:space="0" w:color="auto"/>
                            <w:right w:val="none" w:sz="0" w:space="0" w:color="auto"/>
                          </w:divBdr>
                          <w:divsChild>
                            <w:div w:id="2041931373">
                              <w:marLeft w:val="0"/>
                              <w:marRight w:val="0"/>
                              <w:marTop w:val="0"/>
                              <w:marBottom w:val="0"/>
                              <w:divBdr>
                                <w:top w:val="none" w:sz="0" w:space="0" w:color="auto"/>
                                <w:left w:val="none" w:sz="0" w:space="0" w:color="auto"/>
                                <w:bottom w:val="none" w:sz="0" w:space="0" w:color="auto"/>
                                <w:right w:val="none" w:sz="0" w:space="0" w:color="auto"/>
                              </w:divBdr>
                            </w:div>
                          </w:divsChild>
                        </w:div>
                        <w:div w:id="143008489">
                          <w:marLeft w:val="0"/>
                          <w:marRight w:val="0"/>
                          <w:marTop w:val="0"/>
                          <w:marBottom w:val="0"/>
                          <w:divBdr>
                            <w:top w:val="none" w:sz="0" w:space="0" w:color="auto"/>
                            <w:left w:val="none" w:sz="0" w:space="0" w:color="auto"/>
                            <w:bottom w:val="none" w:sz="0" w:space="0" w:color="auto"/>
                            <w:right w:val="none" w:sz="0" w:space="0" w:color="auto"/>
                          </w:divBdr>
                          <w:divsChild>
                            <w:div w:id="406659591">
                              <w:marLeft w:val="0"/>
                              <w:marRight w:val="0"/>
                              <w:marTop w:val="0"/>
                              <w:marBottom w:val="0"/>
                              <w:divBdr>
                                <w:top w:val="none" w:sz="0" w:space="0" w:color="auto"/>
                                <w:left w:val="none" w:sz="0" w:space="0" w:color="auto"/>
                                <w:bottom w:val="none" w:sz="0" w:space="0" w:color="auto"/>
                                <w:right w:val="none" w:sz="0" w:space="0" w:color="auto"/>
                              </w:divBdr>
                            </w:div>
                          </w:divsChild>
                        </w:div>
                        <w:div w:id="1807891517">
                          <w:marLeft w:val="0"/>
                          <w:marRight w:val="0"/>
                          <w:marTop w:val="0"/>
                          <w:marBottom w:val="0"/>
                          <w:divBdr>
                            <w:top w:val="none" w:sz="0" w:space="0" w:color="auto"/>
                            <w:left w:val="none" w:sz="0" w:space="0" w:color="auto"/>
                            <w:bottom w:val="none" w:sz="0" w:space="0" w:color="auto"/>
                            <w:right w:val="none" w:sz="0" w:space="0" w:color="auto"/>
                          </w:divBdr>
                          <w:divsChild>
                            <w:div w:id="1569535640">
                              <w:marLeft w:val="0"/>
                              <w:marRight w:val="0"/>
                              <w:marTop w:val="0"/>
                              <w:marBottom w:val="0"/>
                              <w:divBdr>
                                <w:top w:val="none" w:sz="0" w:space="0" w:color="auto"/>
                                <w:left w:val="none" w:sz="0" w:space="0" w:color="auto"/>
                                <w:bottom w:val="none" w:sz="0" w:space="0" w:color="auto"/>
                                <w:right w:val="none" w:sz="0" w:space="0" w:color="auto"/>
                              </w:divBdr>
                            </w:div>
                          </w:divsChild>
                        </w:div>
                        <w:div w:id="2003042827">
                          <w:marLeft w:val="0"/>
                          <w:marRight w:val="0"/>
                          <w:marTop w:val="0"/>
                          <w:marBottom w:val="0"/>
                          <w:divBdr>
                            <w:top w:val="none" w:sz="0" w:space="0" w:color="auto"/>
                            <w:left w:val="none" w:sz="0" w:space="0" w:color="auto"/>
                            <w:bottom w:val="none" w:sz="0" w:space="0" w:color="auto"/>
                            <w:right w:val="none" w:sz="0" w:space="0" w:color="auto"/>
                          </w:divBdr>
                          <w:divsChild>
                            <w:div w:id="135145608">
                              <w:marLeft w:val="0"/>
                              <w:marRight w:val="0"/>
                              <w:marTop w:val="0"/>
                              <w:marBottom w:val="0"/>
                              <w:divBdr>
                                <w:top w:val="none" w:sz="0" w:space="0" w:color="auto"/>
                                <w:left w:val="none" w:sz="0" w:space="0" w:color="auto"/>
                                <w:bottom w:val="none" w:sz="0" w:space="0" w:color="auto"/>
                                <w:right w:val="none" w:sz="0" w:space="0" w:color="auto"/>
                              </w:divBdr>
                            </w:div>
                          </w:divsChild>
                        </w:div>
                        <w:div w:id="694422910">
                          <w:marLeft w:val="0"/>
                          <w:marRight w:val="0"/>
                          <w:marTop w:val="0"/>
                          <w:marBottom w:val="0"/>
                          <w:divBdr>
                            <w:top w:val="none" w:sz="0" w:space="0" w:color="auto"/>
                            <w:left w:val="none" w:sz="0" w:space="0" w:color="auto"/>
                            <w:bottom w:val="none" w:sz="0" w:space="0" w:color="auto"/>
                            <w:right w:val="none" w:sz="0" w:space="0" w:color="auto"/>
                          </w:divBdr>
                          <w:divsChild>
                            <w:div w:id="1853757329">
                              <w:marLeft w:val="0"/>
                              <w:marRight w:val="0"/>
                              <w:marTop w:val="0"/>
                              <w:marBottom w:val="0"/>
                              <w:divBdr>
                                <w:top w:val="none" w:sz="0" w:space="0" w:color="auto"/>
                                <w:left w:val="none" w:sz="0" w:space="0" w:color="auto"/>
                                <w:bottom w:val="none" w:sz="0" w:space="0" w:color="auto"/>
                                <w:right w:val="none" w:sz="0" w:space="0" w:color="auto"/>
                              </w:divBdr>
                            </w:div>
                          </w:divsChild>
                        </w:div>
                        <w:div w:id="2115048874">
                          <w:marLeft w:val="0"/>
                          <w:marRight w:val="0"/>
                          <w:marTop w:val="0"/>
                          <w:marBottom w:val="0"/>
                          <w:divBdr>
                            <w:top w:val="none" w:sz="0" w:space="0" w:color="auto"/>
                            <w:left w:val="none" w:sz="0" w:space="0" w:color="auto"/>
                            <w:bottom w:val="none" w:sz="0" w:space="0" w:color="auto"/>
                            <w:right w:val="none" w:sz="0" w:space="0" w:color="auto"/>
                          </w:divBdr>
                          <w:divsChild>
                            <w:div w:id="910778001">
                              <w:marLeft w:val="0"/>
                              <w:marRight w:val="0"/>
                              <w:marTop w:val="0"/>
                              <w:marBottom w:val="0"/>
                              <w:divBdr>
                                <w:top w:val="none" w:sz="0" w:space="0" w:color="auto"/>
                                <w:left w:val="none" w:sz="0" w:space="0" w:color="auto"/>
                                <w:bottom w:val="none" w:sz="0" w:space="0" w:color="auto"/>
                                <w:right w:val="none" w:sz="0" w:space="0" w:color="auto"/>
                              </w:divBdr>
                            </w:div>
                          </w:divsChild>
                        </w:div>
                        <w:div w:id="970214020">
                          <w:marLeft w:val="0"/>
                          <w:marRight w:val="0"/>
                          <w:marTop w:val="0"/>
                          <w:marBottom w:val="0"/>
                          <w:divBdr>
                            <w:top w:val="none" w:sz="0" w:space="0" w:color="auto"/>
                            <w:left w:val="none" w:sz="0" w:space="0" w:color="auto"/>
                            <w:bottom w:val="none" w:sz="0" w:space="0" w:color="auto"/>
                            <w:right w:val="none" w:sz="0" w:space="0" w:color="auto"/>
                          </w:divBdr>
                          <w:divsChild>
                            <w:div w:id="370151089">
                              <w:marLeft w:val="0"/>
                              <w:marRight w:val="0"/>
                              <w:marTop w:val="0"/>
                              <w:marBottom w:val="0"/>
                              <w:divBdr>
                                <w:top w:val="none" w:sz="0" w:space="0" w:color="auto"/>
                                <w:left w:val="none" w:sz="0" w:space="0" w:color="auto"/>
                                <w:bottom w:val="none" w:sz="0" w:space="0" w:color="auto"/>
                                <w:right w:val="none" w:sz="0" w:space="0" w:color="auto"/>
                              </w:divBdr>
                            </w:div>
                          </w:divsChild>
                        </w:div>
                        <w:div w:id="1924990016">
                          <w:marLeft w:val="0"/>
                          <w:marRight w:val="0"/>
                          <w:marTop w:val="0"/>
                          <w:marBottom w:val="0"/>
                          <w:divBdr>
                            <w:top w:val="none" w:sz="0" w:space="0" w:color="auto"/>
                            <w:left w:val="none" w:sz="0" w:space="0" w:color="auto"/>
                            <w:bottom w:val="none" w:sz="0" w:space="0" w:color="auto"/>
                            <w:right w:val="none" w:sz="0" w:space="0" w:color="auto"/>
                          </w:divBdr>
                          <w:divsChild>
                            <w:div w:id="9498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22370">
      <w:bodyDiv w:val="1"/>
      <w:marLeft w:val="0"/>
      <w:marRight w:val="0"/>
      <w:marTop w:val="0"/>
      <w:marBottom w:val="0"/>
      <w:divBdr>
        <w:top w:val="none" w:sz="0" w:space="0" w:color="auto"/>
        <w:left w:val="none" w:sz="0" w:space="0" w:color="auto"/>
        <w:bottom w:val="none" w:sz="0" w:space="0" w:color="auto"/>
        <w:right w:val="none" w:sz="0" w:space="0" w:color="auto"/>
      </w:divBdr>
      <w:divsChild>
        <w:div w:id="1452481013">
          <w:marLeft w:val="0"/>
          <w:marRight w:val="0"/>
          <w:marTop w:val="0"/>
          <w:marBottom w:val="0"/>
          <w:divBdr>
            <w:top w:val="none" w:sz="0" w:space="0" w:color="auto"/>
            <w:left w:val="none" w:sz="0" w:space="0" w:color="auto"/>
            <w:bottom w:val="none" w:sz="0" w:space="0" w:color="auto"/>
            <w:right w:val="none" w:sz="0" w:space="0" w:color="auto"/>
          </w:divBdr>
        </w:div>
      </w:divsChild>
    </w:div>
    <w:div w:id="1502771638">
      <w:bodyDiv w:val="1"/>
      <w:marLeft w:val="0"/>
      <w:marRight w:val="0"/>
      <w:marTop w:val="0"/>
      <w:marBottom w:val="0"/>
      <w:divBdr>
        <w:top w:val="none" w:sz="0" w:space="0" w:color="auto"/>
        <w:left w:val="none" w:sz="0" w:space="0" w:color="auto"/>
        <w:bottom w:val="none" w:sz="0" w:space="0" w:color="auto"/>
        <w:right w:val="none" w:sz="0" w:space="0" w:color="auto"/>
      </w:divBdr>
      <w:divsChild>
        <w:div w:id="848174461">
          <w:marLeft w:val="0"/>
          <w:marRight w:val="0"/>
          <w:marTop w:val="0"/>
          <w:marBottom w:val="0"/>
          <w:divBdr>
            <w:top w:val="none" w:sz="0" w:space="0" w:color="auto"/>
            <w:left w:val="none" w:sz="0" w:space="0" w:color="auto"/>
            <w:bottom w:val="none" w:sz="0" w:space="0" w:color="auto"/>
            <w:right w:val="none" w:sz="0" w:space="0" w:color="auto"/>
          </w:divBdr>
        </w:div>
      </w:divsChild>
    </w:div>
    <w:div w:id="1506087234">
      <w:bodyDiv w:val="1"/>
      <w:marLeft w:val="0"/>
      <w:marRight w:val="0"/>
      <w:marTop w:val="0"/>
      <w:marBottom w:val="0"/>
      <w:divBdr>
        <w:top w:val="none" w:sz="0" w:space="0" w:color="auto"/>
        <w:left w:val="none" w:sz="0" w:space="0" w:color="auto"/>
        <w:bottom w:val="none" w:sz="0" w:space="0" w:color="auto"/>
        <w:right w:val="none" w:sz="0" w:space="0" w:color="auto"/>
      </w:divBdr>
      <w:divsChild>
        <w:div w:id="1822042704">
          <w:marLeft w:val="0"/>
          <w:marRight w:val="0"/>
          <w:marTop w:val="0"/>
          <w:marBottom w:val="0"/>
          <w:divBdr>
            <w:top w:val="none" w:sz="0" w:space="0" w:color="auto"/>
            <w:left w:val="none" w:sz="0" w:space="0" w:color="auto"/>
            <w:bottom w:val="none" w:sz="0" w:space="0" w:color="auto"/>
            <w:right w:val="none" w:sz="0" w:space="0" w:color="auto"/>
          </w:divBdr>
        </w:div>
      </w:divsChild>
    </w:div>
    <w:div w:id="1506289517">
      <w:bodyDiv w:val="1"/>
      <w:marLeft w:val="0"/>
      <w:marRight w:val="0"/>
      <w:marTop w:val="0"/>
      <w:marBottom w:val="0"/>
      <w:divBdr>
        <w:top w:val="none" w:sz="0" w:space="0" w:color="auto"/>
        <w:left w:val="none" w:sz="0" w:space="0" w:color="auto"/>
        <w:bottom w:val="none" w:sz="0" w:space="0" w:color="auto"/>
        <w:right w:val="none" w:sz="0" w:space="0" w:color="auto"/>
      </w:divBdr>
      <w:divsChild>
        <w:div w:id="1050154815">
          <w:marLeft w:val="0"/>
          <w:marRight w:val="0"/>
          <w:marTop w:val="0"/>
          <w:marBottom w:val="0"/>
          <w:divBdr>
            <w:top w:val="none" w:sz="0" w:space="0" w:color="auto"/>
            <w:left w:val="none" w:sz="0" w:space="0" w:color="auto"/>
            <w:bottom w:val="none" w:sz="0" w:space="0" w:color="auto"/>
            <w:right w:val="none" w:sz="0" w:space="0" w:color="auto"/>
          </w:divBdr>
          <w:divsChild>
            <w:div w:id="438989900">
              <w:marLeft w:val="0"/>
              <w:marRight w:val="0"/>
              <w:marTop w:val="0"/>
              <w:marBottom w:val="0"/>
              <w:divBdr>
                <w:top w:val="none" w:sz="0" w:space="0" w:color="auto"/>
                <w:left w:val="none" w:sz="0" w:space="0" w:color="auto"/>
                <w:bottom w:val="none" w:sz="0" w:space="0" w:color="auto"/>
                <w:right w:val="none" w:sz="0" w:space="0" w:color="auto"/>
              </w:divBdr>
              <w:divsChild>
                <w:div w:id="1257131871">
                  <w:marLeft w:val="0"/>
                  <w:marRight w:val="0"/>
                  <w:marTop w:val="0"/>
                  <w:marBottom w:val="0"/>
                  <w:divBdr>
                    <w:top w:val="none" w:sz="0" w:space="0" w:color="auto"/>
                    <w:left w:val="none" w:sz="0" w:space="0" w:color="auto"/>
                    <w:bottom w:val="none" w:sz="0" w:space="0" w:color="auto"/>
                    <w:right w:val="none" w:sz="0" w:space="0" w:color="auto"/>
                  </w:divBdr>
                  <w:divsChild>
                    <w:div w:id="270405338">
                      <w:marLeft w:val="0"/>
                      <w:marRight w:val="0"/>
                      <w:marTop w:val="0"/>
                      <w:marBottom w:val="0"/>
                      <w:divBdr>
                        <w:top w:val="none" w:sz="0" w:space="0" w:color="auto"/>
                        <w:left w:val="none" w:sz="0" w:space="0" w:color="auto"/>
                        <w:bottom w:val="none" w:sz="0" w:space="0" w:color="auto"/>
                        <w:right w:val="none" w:sz="0" w:space="0" w:color="auto"/>
                      </w:divBdr>
                      <w:divsChild>
                        <w:div w:id="196043265">
                          <w:marLeft w:val="0"/>
                          <w:marRight w:val="0"/>
                          <w:marTop w:val="0"/>
                          <w:marBottom w:val="0"/>
                          <w:divBdr>
                            <w:top w:val="none" w:sz="0" w:space="0" w:color="auto"/>
                            <w:left w:val="none" w:sz="0" w:space="0" w:color="auto"/>
                            <w:bottom w:val="none" w:sz="0" w:space="0" w:color="auto"/>
                            <w:right w:val="none" w:sz="0" w:space="0" w:color="auto"/>
                          </w:divBdr>
                          <w:divsChild>
                            <w:div w:id="1024790059">
                              <w:marLeft w:val="0"/>
                              <w:marRight w:val="0"/>
                              <w:marTop w:val="0"/>
                              <w:marBottom w:val="0"/>
                              <w:divBdr>
                                <w:top w:val="none" w:sz="0" w:space="0" w:color="auto"/>
                                <w:left w:val="none" w:sz="0" w:space="0" w:color="auto"/>
                                <w:bottom w:val="none" w:sz="0" w:space="0" w:color="auto"/>
                                <w:right w:val="none" w:sz="0" w:space="0" w:color="auto"/>
                              </w:divBdr>
                            </w:div>
                          </w:divsChild>
                        </w:div>
                        <w:div w:id="1696692468">
                          <w:marLeft w:val="0"/>
                          <w:marRight w:val="0"/>
                          <w:marTop w:val="0"/>
                          <w:marBottom w:val="0"/>
                          <w:divBdr>
                            <w:top w:val="none" w:sz="0" w:space="0" w:color="auto"/>
                            <w:left w:val="none" w:sz="0" w:space="0" w:color="auto"/>
                            <w:bottom w:val="none" w:sz="0" w:space="0" w:color="auto"/>
                            <w:right w:val="none" w:sz="0" w:space="0" w:color="auto"/>
                          </w:divBdr>
                          <w:divsChild>
                            <w:div w:id="1741713799">
                              <w:marLeft w:val="0"/>
                              <w:marRight w:val="0"/>
                              <w:marTop w:val="0"/>
                              <w:marBottom w:val="0"/>
                              <w:divBdr>
                                <w:top w:val="none" w:sz="0" w:space="0" w:color="auto"/>
                                <w:left w:val="none" w:sz="0" w:space="0" w:color="auto"/>
                                <w:bottom w:val="none" w:sz="0" w:space="0" w:color="auto"/>
                                <w:right w:val="none" w:sz="0" w:space="0" w:color="auto"/>
                              </w:divBdr>
                            </w:div>
                          </w:divsChild>
                        </w:div>
                        <w:div w:id="144397549">
                          <w:marLeft w:val="0"/>
                          <w:marRight w:val="0"/>
                          <w:marTop w:val="0"/>
                          <w:marBottom w:val="0"/>
                          <w:divBdr>
                            <w:top w:val="none" w:sz="0" w:space="0" w:color="auto"/>
                            <w:left w:val="none" w:sz="0" w:space="0" w:color="auto"/>
                            <w:bottom w:val="none" w:sz="0" w:space="0" w:color="auto"/>
                            <w:right w:val="none" w:sz="0" w:space="0" w:color="auto"/>
                          </w:divBdr>
                          <w:divsChild>
                            <w:div w:id="1195927900">
                              <w:marLeft w:val="0"/>
                              <w:marRight w:val="0"/>
                              <w:marTop w:val="0"/>
                              <w:marBottom w:val="0"/>
                              <w:divBdr>
                                <w:top w:val="none" w:sz="0" w:space="0" w:color="auto"/>
                                <w:left w:val="none" w:sz="0" w:space="0" w:color="auto"/>
                                <w:bottom w:val="none" w:sz="0" w:space="0" w:color="auto"/>
                                <w:right w:val="none" w:sz="0" w:space="0" w:color="auto"/>
                              </w:divBdr>
                            </w:div>
                          </w:divsChild>
                        </w:div>
                        <w:div w:id="1356737517">
                          <w:marLeft w:val="0"/>
                          <w:marRight w:val="0"/>
                          <w:marTop w:val="0"/>
                          <w:marBottom w:val="0"/>
                          <w:divBdr>
                            <w:top w:val="none" w:sz="0" w:space="0" w:color="auto"/>
                            <w:left w:val="none" w:sz="0" w:space="0" w:color="auto"/>
                            <w:bottom w:val="none" w:sz="0" w:space="0" w:color="auto"/>
                            <w:right w:val="none" w:sz="0" w:space="0" w:color="auto"/>
                          </w:divBdr>
                          <w:divsChild>
                            <w:div w:id="813986536">
                              <w:marLeft w:val="0"/>
                              <w:marRight w:val="0"/>
                              <w:marTop w:val="0"/>
                              <w:marBottom w:val="0"/>
                              <w:divBdr>
                                <w:top w:val="none" w:sz="0" w:space="0" w:color="auto"/>
                                <w:left w:val="none" w:sz="0" w:space="0" w:color="auto"/>
                                <w:bottom w:val="none" w:sz="0" w:space="0" w:color="auto"/>
                                <w:right w:val="none" w:sz="0" w:space="0" w:color="auto"/>
                              </w:divBdr>
                            </w:div>
                          </w:divsChild>
                        </w:div>
                        <w:div w:id="947195569">
                          <w:marLeft w:val="0"/>
                          <w:marRight w:val="0"/>
                          <w:marTop w:val="0"/>
                          <w:marBottom w:val="0"/>
                          <w:divBdr>
                            <w:top w:val="none" w:sz="0" w:space="0" w:color="auto"/>
                            <w:left w:val="none" w:sz="0" w:space="0" w:color="auto"/>
                            <w:bottom w:val="none" w:sz="0" w:space="0" w:color="auto"/>
                            <w:right w:val="none" w:sz="0" w:space="0" w:color="auto"/>
                          </w:divBdr>
                          <w:divsChild>
                            <w:div w:id="774832129">
                              <w:marLeft w:val="0"/>
                              <w:marRight w:val="0"/>
                              <w:marTop w:val="0"/>
                              <w:marBottom w:val="0"/>
                              <w:divBdr>
                                <w:top w:val="none" w:sz="0" w:space="0" w:color="auto"/>
                                <w:left w:val="none" w:sz="0" w:space="0" w:color="auto"/>
                                <w:bottom w:val="none" w:sz="0" w:space="0" w:color="auto"/>
                                <w:right w:val="none" w:sz="0" w:space="0" w:color="auto"/>
                              </w:divBdr>
                            </w:div>
                          </w:divsChild>
                        </w:div>
                        <w:div w:id="994333610">
                          <w:marLeft w:val="0"/>
                          <w:marRight w:val="0"/>
                          <w:marTop w:val="0"/>
                          <w:marBottom w:val="0"/>
                          <w:divBdr>
                            <w:top w:val="none" w:sz="0" w:space="0" w:color="auto"/>
                            <w:left w:val="none" w:sz="0" w:space="0" w:color="auto"/>
                            <w:bottom w:val="none" w:sz="0" w:space="0" w:color="auto"/>
                            <w:right w:val="none" w:sz="0" w:space="0" w:color="auto"/>
                          </w:divBdr>
                          <w:divsChild>
                            <w:div w:id="821892025">
                              <w:marLeft w:val="0"/>
                              <w:marRight w:val="0"/>
                              <w:marTop w:val="0"/>
                              <w:marBottom w:val="0"/>
                              <w:divBdr>
                                <w:top w:val="none" w:sz="0" w:space="0" w:color="auto"/>
                                <w:left w:val="none" w:sz="0" w:space="0" w:color="auto"/>
                                <w:bottom w:val="none" w:sz="0" w:space="0" w:color="auto"/>
                                <w:right w:val="none" w:sz="0" w:space="0" w:color="auto"/>
                              </w:divBdr>
                            </w:div>
                          </w:divsChild>
                        </w:div>
                        <w:div w:id="1529294759">
                          <w:marLeft w:val="0"/>
                          <w:marRight w:val="0"/>
                          <w:marTop w:val="0"/>
                          <w:marBottom w:val="0"/>
                          <w:divBdr>
                            <w:top w:val="none" w:sz="0" w:space="0" w:color="auto"/>
                            <w:left w:val="none" w:sz="0" w:space="0" w:color="auto"/>
                            <w:bottom w:val="none" w:sz="0" w:space="0" w:color="auto"/>
                            <w:right w:val="none" w:sz="0" w:space="0" w:color="auto"/>
                          </w:divBdr>
                          <w:divsChild>
                            <w:div w:id="948780539">
                              <w:marLeft w:val="0"/>
                              <w:marRight w:val="0"/>
                              <w:marTop w:val="0"/>
                              <w:marBottom w:val="0"/>
                              <w:divBdr>
                                <w:top w:val="none" w:sz="0" w:space="0" w:color="auto"/>
                                <w:left w:val="none" w:sz="0" w:space="0" w:color="auto"/>
                                <w:bottom w:val="none" w:sz="0" w:space="0" w:color="auto"/>
                                <w:right w:val="none" w:sz="0" w:space="0" w:color="auto"/>
                              </w:divBdr>
                            </w:div>
                          </w:divsChild>
                        </w:div>
                        <w:div w:id="1820462866">
                          <w:marLeft w:val="0"/>
                          <w:marRight w:val="0"/>
                          <w:marTop w:val="0"/>
                          <w:marBottom w:val="0"/>
                          <w:divBdr>
                            <w:top w:val="none" w:sz="0" w:space="0" w:color="auto"/>
                            <w:left w:val="none" w:sz="0" w:space="0" w:color="auto"/>
                            <w:bottom w:val="none" w:sz="0" w:space="0" w:color="auto"/>
                            <w:right w:val="none" w:sz="0" w:space="0" w:color="auto"/>
                          </w:divBdr>
                          <w:divsChild>
                            <w:div w:id="1089421186">
                              <w:marLeft w:val="0"/>
                              <w:marRight w:val="0"/>
                              <w:marTop w:val="0"/>
                              <w:marBottom w:val="0"/>
                              <w:divBdr>
                                <w:top w:val="none" w:sz="0" w:space="0" w:color="auto"/>
                                <w:left w:val="none" w:sz="0" w:space="0" w:color="auto"/>
                                <w:bottom w:val="none" w:sz="0" w:space="0" w:color="auto"/>
                                <w:right w:val="none" w:sz="0" w:space="0" w:color="auto"/>
                              </w:divBdr>
                            </w:div>
                          </w:divsChild>
                        </w:div>
                        <w:div w:id="1403331298">
                          <w:marLeft w:val="0"/>
                          <w:marRight w:val="0"/>
                          <w:marTop w:val="0"/>
                          <w:marBottom w:val="0"/>
                          <w:divBdr>
                            <w:top w:val="none" w:sz="0" w:space="0" w:color="auto"/>
                            <w:left w:val="none" w:sz="0" w:space="0" w:color="auto"/>
                            <w:bottom w:val="none" w:sz="0" w:space="0" w:color="auto"/>
                            <w:right w:val="none" w:sz="0" w:space="0" w:color="auto"/>
                          </w:divBdr>
                          <w:divsChild>
                            <w:div w:id="1103840790">
                              <w:marLeft w:val="0"/>
                              <w:marRight w:val="0"/>
                              <w:marTop w:val="0"/>
                              <w:marBottom w:val="0"/>
                              <w:divBdr>
                                <w:top w:val="none" w:sz="0" w:space="0" w:color="auto"/>
                                <w:left w:val="none" w:sz="0" w:space="0" w:color="auto"/>
                                <w:bottom w:val="none" w:sz="0" w:space="0" w:color="auto"/>
                                <w:right w:val="none" w:sz="0" w:space="0" w:color="auto"/>
                              </w:divBdr>
                            </w:div>
                          </w:divsChild>
                        </w:div>
                        <w:div w:id="1248806861">
                          <w:marLeft w:val="0"/>
                          <w:marRight w:val="0"/>
                          <w:marTop w:val="0"/>
                          <w:marBottom w:val="0"/>
                          <w:divBdr>
                            <w:top w:val="none" w:sz="0" w:space="0" w:color="auto"/>
                            <w:left w:val="none" w:sz="0" w:space="0" w:color="auto"/>
                            <w:bottom w:val="none" w:sz="0" w:space="0" w:color="auto"/>
                            <w:right w:val="none" w:sz="0" w:space="0" w:color="auto"/>
                          </w:divBdr>
                          <w:divsChild>
                            <w:div w:id="1407535788">
                              <w:marLeft w:val="0"/>
                              <w:marRight w:val="0"/>
                              <w:marTop w:val="0"/>
                              <w:marBottom w:val="0"/>
                              <w:divBdr>
                                <w:top w:val="none" w:sz="0" w:space="0" w:color="auto"/>
                                <w:left w:val="none" w:sz="0" w:space="0" w:color="auto"/>
                                <w:bottom w:val="none" w:sz="0" w:space="0" w:color="auto"/>
                                <w:right w:val="none" w:sz="0" w:space="0" w:color="auto"/>
                              </w:divBdr>
                            </w:div>
                          </w:divsChild>
                        </w:div>
                        <w:div w:id="2017488523">
                          <w:marLeft w:val="0"/>
                          <w:marRight w:val="0"/>
                          <w:marTop w:val="0"/>
                          <w:marBottom w:val="0"/>
                          <w:divBdr>
                            <w:top w:val="none" w:sz="0" w:space="0" w:color="auto"/>
                            <w:left w:val="none" w:sz="0" w:space="0" w:color="auto"/>
                            <w:bottom w:val="none" w:sz="0" w:space="0" w:color="auto"/>
                            <w:right w:val="none" w:sz="0" w:space="0" w:color="auto"/>
                          </w:divBdr>
                          <w:divsChild>
                            <w:div w:id="792868073">
                              <w:marLeft w:val="0"/>
                              <w:marRight w:val="0"/>
                              <w:marTop w:val="0"/>
                              <w:marBottom w:val="0"/>
                              <w:divBdr>
                                <w:top w:val="none" w:sz="0" w:space="0" w:color="auto"/>
                                <w:left w:val="none" w:sz="0" w:space="0" w:color="auto"/>
                                <w:bottom w:val="none" w:sz="0" w:space="0" w:color="auto"/>
                                <w:right w:val="none" w:sz="0" w:space="0" w:color="auto"/>
                              </w:divBdr>
                            </w:div>
                          </w:divsChild>
                        </w:div>
                        <w:div w:id="2057503698">
                          <w:marLeft w:val="0"/>
                          <w:marRight w:val="0"/>
                          <w:marTop w:val="0"/>
                          <w:marBottom w:val="0"/>
                          <w:divBdr>
                            <w:top w:val="none" w:sz="0" w:space="0" w:color="auto"/>
                            <w:left w:val="none" w:sz="0" w:space="0" w:color="auto"/>
                            <w:bottom w:val="none" w:sz="0" w:space="0" w:color="auto"/>
                            <w:right w:val="none" w:sz="0" w:space="0" w:color="auto"/>
                          </w:divBdr>
                          <w:divsChild>
                            <w:div w:id="1815445029">
                              <w:marLeft w:val="0"/>
                              <w:marRight w:val="0"/>
                              <w:marTop w:val="0"/>
                              <w:marBottom w:val="0"/>
                              <w:divBdr>
                                <w:top w:val="none" w:sz="0" w:space="0" w:color="auto"/>
                                <w:left w:val="none" w:sz="0" w:space="0" w:color="auto"/>
                                <w:bottom w:val="none" w:sz="0" w:space="0" w:color="auto"/>
                                <w:right w:val="none" w:sz="0" w:space="0" w:color="auto"/>
                              </w:divBdr>
                            </w:div>
                          </w:divsChild>
                        </w:div>
                        <w:div w:id="211815515">
                          <w:marLeft w:val="0"/>
                          <w:marRight w:val="0"/>
                          <w:marTop w:val="0"/>
                          <w:marBottom w:val="0"/>
                          <w:divBdr>
                            <w:top w:val="none" w:sz="0" w:space="0" w:color="auto"/>
                            <w:left w:val="none" w:sz="0" w:space="0" w:color="auto"/>
                            <w:bottom w:val="none" w:sz="0" w:space="0" w:color="auto"/>
                            <w:right w:val="none" w:sz="0" w:space="0" w:color="auto"/>
                          </w:divBdr>
                          <w:divsChild>
                            <w:div w:id="6553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960594">
      <w:bodyDiv w:val="1"/>
      <w:marLeft w:val="0"/>
      <w:marRight w:val="0"/>
      <w:marTop w:val="0"/>
      <w:marBottom w:val="0"/>
      <w:divBdr>
        <w:top w:val="none" w:sz="0" w:space="0" w:color="auto"/>
        <w:left w:val="none" w:sz="0" w:space="0" w:color="auto"/>
        <w:bottom w:val="none" w:sz="0" w:space="0" w:color="auto"/>
        <w:right w:val="none" w:sz="0" w:space="0" w:color="auto"/>
      </w:divBdr>
      <w:divsChild>
        <w:div w:id="534393001">
          <w:marLeft w:val="0"/>
          <w:marRight w:val="0"/>
          <w:marTop w:val="0"/>
          <w:marBottom w:val="0"/>
          <w:divBdr>
            <w:top w:val="none" w:sz="0" w:space="0" w:color="auto"/>
            <w:left w:val="none" w:sz="0" w:space="0" w:color="auto"/>
            <w:bottom w:val="none" w:sz="0" w:space="0" w:color="auto"/>
            <w:right w:val="none" w:sz="0" w:space="0" w:color="auto"/>
          </w:divBdr>
        </w:div>
      </w:divsChild>
    </w:div>
    <w:div w:id="1519585290">
      <w:bodyDiv w:val="1"/>
      <w:marLeft w:val="0"/>
      <w:marRight w:val="0"/>
      <w:marTop w:val="0"/>
      <w:marBottom w:val="0"/>
      <w:divBdr>
        <w:top w:val="none" w:sz="0" w:space="0" w:color="auto"/>
        <w:left w:val="none" w:sz="0" w:space="0" w:color="auto"/>
        <w:bottom w:val="none" w:sz="0" w:space="0" w:color="auto"/>
        <w:right w:val="none" w:sz="0" w:space="0" w:color="auto"/>
      </w:divBdr>
      <w:divsChild>
        <w:div w:id="280916008">
          <w:marLeft w:val="0"/>
          <w:marRight w:val="0"/>
          <w:marTop w:val="0"/>
          <w:marBottom w:val="0"/>
          <w:divBdr>
            <w:top w:val="none" w:sz="0" w:space="0" w:color="auto"/>
            <w:left w:val="none" w:sz="0" w:space="0" w:color="auto"/>
            <w:bottom w:val="none" w:sz="0" w:space="0" w:color="auto"/>
            <w:right w:val="none" w:sz="0" w:space="0" w:color="auto"/>
          </w:divBdr>
        </w:div>
      </w:divsChild>
    </w:div>
    <w:div w:id="1521120368">
      <w:bodyDiv w:val="1"/>
      <w:marLeft w:val="0"/>
      <w:marRight w:val="0"/>
      <w:marTop w:val="0"/>
      <w:marBottom w:val="0"/>
      <w:divBdr>
        <w:top w:val="none" w:sz="0" w:space="0" w:color="auto"/>
        <w:left w:val="none" w:sz="0" w:space="0" w:color="auto"/>
        <w:bottom w:val="none" w:sz="0" w:space="0" w:color="auto"/>
        <w:right w:val="none" w:sz="0" w:space="0" w:color="auto"/>
      </w:divBdr>
      <w:divsChild>
        <w:div w:id="701394901">
          <w:marLeft w:val="0"/>
          <w:marRight w:val="0"/>
          <w:marTop w:val="0"/>
          <w:marBottom w:val="0"/>
          <w:divBdr>
            <w:top w:val="none" w:sz="0" w:space="0" w:color="auto"/>
            <w:left w:val="none" w:sz="0" w:space="0" w:color="auto"/>
            <w:bottom w:val="none" w:sz="0" w:space="0" w:color="auto"/>
            <w:right w:val="none" w:sz="0" w:space="0" w:color="auto"/>
          </w:divBdr>
        </w:div>
      </w:divsChild>
    </w:div>
    <w:div w:id="1521315581">
      <w:bodyDiv w:val="1"/>
      <w:marLeft w:val="0"/>
      <w:marRight w:val="0"/>
      <w:marTop w:val="0"/>
      <w:marBottom w:val="0"/>
      <w:divBdr>
        <w:top w:val="none" w:sz="0" w:space="0" w:color="auto"/>
        <w:left w:val="none" w:sz="0" w:space="0" w:color="auto"/>
        <w:bottom w:val="none" w:sz="0" w:space="0" w:color="auto"/>
        <w:right w:val="none" w:sz="0" w:space="0" w:color="auto"/>
      </w:divBdr>
      <w:divsChild>
        <w:div w:id="1058555317">
          <w:marLeft w:val="0"/>
          <w:marRight w:val="0"/>
          <w:marTop w:val="0"/>
          <w:marBottom w:val="0"/>
          <w:divBdr>
            <w:top w:val="none" w:sz="0" w:space="0" w:color="auto"/>
            <w:left w:val="none" w:sz="0" w:space="0" w:color="auto"/>
            <w:bottom w:val="none" w:sz="0" w:space="0" w:color="auto"/>
            <w:right w:val="none" w:sz="0" w:space="0" w:color="auto"/>
          </w:divBdr>
        </w:div>
      </w:divsChild>
    </w:div>
    <w:div w:id="1524320146">
      <w:bodyDiv w:val="1"/>
      <w:marLeft w:val="0"/>
      <w:marRight w:val="0"/>
      <w:marTop w:val="0"/>
      <w:marBottom w:val="0"/>
      <w:divBdr>
        <w:top w:val="none" w:sz="0" w:space="0" w:color="auto"/>
        <w:left w:val="none" w:sz="0" w:space="0" w:color="auto"/>
        <w:bottom w:val="none" w:sz="0" w:space="0" w:color="auto"/>
        <w:right w:val="none" w:sz="0" w:space="0" w:color="auto"/>
      </w:divBdr>
      <w:divsChild>
        <w:div w:id="1437630455">
          <w:marLeft w:val="0"/>
          <w:marRight w:val="0"/>
          <w:marTop w:val="0"/>
          <w:marBottom w:val="0"/>
          <w:divBdr>
            <w:top w:val="none" w:sz="0" w:space="0" w:color="auto"/>
            <w:left w:val="none" w:sz="0" w:space="0" w:color="auto"/>
            <w:bottom w:val="none" w:sz="0" w:space="0" w:color="auto"/>
            <w:right w:val="none" w:sz="0" w:space="0" w:color="auto"/>
          </w:divBdr>
        </w:div>
      </w:divsChild>
    </w:div>
    <w:div w:id="1524661484">
      <w:bodyDiv w:val="1"/>
      <w:marLeft w:val="0"/>
      <w:marRight w:val="0"/>
      <w:marTop w:val="0"/>
      <w:marBottom w:val="0"/>
      <w:divBdr>
        <w:top w:val="none" w:sz="0" w:space="0" w:color="auto"/>
        <w:left w:val="none" w:sz="0" w:space="0" w:color="auto"/>
        <w:bottom w:val="none" w:sz="0" w:space="0" w:color="auto"/>
        <w:right w:val="none" w:sz="0" w:space="0" w:color="auto"/>
      </w:divBdr>
      <w:divsChild>
        <w:div w:id="1755084103">
          <w:marLeft w:val="0"/>
          <w:marRight w:val="0"/>
          <w:marTop w:val="0"/>
          <w:marBottom w:val="0"/>
          <w:divBdr>
            <w:top w:val="none" w:sz="0" w:space="0" w:color="auto"/>
            <w:left w:val="none" w:sz="0" w:space="0" w:color="auto"/>
            <w:bottom w:val="none" w:sz="0" w:space="0" w:color="auto"/>
            <w:right w:val="none" w:sz="0" w:space="0" w:color="auto"/>
          </w:divBdr>
        </w:div>
      </w:divsChild>
    </w:div>
    <w:div w:id="1524706489">
      <w:bodyDiv w:val="1"/>
      <w:marLeft w:val="0"/>
      <w:marRight w:val="0"/>
      <w:marTop w:val="0"/>
      <w:marBottom w:val="0"/>
      <w:divBdr>
        <w:top w:val="none" w:sz="0" w:space="0" w:color="auto"/>
        <w:left w:val="none" w:sz="0" w:space="0" w:color="auto"/>
        <w:bottom w:val="none" w:sz="0" w:space="0" w:color="auto"/>
        <w:right w:val="none" w:sz="0" w:space="0" w:color="auto"/>
      </w:divBdr>
      <w:divsChild>
        <w:div w:id="1214192758">
          <w:marLeft w:val="0"/>
          <w:marRight w:val="0"/>
          <w:marTop w:val="0"/>
          <w:marBottom w:val="0"/>
          <w:divBdr>
            <w:top w:val="none" w:sz="0" w:space="0" w:color="auto"/>
            <w:left w:val="none" w:sz="0" w:space="0" w:color="auto"/>
            <w:bottom w:val="none" w:sz="0" w:space="0" w:color="auto"/>
            <w:right w:val="none" w:sz="0" w:space="0" w:color="auto"/>
          </w:divBdr>
        </w:div>
      </w:divsChild>
    </w:div>
    <w:div w:id="1527256453">
      <w:bodyDiv w:val="1"/>
      <w:marLeft w:val="0"/>
      <w:marRight w:val="0"/>
      <w:marTop w:val="0"/>
      <w:marBottom w:val="0"/>
      <w:divBdr>
        <w:top w:val="none" w:sz="0" w:space="0" w:color="auto"/>
        <w:left w:val="none" w:sz="0" w:space="0" w:color="auto"/>
        <w:bottom w:val="none" w:sz="0" w:space="0" w:color="auto"/>
        <w:right w:val="none" w:sz="0" w:space="0" w:color="auto"/>
      </w:divBdr>
      <w:divsChild>
        <w:div w:id="331417016">
          <w:marLeft w:val="0"/>
          <w:marRight w:val="0"/>
          <w:marTop w:val="0"/>
          <w:marBottom w:val="0"/>
          <w:divBdr>
            <w:top w:val="none" w:sz="0" w:space="0" w:color="auto"/>
            <w:left w:val="none" w:sz="0" w:space="0" w:color="auto"/>
            <w:bottom w:val="none" w:sz="0" w:space="0" w:color="auto"/>
            <w:right w:val="none" w:sz="0" w:space="0" w:color="auto"/>
          </w:divBdr>
        </w:div>
      </w:divsChild>
    </w:div>
    <w:div w:id="1527597052">
      <w:bodyDiv w:val="1"/>
      <w:marLeft w:val="0"/>
      <w:marRight w:val="0"/>
      <w:marTop w:val="0"/>
      <w:marBottom w:val="0"/>
      <w:divBdr>
        <w:top w:val="none" w:sz="0" w:space="0" w:color="auto"/>
        <w:left w:val="none" w:sz="0" w:space="0" w:color="auto"/>
        <w:bottom w:val="none" w:sz="0" w:space="0" w:color="auto"/>
        <w:right w:val="none" w:sz="0" w:space="0" w:color="auto"/>
      </w:divBdr>
      <w:divsChild>
        <w:div w:id="1706369516">
          <w:marLeft w:val="0"/>
          <w:marRight w:val="0"/>
          <w:marTop w:val="0"/>
          <w:marBottom w:val="0"/>
          <w:divBdr>
            <w:top w:val="none" w:sz="0" w:space="0" w:color="auto"/>
            <w:left w:val="none" w:sz="0" w:space="0" w:color="auto"/>
            <w:bottom w:val="none" w:sz="0" w:space="0" w:color="auto"/>
            <w:right w:val="none" w:sz="0" w:space="0" w:color="auto"/>
          </w:divBdr>
        </w:div>
      </w:divsChild>
    </w:div>
    <w:div w:id="1528061862">
      <w:bodyDiv w:val="1"/>
      <w:marLeft w:val="0"/>
      <w:marRight w:val="0"/>
      <w:marTop w:val="0"/>
      <w:marBottom w:val="0"/>
      <w:divBdr>
        <w:top w:val="none" w:sz="0" w:space="0" w:color="auto"/>
        <w:left w:val="none" w:sz="0" w:space="0" w:color="auto"/>
        <w:bottom w:val="none" w:sz="0" w:space="0" w:color="auto"/>
        <w:right w:val="none" w:sz="0" w:space="0" w:color="auto"/>
      </w:divBdr>
      <w:divsChild>
        <w:div w:id="1201556988">
          <w:marLeft w:val="0"/>
          <w:marRight w:val="0"/>
          <w:marTop w:val="0"/>
          <w:marBottom w:val="0"/>
          <w:divBdr>
            <w:top w:val="none" w:sz="0" w:space="0" w:color="auto"/>
            <w:left w:val="none" w:sz="0" w:space="0" w:color="auto"/>
            <w:bottom w:val="none" w:sz="0" w:space="0" w:color="auto"/>
            <w:right w:val="none" w:sz="0" w:space="0" w:color="auto"/>
          </w:divBdr>
        </w:div>
      </w:divsChild>
    </w:div>
    <w:div w:id="1529178212">
      <w:bodyDiv w:val="1"/>
      <w:marLeft w:val="0"/>
      <w:marRight w:val="0"/>
      <w:marTop w:val="0"/>
      <w:marBottom w:val="0"/>
      <w:divBdr>
        <w:top w:val="none" w:sz="0" w:space="0" w:color="auto"/>
        <w:left w:val="none" w:sz="0" w:space="0" w:color="auto"/>
        <w:bottom w:val="none" w:sz="0" w:space="0" w:color="auto"/>
        <w:right w:val="none" w:sz="0" w:space="0" w:color="auto"/>
      </w:divBdr>
      <w:divsChild>
        <w:div w:id="851459936">
          <w:marLeft w:val="0"/>
          <w:marRight w:val="0"/>
          <w:marTop w:val="0"/>
          <w:marBottom w:val="0"/>
          <w:divBdr>
            <w:top w:val="none" w:sz="0" w:space="0" w:color="auto"/>
            <w:left w:val="none" w:sz="0" w:space="0" w:color="auto"/>
            <w:bottom w:val="none" w:sz="0" w:space="0" w:color="auto"/>
            <w:right w:val="none" w:sz="0" w:space="0" w:color="auto"/>
          </w:divBdr>
        </w:div>
      </w:divsChild>
    </w:div>
    <w:div w:id="1529565993">
      <w:bodyDiv w:val="1"/>
      <w:marLeft w:val="0"/>
      <w:marRight w:val="0"/>
      <w:marTop w:val="0"/>
      <w:marBottom w:val="0"/>
      <w:divBdr>
        <w:top w:val="none" w:sz="0" w:space="0" w:color="auto"/>
        <w:left w:val="none" w:sz="0" w:space="0" w:color="auto"/>
        <w:bottom w:val="none" w:sz="0" w:space="0" w:color="auto"/>
        <w:right w:val="none" w:sz="0" w:space="0" w:color="auto"/>
      </w:divBdr>
      <w:divsChild>
        <w:div w:id="946497289">
          <w:marLeft w:val="0"/>
          <w:marRight w:val="0"/>
          <w:marTop w:val="0"/>
          <w:marBottom w:val="0"/>
          <w:divBdr>
            <w:top w:val="none" w:sz="0" w:space="0" w:color="auto"/>
            <w:left w:val="none" w:sz="0" w:space="0" w:color="auto"/>
            <w:bottom w:val="none" w:sz="0" w:space="0" w:color="auto"/>
            <w:right w:val="none" w:sz="0" w:space="0" w:color="auto"/>
          </w:divBdr>
        </w:div>
      </w:divsChild>
    </w:div>
    <w:div w:id="1537154553">
      <w:bodyDiv w:val="1"/>
      <w:marLeft w:val="0"/>
      <w:marRight w:val="0"/>
      <w:marTop w:val="0"/>
      <w:marBottom w:val="0"/>
      <w:divBdr>
        <w:top w:val="none" w:sz="0" w:space="0" w:color="auto"/>
        <w:left w:val="none" w:sz="0" w:space="0" w:color="auto"/>
        <w:bottom w:val="none" w:sz="0" w:space="0" w:color="auto"/>
        <w:right w:val="none" w:sz="0" w:space="0" w:color="auto"/>
      </w:divBdr>
      <w:divsChild>
        <w:div w:id="1094276761">
          <w:marLeft w:val="0"/>
          <w:marRight w:val="0"/>
          <w:marTop w:val="0"/>
          <w:marBottom w:val="0"/>
          <w:divBdr>
            <w:top w:val="none" w:sz="0" w:space="0" w:color="auto"/>
            <w:left w:val="none" w:sz="0" w:space="0" w:color="auto"/>
            <w:bottom w:val="none" w:sz="0" w:space="0" w:color="auto"/>
            <w:right w:val="none" w:sz="0" w:space="0" w:color="auto"/>
          </w:divBdr>
        </w:div>
      </w:divsChild>
    </w:div>
    <w:div w:id="1543666521">
      <w:bodyDiv w:val="1"/>
      <w:marLeft w:val="0"/>
      <w:marRight w:val="0"/>
      <w:marTop w:val="0"/>
      <w:marBottom w:val="0"/>
      <w:divBdr>
        <w:top w:val="none" w:sz="0" w:space="0" w:color="auto"/>
        <w:left w:val="none" w:sz="0" w:space="0" w:color="auto"/>
        <w:bottom w:val="none" w:sz="0" w:space="0" w:color="auto"/>
        <w:right w:val="none" w:sz="0" w:space="0" w:color="auto"/>
      </w:divBdr>
      <w:divsChild>
        <w:div w:id="1761557007">
          <w:marLeft w:val="0"/>
          <w:marRight w:val="0"/>
          <w:marTop w:val="0"/>
          <w:marBottom w:val="0"/>
          <w:divBdr>
            <w:top w:val="none" w:sz="0" w:space="0" w:color="auto"/>
            <w:left w:val="none" w:sz="0" w:space="0" w:color="auto"/>
            <w:bottom w:val="none" w:sz="0" w:space="0" w:color="auto"/>
            <w:right w:val="none" w:sz="0" w:space="0" w:color="auto"/>
          </w:divBdr>
        </w:div>
      </w:divsChild>
    </w:div>
    <w:div w:id="1549682130">
      <w:bodyDiv w:val="1"/>
      <w:marLeft w:val="0"/>
      <w:marRight w:val="0"/>
      <w:marTop w:val="0"/>
      <w:marBottom w:val="0"/>
      <w:divBdr>
        <w:top w:val="none" w:sz="0" w:space="0" w:color="auto"/>
        <w:left w:val="none" w:sz="0" w:space="0" w:color="auto"/>
        <w:bottom w:val="none" w:sz="0" w:space="0" w:color="auto"/>
        <w:right w:val="none" w:sz="0" w:space="0" w:color="auto"/>
      </w:divBdr>
      <w:divsChild>
        <w:div w:id="516500338">
          <w:marLeft w:val="0"/>
          <w:marRight w:val="0"/>
          <w:marTop w:val="0"/>
          <w:marBottom w:val="0"/>
          <w:divBdr>
            <w:top w:val="none" w:sz="0" w:space="0" w:color="auto"/>
            <w:left w:val="none" w:sz="0" w:space="0" w:color="auto"/>
            <w:bottom w:val="none" w:sz="0" w:space="0" w:color="auto"/>
            <w:right w:val="none" w:sz="0" w:space="0" w:color="auto"/>
          </w:divBdr>
        </w:div>
      </w:divsChild>
    </w:div>
    <w:div w:id="1553804355">
      <w:bodyDiv w:val="1"/>
      <w:marLeft w:val="0"/>
      <w:marRight w:val="0"/>
      <w:marTop w:val="0"/>
      <w:marBottom w:val="0"/>
      <w:divBdr>
        <w:top w:val="none" w:sz="0" w:space="0" w:color="auto"/>
        <w:left w:val="none" w:sz="0" w:space="0" w:color="auto"/>
        <w:bottom w:val="none" w:sz="0" w:space="0" w:color="auto"/>
        <w:right w:val="none" w:sz="0" w:space="0" w:color="auto"/>
      </w:divBdr>
      <w:divsChild>
        <w:div w:id="1615749219">
          <w:marLeft w:val="0"/>
          <w:marRight w:val="0"/>
          <w:marTop w:val="0"/>
          <w:marBottom w:val="0"/>
          <w:divBdr>
            <w:top w:val="none" w:sz="0" w:space="0" w:color="auto"/>
            <w:left w:val="none" w:sz="0" w:space="0" w:color="auto"/>
            <w:bottom w:val="none" w:sz="0" w:space="0" w:color="auto"/>
            <w:right w:val="none" w:sz="0" w:space="0" w:color="auto"/>
          </w:divBdr>
        </w:div>
      </w:divsChild>
    </w:div>
    <w:div w:id="1558855770">
      <w:bodyDiv w:val="1"/>
      <w:marLeft w:val="0"/>
      <w:marRight w:val="0"/>
      <w:marTop w:val="0"/>
      <w:marBottom w:val="0"/>
      <w:divBdr>
        <w:top w:val="none" w:sz="0" w:space="0" w:color="auto"/>
        <w:left w:val="none" w:sz="0" w:space="0" w:color="auto"/>
        <w:bottom w:val="none" w:sz="0" w:space="0" w:color="auto"/>
        <w:right w:val="none" w:sz="0" w:space="0" w:color="auto"/>
      </w:divBdr>
      <w:divsChild>
        <w:div w:id="343046959">
          <w:marLeft w:val="0"/>
          <w:marRight w:val="0"/>
          <w:marTop w:val="0"/>
          <w:marBottom w:val="0"/>
          <w:divBdr>
            <w:top w:val="none" w:sz="0" w:space="0" w:color="auto"/>
            <w:left w:val="none" w:sz="0" w:space="0" w:color="auto"/>
            <w:bottom w:val="none" w:sz="0" w:space="0" w:color="auto"/>
            <w:right w:val="none" w:sz="0" w:space="0" w:color="auto"/>
          </w:divBdr>
        </w:div>
      </w:divsChild>
    </w:div>
    <w:div w:id="1560938377">
      <w:bodyDiv w:val="1"/>
      <w:marLeft w:val="0"/>
      <w:marRight w:val="0"/>
      <w:marTop w:val="0"/>
      <w:marBottom w:val="0"/>
      <w:divBdr>
        <w:top w:val="none" w:sz="0" w:space="0" w:color="auto"/>
        <w:left w:val="none" w:sz="0" w:space="0" w:color="auto"/>
        <w:bottom w:val="none" w:sz="0" w:space="0" w:color="auto"/>
        <w:right w:val="none" w:sz="0" w:space="0" w:color="auto"/>
      </w:divBdr>
      <w:divsChild>
        <w:div w:id="1505197437">
          <w:marLeft w:val="0"/>
          <w:marRight w:val="0"/>
          <w:marTop w:val="0"/>
          <w:marBottom w:val="0"/>
          <w:divBdr>
            <w:top w:val="none" w:sz="0" w:space="0" w:color="auto"/>
            <w:left w:val="none" w:sz="0" w:space="0" w:color="auto"/>
            <w:bottom w:val="none" w:sz="0" w:space="0" w:color="auto"/>
            <w:right w:val="none" w:sz="0" w:space="0" w:color="auto"/>
          </w:divBdr>
        </w:div>
      </w:divsChild>
    </w:div>
    <w:div w:id="1567840962">
      <w:bodyDiv w:val="1"/>
      <w:marLeft w:val="0"/>
      <w:marRight w:val="0"/>
      <w:marTop w:val="0"/>
      <w:marBottom w:val="0"/>
      <w:divBdr>
        <w:top w:val="none" w:sz="0" w:space="0" w:color="auto"/>
        <w:left w:val="none" w:sz="0" w:space="0" w:color="auto"/>
        <w:bottom w:val="none" w:sz="0" w:space="0" w:color="auto"/>
        <w:right w:val="none" w:sz="0" w:space="0" w:color="auto"/>
      </w:divBdr>
      <w:divsChild>
        <w:div w:id="29500427">
          <w:marLeft w:val="0"/>
          <w:marRight w:val="0"/>
          <w:marTop w:val="0"/>
          <w:marBottom w:val="0"/>
          <w:divBdr>
            <w:top w:val="none" w:sz="0" w:space="0" w:color="auto"/>
            <w:left w:val="none" w:sz="0" w:space="0" w:color="auto"/>
            <w:bottom w:val="none" w:sz="0" w:space="0" w:color="auto"/>
            <w:right w:val="none" w:sz="0" w:space="0" w:color="auto"/>
          </w:divBdr>
          <w:divsChild>
            <w:div w:id="2073841996">
              <w:marLeft w:val="0"/>
              <w:marRight w:val="0"/>
              <w:marTop w:val="0"/>
              <w:marBottom w:val="0"/>
              <w:divBdr>
                <w:top w:val="none" w:sz="0" w:space="0" w:color="auto"/>
                <w:left w:val="none" w:sz="0" w:space="0" w:color="auto"/>
                <w:bottom w:val="none" w:sz="0" w:space="0" w:color="auto"/>
                <w:right w:val="none" w:sz="0" w:space="0" w:color="auto"/>
              </w:divBdr>
              <w:divsChild>
                <w:div w:id="1364667195">
                  <w:marLeft w:val="0"/>
                  <w:marRight w:val="0"/>
                  <w:marTop w:val="0"/>
                  <w:marBottom w:val="0"/>
                  <w:divBdr>
                    <w:top w:val="none" w:sz="0" w:space="0" w:color="auto"/>
                    <w:left w:val="none" w:sz="0" w:space="0" w:color="auto"/>
                    <w:bottom w:val="none" w:sz="0" w:space="0" w:color="auto"/>
                    <w:right w:val="none" w:sz="0" w:space="0" w:color="auto"/>
                  </w:divBdr>
                  <w:divsChild>
                    <w:div w:id="196236506">
                      <w:marLeft w:val="0"/>
                      <w:marRight w:val="0"/>
                      <w:marTop w:val="0"/>
                      <w:marBottom w:val="0"/>
                      <w:divBdr>
                        <w:top w:val="none" w:sz="0" w:space="0" w:color="auto"/>
                        <w:left w:val="none" w:sz="0" w:space="0" w:color="auto"/>
                        <w:bottom w:val="none" w:sz="0" w:space="0" w:color="auto"/>
                        <w:right w:val="none" w:sz="0" w:space="0" w:color="auto"/>
                      </w:divBdr>
                      <w:divsChild>
                        <w:div w:id="1984963626">
                          <w:marLeft w:val="0"/>
                          <w:marRight w:val="0"/>
                          <w:marTop w:val="0"/>
                          <w:marBottom w:val="0"/>
                          <w:divBdr>
                            <w:top w:val="none" w:sz="0" w:space="0" w:color="auto"/>
                            <w:left w:val="none" w:sz="0" w:space="0" w:color="auto"/>
                            <w:bottom w:val="none" w:sz="0" w:space="0" w:color="auto"/>
                            <w:right w:val="none" w:sz="0" w:space="0" w:color="auto"/>
                          </w:divBdr>
                          <w:divsChild>
                            <w:div w:id="1603610306">
                              <w:marLeft w:val="0"/>
                              <w:marRight w:val="0"/>
                              <w:marTop w:val="0"/>
                              <w:marBottom w:val="0"/>
                              <w:divBdr>
                                <w:top w:val="none" w:sz="0" w:space="0" w:color="auto"/>
                                <w:left w:val="none" w:sz="0" w:space="0" w:color="auto"/>
                                <w:bottom w:val="none" w:sz="0" w:space="0" w:color="auto"/>
                                <w:right w:val="none" w:sz="0" w:space="0" w:color="auto"/>
                              </w:divBdr>
                              <w:divsChild>
                                <w:div w:id="207958195">
                                  <w:marLeft w:val="0"/>
                                  <w:marRight w:val="0"/>
                                  <w:marTop w:val="0"/>
                                  <w:marBottom w:val="0"/>
                                  <w:divBdr>
                                    <w:top w:val="none" w:sz="0" w:space="0" w:color="auto"/>
                                    <w:left w:val="none" w:sz="0" w:space="0" w:color="auto"/>
                                    <w:bottom w:val="none" w:sz="0" w:space="0" w:color="auto"/>
                                    <w:right w:val="none" w:sz="0" w:space="0" w:color="auto"/>
                                  </w:divBdr>
                                  <w:divsChild>
                                    <w:div w:id="9966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36962">
                          <w:marLeft w:val="0"/>
                          <w:marRight w:val="0"/>
                          <w:marTop w:val="0"/>
                          <w:marBottom w:val="0"/>
                          <w:divBdr>
                            <w:top w:val="none" w:sz="0" w:space="0" w:color="auto"/>
                            <w:left w:val="none" w:sz="0" w:space="0" w:color="auto"/>
                            <w:bottom w:val="none" w:sz="0" w:space="0" w:color="auto"/>
                            <w:right w:val="none" w:sz="0" w:space="0" w:color="auto"/>
                          </w:divBdr>
                          <w:divsChild>
                            <w:div w:id="391075182">
                              <w:marLeft w:val="0"/>
                              <w:marRight w:val="0"/>
                              <w:marTop w:val="0"/>
                              <w:marBottom w:val="0"/>
                              <w:divBdr>
                                <w:top w:val="none" w:sz="0" w:space="0" w:color="auto"/>
                                <w:left w:val="none" w:sz="0" w:space="0" w:color="auto"/>
                                <w:bottom w:val="none" w:sz="0" w:space="0" w:color="auto"/>
                                <w:right w:val="none" w:sz="0" w:space="0" w:color="auto"/>
                              </w:divBdr>
                              <w:divsChild>
                                <w:div w:id="1799912194">
                                  <w:marLeft w:val="0"/>
                                  <w:marRight w:val="0"/>
                                  <w:marTop w:val="0"/>
                                  <w:marBottom w:val="0"/>
                                  <w:divBdr>
                                    <w:top w:val="none" w:sz="0" w:space="0" w:color="auto"/>
                                    <w:left w:val="none" w:sz="0" w:space="0" w:color="auto"/>
                                    <w:bottom w:val="none" w:sz="0" w:space="0" w:color="auto"/>
                                    <w:right w:val="none" w:sz="0" w:space="0" w:color="auto"/>
                                  </w:divBdr>
                                  <w:divsChild>
                                    <w:div w:id="18072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477584">
          <w:marLeft w:val="0"/>
          <w:marRight w:val="0"/>
          <w:marTop w:val="0"/>
          <w:marBottom w:val="0"/>
          <w:divBdr>
            <w:top w:val="none" w:sz="0" w:space="0" w:color="auto"/>
            <w:left w:val="none" w:sz="0" w:space="0" w:color="auto"/>
            <w:bottom w:val="none" w:sz="0" w:space="0" w:color="auto"/>
            <w:right w:val="none" w:sz="0" w:space="0" w:color="auto"/>
          </w:divBdr>
          <w:divsChild>
            <w:div w:id="690031748">
              <w:marLeft w:val="0"/>
              <w:marRight w:val="0"/>
              <w:marTop w:val="0"/>
              <w:marBottom w:val="0"/>
              <w:divBdr>
                <w:top w:val="none" w:sz="0" w:space="0" w:color="auto"/>
                <w:left w:val="none" w:sz="0" w:space="0" w:color="auto"/>
                <w:bottom w:val="none" w:sz="0" w:space="0" w:color="auto"/>
                <w:right w:val="none" w:sz="0" w:space="0" w:color="auto"/>
              </w:divBdr>
              <w:divsChild>
                <w:div w:id="913391248">
                  <w:marLeft w:val="0"/>
                  <w:marRight w:val="0"/>
                  <w:marTop w:val="0"/>
                  <w:marBottom w:val="0"/>
                  <w:divBdr>
                    <w:top w:val="none" w:sz="0" w:space="0" w:color="auto"/>
                    <w:left w:val="none" w:sz="0" w:space="0" w:color="auto"/>
                    <w:bottom w:val="none" w:sz="0" w:space="0" w:color="auto"/>
                    <w:right w:val="none" w:sz="0" w:space="0" w:color="auto"/>
                  </w:divBdr>
                  <w:divsChild>
                    <w:div w:id="236943413">
                      <w:marLeft w:val="0"/>
                      <w:marRight w:val="0"/>
                      <w:marTop w:val="0"/>
                      <w:marBottom w:val="0"/>
                      <w:divBdr>
                        <w:top w:val="none" w:sz="0" w:space="0" w:color="auto"/>
                        <w:left w:val="none" w:sz="0" w:space="0" w:color="auto"/>
                        <w:bottom w:val="none" w:sz="0" w:space="0" w:color="auto"/>
                        <w:right w:val="none" w:sz="0" w:space="0" w:color="auto"/>
                      </w:divBdr>
                      <w:divsChild>
                        <w:div w:id="795560619">
                          <w:marLeft w:val="0"/>
                          <w:marRight w:val="0"/>
                          <w:marTop w:val="0"/>
                          <w:marBottom w:val="0"/>
                          <w:divBdr>
                            <w:top w:val="none" w:sz="0" w:space="0" w:color="auto"/>
                            <w:left w:val="none" w:sz="0" w:space="0" w:color="auto"/>
                            <w:bottom w:val="none" w:sz="0" w:space="0" w:color="auto"/>
                            <w:right w:val="none" w:sz="0" w:space="0" w:color="auto"/>
                          </w:divBdr>
                          <w:divsChild>
                            <w:div w:id="912618352">
                              <w:marLeft w:val="0"/>
                              <w:marRight w:val="0"/>
                              <w:marTop w:val="0"/>
                              <w:marBottom w:val="0"/>
                              <w:divBdr>
                                <w:top w:val="none" w:sz="0" w:space="0" w:color="auto"/>
                                <w:left w:val="none" w:sz="0" w:space="0" w:color="auto"/>
                                <w:bottom w:val="none" w:sz="0" w:space="0" w:color="auto"/>
                                <w:right w:val="none" w:sz="0" w:space="0" w:color="auto"/>
                              </w:divBdr>
                              <w:divsChild>
                                <w:div w:id="1273510060">
                                  <w:marLeft w:val="0"/>
                                  <w:marRight w:val="0"/>
                                  <w:marTop w:val="0"/>
                                  <w:marBottom w:val="0"/>
                                  <w:divBdr>
                                    <w:top w:val="none" w:sz="0" w:space="0" w:color="auto"/>
                                    <w:left w:val="none" w:sz="0" w:space="0" w:color="auto"/>
                                    <w:bottom w:val="none" w:sz="0" w:space="0" w:color="auto"/>
                                    <w:right w:val="none" w:sz="0" w:space="0" w:color="auto"/>
                                  </w:divBdr>
                                  <w:divsChild>
                                    <w:div w:id="1545288974">
                                      <w:marLeft w:val="0"/>
                                      <w:marRight w:val="0"/>
                                      <w:marTop w:val="0"/>
                                      <w:marBottom w:val="0"/>
                                      <w:divBdr>
                                        <w:top w:val="none" w:sz="0" w:space="0" w:color="auto"/>
                                        <w:left w:val="none" w:sz="0" w:space="0" w:color="auto"/>
                                        <w:bottom w:val="none" w:sz="0" w:space="0" w:color="auto"/>
                                        <w:right w:val="none" w:sz="0" w:space="0" w:color="auto"/>
                                      </w:divBdr>
                                      <w:divsChild>
                                        <w:div w:id="15937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875771">
          <w:marLeft w:val="0"/>
          <w:marRight w:val="0"/>
          <w:marTop w:val="0"/>
          <w:marBottom w:val="0"/>
          <w:divBdr>
            <w:top w:val="none" w:sz="0" w:space="0" w:color="auto"/>
            <w:left w:val="none" w:sz="0" w:space="0" w:color="auto"/>
            <w:bottom w:val="none" w:sz="0" w:space="0" w:color="auto"/>
            <w:right w:val="none" w:sz="0" w:space="0" w:color="auto"/>
          </w:divBdr>
          <w:divsChild>
            <w:div w:id="1654723870">
              <w:marLeft w:val="0"/>
              <w:marRight w:val="0"/>
              <w:marTop w:val="0"/>
              <w:marBottom w:val="0"/>
              <w:divBdr>
                <w:top w:val="none" w:sz="0" w:space="0" w:color="auto"/>
                <w:left w:val="none" w:sz="0" w:space="0" w:color="auto"/>
                <w:bottom w:val="none" w:sz="0" w:space="0" w:color="auto"/>
                <w:right w:val="none" w:sz="0" w:space="0" w:color="auto"/>
              </w:divBdr>
              <w:divsChild>
                <w:div w:id="1484660500">
                  <w:marLeft w:val="0"/>
                  <w:marRight w:val="0"/>
                  <w:marTop w:val="0"/>
                  <w:marBottom w:val="0"/>
                  <w:divBdr>
                    <w:top w:val="none" w:sz="0" w:space="0" w:color="auto"/>
                    <w:left w:val="none" w:sz="0" w:space="0" w:color="auto"/>
                    <w:bottom w:val="none" w:sz="0" w:space="0" w:color="auto"/>
                    <w:right w:val="none" w:sz="0" w:space="0" w:color="auto"/>
                  </w:divBdr>
                  <w:divsChild>
                    <w:div w:id="742020778">
                      <w:marLeft w:val="0"/>
                      <w:marRight w:val="0"/>
                      <w:marTop w:val="0"/>
                      <w:marBottom w:val="0"/>
                      <w:divBdr>
                        <w:top w:val="none" w:sz="0" w:space="0" w:color="auto"/>
                        <w:left w:val="none" w:sz="0" w:space="0" w:color="auto"/>
                        <w:bottom w:val="none" w:sz="0" w:space="0" w:color="auto"/>
                        <w:right w:val="none" w:sz="0" w:space="0" w:color="auto"/>
                      </w:divBdr>
                      <w:divsChild>
                        <w:div w:id="308824849">
                          <w:marLeft w:val="0"/>
                          <w:marRight w:val="0"/>
                          <w:marTop w:val="0"/>
                          <w:marBottom w:val="0"/>
                          <w:divBdr>
                            <w:top w:val="none" w:sz="0" w:space="0" w:color="auto"/>
                            <w:left w:val="none" w:sz="0" w:space="0" w:color="auto"/>
                            <w:bottom w:val="none" w:sz="0" w:space="0" w:color="auto"/>
                            <w:right w:val="none" w:sz="0" w:space="0" w:color="auto"/>
                          </w:divBdr>
                          <w:divsChild>
                            <w:div w:id="836579335">
                              <w:marLeft w:val="0"/>
                              <w:marRight w:val="0"/>
                              <w:marTop w:val="0"/>
                              <w:marBottom w:val="0"/>
                              <w:divBdr>
                                <w:top w:val="none" w:sz="0" w:space="0" w:color="auto"/>
                                <w:left w:val="none" w:sz="0" w:space="0" w:color="auto"/>
                                <w:bottom w:val="none" w:sz="0" w:space="0" w:color="auto"/>
                                <w:right w:val="none" w:sz="0" w:space="0" w:color="auto"/>
                              </w:divBdr>
                              <w:divsChild>
                                <w:div w:id="1717973564">
                                  <w:marLeft w:val="0"/>
                                  <w:marRight w:val="0"/>
                                  <w:marTop w:val="0"/>
                                  <w:marBottom w:val="0"/>
                                  <w:divBdr>
                                    <w:top w:val="none" w:sz="0" w:space="0" w:color="auto"/>
                                    <w:left w:val="none" w:sz="0" w:space="0" w:color="auto"/>
                                    <w:bottom w:val="none" w:sz="0" w:space="0" w:color="auto"/>
                                    <w:right w:val="none" w:sz="0" w:space="0" w:color="auto"/>
                                  </w:divBdr>
                                  <w:divsChild>
                                    <w:div w:id="18413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89270">
                          <w:marLeft w:val="0"/>
                          <w:marRight w:val="0"/>
                          <w:marTop w:val="0"/>
                          <w:marBottom w:val="0"/>
                          <w:divBdr>
                            <w:top w:val="none" w:sz="0" w:space="0" w:color="auto"/>
                            <w:left w:val="none" w:sz="0" w:space="0" w:color="auto"/>
                            <w:bottom w:val="none" w:sz="0" w:space="0" w:color="auto"/>
                            <w:right w:val="none" w:sz="0" w:space="0" w:color="auto"/>
                          </w:divBdr>
                          <w:divsChild>
                            <w:div w:id="414285379">
                              <w:marLeft w:val="0"/>
                              <w:marRight w:val="0"/>
                              <w:marTop w:val="0"/>
                              <w:marBottom w:val="0"/>
                              <w:divBdr>
                                <w:top w:val="none" w:sz="0" w:space="0" w:color="auto"/>
                                <w:left w:val="none" w:sz="0" w:space="0" w:color="auto"/>
                                <w:bottom w:val="none" w:sz="0" w:space="0" w:color="auto"/>
                                <w:right w:val="none" w:sz="0" w:space="0" w:color="auto"/>
                              </w:divBdr>
                              <w:divsChild>
                                <w:div w:id="971129941">
                                  <w:marLeft w:val="0"/>
                                  <w:marRight w:val="0"/>
                                  <w:marTop w:val="0"/>
                                  <w:marBottom w:val="0"/>
                                  <w:divBdr>
                                    <w:top w:val="none" w:sz="0" w:space="0" w:color="auto"/>
                                    <w:left w:val="none" w:sz="0" w:space="0" w:color="auto"/>
                                    <w:bottom w:val="none" w:sz="0" w:space="0" w:color="auto"/>
                                    <w:right w:val="none" w:sz="0" w:space="0" w:color="auto"/>
                                  </w:divBdr>
                                  <w:divsChild>
                                    <w:div w:id="18785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170656">
          <w:marLeft w:val="0"/>
          <w:marRight w:val="0"/>
          <w:marTop w:val="0"/>
          <w:marBottom w:val="0"/>
          <w:divBdr>
            <w:top w:val="none" w:sz="0" w:space="0" w:color="auto"/>
            <w:left w:val="none" w:sz="0" w:space="0" w:color="auto"/>
            <w:bottom w:val="none" w:sz="0" w:space="0" w:color="auto"/>
            <w:right w:val="none" w:sz="0" w:space="0" w:color="auto"/>
          </w:divBdr>
          <w:divsChild>
            <w:div w:id="1272472723">
              <w:marLeft w:val="0"/>
              <w:marRight w:val="0"/>
              <w:marTop w:val="0"/>
              <w:marBottom w:val="0"/>
              <w:divBdr>
                <w:top w:val="none" w:sz="0" w:space="0" w:color="auto"/>
                <w:left w:val="none" w:sz="0" w:space="0" w:color="auto"/>
                <w:bottom w:val="none" w:sz="0" w:space="0" w:color="auto"/>
                <w:right w:val="none" w:sz="0" w:space="0" w:color="auto"/>
              </w:divBdr>
              <w:divsChild>
                <w:div w:id="747921316">
                  <w:marLeft w:val="0"/>
                  <w:marRight w:val="0"/>
                  <w:marTop w:val="0"/>
                  <w:marBottom w:val="0"/>
                  <w:divBdr>
                    <w:top w:val="none" w:sz="0" w:space="0" w:color="auto"/>
                    <w:left w:val="none" w:sz="0" w:space="0" w:color="auto"/>
                    <w:bottom w:val="none" w:sz="0" w:space="0" w:color="auto"/>
                    <w:right w:val="none" w:sz="0" w:space="0" w:color="auto"/>
                  </w:divBdr>
                  <w:divsChild>
                    <w:div w:id="1028263444">
                      <w:marLeft w:val="0"/>
                      <w:marRight w:val="0"/>
                      <w:marTop w:val="0"/>
                      <w:marBottom w:val="0"/>
                      <w:divBdr>
                        <w:top w:val="none" w:sz="0" w:space="0" w:color="auto"/>
                        <w:left w:val="none" w:sz="0" w:space="0" w:color="auto"/>
                        <w:bottom w:val="none" w:sz="0" w:space="0" w:color="auto"/>
                        <w:right w:val="none" w:sz="0" w:space="0" w:color="auto"/>
                      </w:divBdr>
                      <w:divsChild>
                        <w:div w:id="331685374">
                          <w:marLeft w:val="0"/>
                          <w:marRight w:val="0"/>
                          <w:marTop w:val="0"/>
                          <w:marBottom w:val="0"/>
                          <w:divBdr>
                            <w:top w:val="none" w:sz="0" w:space="0" w:color="auto"/>
                            <w:left w:val="none" w:sz="0" w:space="0" w:color="auto"/>
                            <w:bottom w:val="none" w:sz="0" w:space="0" w:color="auto"/>
                            <w:right w:val="none" w:sz="0" w:space="0" w:color="auto"/>
                          </w:divBdr>
                          <w:divsChild>
                            <w:div w:id="1877348720">
                              <w:marLeft w:val="0"/>
                              <w:marRight w:val="0"/>
                              <w:marTop w:val="0"/>
                              <w:marBottom w:val="0"/>
                              <w:divBdr>
                                <w:top w:val="none" w:sz="0" w:space="0" w:color="auto"/>
                                <w:left w:val="none" w:sz="0" w:space="0" w:color="auto"/>
                                <w:bottom w:val="none" w:sz="0" w:space="0" w:color="auto"/>
                                <w:right w:val="none" w:sz="0" w:space="0" w:color="auto"/>
                              </w:divBdr>
                              <w:divsChild>
                                <w:div w:id="105934268">
                                  <w:marLeft w:val="0"/>
                                  <w:marRight w:val="0"/>
                                  <w:marTop w:val="0"/>
                                  <w:marBottom w:val="0"/>
                                  <w:divBdr>
                                    <w:top w:val="none" w:sz="0" w:space="0" w:color="auto"/>
                                    <w:left w:val="none" w:sz="0" w:space="0" w:color="auto"/>
                                    <w:bottom w:val="none" w:sz="0" w:space="0" w:color="auto"/>
                                    <w:right w:val="none" w:sz="0" w:space="0" w:color="auto"/>
                                  </w:divBdr>
                                  <w:divsChild>
                                    <w:div w:id="812217849">
                                      <w:marLeft w:val="0"/>
                                      <w:marRight w:val="0"/>
                                      <w:marTop w:val="0"/>
                                      <w:marBottom w:val="0"/>
                                      <w:divBdr>
                                        <w:top w:val="none" w:sz="0" w:space="0" w:color="auto"/>
                                        <w:left w:val="none" w:sz="0" w:space="0" w:color="auto"/>
                                        <w:bottom w:val="none" w:sz="0" w:space="0" w:color="auto"/>
                                        <w:right w:val="none" w:sz="0" w:space="0" w:color="auto"/>
                                      </w:divBdr>
                                      <w:divsChild>
                                        <w:div w:id="17287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573599">
          <w:marLeft w:val="0"/>
          <w:marRight w:val="0"/>
          <w:marTop w:val="0"/>
          <w:marBottom w:val="0"/>
          <w:divBdr>
            <w:top w:val="none" w:sz="0" w:space="0" w:color="auto"/>
            <w:left w:val="none" w:sz="0" w:space="0" w:color="auto"/>
            <w:bottom w:val="none" w:sz="0" w:space="0" w:color="auto"/>
            <w:right w:val="none" w:sz="0" w:space="0" w:color="auto"/>
          </w:divBdr>
          <w:divsChild>
            <w:div w:id="811945175">
              <w:marLeft w:val="0"/>
              <w:marRight w:val="0"/>
              <w:marTop w:val="0"/>
              <w:marBottom w:val="0"/>
              <w:divBdr>
                <w:top w:val="none" w:sz="0" w:space="0" w:color="auto"/>
                <w:left w:val="none" w:sz="0" w:space="0" w:color="auto"/>
                <w:bottom w:val="none" w:sz="0" w:space="0" w:color="auto"/>
                <w:right w:val="none" w:sz="0" w:space="0" w:color="auto"/>
              </w:divBdr>
              <w:divsChild>
                <w:div w:id="366759055">
                  <w:marLeft w:val="0"/>
                  <w:marRight w:val="0"/>
                  <w:marTop w:val="0"/>
                  <w:marBottom w:val="0"/>
                  <w:divBdr>
                    <w:top w:val="none" w:sz="0" w:space="0" w:color="auto"/>
                    <w:left w:val="none" w:sz="0" w:space="0" w:color="auto"/>
                    <w:bottom w:val="none" w:sz="0" w:space="0" w:color="auto"/>
                    <w:right w:val="none" w:sz="0" w:space="0" w:color="auto"/>
                  </w:divBdr>
                  <w:divsChild>
                    <w:div w:id="2062702252">
                      <w:marLeft w:val="0"/>
                      <w:marRight w:val="0"/>
                      <w:marTop w:val="0"/>
                      <w:marBottom w:val="0"/>
                      <w:divBdr>
                        <w:top w:val="none" w:sz="0" w:space="0" w:color="auto"/>
                        <w:left w:val="none" w:sz="0" w:space="0" w:color="auto"/>
                        <w:bottom w:val="none" w:sz="0" w:space="0" w:color="auto"/>
                        <w:right w:val="none" w:sz="0" w:space="0" w:color="auto"/>
                      </w:divBdr>
                      <w:divsChild>
                        <w:div w:id="831720484">
                          <w:marLeft w:val="0"/>
                          <w:marRight w:val="0"/>
                          <w:marTop w:val="0"/>
                          <w:marBottom w:val="0"/>
                          <w:divBdr>
                            <w:top w:val="none" w:sz="0" w:space="0" w:color="auto"/>
                            <w:left w:val="none" w:sz="0" w:space="0" w:color="auto"/>
                            <w:bottom w:val="none" w:sz="0" w:space="0" w:color="auto"/>
                            <w:right w:val="none" w:sz="0" w:space="0" w:color="auto"/>
                          </w:divBdr>
                          <w:divsChild>
                            <w:div w:id="790365439">
                              <w:marLeft w:val="0"/>
                              <w:marRight w:val="0"/>
                              <w:marTop w:val="0"/>
                              <w:marBottom w:val="0"/>
                              <w:divBdr>
                                <w:top w:val="none" w:sz="0" w:space="0" w:color="auto"/>
                                <w:left w:val="none" w:sz="0" w:space="0" w:color="auto"/>
                                <w:bottom w:val="none" w:sz="0" w:space="0" w:color="auto"/>
                                <w:right w:val="none" w:sz="0" w:space="0" w:color="auto"/>
                              </w:divBdr>
                              <w:divsChild>
                                <w:div w:id="1018584025">
                                  <w:marLeft w:val="0"/>
                                  <w:marRight w:val="0"/>
                                  <w:marTop w:val="0"/>
                                  <w:marBottom w:val="0"/>
                                  <w:divBdr>
                                    <w:top w:val="none" w:sz="0" w:space="0" w:color="auto"/>
                                    <w:left w:val="none" w:sz="0" w:space="0" w:color="auto"/>
                                    <w:bottom w:val="none" w:sz="0" w:space="0" w:color="auto"/>
                                    <w:right w:val="none" w:sz="0" w:space="0" w:color="auto"/>
                                  </w:divBdr>
                                  <w:divsChild>
                                    <w:div w:id="7588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257">
                          <w:marLeft w:val="0"/>
                          <w:marRight w:val="0"/>
                          <w:marTop w:val="0"/>
                          <w:marBottom w:val="0"/>
                          <w:divBdr>
                            <w:top w:val="none" w:sz="0" w:space="0" w:color="auto"/>
                            <w:left w:val="none" w:sz="0" w:space="0" w:color="auto"/>
                            <w:bottom w:val="none" w:sz="0" w:space="0" w:color="auto"/>
                            <w:right w:val="none" w:sz="0" w:space="0" w:color="auto"/>
                          </w:divBdr>
                          <w:divsChild>
                            <w:div w:id="158467756">
                              <w:marLeft w:val="0"/>
                              <w:marRight w:val="0"/>
                              <w:marTop w:val="0"/>
                              <w:marBottom w:val="0"/>
                              <w:divBdr>
                                <w:top w:val="none" w:sz="0" w:space="0" w:color="auto"/>
                                <w:left w:val="none" w:sz="0" w:space="0" w:color="auto"/>
                                <w:bottom w:val="none" w:sz="0" w:space="0" w:color="auto"/>
                                <w:right w:val="none" w:sz="0" w:space="0" w:color="auto"/>
                              </w:divBdr>
                              <w:divsChild>
                                <w:div w:id="1808545249">
                                  <w:marLeft w:val="0"/>
                                  <w:marRight w:val="0"/>
                                  <w:marTop w:val="0"/>
                                  <w:marBottom w:val="0"/>
                                  <w:divBdr>
                                    <w:top w:val="none" w:sz="0" w:space="0" w:color="auto"/>
                                    <w:left w:val="none" w:sz="0" w:space="0" w:color="auto"/>
                                    <w:bottom w:val="none" w:sz="0" w:space="0" w:color="auto"/>
                                    <w:right w:val="none" w:sz="0" w:space="0" w:color="auto"/>
                                  </w:divBdr>
                                  <w:divsChild>
                                    <w:div w:id="1447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623531">
      <w:bodyDiv w:val="1"/>
      <w:marLeft w:val="0"/>
      <w:marRight w:val="0"/>
      <w:marTop w:val="0"/>
      <w:marBottom w:val="0"/>
      <w:divBdr>
        <w:top w:val="none" w:sz="0" w:space="0" w:color="auto"/>
        <w:left w:val="none" w:sz="0" w:space="0" w:color="auto"/>
        <w:bottom w:val="none" w:sz="0" w:space="0" w:color="auto"/>
        <w:right w:val="none" w:sz="0" w:space="0" w:color="auto"/>
      </w:divBdr>
      <w:divsChild>
        <w:div w:id="1168599897">
          <w:marLeft w:val="0"/>
          <w:marRight w:val="0"/>
          <w:marTop w:val="0"/>
          <w:marBottom w:val="0"/>
          <w:divBdr>
            <w:top w:val="none" w:sz="0" w:space="0" w:color="auto"/>
            <w:left w:val="none" w:sz="0" w:space="0" w:color="auto"/>
            <w:bottom w:val="none" w:sz="0" w:space="0" w:color="auto"/>
            <w:right w:val="none" w:sz="0" w:space="0" w:color="auto"/>
          </w:divBdr>
        </w:div>
      </w:divsChild>
    </w:div>
    <w:div w:id="1575630055">
      <w:bodyDiv w:val="1"/>
      <w:marLeft w:val="0"/>
      <w:marRight w:val="0"/>
      <w:marTop w:val="0"/>
      <w:marBottom w:val="0"/>
      <w:divBdr>
        <w:top w:val="none" w:sz="0" w:space="0" w:color="auto"/>
        <w:left w:val="none" w:sz="0" w:space="0" w:color="auto"/>
        <w:bottom w:val="none" w:sz="0" w:space="0" w:color="auto"/>
        <w:right w:val="none" w:sz="0" w:space="0" w:color="auto"/>
      </w:divBdr>
      <w:divsChild>
        <w:div w:id="205719168">
          <w:marLeft w:val="0"/>
          <w:marRight w:val="0"/>
          <w:marTop w:val="0"/>
          <w:marBottom w:val="0"/>
          <w:divBdr>
            <w:top w:val="none" w:sz="0" w:space="0" w:color="auto"/>
            <w:left w:val="none" w:sz="0" w:space="0" w:color="auto"/>
            <w:bottom w:val="none" w:sz="0" w:space="0" w:color="auto"/>
            <w:right w:val="none" w:sz="0" w:space="0" w:color="auto"/>
          </w:divBdr>
        </w:div>
      </w:divsChild>
    </w:div>
    <w:div w:id="1576434114">
      <w:bodyDiv w:val="1"/>
      <w:marLeft w:val="0"/>
      <w:marRight w:val="0"/>
      <w:marTop w:val="0"/>
      <w:marBottom w:val="0"/>
      <w:divBdr>
        <w:top w:val="none" w:sz="0" w:space="0" w:color="auto"/>
        <w:left w:val="none" w:sz="0" w:space="0" w:color="auto"/>
        <w:bottom w:val="none" w:sz="0" w:space="0" w:color="auto"/>
        <w:right w:val="none" w:sz="0" w:space="0" w:color="auto"/>
      </w:divBdr>
      <w:divsChild>
        <w:div w:id="1990088526">
          <w:marLeft w:val="0"/>
          <w:marRight w:val="0"/>
          <w:marTop w:val="0"/>
          <w:marBottom w:val="0"/>
          <w:divBdr>
            <w:top w:val="none" w:sz="0" w:space="0" w:color="auto"/>
            <w:left w:val="none" w:sz="0" w:space="0" w:color="auto"/>
            <w:bottom w:val="none" w:sz="0" w:space="0" w:color="auto"/>
            <w:right w:val="none" w:sz="0" w:space="0" w:color="auto"/>
          </w:divBdr>
        </w:div>
      </w:divsChild>
    </w:div>
    <w:div w:id="1577132899">
      <w:bodyDiv w:val="1"/>
      <w:marLeft w:val="0"/>
      <w:marRight w:val="0"/>
      <w:marTop w:val="0"/>
      <w:marBottom w:val="0"/>
      <w:divBdr>
        <w:top w:val="none" w:sz="0" w:space="0" w:color="auto"/>
        <w:left w:val="none" w:sz="0" w:space="0" w:color="auto"/>
        <w:bottom w:val="none" w:sz="0" w:space="0" w:color="auto"/>
        <w:right w:val="none" w:sz="0" w:space="0" w:color="auto"/>
      </w:divBdr>
      <w:divsChild>
        <w:div w:id="1747259552">
          <w:marLeft w:val="0"/>
          <w:marRight w:val="0"/>
          <w:marTop w:val="0"/>
          <w:marBottom w:val="0"/>
          <w:divBdr>
            <w:top w:val="none" w:sz="0" w:space="0" w:color="auto"/>
            <w:left w:val="none" w:sz="0" w:space="0" w:color="auto"/>
            <w:bottom w:val="none" w:sz="0" w:space="0" w:color="auto"/>
            <w:right w:val="none" w:sz="0" w:space="0" w:color="auto"/>
          </w:divBdr>
          <w:divsChild>
            <w:div w:id="1456364793">
              <w:marLeft w:val="0"/>
              <w:marRight w:val="0"/>
              <w:marTop w:val="0"/>
              <w:marBottom w:val="0"/>
              <w:divBdr>
                <w:top w:val="none" w:sz="0" w:space="0" w:color="auto"/>
                <w:left w:val="none" w:sz="0" w:space="0" w:color="auto"/>
                <w:bottom w:val="none" w:sz="0" w:space="0" w:color="auto"/>
                <w:right w:val="none" w:sz="0" w:space="0" w:color="auto"/>
              </w:divBdr>
              <w:divsChild>
                <w:div w:id="2022118006">
                  <w:marLeft w:val="0"/>
                  <w:marRight w:val="0"/>
                  <w:marTop w:val="0"/>
                  <w:marBottom w:val="0"/>
                  <w:divBdr>
                    <w:top w:val="none" w:sz="0" w:space="0" w:color="auto"/>
                    <w:left w:val="none" w:sz="0" w:space="0" w:color="auto"/>
                    <w:bottom w:val="none" w:sz="0" w:space="0" w:color="auto"/>
                    <w:right w:val="none" w:sz="0" w:space="0" w:color="auto"/>
                  </w:divBdr>
                  <w:divsChild>
                    <w:div w:id="511651276">
                      <w:marLeft w:val="0"/>
                      <w:marRight w:val="0"/>
                      <w:marTop w:val="0"/>
                      <w:marBottom w:val="0"/>
                      <w:divBdr>
                        <w:top w:val="none" w:sz="0" w:space="0" w:color="auto"/>
                        <w:left w:val="none" w:sz="0" w:space="0" w:color="auto"/>
                        <w:bottom w:val="none" w:sz="0" w:space="0" w:color="auto"/>
                        <w:right w:val="none" w:sz="0" w:space="0" w:color="auto"/>
                      </w:divBdr>
                      <w:divsChild>
                        <w:div w:id="1277828516">
                          <w:marLeft w:val="0"/>
                          <w:marRight w:val="0"/>
                          <w:marTop w:val="0"/>
                          <w:marBottom w:val="0"/>
                          <w:divBdr>
                            <w:top w:val="none" w:sz="0" w:space="0" w:color="auto"/>
                            <w:left w:val="none" w:sz="0" w:space="0" w:color="auto"/>
                            <w:bottom w:val="none" w:sz="0" w:space="0" w:color="auto"/>
                            <w:right w:val="none" w:sz="0" w:space="0" w:color="auto"/>
                          </w:divBdr>
                          <w:divsChild>
                            <w:div w:id="2095515226">
                              <w:marLeft w:val="0"/>
                              <w:marRight w:val="0"/>
                              <w:marTop w:val="0"/>
                              <w:marBottom w:val="0"/>
                              <w:divBdr>
                                <w:top w:val="none" w:sz="0" w:space="0" w:color="auto"/>
                                <w:left w:val="none" w:sz="0" w:space="0" w:color="auto"/>
                                <w:bottom w:val="none" w:sz="0" w:space="0" w:color="auto"/>
                                <w:right w:val="none" w:sz="0" w:space="0" w:color="auto"/>
                              </w:divBdr>
                              <w:divsChild>
                                <w:div w:id="991523861">
                                  <w:marLeft w:val="0"/>
                                  <w:marRight w:val="0"/>
                                  <w:marTop w:val="0"/>
                                  <w:marBottom w:val="0"/>
                                  <w:divBdr>
                                    <w:top w:val="none" w:sz="0" w:space="0" w:color="auto"/>
                                    <w:left w:val="none" w:sz="0" w:space="0" w:color="auto"/>
                                    <w:bottom w:val="none" w:sz="0" w:space="0" w:color="auto"/>
                                    <w:right w:val="none" w:sz="0" w:space="0" w:color="auto"/>
                                  </w:divBdr>
                                  <w:divsChild>
                                    <w:div w:id="1128165936">
                                      <w:marLeft w:val="0"/>
                                      <w:marRight w:val="0"/>
                                      <w:marTop w:val="0"/>
                                      <w:marBottom w:val="0"/>
                                      <w:divBdr>
                                        <w:top w:val="none" w:sz="0" w:space="0" w:color="auto"/>
                                        <w:left w:val="none" w:sz="0" w:space="0" w:color="auto"/>
                                        <w:bottom w:val="none" w:sz="0" w:space="0" w:color="auto"/>
                                        <w:right w:val="none" w:sz="0" w:space="0" w:color="auto"/>
                                      </w:divBdr>
                                      <w:divsChild>
                                        <w:div w:id="1565140209">
                                          <w:marLeft w:val="0"/>
                                          <w:marRight w:val="0"/>
                                          <w:marTop w:val="0"/>
                                          <w:marBottom w:val="0"/>
                                          <w:divBdr>
                                            <w:top w:val="none" w:sz="0" w:space="0" w:color="auto"/>
                                            <w:left w:val="none" w:sz="0" w:space="0" w:color="auto"/>
                                            <w:bottom w:val="none" w:sz="0" w:space="0" w:color="auto"/>
                                            <w:right w:val="none" w:sz="0" w:space="0" w:color="auto"/>
                                          </w:divBdr>
                                          <w:divsChild>
                                            <w:div w:id="427654462">
                                              <w:marLeft w:val="0"/>
                                              <w:marRight w:val="0"/>
                                              <w:marTop w:val="0"/>
                                              <w:marBottom w:val="0"/>
                                              <w:divBdr>
                                                <w:top w:val="none" w:sz="0" w:space="0" w:color="auto"/>
                                                <w:left w:val="none" w:sz="0" w:space="0" w:color="auto"/>
                                                <w:bottom w:val="none" w:sz="0" w:space="0" w:color="auto"/>
                                                <w:right w:val="none" w:sz="0" w:space="0" w:color="auto"/>
                                              </w:divBdr>
                                            </w:div>
                                          </w:divsChild>
                                        </w:div>
                                        <w:div w:id="434449899">
                                          <w:marLeft w:val="0"/>
                                          <w:marRight w:val="0"/>
                                          <w:marTop w:val="0"/>
                                          <w:marBottom w:val="0"/>
                                          <w:divBdr>
                                            <w:top w:val="none" w:sz="0" w:space="0" w:color="auto"/>
                                            <w:left w:val="none" w:sz="0" w:space="0" w:color="auto"/>
                                            <w:bottom w:val="none" w:sz="0" w:space="0" w:color="auto"/>
                                            <w:right w:val="none" w:sz="0" w:space="0" w:color="auto"/>
                                          </w:divBdr>
                                          <w:divsChild>
                                            <w:div w:id="1220049335">
                                              <w:marLeft w:val="0"/>
                                              <w:marRight w:val="0"/>
                                              <w:marTop w:val="0"/>
                                              <w:marBottom w:val="0"/>
                                              <w:divBdr>
                                                <w:top w:val="none" w:sz="0" w:space="0" w:color="auto"/>
                                                <w:left w:val="none" w:sz="0" w:space="0" w:color="auto"/>
                                                <w:bottom w:val="none" w:sz="0" w:space="0" w:color="auto"/>
                                                <w:right w:val="none" w:sz="0" w:space="0" w:color="auto"/>
                                              </w:divBdr>
                                            </w:div>
                                          </w:divsChild>
                                        </w:div>
                                        <w:div w:id="1535774620">
                                          <w:marLeft w:val="0"/>
                                          <w:marRight w:val="0"/>
                                          <w:marTop w:val="0"/>
                                          <w:marBottom w:val="0"/>
                                          <w:divBdr>
                                            <w:top w:val="none" w:sz="0" w:space="0" w:color="auto"/>
                                            <w:left w:val="none" w:sz="0" w:space="0" w:color="auto"/>
                                            <w:bottom w:val="none" w:sz="0" w:space="0" w:color="auto"/>
                                            <w:right w:val="none" w:sz="0" w:space="0" w:color="auto"/>
                                          </w:divBdr>
                                          <w:divsChild>
                                            <w:div w:id="838545354">
                                              <w:marLeft w:val="0"/>
                                              <w:marRight w:val="0"/>
                                              <w:marTop w:val="0"/>
                                              <w:marBottom w:val="0"/>
                                              <w:divBdr>
                                                <w:top w:val="none" w:sz="0" w:space="0" w:color="auto"/>
                                                <w:left w:val="none" w:sz="0" w:space="0" w:color="auto"/>
                                                <w:bottom w:val="none" w:sz="0" w:space="0" w:color="auto"/>
                                                <w:right w:val="none" w:sz="0" w:space="0" w:color="auto"/>
                                              </w:divBdr>
                                            </w:div>
                                          </w:divsChild>
                                        </w:div>
                                        <w:div w:id="1308241509">
                                          <w:marLeft w:val="0"/>
                                          <w:marRight w:val="0"/>
                                          <w:marTop w:val="0"/>
                                          <w:marBottom w:val="0"/>
                                          <w:divBdr>
                                            <w:top w:val="none" w:sz="0" w:space="0" w:color="auto"/>
                                            <w:left w:val="none" w:sz="0" w:space="0" w:color="auto"/>
                                            <w:bottom w:val="none" w:sz="0" w:space="0" w:color="auto"/>
                                            <w:right w:val="none" w:sz="0" w:space="0" w:color="auto"/>
                                          </w:divBdr>
                                          <w:divsChild>
                                            <w:div w:id="1476334228">
                                              <w:marLeft w:val="0"/>
                                              <w:marRight w:val="0"/>
                                              <w:marTop w:val="0"/>
                                              <w:marBottom w:val="0"/>
                                              <w:divBdr>
                                                <w:top w:val="none" w:sz="0" w:space="0" w:color="auto"/>
                                                <w:left w:val="none" w:sz="0" w:space="0" w:color="auto"/>
                                                <w:bottom w:val="none" w:sz="0" w:space="0" w:color="auto"/>
                                                <w:right w:val="none" w:sz="0" w:space="0" w:color="auto"/>
                                              </w:divBdr>
                                            </w:div>
                                          </w:divsChild>
                                        </w:div>
                                        <w:div w:id="322466935">
                                          <w:marLeft w:val="0"/>
                                          <w:marRight w:val="0"/>
                                          <w:marTop w:val="0"/>
                                          <w:marBottom w:val="0"/>
                                          <w:divBdr>
                                            <w:top w:val="none" w:sz="0" w:space="0" w:color="auto"/>
                                            <w:left w:val="none" w:sz="0" w:space="0" w:color="auto"/>
                                            <w:bottom w:val="none" w:sz="0" w:space="0" w:color="auto"/>
                                            <w:right w:val="none" w:sz="0" w:space="0" w:color="auto"/>
                                          </w:divBdr>
                                          <w:divsChild>
                                            <w:div w:id="1554272839">
                                              <w:marLeft w:val="0"/>
                                              <w:marRight w:val="0"/>
                                              <w:marTop w:val="0"/>
                                              <w:marBottom w:val="0"/>
                                              <w:divBdr>
                                                <w:top w:val="none" w:sz="0" w:space="0" w:color="auto"/>
                                                <w:left w:val="none" w:sz="0" w:space="0" w:color="auto"/>
                                                <w:bottom w:val="none" w:sz="0" w:space="0" w:color="auto"/>
                                                <w:right w:val="none" w:sz="0" w:space="0" w:color="auto"/>
                                              </w:divBdr>
                                            </w:div>
                                          </w:divsChild>
                                        </w:div>
                                        <w:div w:id="45952628">
                                          <w:marLeft w:val="0"/>
                                          <w:marRight w:val="0"/>
                                          <w:marTop w:val="0"/>
                                          <w:marBottom w:val="0"/>
                                          <w:divBdr>
                                            <w:top w:val="none" w:sz="0" w:space="0" w:color="auto"/>
                                            <w:left w:val="none" w:sz="0" w:space="0" w:color="auto"/>
                                            <w:bottom w:val="none" w:sz="0" w:space="0" w:color="auto"/>
                                            <w:right w:val="none" w:sz="0" w:space="0" w:color="auto"/>
                                          </w:divBdr>
                                          <w:divsChild>
                                            <w:div w:id="411856867">
                                              <w:marLeft w:val="0"/>
                                              <w:marRight w:val="0"/>
                                              <w:marTop w:val="0"/>
                                              <w:marBottom w:val="0"/>
                                              <w:divBdr>
                                                <w:top w:val="none" w:sz="0" w:space="0" w:color="auto"/>
                                                <w:left w:val="none" w:sz="0" w:space="0" w:color="auto"/>
                                                <w:bottom w:val="none" w:sz="0" w:space="0" w:color="auto"/>
                                                <w:right w:val="none" w:sz="0" w:space="0" w:color="auto"/>
                                              </w:divBdr>
                                            </w:div>
                                          </w:divsChild>
                                        </w:div>
                                        <w:div w:id="1491631961">
                                          <w:marLeft w:val="0"/>
                                          <w:marRight w:val="0"/>
                                          <w:marTop w:val="0"/>
                                          <w:marBottom w:val="0"/>
                                          <w:divBdr>
                                            <w:top w:val="none" w:sz="0" w:space="0" w:color="auto"/>
                                            <w:left w:val="none" w:sz="0" w:space="0" w:color="auto"/>
                                            <w:bottom w:val="none" w:sz="0" w:space="0" w:color="auto"/>
                                            <w:right w:val="none" w:sz="0" w:space="0" w:color="auto"/>
                                          </w:divBdr>
                                          <w:divsChild>
                                            <w:div w:id="779379571">
                                              <w:marLeft w:val="0"/>
                                              <w:marRight w:val="0"/>
                                              <w:marTop w:val="0"/>
                                              <w:marBottom w:val="0"/>
                                              <w:divBdr>
                                                <w:top w:val="none" w:sz="0" w:space="0" w:color="auto"/>
                                                <w:left w:val="none" w:sz="0" w:space="0" w:color="auto"/>
                                                <w:bottom w:val="none" w:sz="0" w:space="0" w:color="auto"/>
                                                <w:right w:val="none" w:sz="0" w:space="0" w:color="auto"/>
                                              </w:divBdr>
                                            </w:div>
                                          </w:divsChild>
                                        </w:div>
                                        <w:div w:id="720518849">
                                          <w:marLeft w:val="0"/>
                                          <w:marRight w:val="0"/>
                                          <w:marTop w:val="0"/>
                                          <w:marBottom w:val="0"/>
                                          <w:divBdr>
                                            <w:top w:val="none" w:sz="0" w:space="0" w:color="auto"/>
                                            <w:left w:val="none" w:sz="0" w:space="0" w:color="auto"/>
                                            <w:bottom w:val="none" w:sz="0" w:space="0" w:color="auto"/>
                                            <w:right w:val="none" w:sz="0" w:space="0" w:color="auto"/>
                                          </w:divBdr>
                                          <w:divsChild>
                                            <w:div w:id="914584038">
                                              <w:marLeft w:val="0"/>
                                              <w:marRight w:val="0"/>
                                              <w:marTop w:val="0"/>
                                              <w:marBottom w:val="0"/>
                                              <w:divBdr>
                                                <w:top w:val="none" w:sz="0" w:space="0" w:color="auto"/>
                                                <w:left w:val="none" w:sz="0" w:space="0" w:color="auto"/>
                                                <w:bottom w:val="none" w:sz="0" w:space="0" w:color="auto"/>
                                                <w:right w:val="none" w:sz="0" w:space="0" w:color="auto"/>
                                              </w:divBdr>
                                            </w:div>
                                          </w:divsChild>
                                        </w:div>
                                        <w:div w:id="1464612515">
                                          <w:marLeft w:val="0"/>
                                          <w:marRight w:val="0"/>
                                          <w:marTop w:val="0"/>
                                          <w:marBottom w:val="0"/>
                                          <w:divBdr>
                                            <w:top w:val="none" w:sz="0" w:space="0" w:color="auto"/>
                                            <w:left w:val="none" w:sz="0" w:space="0" w:color="auto"/>
                                            <w:bottom w:val="none" w:sz="0" w:space="0" w:color="auto"/>
                                            <w:right w:val="none" w:sz="0" w:space="0" w:color="auto"/>
                                          </w:divBdr>
                                          <w:divsChild>
                                            <w:div w:id="2100061340">
                                              <w:marLeft w:val="0"/>
                                              <w:marRight w:val="0"/>
                                              <w:marTop w:val="0"/>
                                              <w:marBottom w:val="0"/>
                                              <w:divBdr>
                                                <w:top w:val="none" w:sz="0" w:space="0" w:color="auto"/>
                                                <w:left w:val="none" w:sz="0" w:space="0" w:color="auto"/>
                                                <w:bottom w:val="none" w:sz="0" w:space="0" w:color="auto"/>
                                                <w:right w:val="none" w:sz="0" w:space="0" w:color="auto"/>
                                              </w:divBdr>
                                            </w:div>
                                          </w:divsChild>
                                        </w:div>
                                        <w:div w:id="889343031">
                                          <w:marLeft w:val="0"/>
                                          <w:marRight w:val="0"/>
                                          <w:marTop w:val="0"/>
                                          <w:marBottom w:val="0"/>
                                          <w:divBdr>
                                            <w:top w:val="none" w:sz="0" w:space="0" w:color="auto"/>
                                            <w:left w:val="none" w:sz="0" w:space="0" w:color="auto"/>
                                            <w:bottom w:val="none" w:sz="0" w:space="0" w:color="auto"/>
                                            <w:right w:val="none" w:sz="0" w:space="0" w:color="auto"/>
                                          </w:divBdr>
                                          <w:divsChild>
                                            <w:div w:id="548221860">
                                              <w:marLeft w:val="0"/>
                                              <w:marRight w:val="0"/>
                                              <w:marTop w:val="0"/>
                                              <w:marBottom w:val="0"/>
                                              <w:divBdr>
                                                <w:top w:val="none" w:sz="0" w:space="0" w:color="auto"/>
                                                <w:left w:val="none" w:sz="0" w:space="0" w:color="auto"/>
                                                <w:bottom w:val="none" w:sz="0" w:space="0" w:color="auto"/>
                                                <w:right w:val="none" w:sz="0" w:space="0" w:color="auto"/>
                                              </w:divBdr>
                                            </w:div>
                                          </w:divsChild>
                                        </w:div>
                                        <w:div w:id="1807427848">
                                          <w:marLeft w:val="0"/>
                                          <w:marRight w:val="0"/>
                                          <w:marTop w:val="0"/>
                                          <w:marBottom w:val="0"/>
                                          <w:divBdr>
                                            <w:top w:val="none" w:sz="0" w:space="0" w:color="auto"/>
                                            <w:left w:val="none" w:sz="0" w:space="0" w:color="auto"/>
                                            <w:bottom w:val="none" w:sz="0" w:space="0" w:color="auto"/>
                                            <w:right w:val="none" w:sz="0" w:space="0" w:color="auto"/>
                                          </w:divBdr>
                                          <w:divsChild>
                                            <w:div w:id="2093235290">
                                              <w:marLeft w:val="0"/>
                                              <w:marRight w:val="0"/>
                                              <w:marTop w:val="0"/>
                                              <w:marBottom w:val="0"/>
                                              <w:divBdr>
                                                <w:top w:val="none" w:sz="0" w:space="0" w:color="auto"/>
                                                <w:left w:val="none" w:sz="0" w:space="0" w:color="auto"/>
                                                <w:bottom w:val="none" w:sz="0" w:space="0" w:color="auto"/>
                                                <w:right w:val="none" w:sz="0" w:space="0" w:color="auto"/>
                                              </w:divBdr>
                                            </w:div>
                                          </w:divsChild>
                                        </w:div>
                                        <w:div w:id="623511730">
                                          <w:marLeft w:val="0"/>
                                          <w:marRight w:val="0"/>
                                          <w:marTop w:val="0"/>
                                          <w:marBottom w:val="0"/>
                                          <w:divBdr>
                                            <w:top w:val="none" w:sz="0" w:space="0" w:color="auto"/>
                                            <w:left w:val="none" w:sz="0" w:space="0" w:color="auto"/>
                                            <w:bottom w:val="none" w:sz="0" w:space="0" w:color="auto"/>
                                            <w:right w:val="none" w:sz="0" w:space="0" w:color="auto"/>
                                          </w:divBdr>
                                          <w:divsChild>
                                            <w:div w:id="746611480">
                                              <w:marLeft w:val="0"/>
                                              <w:marRight w:val="0"/>
                                              <w:marTop w:val="0"/>
                                              <w:marBottom w:val="0"/>
                                              <w:divBdr>
                                                <w:top w:val="none" w:sz="0" w:space="0" w:color="auto"/>
                                                <w:left w:val="none" w:sz="0" w:space="0" w:color="auto"/>
                                                <w:bottom w:val="none" w:sz="0" w:space="0" w:color="auto"/>
                                                <w:right w:val="none" w:sz="0" w:space="0" w:color="auto"/>
                                              </w:divBdr>
                                            </w:div>
                                          </w:divsChild>
                                        </w:div>
                                        <w:div w:id="82918340">
                                          <w:marLeft w:val="0"/>
                                          <w:marRight w:val="0"/>
                                          <w:marTop w:val="0"/>
                                          <w:marBottom w:val="0"/>
                                          <w:divBdr>
                                            <w:top w:val="none" w:sz="0" w:space="0" w:color="auto"/>
                                            <w:left w:val="none" w:sz="0" w:space="0" w:color="auto"/>
                                            <w:bottom w:val="none" w:sz="0" w:space="0" w:color="auto"/>
                                            <w:right w:val="none" w:sz="0" w:space="0" w:color="auto"/>
                                          </w:divBdr>
                                          <w:divsChild>
                                            <w:div w:id="442845733">
                                              <w:marLeft w:val="0"/>
                                              <w:marRight w:val="0"/>
                                              <w:marTop w:val="0"/>
                                              <w:marBottom w:val="0"/>
                                              <w:divBdr>
                                                <w:top w:val="none" w:sz="0" w:space="0" w:color="auto"/>
                                                <w:left w:val="none" w:sz="0" w:space="0" w:color="auto"/>
                                                <w:bottom w:val="none" w:sz="0" w:space="0" w:color="auto"/>
                                                <w:right w:val="none" w:sz="0" w:space="0" w:color="auto"/>
                                              </w:divBdr>
                                            </w:div>
                                          </w:divsChild>
                                        </w:div>
                                        <w:div w:id="1850831354">
                                          <w:marLeft w:val="0"/>
                                          <w:marRight w:val="0"/>
                                          <w:marTop w:val="0"/>
                                          <w:marBottom w:val="0"/>
                                          <w:divBdr>
                                            <w:top w:val="none" w:sz="0" w:space="0" w:color="auto"/>
                                            <w:left w:val="none" w:sz="0" w:space="0" w:color="auto"/>
                                            <w:bottom w:val="none" w:sz="0" w:space="0" w:color="auto"/>
                                            <w:right w:val="none" w:sz="0" w:space="0" w:color="auto"/>
                                          </w:divBdr>
                                          <w:divsChild>
                                            <w:div w:id="1515073802">
                                              <w:marLeft w:val="0"/>
                                              <w:marRight w:val="0"/>
                                              <w:marTop w:val="0"/>
                                              <w:marBottom w:val="0"/>
                                              <w:divBdr>
                                                <w:top w:val="none" w:sz="0" w:space="0" w:color="auto"/>
                                                <w:left w:val="none" w:sz="0" w:space="0" w:color="auto"/>
                                                <w:bottom w:val="none" w:sz="0" w:space="0" w:color="auto"/>
                                                <w:right w:val="none" w:sz="0" w:space="0" w:color="auto"/>
                                              </w:divBdr>
                                            </w:div>
                                          </w:divsChild>
                                        </w:div>
                                        <w:div w:id="2004157443">
                                          <w:marLeft w:val="0"/>
                                          <w:marRight w:val="0"/>
                                          <w:marTop w:val="0"/>
                                          <w:marBottom w:val="0"/>
                                          <w:divBdr>
                                            <w:top w:val="none" w:sz="0" w:space="0" w:color="auto"/>
                                            <w:left w:val="none" w:sz="0" w:space="0" w:color="auto"/>
                                            <w:bottom w:val="none" w:sz="0" w:space="0" w:color="auto"/>
                                            <w:right w:val="none" w:sz="0" w:space="0" w:color="auto"/>
                                          </w:divBdr>
                                          <w:divsChild>
                                            <w:div w:id="746923057">
                                              <w:marLeft w:val="0"/>
                                              <w:marRight w:val="0"/>
                                              <w:marTop w:val="0"/>
                                              <w:marBottom w:val="0"/>
                                              <w:divBdr>
                                                <w:top w:val="none" w:sz="0" w:space="0" w:color="auto"/>
                                                <w:left w:val="none" w:sz="0" w:space="0" w:color="auto"/>
                                                <w:bottom w:val="none" w:sz="0" w:space="0" w:color="auto"/>
                                                <w:right w:val="none" w:sz="0" w:space="0" w:color="auto"/>
                                              </w:divBdr>
                                            </w:div>
                                          </w:divsChild>
                                        </w:div>
                                        <w:div w:id="1920091894">
                                          <w:marLeft w:val="0"/>
                                          <w:marRight w:val="0"/>
                                          <w:marTop w:val="0"/>
                                          <w:marBottom w:val="0"/>
                                          <w:divBdr>
                                            <w:top w:val="none" w:sz="0" w:space="0" w:color="auto"/>
                                            <w:left w:val="none" w:sz="0" w:space="0" w:color="auto"/>
                                            <w:bottom w:val="none" w:sz="0" w:space="0" w:color="auto"/>
                                            <w:right w:val="none" w:sz="0" w:space="0" w:color="auto"/>
                                          </w:divBdr>
                                          <w:divsChild>
                                            <w:div w:id="1668635337">
                                              <w:marLeft w:val="0"/>
                                              <w:marRight w:val="0"/>
                                              <w:marTop w:val="0"/>
                                              <w:marBottom w:val="0"/>
                                              <w:divBdr>
                                                <w:top w:val="none" w:sz="0" w:space="0" w:color="auto"/>
                                                <w:left w:val="none" w:sz="0" w:space="0" w:color="auto"/>
                                                <w:bottom w:val="none" w:sz="0" w:space="0" w:color="auto"/>
                                                <w:right w:val="none" w:sz="0" w:space="0" w:color="auto"/>
                                              </w:divBdr>
                                            </w:div>
                                          </w:divsChild>
                                        </w:div>
                                        <w:div w:id="244193012">
                                          <w:marLeft w:val="0"/>
                                          <w:marRight w:val="0"/>
                                          <w:marTop w:val="0"/>
                                          <w:marBottom w:val="0"/>
                                          <w:divBdr>
                                            <w:top w:val="none" w:sz="0" w:space="0" w:color="auto"/>
                                            <w:left w:val="none" w:sz="0" w:space="0" w:color="auto"/>
                                            <w:bottom w:val="none" w:sz="0" w:space="0" w:color="auto"/>
                                            <w:right w:val="none" w:sz="0" w:space="0" w:color="auto"/>
                                          </w:divBdr>
                                          <w:divsChild>
                                            <w:div w:id="1902671037">
                                              <w:marLeft w:val="0"/>
                                              <w:marRight w:val="0"/>
                                              <w:marTop w:val="0"/>
                                              <w:marBottom w:val="0"/>
                                              <w:divBdr>
                                                <w:top w:val="none" w:sz="0" w:space="0" w:color="auto"/>
                                                <w:left w:val="none" w:sz="0" w:space="0" w:color="auto"/>
                                                <w:bottom w:val="none" w:sz="0" w:space="0" w:color="auto"/>
                                                <w:right w:val="none" w:sz="0" w:space="0" w:color="auto"/>
                                              </w:divBdr>
                                            </w:div>
                                          </w:divsChild>
                                        </w:div>
                                        <w:div w:id="319356987">
                                          <w:marLeft w:val="0"/>
                                          <w:marRight w:val="0"/>
                                          <w:marTop w:val="0"/>
                                          <w:marBottom w:val="0"/>
                                          <w:divBdr>
                                            <w:top w:val="none" w:sz="0" w:space="0" w:color="auto"/>
                                            <w:left w:val="none" w:sz="0" w:space="0" w:color="auto"/>
                                            <w:bottom w:val="none" w:sz="0" w:space="0" w:color="auto"/>
                                            <w:right w:val="none" w:sz="0" w:space="0" w:color="auto"/>
                                          </w:divBdr>
                                          <w:divsChild>
                                            <w:div w:id="283386005">
                                              <w:marLeft w:val="0"/>
                                              <w:marRight w:val="0"/>
                                              <w:marTop w:val="0"/>
                                              <w:marBottom w:val="0"/>
                                              <w:divBdr>
                                                <w:top w:val="none" w:sz="0" w:space="0" w:color="auto"/>
                                                <w:left w:val="none" w:sz="0" w:space="0" w:color="auto"/>
                                                <w:bottom w:val="none" w:sz="0" w:space="0" w:color="auto"/>
                                                <w:right w:val="none" w:sz="0" w:space="0" w:color="auto"/>
                                              </w:divBdr>
                                            </w:div>
                                          </w:divsChild>
                                        </w:div>
                                        <w:div w:id="1313487892">
                                          <w:marLeft w:val="0"/>
                                          <w:marRight w:val="0"/>
                                          <w:marTop w:val="0"/>
                                          <w:marBottom w:val="0"/>
                                          <w:divBdr>
                                            <w:top w:val="none" w:sz="0" w:space="0" w:color="auto"/>
                                            <w:left w:val="none" w:sz="0" w:space="0" w:color="auto"/>
                                            <w:bottom w:val="none" w:sz="0" w:space="0" w:color="auto"/>
                                            <w:right w:val="none" w:sz="0" w:space="0" w:color="auto"/>
                                          </w:divBdr>
                                          <w:divsChild>
                                            <w:div w:id="1772553048">
                                              <w:marLeft w:val="0"/>
                                              <w:marRight w:val="0"/>
                                              <w:marTop w:val="0"/>
                                              <w:marBottom w:val="0"/>
                                              <w:divBdr>
                                                <w:top w:val="none" w:sz="0" w:space="0" w:color="auto"/>
                                                <w:left w:val="none" w:sz="0" w:space="0" w:color="auto"/>
                                                <w:bottom w:val="none" w:sz="0" w:space="0" w:color="auto"/>
                                                <w:right w:val="none" w:sz="0" w:space="0" w:color="auto"/>
                                              </w:divBdr>
                                            </w:div>
                                          </w:divsChild>
                                        </w:div>
                                        <w:div w:id="400831619">
                                          <w:marLeft w:val="0"/>
                                          <w:marRight w:val="0"/>
                                          <w:marTop w:val="0"/>
                                          <w:marBottom w:val="0"/>
                                          <w:divBdr>
                                            <w:top w:val="none" w:sz="0" w:space="0" w:color="auto"/>
                                            <w:left w:val="none" w:sz="0" w:space="0" w:color="auto"/>
                                            <w:bottom w:val="none" w:sz="0" w:space="0" w:color="auto"/>
                                            <w:right w:val="none" w:sz="0" w:space="0" w:color="auto"/>
                                          </w:divBdr>
                                          <w:divsChild>
                                            <w:div w:id="1809318119">
                                              <w:marLeft w:val="0"/>
                                              <w:marRight w:val="0"/>
                                              <w:marTop w:val="0"/>
                                              <w:marBottom w:val="0"/>
                                              <w:divBdr>
                                                <w:top w:val="none" w:sz="0" w:space="0" w:color="auto"/>
                                                <w:left w:val="none" w:sz="0" w:space="0" w:color="auto"/>
                                                <w:bottom w:val="none" w:sz="0" w:space="0" w:color="auto"/>
                                                <w:right w:val="none" w:sz="0" w:space="0" w:color="auto"/>
                                              </w:divBdr>
                                            </w:div>
                                          </w:divsChild>
                                        </w:div>
                                        <w:div w:id="1014498940">
                                          <w:marLeft w:val="0"/>
                                          <w:marRight w:val="0"/>
                                          <w:marTop w:val="0"/>
                                          <w:marBottom w:val="0"/>
                                          <w:divBdr>
                                            <w:top w:val="none" w:sz="0" w:space="0" w:color="auto"/>
                                            <w:left w:val="none" w:sz="0" w:space="0" w:color="auto"/>
                                            <w:bottom w:val="none" w:sz="0" w:space="0" w:color="auto"/>
                                            <w:right w:val="none" w:sz="0" w:space="0" w:color="auto"/>
                                          </w:divBdr>
                                          <w:divsChild>
                                            <w:div w:id="359664592">
                                              <w:marLeft w:val="0"/>
                                              <w:marRight w:val="0"/>
                                              <w:marTop w:val="0"/>
                                              <w:marBottom w:val="0"/>
                                              <w:divBdr>
                                                <w:top w:val="none" w:sz="0" w:space="0" w:color="auto"/>
                                                <w:left w:val="none" w:sz="0" w:space="0" w:color="auto"/>
                                                <w:bottom w:val="none" w:sz="0" w:space="0" w:color="auto"/>
                                                <w:right w:val="none" w:sz="0" w:space="0" w:color="auto"/>
                                              </w:divBdr>
                                            </w:div>
                                          </w:divsChild>
                                        </w:div>
                                        <w:div w:id="212544152">
                                          <w:marLeft w:val="0"/>
                                          <w:marRight w:val="0"/>
                                          <w:marTop w:val="0"/>
                                          <w:marBottom w:val="0"/>
                                          <w:divBdr>
                                            <w:top w:val="none" w:sz="0" w:space="0" w:color="auto"/>
                                            <w:left w:val="none" w:sz="0" w:space="0" w:color="auto"/>
                                            <w:bottom w:val="none" w:sz="0" w:space="0" w:color="auto"/>
                                            <w:right w:val="none" w:sz="0" w:space="0" w:color="auto"/>
                                          </w:divBdr>
                                          <w:divsChild>
                                            <w:div w:id="1011030595">
                                              <w:marLeft w:val="0"/>
                                              <w:marRight w:val="0"/>
                                              <w:marTop w:val="0"/>
                                              <w:marBottom w:val="0"/>
                                              <w:divBdr>
                                                <w:top w:val="none" w:sz="0" w:space="0" w:color="auto"/>
                                                <w:left w:val="none" w:sz="0" w:space="0" w:color="auto"/>
                                                <w:bottom w:val="none" w:sz="0" w:space="0" w:color="auto"/>
                                                <w:right w:val="none" w:sz="0" w:space="0" w:color="auto"/>
                                              </w:divBdr>
                                            </w:div>
                                          </w:divsChild>
                                        </w:div>
                                        <w:div w:id="857229932">
                                          <w:marLeft w:val="0"/>
                                          <w:marRight w:val="0"/>
                                          <w:marTop w:val="0"/>
                                          <w:marBottom w:val="0"/>
                                          <w:divBdr>
                                            <w:top w:val="none" w:sz="0" w:space="0" w:color="auto"/>
                                            <w:left w:val="none" w:sz="0" w:space="0" w:color="auto"/>
                                            <w:bottom w:val="none" w:sz="0" w:space="0" w:color="auto"/>
                                            <w:right w:val="none" w:sz="0" w:space="0" w:color="auto"/>
                                          </w:divBdr>
                                          <w:divsChild>
                                            <w:div w:id="429085216">
                                              <w:marLeft w:val="0"/>
                                              <w:marRight w:val="0"/>
                                              <w:marTop w:val="0"/>
                                              <w:marBottom w:val="0"/>
                                              <w:divBdr>
                                                <w:top w:val="none" w:sz="0" w:space="0" w:color="auto"/>
                                                <w:left w:val="none" w:sz="0" w:space="0" w:color="auto"/>
                                                <w:bottom w:val="none" w:sz="0" w:space="0" w:color="auto"/>
                                                <w:right w:val="none" w:sz="0" w:space="0" w:color="auto"/>
                                              </w:divBdr>
                                            </w:div>
                                          </w:divsChild>
                                        </w:div>
                                        <w:div w:id="1352997291">
                                          <w:marLeft w:val="0"/>
                                          <w:marRight w:val="0"/>
                                          <w:marTop w:val="0"/>
                                          <w:marBottom w:val="0"/>
                                          <w:divBdr>
                                            <w:top w:val="none" w:sz="0" w:space="0" w:color="auto"/>
                                            <w:left w:val="none" w:sz="0" w:space="0" w:color="auto"/>
                                            <w:bottom w:val="none" w:sz="0" w:space="0" w:color="auto"/>
                                            <w:right w:val="none" w:sz="0" w:space="0" w:color="auto"/>
                                          </w:divBdr>
                                          <w:divsChild>
                                            <w:div w:id="8346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5983">
                              <w:marLeft w:val="0"/>
                              <w:marRight w:val="0"/>
                              <w:marTop w:val="0"/>
                              <w:marBottom w:val="0"/>
                              <w:divBdr>
                                <w:top w:val="none" w:sz="0" w:space="0" w:color="auto"/>
                                <w:left w:val="none" w:sz="0" w:space="0" w:color="auto"/>
                                <w:bottom w:val="none" w:sz="0" w:space="0" w:color="auto"/>
                                <w:right w:val="none" w:sz="0" w:space="0" w:color="auto"/>
                              </w:divBdr>
                              <w:divsChild>
                                <w:div w:id="909388736">
                                  <w:marLeft w:val="0"/>
                                  <w:marRight w:val="0"/>
                                  <w:marTop w:val="0"/>
                                  <w:marBottom w:val="0"/>
                                  <w:divBdr>
                                    <w:top w:val="none" w:sz="0" w:space="0" w:color="auto"/>
                                    <w:left w:val="none" w:sz="0" w:space="0" w:color="auto"/>
                                    <w:bottom w:val="none" w:sz="0" w:space="0" w:color="auto"/>
                                    <w:right w:val="none" w:sz="0" w:space="0" w:color="auto"/>
                                  </w:divBdr>
                                  <w:divsChild>
                                    <w:div w:id="979264680">
                                      <w:marLeft w:val="0"/>
                                      <w:marRight w:val="0"/>
                                      <w:marTop w:val="0"/>
                                      <w:marBottom w:val="0"/>
                                      <w:divBdr>
                                        <w:top w:val="none" w:sz="0" w:space="0" w:color="auto"/>
                                        <w:left w:val="none" w:sz="0" w:space="0" w:color="auto"/>
                                        <w:bottom w:val="none" w:sz="0" w:space="0" w:color="auto"/>
                                        <w:right w:val="none" w:sz="0" w:space="0" w:color="auto"/>
                                      </w:divBdr>
                                      <w:divsChild>
                                        <w:div w:id="1105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5219">
                                  <w:marLeft w:val="0"/>
                                  <w:marRight w:val="0"/>
                                  <w:marTop w:val="0"/>
                                  <w:marBottom w:val="0"/>
                                  <w:divBdr>
                                    <w:top w:val="none" w:sz="0" w:space="0" w:color="auto"/>
                                    <w:left w:val="none" w:sz="0" w:space="0" w:color="auto"/>
                                    <w:bottom w:val="none" w:sz="0" w:space="0" w:color="auto"/>
                                    <w:right w:val="none" w:sz="0" w:space="0" w:color="auto"/>
                                  </w:divBdr>
                                  <w:divsChild>
                                    <w:div w:id="1066488480">
                                      <w:marLeft w:val="0"/>
                                      <w:marRight w:val="0"/>
                                      <w:marTop w:val="0"/>
                                      <w:marBottom w:val="0"/>
                                      <w:divBdr>
                                        <w:top w:val="none" w:sz="0" w:space="0" w:color="auto"/>
                                        <w:left w:val="none" w:sz="0" w:space="0" w:color="auto"/>
                                        <w:bottom w:val="none" w:sz="0" w:space="0" w:color="auto"/>
                                        <w:right w:val="none" w:sz="0" w:space="0" w:color="auto"/>
                                      </w:divBdr>
                                      <w:divsChild>
                                        <w:div w:id="1603804266">
                                          <w:marLeft w:val="0"/>
                                          <w:marRight w:val="0"/>
                                          <w:marTop w:val="0"/>
                                          <w:marBottom w:val="0"/>
                                          <w:divBdr>
                                            <w:top w:val="none" w:sz="0" w:space="0" w:color="auto"/>
                                            <w:left w:val="none" w:sz="0" w:space="0" w:color="auto"/>
                                            <w:bottom w:val="none" w:sz="0" w:space="0" w:color="auto"/>
                                            <w:right w:val="none" w:sz="0" w:space="0" w:color="auto"/>
                                          </w:divBdr>
                                          <w:divsChild>
                                            <w:div w:id="1800567335">
                                              <w:marLeft w:val="0"/>
                                              <w:marRight w:val="0"/>
                                              <w:marTop w:val="0"/>
                                              <w:marBottom w:val="0"/>
                                              <w:divBdr>
                                                <w:top w:val="none" w:sz="0" w:space="0" w:color="auto"/>
                                                <w:left w:val="none" w:sz="0" w:space="0" w:color="auto"/>
                                                <w:bottom w:val="none" w:sz="0" w:space="0" w:color="auto"/>
                                                <w:right w:val="none" w:sz="0" w:space="0" w:color="auto"/>
                                              </w:divBdr>
                                            </w:div>
                                          </w:divsChild>
                                        </w:div>
                                        <w:div w:id="1860468075">
                                          <w:marLeft w:val="0"/>
                                          <w:marRight w:val="0"/>
                                          <w:marTop w:val="0"/>
                                          <w:marBottom w:val="0"/>
                                          <w:divBdr>
                                            <w:top w:val="none" w:sz="0" w:space="0" w:color="auto"/>
                                            <w:left w:val="none" w:sz="0" w:space="0" w:color="auto"/>
                                            <w:bottom w:val="none" w:sz="0" w:space="0" w:color="auto"/>
                                            <w:right w:val="none" w:sz="0" w:space="0" w:color="auto"/>
                                          </w:divBdr>
                                          <w:divsChild>
                                            <w:div w:id="672611789">
                                              <w:marLeft w:val="0"/>
                                              <w:marRight w:val="0"/>
                                              <w:marTop w:val="0"/>
                                              <w:marBottom w:val="0"/>
                                              <w:divBdr>
                                                <w:top w:val="none" w:sz="0" w:space="0" w:color="auto"/>
                                                <w:left w:val="none" w:sz="0" w:space="0" w:color="auto"/>
                                                <w:bottom w:val="none" w:sz="0" w:space="0" w:color="auto"/>
                                                <w:right w:val="none" w:sz="0" w:space="0" w:color="auto"/>
                                              </w:divBdr>
                                            </w:div>
                                          </w:divsChild>
                                        </w:div>
                                        <w:div w:id="962469066">
                                          <w:marLeft w:val="0"/>
                                          <w:marRight w:val="0"/>
                                          <w:marTop w:val="0"/>
                                          <w:marBottom w:val="0"/>
                                          <w:divBdr>
                                            <w:top w:val="none" w:sz="0" w:space="0" w:color="auto"/>
                                            <w:left w:val="none" w:sz="0" w:space="0" w:color="auto"/>
                                            <w:bottom w:val="none" w:sz="0" w:space="0" w:color="auto"/>
                                            <w:right w:val="none" w:sz="0" w:space="0" w:color="auto"/>
                                          </w:divBdr>
                                          <w:divsChild>
                                            <w:div w:id="225070400">
                                              <w:marLeft w:val="0"/>
                                              <w:marRight w:val="0"/>
                                              <w:marTop w:val="0"/>
                                              <w:marBottom w:val="0"/>
                                              <w:divBdr>
                                                <w:top w:val="none" w:sz="0" w:space="0" w:color="auto"/>
                                                <w:left w:val="none" w:sz="0" w:space="0" w:color="auto"/>
                                                <w:bottom w:val="none" w:sz="0" w:space="0" w:color="auto"/>
                                                <w:right w:val="none" w:sz="0" w:space="0" w:color="auto"/>
                                              </w:divBdr>
                                            </w:div>
                                          </w:divsChild>
                                        </w:div>
                                        <w:div w:id="2121139212">
                                          <w:marLeft w:val="0"/>
                                          <w:marRight w:val="0"/>
                                          <w:marTop w:val="0"/>
                                          <w:marBottom w:val="0"/>
                                          <w:divBdr>
                                            <w:top w:val="none" w:sz="0" w:space="0" w:color="auto"/>
                                            <w:left w:val="none" w:sz="0" w:space="0" w:color="auto"/>
                                            <w:bottom w:val="none" w:sz="0" w:space="0" w:color="auto"/>
                                            <w:right w:val="none" w:sz="0" w:space="0" w:color="auto"/>
                                          </w:divBdr>
                                          <w:divsChild>
                                            <w:div w:id="351884217">
                                              <w:marLeft w:val="0"/>
                                              <w:marRight w:val="0"/>
                                              <w:marTop w:val="0"/>
                                              <w:marBottom w:val="0"/>
                                              <w:divBdr>
                                                <w:top w:val="none" w:sz="0" w:space="0" w:color="auto"/>
                                                <w:left w:val="none" w:sz="0" w:space="0" w:color="auto"/>
                                                <w:bottom w:val="none" w:sz="0" w:space="0" w:color="auto"/>
                                                <w:right w:val="none" w:sz="0" w:space="0" w:color="auto"/>
                                              </w:divBdr>
                                            </w:div>
                                          </w:divsChild>
                                        </w:div>
                                        <w:div w:id="472068366">
                                          <w:marLeft w:val="0"/>
                                          <w:marRight w:val="0"/>
                                          <w:marTop w:val="0"/>
                                          <w:marBottom w:val="0"/>
                                          <w:divBdr>
                                            <w:top w:val="none" w:sz="0" w:space="0" w:color="auto"/>
                                            <w:left w:val="none" w:sz="0" w:space="0" w:color="auto"/>
                                            <w:bottom w:val="none" w:sz="0" w:space="0" w:color="auto"/>
                                            <w:right w:val="none" w:sz="0" w:space="0" w:color="auto"/>
                                          </w:divBdr>
                                          <w:divsChild>
                                            <w:div w:id="1033847123">
                                              <w:marLeft w:val="0"/>
                                              <w:marRight w:val="0"/>
                                              <w:marTop w:val="0"/>
                                              <w:marBottom w:val="0"/>
                                              <w:divBdr>
                                                <w:top w:val="none" w:sz="0" w:space="0" w:color="auto"/>
                                                <w:left w:val="none" w:sz="0" w:space="0" w:color="auto"/>
                                                <w:bottom w:val="none" w:sz="0" w:space="0" w:color="auto"/>
                                                <w:right w:val="none" w:sz="0" w:space="0" w:color="auto"/>
                                              </w:divBdr>
                                            </w:div>
                                          </w:divsChild>
                                        </w:div>
                                        <w:div w:id="1323316324">
                                          <w:marLeft w:val="0"/>
                                          <w:marRight w:val="0"/>
                                          <w:marTop w:val="0"/>
                                          <w:marBottom w:val="0"/>
                                          <w:divBdr>
                                            <w:top w:val="none" w:sz="0" w:space="0" w:color="auto"/>
                                            <w:left w:val="none" w:sz="0" w:space="0" w:color="auto"/>
                                            <w:bottom w:val="none" w:sz="0" w:space="0" w:color="auto"/>
                                            <w:right w:val="none" w:sz="0" w:space="0" w:color="auto"/>
                                          </w:divBdr>
                                          <w:divsChild>
                                            <w:div w:id="1854228006">
                                              <w:marLeft w:val="0"/>
                                              <w:marRight w:val="0"/>
                                              <w:marTop w:val="0"/>
                                              <w:marBottom w:val="0"/>
                                              <w:divBdr>
                                                <w:top w:val="none" w:sz="0" w:space="0" w:color="auto"/>
                                                <w:left w:val="none" w:sz="0" w:space="0" w:color="auto"/>
                                                <w:bottom w:val="none" w:sz="0" w:space="0" w:color="auto"/>
                                                <w:right w:val="none" w:sz="0" w:space="0" w:color="auto"/>
                                              </w:divBdr>
                                            </w:div>
                                          </w:divsChild>
                                        </w:div>
                                        <w:div w:id="1504201096">
                                          <w:marLeft w:val="0"/>
                                          <w:marRight w:val="0"/>
                                          <w:marTop w:val="0"/>
                                          <w:marBottom w:val="0"/>
                                          <w:divBdr>
                                            <w:top w:val="none" w:sz="0" w:space="0" w:color="auto"/>
                                            <w:left w:val="none" w:sz="0" w:space="0" w:color="auto"/>
                                            <w:bottom w:val="none" w:sz="0" w:space="0" w:color="auto"/>
                                            <w:right w:val="none" w:sz="0" w:space="0" w:color="auto"/>
                                          </w:divBdr>
                                          <w:divsChild>
                                            <w:div w:id="11879938">
                                              <w:marLeft w:val="0"/>
                                              <w:marRight w:val="0"/>
                                              <w:marTop w:val="0"/>
                                              <w:marBottom w:val="0"/>
                                              <w:divBdr>
                                                <w:top w:val="none" w:sz="0" w:space="0" w:color="auto"/>
                                                <w:left w:val="none" w:sz="0" w:space="0" w:color="auto"/>
                                                <w:bottom w:val="none" w:sz="0" w:space="0" w:color="auto"/>
                                                <w:right w:val="none" w:sz="0" w:space="0" w:color="auto"/>
                                              </w:divBdr>
                                            </w:div>
                                          </w:divsChild>
                                        </w:div>
                                        <w:div w:id="541214884">
                                          <w:marLeft w:val="0"/>
                                          <w:marRight w:val="0"/>
                                          <w:marTop w:val="0"/>
                                          <w:marBottom w:val="0"/>
                                          <w:divBdr>
                                            <w:top w:val="none" w:sz="0" w:space="0" w:color="auto"/>
                                            <w:left w:val="none" w:sz="0" w:space="0" w:color="auto"/>
                                            <w:bottom w:val="none" w:sz="0" w:space="0" w:color="auto"/>
                                            <w:right w:val="none" w:sz="0" w:space="0" w:color="auto"/>
                                          </w:divBdr>
                                          <w:divsChild>
                                            <w:div w:id="2007438455">
                                              <w:marLeft w:val="0"/>
                                              <w:marRight w:val="0"/>
                                              <w:marTop w:val="0"/>
                                              <w:marBottom w:val="0"/>
                                              <w:divBdr>
                                                <w:top w:val="none" w:sz="0" w:space="0" w:color="auto"/>
                                                <w:left w:val="none" w:sz="0" w:space="0" w:color="auto"/>
                                                <w:bottom w:val="none" w:sz="0" w:space="0" w:color="auto"/>
                                                <w:right w:val="none" w:sz="0" w:space="0" w:color="auto"/>
                                              </w:divBdr>
                                            </w:div>
                                          </w:divsChild>
                                        </w:div>
                                        <w:div w:id="1258949278">
                                          <w:marLeft w:val="0"/>
                                          <w:marRight w:val="0"/>
                                          <w:marTop w:val="0"/>
                                          <w:marBottom w:val="0"/>
                                          <w:divBdr>
                                            <w:top w:val="none" w:sz="0" w:space="0" w:color="auto"/>
                                            <w:left w:val="none" w:sz="0" w:space="0" w:color="auto"/>
                                            <w:bottom w:val="none" w:sz="0" w:space="0" w:color="auto"/>
                                            <w:right w:val="none" w:sz="0" w:space="0" w:color="auto"/>
                                          </w:divBdr>
                                          <w:divsChild>
                                            <w:div w:id="1416437060">
                                              <w:marLeft w:val="0"/>
                                              <w:marRight w:val="0"/>
                                              <w:marTop w:val="0"/>
                                              <w:marBottom w:val="0"/>
                                              <w:divBdr>
                                                <w:top w:val="none" w:sz="0" w:space="0" w:color="auto"/>
                                                <w:left w:val="none" w:sz="0" w:space="0" w:color="auto"/>
                                                <w:bottom w:val="none" w:sz="0" w:space="0" w:color="auto"/>
                                                <w:right w:val="none" w:sz="0" w:space="0" w:color="auto"/>
                                              </w:divBdr>
                                            </w:div>
                                          </w:divsChild>
                                        </w:div>
                                        <w:div w:id="1674717977">
                                          <w:marLeft w:val="0"/>
                                          <w:marRight w:val="0"/>
                                          <w:marTop w:val="0"/>
                                          <w:marBottom w:val="0"/>
                                          <w:divBdr>
                                            <w:top w:val="none" w:sz="0" w:space="0" w:color="auto"/>
                                            <w:left w:val="none" w:sz="0" w:space="0" w:color="auto"/>
                                            <w:bottom w:val="none" w:sz="0" w:space="0" w:color="auto"/>
                                            <w:right w:val="none" w:sz="0" w:space="0" w:color="auto"/>
                                          </w:divBdr>
                                          <w:divsChild>
                                            <w:div w:id="1278564958">
                                              <w:marLeft w:val="0"/>
                                              <w:marRight w:val="0"/>
                                              <w:marTop w:val="0"/>
                                              <w:marBottom w:val="0"/>
                                              <w:divBdr>
                                                <w:top w:val="none" w:sz="0" w:space="0" w:color="auto"/>
                                                <w:left w:val="none" w:sz="0" w:space="0" w:color="auto"/>
                                                <w:bottom w:val="none" w:sz="0" w:space="0" w:color="auto"/>
                                                <w:right w:val="none" w:sz="0" w:space="0" w:color="auto"/>
                                              </w:divBdr>
                                            </w:div>
                                          </w:divsChild>
                                        </w:div>
                                        <w:div w:id="60490977">
                                          <w:marLeft w:val="0"/>
                                          <w:marRight w:val="0"/>
                                          <w:marTop w:val="0"/>
                                          <w:marBottom w:val="0"/>
                                          <w:divBdr>
                                            <w:top w:val="none" w:sz="0" w:space="0" w:color="auto"/>
                                            <w:left w:val="none" w:sz="0" w:space="0" w:color="auto"/>
                                            <w:bottom w:val="none" w:sz="0" w:space="0" w:color="auto"/>
                                            <w:right w:val="none" w:sz="0" w:space="0" w:color="auto"/>
                                          </w:divBdr>
                                          <w:divsChild>
                                            <w:div w:id="1682009866">
                                              <w:marLeft w:val="0"/>
                                              <w:marRight w:val="0"/>
                                              <w:marTop w:val="0"/>
                                              <w:marBottom w:val="0"/>
                                              <w:divBdr>
                                                <w:top w:val="none" w:sz="0" w:space="0" w:color="auto"/>
                                                <w:left w:val="none" w:sz="0" w:space="0" w:color="auto"/>
                                                <w:bottom w:val="none" w:sz="0" w:space="0" w:color="auto"/>
                                                <w:right w:val="none" w:sz="0" w:space="0" w:color="auto"/>
                                              </w:divBdr>
                                            </w:div>
                                          </w:divsChild>
                                        </w:div>
                                        <w:div w:id="1473208758">
                                          <w:marLeft w:val="0"/>
                                          <w:marRight w:val="0"/>
                                          <w:marTop w:val="0"/>
                                          <w:marBottom w:val="0"/>
                                          <w:divBdr>
                                            <w:top w:val="none" w:sz="0" w:space="0" w:color="auto"/>
                                            <w:left w:val="none" w:sz="0" w:space="0" w:color="auto"/>
                                            <w:bottom w:val="none" w:sz="0" w:space="0" w:color="auto"/>
                                            <w:right w:val="none" w:sz="0" w:space="0" w:color="auto"/>
                                          </w:divBdr>
                                          <w:divsChild>
                                            <w:div w:id="849299136">
                                              <w:marLeft w:val="0"/>
                                              <w:marRight w:val="0"/>
                                              <w:marTop w:val="0"/>
                                              <w:marBottom w:val="0"/>
                                              <w:divBdr>
                                                <w:top w:val="none" w:sz="0" w:space="0" w:color="auto"/>
                                                <w:left w:val="none" w:sz="0" w:space="0" w:color="auto"/>
                                                <w:bottom w:val="none" w:sz="0" w:space="0" w:color="auto"/>
                                                <w:right w:val="none" w:sz="0" w:space="0" w:color="auto"/>
                                              </w:divBdr>
                                            </w:div>
                                          </w:divsChild>
                                        </w:div>
                                        <w:div w:id="1415399675">
                                          <w:marLeft w:val="0"/>
                                          <w:marRight w:val="0"/>
                                          <w:marTop w:val="0"/>
                                          <w:marBottom w:val="0"/>
                                          <w:divBdr>
                                            <w:top w:val="none" w:sz="0" w:space="0" w:color="auto"/>
                                            <w:left w:val="none" w:sz="0" w:space="0" w:color="auto"/>
                                            <w:bottom w:val="none" w:sz="0" w:space="0" w:color="auto"/>
                                            <w:right w:val="none" w:sz="0" w:space="0" w:color="auto"/>
                                          </w:divBdr>
                                          <w:divsChild>
                                            <w:div w:id="417486239">
                                              <w:marLeft w:val="0"/>
                                              <w:marRight w:val="0"/>
                                              <w:marTop w:val="0"/>
                                              <w:marBottom w:val="0"/>
                                              <w:divBdr>
                                                <w:top w:val="none" w:sz="0" w:space="0" w:color="auto"/>
                                                <w:left w:val="none" w:sz="0" w:space="0" w:color="auto"/>
                                                <w:bottom w:val="none" w:sz="0" w:space="0" w:color="auto"/>
                                                <w:right w:val="none" w:sz="0" w:space="0" w:color="auto"/>
                                              </w:divBdr>
                                            </w:div>
                                          </w:divsChild>
                                        </w:div>
                                        <w:div w:id="1746100200">
                                          <w:marLeft w:val="0"/>
                                          <w:marRight w:val="0"/>
                                          <w:marTop w:val="0"/>
                                          <w:marBottom w:val="0"/>
                                          <w:divBdr>
                                            <w:top w:val="none" w:sz="0" w:space="0" w:color="auto"/>
                                            <w:left w:val="none" w:sz="0" w:space="0" w:color="auto"/>
                                            <w:bottom w:val="none" w:sz="0" w:space="0" w:color="auto"/>
                                            <w:right w:val="none" w:sz="0" w:space="0" w:color="auto"/>
                                          </w:divBdr>
                                          <w:divsChild>
                                            <w:div w:id="1509830268">
                                              <w:marLeft w:val="0"/>
                                              <w:marRight w:val="0"/>
                                              <w:marTop w:val="0"/>
                                              <w:marBottom w:val="0"/>
                                              <w:divBdr>
                                                <w:top w:val="none" w:sz="0" w:space="0" w:color="auto"/>
                                                <w:left w:val="none" w:sz="0" w:space="0" w:color="auto"/>
                                                <w:bottom w:val="none" w:sz="0" w:space="0" w:color="auto"/>
                                                <w:right w:val="none" w:sz="0" w:space="0" w:color="auto"/>
                                              </w:divBdr>
                                            </w:div>
                                          </w:divsChild>
                                        </w:div>
                                        <w:div w:id="58942353">
                                          <w:marLeft w:val="0"/>
                                          <w:marRight w:val="0"/>
                                          <w:marTop w:val="0"/>
                                          <w:marBottom w:val="0"/>
                                          <w:divBdr>
                                            <w:top w:val="none" w:sz="0" w:space="0" w:color="auto"/>
                                            <w:left w:val="none" w:sz="0" w:space="0" w:color="auto"/>
                                            <w:bottom w:val="none" w:sz="0" w:space="0" w:color="auto"/>
                                            <w:right w:val="none" w:sz="0" w:space="0" w:color="auto"/>
                                          </w:divBdr>
                                          <w:divsChild>
                                            <w:div w:id="1499539329">
                                              <w:marLeft w:val="0"/>
                                              <w:marRight w:val="0"/>
                                              <w:marTop w:val="0"/>
                                              <w:marBottom w:val="0"/>
                                              <w:divBdr>
                                                <w:top w:val="none" w:sz="0" w:space="0" w:color="auto"/>
                                                <w:left w:val="none" w:sz="0" w:space="0" w:color="auto"/>
                                                <w:bottom w:val="none" w:sz="0" w:space="0" w:color="auto"/>
                                                <w:right w:val="none" w:sz="0" w:space="0" w:color="auto"/>
                                              </w:divBdr>
                                            </w:div>
                                          </w:divsChild>
                                        </w:div>
                                        <w:div w:id="541867422">
                                          <w:marLeft w:val="0"/>
                                          <w:marRight w:val="0"/>
                                          <w:marTop w:val="0"/>
                                          <w:marBottom w:val="0"/>
                                          <w:divBdr>
                                            <w:top w:val="none" w:sz="0" w:space="0" w:color="auto"/>
                                            <w:left w:val="none" w:sz="0" w:space="0" w:color="auto"/>
                                            <w:bottom w:val="none" w:sz="0" w:space="0" w:color="auto"/>
                                            <w:right w:val="none" w:sz="0" w:space="0" w:color="auto"/>
                                          </w:divBdr>
                                          <w:divsChild>
                                            <w:div w:id="1260993130">
                                              <w:marLeft w:val="0"/>
                                              <w:marRight w:val="0"/>
                                              <w:marTop w:val="0"/>
                                              <w:marBottom w:val="0"/>
                                              <w:divBdr>
                                                <w:top w:val="none" w:sz="0" w:space="0" w:color="auto"/>
                                                <w:left w:val="none" w:sz="0" w:space="0" w:color="auto"/>
                                                <w:bottom w:val="none" w:sz="0" w:space="0" w:color="auto"/>
                                                <w:right w:val="none" w:sz="0" w:space="0" w:color="auto"/>
                                              </w:divBdr>
                                            </w:div>
                                          </w:divsChild>
                                        </w:div>
                                        <w:div w:id="1015226526">
                                          <w:marLeft w:val="0"/>
                                          <w:marRight w:val="0"/>
                                          <w:marTop w:val="0"/>
                                          <w:marBottom w:val="0"/>
                                          <w:divBdr>
                                            <w:top w:val="none" w:sz="0" w:space="0" w:color="auto"/>
                                            <w:left w:val="none" w:sz="0" w:space="0" w:color="auto"/>
                                            <w:bottom w:val="none" w:sz="0" w:space="0" w:color="auto"/>
                                            <w:right w:val="none" w:sz="0" w:space="0" w:color="auto"/>
                                          </w:divBdr>
                                          <w:divsChild>
                                            <w:div w:id="48770813">
                                              <w:marLeft w:val="0"/>
                                              <w:marRight w:val="0"/>
                                              <w:marTop w:val="0"/>
                                              <w:marBottom w:val="0"/>
                                              <w:divBdr>
                                                <w:top w:val="none" w:sz="0" w:space="0" w:color="auto"/>
                                                <w:left w:val="none" w:sz="0" w:space="0" w:color="auto"/>
                                                <w:bottom w:val="none" w:sz="0" w:space="0" w:color="auto"/>
                                                <w:right w:val="none" w:sz="0" w:space="0" w:color="auto"/>
                                              </w:divBdr>
                                            </w:div>
                                          </w:divsChild>
                                        </w:div>
                                        <w:div w:id="966545131">
                                          <w:marLeft w:val="0"/>
                                          <w:marRight w:val="0"/>
                                          <w:marTop w:val="0"/>
                                          <w:marBottom w:val="0"/>
                                          <w:divBdr>
                                            <w:top w:val="none" w:sz="0" w:space="0" w:color="auto"/>
                                            <w:left w:val="none" w:sz="0" w:space="0" w:color="auto"/>
                                            <w:bottom w:val="none" w:sz="0" w:space="0" w:color="auto"/>
                                            <w:right w:val="none" w:sz="0" w:space="0" w:color="auto"/>
                                          </w:divBdr>
                                          <w:divsChild>
                                            <w:div w:id="1770857860">
                                              <w:marLeft w:val="0"/>
                                              <w:marRight w:val="0"/>
                                              <w:marTop w:val="0"/>
                                              <w:marBottom w:val="0"/>
                                              <w:divBdr>
                                                <w:top w:val="none" w:sz="0" w:space="0" w:color="auto"/>
                                                <w:left w:val="none" w:sz="0" w:space="0" w:color="auto"/>
                                                <w:bottom w:val="none" w:sz="0" w:space="0" w:color="auto"/>
                                                <w:right w:val="none" w:sz="0" w:space="0" w:color="auto"/>
                                              </w:divBdr>
                                            </w:div>
                                          </w:divsChild>
                                        </w:div>
                                        <w:div w:id="865295008">
                                          <w:marLeft w:val="0"/>
                                          <w:marRight w:val="0"/>
                                          <w:marTop w:val="0"/>
                                          <w:marBottom w:val="0"/>
                                          <w:divBdr>
                                            <w:top w:val="none" w:sz="0" w:space="0" w:color="auto"/>
                                            <w:left w:val="none" w:sz="0" w:space="0" w:color="auto"/>
                                            <w:bottom w:val="none" w:sz="0" w:space="0" w:color="auto"/>
                                            <w:right w:val="none" w:sz="0" w:space="0" w:color="auto"/>
                                          </w:divBdr>
                                          <w:divsChild>
                                            <w:div w:id="713383070">
                                              <w:marLeft w:val="0"/>
                                              <w:marRight w:val="0"/>
                                              <w:marTop w:val="0"/>
                                              <w:marBottom w:val="0"/>
                                              <w:divBdr>
                                                <w:top w:val="none" w:sz="0" w:space="0" w:color="auto"/>
                                                <w:left w:val="none" w:sz="0" w:space="0" w:color="auto"/>
                                                <w:bottom w:val="none" w:sz="0" w:space="0" w:color="auto"/>
                                                <w:right w:val="none" w:sz="0" w:space="0" w:color="auto"/>
                                              </w:divBdr>
                                            </w:div>
                                          </w:divsChild>
                                        </w:div>
                                        <w:div w:id="442657442">
                                          <w:marLeft w:val="0"/>
                                          <w:marRight w:val="0"/>
                                          <w:marTop w:val="0"/>
                                          <w:marBottom w:val="0"/>
                                          <w:divBdr>
                                            <w:top w:val="none" w:sz="0" w:space="0" w:color="auto"/>
                                            <w:left w:val="none" w:sz="0" w:space="0" w:color="auto"/>
                                            <w:bottom w:val="none" w:sz="0" w:space="0" w:color="auto"/>
                                            <w:right w:val="none" w:sz="0" w:space="0" w:color="auto"/>
                                          </w:divBdr>
                                          <w:divsChild>
                                            <w:div w:id="1048408459">
                                              <w:marLeft w:val="0"/>
                                              <w:marRight w:val="0"/>
                                              <w:marTop w:val="0"/>
                                              <w:marBottom w:val="0"/>
                                              <w:divBdr>
                                                <w:top w:val="none" w:sz="0" w:space="0" w:color="auto"/>
                                                <w:left w:val="none" w:sz="0" w:space="0" w:color="auto"/>
                                                <w:bottom w:val="none" w:sz="0" w:space="0" w:color="auto"/>
                                                <w:right w:val="none" w:sz="0" w:space="0" w:color="auto"/>
                                              </w:divBdr>
                                            </w:div>
                                          </w:divsChild>
                                        </w:div>
                                        <w:div w:id="1613706237">
                                          <w:marLeft w:val="0"/>
                                          <w:marRight w:val="0"/>
                                          <w:marTop w:val="0"/>
                                          <w:marBottom w:val="0"/>
                                          <w:divBdr>
                                            <w:top w:val="none" w:sz="0" w:space="0" w:color="auto"/>
                                            <w:left w:val="none" w:sz="0" w:space="0" w:color="auto"/>
                                            <w:bottom w:val="none" w:sz="0" w:space="0" w:color="auto"/>
                                            <w:right w:val="none" w:sz="0" w:space="0" w:color="auto"/>
                                          </w:divBdr>
                                          <w:divsChild>
                                            <w:div w:id="2089305202">
                                              <w:marLeft w:val="0"/>
                                              <w:marRight w:val="0"/>
                                              <w:marTop w:val="0"/>
                                              <w:marBottom w:val="0"/>
                                              <w:divBdr>
                                                <w:top w:val="none" w:sz="0" w:space="0" w:color="auto"/>
                                                <w:left w:val="none" w:sz="0" w:space="0" w:color="auto"/>
                                                <w:bottom w:val="none" w:sz="0" w:space="0" w:color="auto"/>
                                                <w:right w:val="none" w:sz="0" w:space="0" w:color="auto"/>
                                              </w:divBdr>
                                            </w:div>
                                          </w:divsChild>
                                        </w:div>
                                        <w:div w:id="649754634">
                                          <w:marLeft w:val="0"/>
                                          <w:marRight w:val="0"/>
                                          <w:marTop w:val="0"/>
                                          <w:marBottom w:val="0"/>
                                          <w:divBdr>
                                            <w:top w:val="none" w:sz="0" w:space="0" w:color="auto"/>
                                            <w:left w:val="none" w:sz="0" w:space="0" w:color="auto"/>
                                            <w:bottom w:val="none" w:sz="0" w:space="0" w:color="auto"/>
                                            <w:right w:val="none" w:sz="0" w:space="0" w:color="auto"/>
                                          </w:divBdr>
                                          <w:divsChild>
                                            <w:div w:id="355278180">
                                              <w:marLeft w:val="0"/>
                                              <w:marRight w:val="0"/>
                                              <w:marTop w:val="0"/>
                                              <w:marBottom w:val="0"/>
                                              <w:divBdr>
                                                <w:top w:val="none" w:sz="0" w:space="0" w:color="auto"/>
                                                <w:left w:val="none" w:sz="0" w:space="0" w:color="auto"/>
                                                <w:bottom w:val="none" w:sz="0" w:space="0" w:color="auto"/>
                                                <w:right w:val="none" w:sz="0" w:space="0" w:color="auto"/>
                                              </w:divBdr>
                                            </w:div>
                                          </w:divsChild>
                                        </w:div>
                                        <w:div w:id="818300456">
                                          <w:marLeft w:val="0"/>
                                          <w:marRight w:val="0"/>
                                          <w:marTop w:val="0"/>
                                          <w:marBottom w:val="0"/>
                                          <w:divBdr>
                                            <w:top w:val="none" w:sz="0" w:space="0" w:color="auto"/>
                                            <w:left w:val="none" w:sz="0" w:space="0" w:color="auto"/>
                                            <w:bottom w:val="none" w:sz="0" w:space="0" w:color="auto"/>
                                            <w:right w:val="none" w:sz="0" w:space="0" w:color="auto"/>
                                          </w:divBdr>
                                          <w:divsChild>
                                            <w:div w:id="1002925679">
                                              <w:marLeft w:val="0"/>
                                              <w:marRight w:val="0"/>
                                              <w:marTop w:val="0"/>
                                              <w:marBottom w:val="0"/>
                                              <w:divBdr>
                                                <w:top w:val="none" w:sz="0" w:space="0" w:color="auto"/>
                                                <w:left w:val="none" w:sz="0" w:space="0" w:color="auto"/>
                                                <w:bottom w:val="none" w:sz="0" w:space="0" w:color="auto"/>
                                                <w:right w:val="none" w:sz="0" w:space="0" w:color="auto"/>
                                              </w:divBdr>
                                            </w:div>
                                          </w:divsChild>
                                        </w:div>
                                        <w:div w:id="437531023">
                                          <w:marLeft w:val="0"/>
                                          <w:marRight w:val="0"/>
                                          <w:marTop w:val="0"/>
                                          <w:marBottom w:val="0"/>
                                          <w:divBdr>
                                            <w:top w:val="none" w:sz="0" w:space="0" w:color="auto"/>
                                            <w:left w:val="none" w:sz="0" w:space="0" w:color="auto"/>
                                            <w:bottom w:val="none" w:sz="0" w:space="0" w:color="auto"/>
                                            <w:right w:val="none" w:sz="0" w:space="0" w:color="auto"/>
                                          </w:divBdr>
                                          <w:divsChild>
                                            <w:div w:id="10038402">
                                              <w:marLeft w:val="0"/>
                                              <w:marRight w:val="0"/>
                                              <w:marTop w:val="0"/>
                                              <w:marBottom w:val="0"/>
                                              <w:divBdr>
                                                <w:top w:val="none" w:sz="0" w:space="0" w:color="auto"/>
                                                <w:left w:val="none" w:sz="0" w:space="0" w:color="auto"/>
                                                <w:bottom w:val="none" w:sz="0" w:space="0" w:color="auto"/>
                                                <w:right w:val="none" w:sz="0" w:space="0" w:color="auto"/>
                                              </w:divBdr>
                                            </w:div>
                                          </w:divsChild>
                                        </w:div>
                                        <w:div w:id="1052073728">
                                          <w:marLeft w:val="0"/>
                                          <w:marRight w:val="0"/>
                                          <w:marTop w:val="0"/>
                                          <w:marBottom w:val="0"/>
                                          <w:divBdr>
                                            <w:top w:val="none" w:sz="0" w:space="0" w:color="auto"/>
                                            <w:left w:val="none" w:sz="0" w:space="0" w:color="auto"/>
                                            <w:bottom w:val="none" w:sz="0" w:space="0" w:color="auto"/>
                                            <w:right w:val="none" w:sz="0" w:space="0" w:color="auto"/>
                                          </w:divBdr>
                                          <w:divsChild>
                                            <w:div w:id="1471480880">
                                              <w:marLeft w:val="0"/>
                                              <w:marRight w:val="0"/>
                                              <w:marTop w:val="0"/>
                                              <w:marBottom w:val="0"/>
                                              <w:divBdr>
                                                <w:top w:val="none" w:sz="0" w:space="0" w:color="auto"/>
                                                <w:left w:val="none" w:sz="0" w:space="0" w:color="auto"/>
                                                <w:bottom w:val="none" w:sz="0" w:space="0" w:color="auto"/>
                                                <w:right w:val="none" w:sz="0" w:space="0" w:color="auto"/>
                                              </w:divBdr>
                                            </w:div>
                                          </w:divsChild>
                                        </w:div>
                                        <w:div w:id="352388531">
                                          <w:marLeft w:val="0"/>
                                          <w:marRight w:val="0"/>
                                          <w:marTop w:val="0"/>
                                          <w:marBottom w:val="0"/>
                                          <w:divBdr>
                                            <w:top w:val="none" w:sz="0" w:space="0" w:color="auto"/>
                                            <w:left w:val="none" w:sz="0" w:space="0" w:color="auto"/>
                                            <w:bottom w:val="none" w:sz="0" w:space="0" w:color="auto"/>
                                            <w:right w:val="none" w:sz="0" w:space="0" w:color="auto"/>
                                          </w:divBdr>
                                          <w:divsChild>
                                            <w:div w:id="9438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186111">
      <w:bodyDiv w:val="1"/>
      <w:marLeft w:val="0"/>
      <w:marRight w:val="0"/>
      <w:marTop w:val="0"/>
      <w:marBottom w:val="0"/>
      <w:divBdr>
        <w:top w:val="none" w:sz="0" w:space="0" w:color="auto"/>
        <w:left w:val="none" w:sz="0" w:space="0" w:color="auto"/>
        <w:bottom w:val="none" w:sz="0" w:space="0" w:color="auto"/>
        <w:right w:val="none" w:sz="0" w:space="0" w:color="auto"/>
      </w:divBdr>
      <w:divsChild>
        <w:div w:id="1041515841">
          <w:marLeft w:val="0"/>
          <w:marRight w:val="0"/>
          <w:marTop w:val="0"/>
          <w:marBottom w:val="0"/>
          <w:divBdr>
            <w:top w:val="none" w:sz="0" w:space="0" w:color="auto"/>
            <w:left w:val="none" w:sz="0" w:space="0" w:color="auto"/>
            <w:bottom w:val="none" w:sz="0" w:space="0" w:color="auto"/>
            <w:right w:val="none" w:sz="0" w:space="0" w:color="auto"/>
          </w:divBdr>
          <w:divsChild>
            <w:div w:id="2093500435">
              <w:marLeft w:val="0"/>
              <w:marRight w:val="0"/>
              <w:marTop w:val="0"/>
              <w:marBottom w:val="0"/>
              <w:divBdr>
                <w:top w:val="none" w:sz="0" w:space="0" w:color="auto"/>
                <w:left w:val="none" w:sz="0" w:space="0" w:color="auto"/>
                <w:bottom w:val="none" w:sz="0" w:space="0" w:color="auto"/>
                <w:right w:val="none" w:sz="0" w:space="0" w:color="auto"/>
              </w:divBdr>
              <w:divsChild>
                <w:div w:id="205340293">
                  <w:marLeft w:val="0"/>
                  <w:marRight w:val="0"/>
                  <w:marTop w:val="0"/>
                  <w:marBottom w:val="0"/>
                  <w:divBdr>
                    <w:top w:val="none" w:sz="0" w:space="0" w:color="auto"/>
                    <w:left w:val="none" w:sz="0" w:space="0" w:color="auto"/>
                    <w:bottom w:val="none" w:sz="0" w:space="0" w:color="auto"/>
                    <w:right w:val="none" w:sz="0" w:space="0" w:color="auto"/>
                  </w:divBdr>
                </w:div>
              </w:divsChild>
            </w:div>
            <w:div w:id="1791701733">
              <w:marLeft w:val="0"/>
              <w:marRight w:val="0"/>
              <w:marTop w:val="0"/>
              <w:marBottom w:val="0"/>
              <w:divBdr>
                <w:top w:val="none" w:sz="0" w:space="0" w:color="auto"/>
                <w:left w:val="none" w:sz="0" w:space="0" w:color="auto"/>
                <w:bottom w:val="none" w:sz="0" w:space="0" w:color="auto"/>
                <w:right w:val="none" w:sz="0" w:space="0" w:color="auto"/>
              </w:divBdr>
              <w:divsChild>
                <w:div w:id="522014702">
                  <w:marLeft w:val="0"/>
                  <w:marRight w:val="0"/>
                  <w:marTop w:val="0"/>
                  <w:marBottom w:val="0"/>
                  <w:divBdr>
                    <w:top w:val="none" w:sz="0" w:space="0" w:color="auto"/>
                    <w:left w:val="none" w:sz="0" w:space="0" w:color="auto"/>
                    <w:bottom w:val="none" w:sz="0" w:space="0" w:color="auto"/>
                    <w:right w:val="none" w:sz="0" w:space="0" w:color="auto"/>
                  </w:divBdr>
                </w:div>
              </w:divsChild>
            </w:div>
            <w:div w:id="413355284">
              <w:marLeft w:val="0"/>
              <w:marRight w:val="0"/>
              <w:marTop w:val="0"/>
              <w:marBottom w:val="0"/>
              <w:divBdr>
                <w:top w:val="none" w:sz="0" w:space="0" w:color="auto"/>
                <w:left w:val="none" w:sz="0" w:space="0" w:color="auto"/>
                <w:bottom w:val="none" w:sz="0" w:space="0" w:color="auto"/>
                <w:right w:val="none" w:sz="0" w:space="0" w:color="auto"/>
              </w:divBdr>
              <w:divsChild>
                <w:div w:id="157162792">
                  <w:marLeft w:val="0"/>
                  <w:marRight w:val="0"/>
                  <w:marTop w:val="0"/>
                  <w:marBottom w:val="0"/>
                  <w:divBdr>
                    <w:top w:val="none" w:sz="0" w:space="0" w:color="auto"/>
                    <w:left w:val="none" w:sz="0" w:space="0" w:color="auto"/>
                    <w:bottom w:val="none" w:sz="0" w:space="0" w:color="auto"/>
                    <w:right w:val="none" w:sz="0" w:space="0" w:color="auto"/>
                  </w:divBdr>
                </w:div>
              </w:divsChild>
            </w:div>
            <w:div w:id="862091488">
              <w:marLeft w:val="0"/>
              <w:marRight w:val="0"/>
              <w:marTop w:val="0"/>
              <w:marBottom w:val="0"/>
              <w:divBdr>
                <w:top w:val="none" w:sz="0" w:space="0" w:color="auto"/>
                <w:left w:val="none" w:sz="0" w:space="0" w:color="auto"/>
                <w:bottom w:val="none" w:sz="0" w:space="0" w:color="auto"/>
                <w:right w:val="none" w:sz="0" w:space="0" w:color="auto"/>
              </w:divBdr>
              <w:divsChild>
                <w:div w:id="433787409">
                  <w:marLeft w:val="0"/>
                  <w:marRight w:val="0"/>
                  <w:marTop w:val="0"/>
                  <w:marBottom w:val="0"/>
                  <w:divBdr>
                    <w:top w:val="none" w:sz="0" w:space="0" w:color="auto"/>
                    <w:left w:val="none" w:sz="0" w:space="0" w:color="auto"/>
                    <w:bottom w:val="none" w:sz="0" w:space="0" w:color="auto"/>
                    <w:right w:val="none" w:sz="0" w:space="0" w:color="auto"/>
                  </w:divBdr>
                </w:div>
              </w:divsChild>
            </w:div>
            <w:div w:id="1766261790">
              <w:marLeft w:val="0"/>
              <w:marRight w:val="0"/>
              <w:marTop w:val="0"/>
              <w:marBottom w:val="0"/>
              <w:divBdr>
                <w:top w:val="none" w:sz="0" w:space="0" w:color="auto"/>
                <w:left w:val="none" w:sz="0" w:space="0" w:color="auto"/>
                <w:bottom w:val="none" w:sz="0" w:space="0" w:color="auto"/>
                <w:right w:val="none" w:sz="0" w:space="0" w:color="auto"/>
              </w:divBdr>
              <w:divsChild>
                <w:div w:id="1372417354">
                  <w:marLeft w:val="0"/>
                  <w:marRight w:val="0"/>
                  <w:marTop w:val="0"/>
                  <w:marBottom w:val="0"/>
                  <w:divBdr>
                    <w:top w:val="none" w:sz="0" w:space="0" w:color="auto"/>
                    <w:left w:val="none" w:sz="0" w:space="0" w:color="auto"/>
                    <w:bottom w:val="none" w:sz="0" w:space="0" w:color="auto"/>
                    <w:right w:val="none" w:sz="0" w:space="0" w:color="auto"/>
                  </w:divBdr>
                </w:div>
              </w:divsChild>
            </w:div>
            <w:div w:id="545992491">
              <w:marLeft w:val="0"/>
              <w:marRight w:val="0"/>
              <w:marTop w:val="0"/>
              <w:marBottom w:val="0"/>
              <w:divBdr>
                <w:top w:val="none" w:sz="0" w:space="0" w:color="auto"/>
                <w:left w:val="none" w:sz="0" w:space="0" w:color="auto"/>
                <w:bottom w:val="none" w:sz="0" w:space="0" w:color="auto"/>
                <w:right w:val="none" w:sz="0" w:space="0" w:color="auto"/>
              </w:divBdr>
              <w:divsChild>
                <w:div w:id="76219556">
                  <w:marLeft w:val="0"/>
                  <w:marRight w:val="0"/>
                  <w:marTop w:val="0"/>
                  <w:marBottom w:val="0"/>
                  <w:divBdr>
                    <w:top w:val="none" w:sz="0" w:space="0" w:color="auto"/>
                    <w:left w:val="none" w:sz="0" w:space="0" w:color="auto"/>
                    <w:bottom w:val="none" w:sz="0" w:space="0" w:color="auto"/>
                    <w:right w:val="none" w:sz="0" w:space="0" w:color="auto"/>
                  </w:divBdr>
                </w:div>
              </w:divsChild>
            </w:div>
            <w:div w:id="1963535895">
              <w:marLeft w:val="0"/>
              <w:marRight w:val="0"/>
              <w:marTop w:val="0"/>
              <w:marBottom w:val="0"/>
              <w:divBdr>
                <w:top w:val="none" w:sz="0" w:space="0" w:color="auto"/>
                <w:left w:val="none" w:sz="0" w:space="0" w:color="auto"/>
                <w:bottom w:val="none" w:sz="0" w:space="0" w:color="auto"/>
                <w:right w:val="none" w:sz="0" w:space="0" w:color="auto"/>
              </w:divBdr>
              <w:divsChild>
                <w:div w:id="690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3800">
      <w:bodyDiv w:val="1"/>
      <w:marLeft w:val="0"/>
      <w:marRight w:val="0"/>
      <w:marTop w:val="0"/>
      <w:marBottom w:val="0"/>
      <w:divBdr>
        <w:top w:val="none" w:sz="0" w:space="0" w:color="auto"/>
        <w:left w:val="none" w:sz="0" w:space="0" w:color="auto"/>
        <w:bottom w:val="none" w:sz="0" w:space="0" w:color="auto"/>
        <w:right w:val="none" w:sz="0" w:space="0" w:color="auto"/>
      </w:divBdr>
      <w:divsChild>
        <w:div w:id="809249487">
          <w:marLeft w:val="0"/>
          <w:marRight w:val="0"/>
          <w:marTop w:val="0"/>
          <w:marBottom w:val="0"/>
          <w:divBdr>
            <w:top w:val="none" w:sz="0" w:space="0" w:color="auto"/>
            <w:left w:val="none" w:sz="0" w:space="0" w:color="auto"/>
            <w:bottom w:val="none" w:sz="0" w:space="0" w:color="auto"/>
            <w:right w:val="none" w:sz="0" w:space="0" w:color="auto"/>
          </w:divBdr>
        </w:div>
      </w:divsChild>
    </w:div>
    <w:div w:id="1589390576">
      <w:bodyDiv w:val="1"/>
      <w:marLeft w:val="0"/>
      <w:marRight w:val="0"/>
      <w:marTop w:val="0"/>
      <w:marBottom w:val="0"/>
      <w:divBdr>
        <w:top w:val="none" w:sz="0" w:space="0" w:color="auto"/>
        <w:left w:val="none" w:sz="0" w:space="0" w:color="auto"/>
        <w:bottom w:val="none" w:sz="0" w:space="0" w:color="auto"/>
        <w:right w:val="none" w:sz="0" w:space="0" w:color="auto"/>
      </w:divBdr>
      <w:divsChild>
        <w:div w:id="1787387960">
          <w:marLeft w:val="0"/>
          <w:marRight w:val="0"/>
          <w:marTop w:val="0"/>
          <w:marBottom w:val="0"/>
          <w:divBdr>
            <w:top w:val="none" w:sz="0" w:space="0" w:color="auto"/>
            <w:left w:val="none" w:sz="0" w:space="0" w:color="auto"/>
            <w:bottom w:val="none" w:sz="0" w:space="0" w:color="auto"/>
            <w:right w:val="none" w:sz="0" w:space="0" w:color="auto"/>
          </w:divBdr>
        </w:div>
      </w:divsChild>
    </w:div>
    <w:div w:id="1592007159">
      <w:bodyDiv w:val="1"/>
      <w:marLeft w:val="0"/>
      <w:marRight w:val="0"/>
      <w:marTop w:val="0"/>
      <w:marBottom w:val="0"/>
      <w:divBdr>
        <w:top w:val="none" w:sz="0" w:space="0" w:color="auto"/>
        <w:left w:val="none" w:sz="0" w:space="0" w:color="auto"/>
        <w:bottom w:val="none" w:sz="0" w:space="0" w:color="auto"/>
        <w:right w:val="none" w:sz="0" w:space="0" w:color="auto"/>
      </w:divBdr>
      <w:divsChild>
        <w:div w:id="863594162">
          <w:marLeft w:val="0"/>
          <w:marRight w:val="0"/>
          <w:marTop w:val="0"/>
          <w:marBottom w:val="0"/>
          <w:divBdr>
            <w:top w:val="none" w:sz="0" w:space="0" w:color="auto"/>
            <w:left w:val="none" w:sz="0" w:space="0" w:color="auto"/>
            <w:bottom w:val="none" w:sz="0" w:space="0" w:color="auto"/>
            <w:right w:val="none" w:sz="0" w:space="0" w:color="auto"/>
          </w:divBdr>
        </w:div>
      </w:divsChild>
    </w:div>
    <w:div w:id="1593391344">
      <w:bodyDiv w:val="1"/>
      <w:marLeft w:val="0"/>
      <w:marRight w:val="0"/>
      <w:marTop w:val="0"/>
      <w:marBottom w:val="0"/>
      <w:divBdr>
        <w:top w:val="none" w:sz="0" w:space="0" w:color="auto"/>
        <w:left w:val="none" w:sz="0" w:space="0" w:color="auto"/>
        <w:bottom w:val="none" w:sz="0" w:space="0" w:color="auto"/>
        <w:right w:val="none" w:sz="0" w:space="0" w:color="auto"/>
      </w:divBdr>
      <w:divsChild>
        <w:div w:id="1908494414">
          <w:marLeft w:val="0"/>
          <w:marRight w:val="0"/>
          <w:marTop w:val="0"/>
          <w:marBottom w:val="0"/>
          <w:divBdr>
            <w:top w:val="none" w:sz="0" w:space="0" w:color="auto"/>
            <w:left w:val="none" w:sz="0" w:space="0" w:color="auto"/>
            <w:bottom w:val="none" w:sz="0" w:space="0" w:color="auto"/>
            <w:right w:val="none" w:sz="0" w:space="0" w:color="auto"/>
          </w:divBdr>
        </w:div>
      </w:divsChild>
    </w:div>
    <w:div w:id="1603102334">
      <w:bodyDiv w:val="1"/>
      <w:marLeft w:val="0"/>
      <w:marRight w:val="0"/>
      <w:marTop w:val="0"/>
      <w:marBottom w:val="0"/>
      <w:divBdr>
        <w:top w:val="none" w:sz="0" w:space="0" w:color="auto"/>
        <w:left w:val="none" w:sz="0" w:space="0" w:color="auto"/>
        <w:bottom w:val="none" w:sz="0" w:space="0" w:color="auto"/>
        <w:right w:val="none" w:sz="0" w:space="0" w:color="auto"/>
      </w:divBdr>
      <w:divsChild>
        <w:div w:id="689799036">
          <w:marLeft w:val="0"/>
          <w:marRight w:val="0"/>
          <w:marTop w:val="0"/>
          <w:marBottom w:val="0"/>
          <w:divBdr>
            <w:top w:val="none" w:sz="0" w:space="0" w:color="auto"/>
            <w:left w:val="none" w:sz="0" w:space="0" w:color="auto"/>
            <w:bottom w:val="none" w:sz="0" w:space="0" w:color="auto"/>
            <w:right w:val="none" w:sz="0" w:space="0" w:color="auto"/>
          </w:divBdr>
        </w:div>
      </w:divsChild>
    </w:div>
    <w:div w:id="1603873150">
      <w:bodyDiv w:val="1"/>
      <w:marLeft w:val="0"/>
      <w:marRight w:val="0"/>
      <w:marTop w:val="0"/>
      <w:marBottom w:val="0"/>
      <w:divBdr>
        <w:top w:val="none" w:sz="0" w:space="0" w:color="auto"/>
        <w:left w:val="none" w:sz="0" w:space="0" w:color="auto"/>
        <w:bottom w:val="none" w:sz="0" w:space="0" w:color="auto"/>
        <w:right w:val="none" w:sz="0" w:space="0" w:color="auto"/>
      </w:divBdr>
      <w:divsChild>
        <w:div w:id="1902782">
          <w:marLeft w:val="0"/>
          <w:marRight w:val="0"/>
          <w:marTop w:val="0"/>
          <w:marBottom w:val="0"/>
          <w:divBdr>
            <w:top w:val="none" w:sz="0" w:space="0" w:color="auto"/>
            <w:left w:val="none" w:sz="0" w:space="0" w:color="auto"/>
            <w:bottom w:val="none" w:sz="0" w:space="0" w:color="auto"/>
            <w:right w:val="none" w:sz="0" w:space="0" w:color="auto"/>
          </w:divBdr>
        </w:div>
      </w:divsChild>
    </w:div>
    <w:div w:id="1605767000">
      <w:bodyDiv w:val="1"/>
      <w:marLeft w:val="0"/>
      <w:marRight w:val="0"/>
      <w:marTop w:val="0"/>
      <w:marBottom w:val="0"/>
      <w:divBdr>
        <w:top w:val="none" w:sz="0" w:space="0" w:color="auto"/>
        <w:left w:val="none" w:sz="0" w:space="0" w:color="auto"/>
        <w:bottom w:val="none" w:sz="0" w:space="0" w:color="auto"/>
        <w:right w:val="none" w:sz="0" w:space="0" w:color="auto"/>
      </w:divBdr>
      <w:divsChild>
        <w:div w:id="1470514737">
          <w:marLeft w:val="0"/>
          <w:marRight w:val="0"/>
          <w:marTop w:val="0"/>
          <w:marBottom w:val="0"/>
          <w:divBdr>
            <w:top w:val="none" w:sz="0" w:space="0" w:color="auto"/>
            <w:left w:val="none" w:sz="0" w:space="0" w:color="auto"/>
            <w:bottom w:val="none" w:sz="0" w:space="0" w:color="auto"/>
            <w:right w:val="none" w:sz="0" w:space="0" w:color="auto"/>
          </w:divBdr>
        </w:div>
      </w:divsChild>
    </w:div>
    <w:div w:id="1606571401">
      <w:bodyDiv w:val="1"/>
      <w:marLeft w:val="0"/>
      <w:marRight w:val="0"/>
      <w:marTop w:val="0"/>
      <w:marBottom w:val="0"/>
      <w:divBdr>
        <w:top w:val="none" w:sz="0" w:space="0" w:color="auto"/>
        <w:left w:val="none" w:sz="0" w:space="0" w:color="auto"/>
        <w:bottom w:val="none" w:sz="0" w:space="0" w:color="auto"/>
        <w:right w:val="none" w:sz="0" w:space="0" w:color="auto"/>
      </w:divBdr>
      <w:divsChild>
        <w:div w:id="1605765046">
          <w:marLeft w:val="0"/>
          <w:marRight w:val="0"/>
          <w:marTop w:val="0"/>
          <w:marBottom w:val="0"/>
          <w:divBdr>
            <w:top w:val="none" w:sz="0" w:space="0" w:color="auto"/>
            <w:left w:val="none" w:sz="0" w:space="0" w:color="auto"/>
            <w:bottom w:val="none" w:sz="0" w:space="0" w:color="auto"/>
            <w:right w:val="none" w:sz="0" w:space="0" w:color="auto"/>
          </w:divBdr>
          <w:divsChild>
            <w:div w:id="1562788355">
              <w:marLeft w:val="0"/>
              <w:marRight w:val="0"/>
              <w:marTop w:val="0"/>
              <w:marBottom w:val="0"/>
              <w:divBdr>
                <w:top w:val="none" w:sz="0" w:space="0" w:color="auto"/>
                <w:left w:val="none" w:sz="0" w:space="0" w:color="auto"/>
                <w:bottom w:val="none" w:sz="0" w:space="0" w:color="auto"/>
                <w:right w:val="none" w:sz="0" w:space="0" w:color="auto"/>
              </w:divBdr>
              <w:divsChild>
                <w:div w:id="638270994">
                  <w:marLeft w:val="0"/>
                  <w:marRight w:val="0"/>
                  <w:marTop w:val="0"/>
                  <w:marBottom w:val="0"/>
                  <w:divBdr>
                    <w:top w:val="none" w:sz="0" w:space="0" w:color="auto"/>
                    <w:left w:val="none" w:sz="0" w:space="0" w:color="auto"/>
                    <w:bottom w:val="none" w:sz="0" w:space="0" w:color="auto"/>
                    <w:right w:val="none" w:sz="0" w:space="0" w:color="auto"/>
                  </w:divBdr>
                </w:div>
              </w:divsChild>
            </w:div>
            <w:div w:id="1091849730">
              <w:marLeft w:val="0"/>
              <w:marRight w:val="0"/>
              <w:marTop w:val="0"/>
              <w:marBottom w:val="0"/>
              <w:divBdr>
                <w:top w:val="none" w:sz="0" w:space="0" w:color="auto"/>
                <w:left w:val="none" w:sz="0" w:space="0" w:color="auto"/>
                <w:bottom w:val="none" w:sz="0" w:space="0" w:color="auto"/>
                <w:right w:val="none" w:sz="0" w:space="0" w:color="auto"/>
              </w:divBdr>
              <w:divsChild>
                <w:div w:id="291447582">
                  <w:marLeft w:val="0"/>
                  <w:marRight w:val="0"/>
                  <w:marTop w:val="0"/>
                  <w:marBottom w:val="0"/>
                  <w:divBdr>
                    <w:top w:val="none" w:sz="0" w:space="0" w:color="auto"/>
                    <w:left w:val="none" w:sz="0" w:space="0" w:color="auto"/>
                    <w:bottom w:val="none" w:sz="0" w:space="0" w:color="auto"/>
                    <w:right w:val="none" w:sz="0" w:space="0" w:color="auto"/>
                  </w:divBdr>
                </w:div>
              </w:divsChild>
            </w:div>
            <w:div w:id="838230852">
              <w:marLeft w:val="0"/>
              <w:marRight w:val="0"/>
              <w:marTop w:val="0"/>
              <w:marBottom w:val="0"/>
              <w:divBdr>
                <w:top w:val="none" w:sz="0" w:space="0" w:color="auto"/>
                <w:left w:val="none" w:sz="0" w:space="0" w:color="auto"/>
                <w:bottom w:val="none" w:sz="0" w:space="0" w:color="auto"/>
                <w:right w:val="none" w:sz="0" w:space="0" w:color="auto"/>
              </w:divBdr>
              <w:divsChild>
                <w:div w:id="995187259">
                  <w:marLeft w:val="0"/>
                  <w:marRight w:val="0"/>
                  <w:marTop w:val="0"/>
                  <w:marBottom w:val="0"/>
                  <w:divBdr>
                    <w:top w:val="none" w:sz="0" w:space="0" w:color="auto"/>
                    <w:left w:val="none" w:sz="0" w:space="0" w:color="auto"/>
                    <w:bottom w:val="none" w:sz="0" w:space="0" w:color="auto"/>
                    <w:right w:val="none" w:sz="0" w:space="0" w:color="auto"/>
                  </w:divBdr>
                </w:div>
              </w:divsChild>
            </w:div>
            <w:div w:id="291984680">
              <w:marLeft w:val="0"/>
              <w:marRight w:val="0"/>
              <w:marTop w:val="0"/>
              <w:marBottom w:val="0"/>
              <w:divBdr>
                <w:top w:val="none" w:sz="0" w:space="0" w:color="auto"/>
                <w:left w:val="none" w:sz="0" w:space="0" w:color="auto"/>
                <w:bottom w:val="none" w:sz="0" w:space="0" w:color="auto"/>
                <w:right w:val="none" w:sz="0" w:space="0" w:color="auto"/>
              </w:divBdr>
              <w:divsChild>
                <w:div w:id="1577549740">
                  <w:marLeft w:val="0"/>
                  <w:marRight w:val="0"/>
                  <w:marTop w:val="0"/>
                  <w:marBottom w:val="0"/>
                  <w:divBdr>
                    <w:top w:val="none" w:sz="0" w:space="0" w:color="auto"/>
                    <w:left w:val="none" w:sz="0" w:space="0" w:color="auto"/>
                    <w:bottom w:val="none" w:sz="0" w:space="0" w:color="auto"/>
                    <w:right w:val="none" w:sz="0" w:space="0" w:color="auto"/>
                  </w:divBdr>
                </w:div>
              </w:divsChild>
            </w:div>
            <w:div w:id="1451510149">
              <w:marLeft w:val="0"/>
              <w:marRight w:val="0"/>
              <w:marTop w:val="0"/>
              <w:marBottom w:val="0"/>
              <w:divBdr>
                <w:top w:val="none" w:sz="0" w:space="0" w:color="auto"/>
                <w:left w:val="none" w:sz="0" w:space="0" w:color="auto"/>
                <w:bottom w:val="none" w:sz="0" w:space="0" w:color="auto"/>
                <w:right w:val="none" w:sz="0" w:space="0" w:color="auto"/>
              </w:divBdr>
              <w:divsChild>
                <w:div w:id="214243489">
                  <w:marLeft w:val="0"/>
                  <w:marRight w:val="0"/>
                  <w:marTop w:val="0"/>
                  <w:marBottom w:val="0"/>
                  <w:divBdr>
                    <w:top w:val="none" w:sz="0" w:space="0" w:color="auto"/>
                    <w:left w:val="none" w:sz="0" w:space="0" w:color="auto"/>
                    <w:bottom w:val="none" w:sz="0" w:space="0" w:color="auto"/>
                    <w:right w:val="none" w:sz="0" w:space="0" w:color="auto"/>
                  </w:divBdr>
                </w:div>
              </w:divsChild>
            </w:div>
            <w:div w:id="485902354">
              <w:marLeft w:val="0"/>
              <w:marRight w:val="0"/>
              <w:marTop w:val="0"/>
              <w:marBottom w:val="0"/>
              <w:divBdr>
                <w:top w:val="none" w:sz="0" w:space="0" w:color="auto"/>
                <w:left w:val="none" w:sz="0" w:space="0" w:color="auto"/>
                <w:bottom w:val="none" w:sz="0" w:space="0" w:color="auto"/>
                <w:right w:val="none" w:sz="0" w:space="0" w:color="auto"/>
              </w:divBdr>
              <w:divsChild>
                <w:div w:id="118887736">
                  <w:marLeft w:val="0"/>
                  <w:marRight w:val="0"/>
                  <w:marTop w:val="0"/>
                  <w:marBottom w:val="0"/>
                  <w:divBdr>
                    <w:top w:val="none" w:sz="0" w:space="0" w:color="auto"/>
                    <w:left w:val="none" w:sz="0" w:space="0" w:color="auto"/>
                    <w:bottom w:val="none" w:sz="0" w:space="0" w:color="auto"/>
                    <w:right w:val="none" w:sz="0" w:space="0" w:color="auto"/>
                  </w:divBdr>
                </w:div>
              </w:divsChild>
            </w:div>
            <w:div w:id="2107529096">
              <w:marLeft w:val="0"/>
              <w:marRight w:val="0"/>
              <w:marTop w:val="0"/>
              <w:marBottom w:val="0"/>
              <w:divBdr>
                <w:top w:val="none" w:sz="0" w:space="0" w:color="auto"/>
                <w:left w:val="none" w:sz="0" w:space="0" w:color="auto"/>
                <w:bottom w:val="none" w:sz="0" w:space="0" w:color="auto"/>
                <w:right w:val="none" w:sz="0" w:space="0" w:color="auto"/>
              </w:divBdr>
              <w:divsChild>
                <w:div w:id="168764445">
                  <w:marLeft w:val="0"/>
                  <w:marRight w:val="0"/>
                  <w:marTop w:val="0"/>
                  <w:marBottom w:val="0"/>
                  <w:divBdr>
                    <w:top w:val="none" w:sz="0" w:space="0" w:color="auto"/>
                    <w:left w:val="none" w:sz="0" w:space="0" w:color="auto"/>
                    <w:bottom w:val="none" w:sz="0" w:space="0" w:color="auto"/>
                    <w:right w:val="none" w:sz="0" w:space="0" w:color="auto"/>
                  </w:divBdr>
                </w:div>
              </w:divsChild>
            </w:div>
            <w:div w:id="2128623714">
              <w:marLeft w:val="0"/>
              <w:marRight w:val="0"/>
              <w:marTop w:val="0"/>
              <w:marBottom w:val="0"/>
              <w:divBdr>
                <w:top w:val="none" w:sz="0" w:space="0" w:color="auto"/>
                <w:left w:val="none" w:sz="0" w:space="0" w:color="auto"/>
                <w:bottom w:val="none" w:sz="0" w:space="0" w:color="auto"/>
                <w:right w:val="none" w:sz="0" w:space="0" w:color="auto"/>
              </w:divBdr>
              <w:divsChild>
                <w:div w:id="724645912">
                  <w:marLeft w:val="0"/>
                  <w:marRight w:val="0"/>
                  <w:marTop w:val="0"/>
                  <w:marBottom w:val="0"/>
                  <w:divBdr>
                    <w:top w:val="none" w:sz="0" w:space="0" w:color="auto"/>
                    <w:left w:val="none" w:sz="0" w:space="0" w:color="auto"/>
                    <w:bottom w:val="none" w:sz="0" w:space="0" w:color="auto"/>
                    <w:right w:val="none" w:sz="0" w:space="0" w:color="auto"/>
                  </w:divBdr>
                </w:div>
              </w:divsChild>
            </w:div>
            <w:div w:id="197204737">
              <w:marLeft w:val="0"/>
              <w:marRight w:val="0"/>
              <w:marTop w:val="0"/>
              <w:marBottom w:val="0"/>
              <w:divBdr>
                <w:top w:val="none" w:sz="0" w:space="0" w:color="auto"/>
                <w:left w:val="none" w:sz="0" w:space="0" w:color="auto"/>
                <w:bottom w:val="none" w:sz="0" w:space="0" w:color="auto"/>
                <w:right w:val="none" w:sz="0" w:space="0" w:color="auto"/>
              </w:divBdr>
              <w:divsChild>
                <w:div w:id="726732121">
                  <w:marLeft w:val="0"/>
                  <w:marRight w:val="0"/>
                  <w:marTop w:val="0"/>
                  <w:marBottom w:val="0"/>
                  <w:divBdr>
                    <w:top w:val="none" w:sz="0" w:space="0" w:color="auto"/>
                    <w:left w:val="none" w:sz="0" w:space="0" w:color="auto"/>
                    <w:bottom w:val="none" w:sz="0" w:space="0" w:color="auto"/>
                    <w:right w:val="none" w:sz="0" w:space="0" w:color="auto"/>
                  </w:divBdr>
                </w:div>
              </w:divsChild>
            </w:div>
            <w:div w:id="646207872">
              <w:marLeft w:val="0"/>
              <w:marRight w:val="0"/>
              <w:marTop w:val="0"/>
              <w:marBottom w:val="0"/>
              <w:divBdr>
                <w:top w:val="none" w:sz="0" w:space="0" w:color="auto"/>
                <w:left w:val="none" w:sz="0" w:space="0" w:color="auto"/>
                <w:bottom w:val="none" w:sz="0" w:space="0" w:color="auto"/>
                <w:right w:val="none" w:sz="0" w:space="0" w:color="auto"/>
              </w:divBdr>
              <w:divsChild>
                <w:div w:id="246117115">
                  <w:marLeft w:val="0"/>
                  <w:marRight w:val="0"/>
                  <w:marTop w:val="0"/>
                  <w:marBottom w:val="0"/>
                  <w:divBdr>
                    <w:top w:val="none" w:sz="0" w:space="0" w:color="auto"/>
                    <w:left w:val="none" w:sz="0" w:space="0" w:color="auto"/>
                    <w:bottom w:val="none" w:sz="0" w:space="0" w:color="auto"/>
                    <w:right w:val="none" w:sz="0" w:space="0" w:color="auto"/>
                  </w:divBdr>
                </w:div>
              </w:divsChild>
            </w:div>
            <w:div w:id="478694975">
              <w:marLeft w:val="0"/>
              <w:marRight w:val="0"/>
              <w:marTop w:val="0"/>
              <w:marBottom w:val="0"/>
              <w:divBdr>
                <w:top w:val="none" w:sz="0" w:space="0" w:color="auto"/>
                <w:left w:val="none" w:sz="0" w:space="0" w:color="auto"/>
                <w:bottom w:val="none" w:sz="0" w:space="0" w:color="auto"/>
                <w:right w:val="none" w:sz="0" w:space="0" w:color="auto"/>
              </w:divBdr>
              <w:divsChild>
                <w:div w:id="738013685">
                  <w:marLeft w:val="0"/>
                  <w:marRight w:val="0"/>
                  <w:marTop w:val="0"/>
                  <w:marBottom w:val="0"/>
                  <w:divBdr>
                    <w:top w:val="none" w:sz="0" w:space="0" w:color="auto"/>
                    <w:left w:val="none" w:sz="0" w:space="0" w:color="auto"/>
                    <w:bottom w:val="none" w:sz="0" w:space="0" w:color="auto"/>
                    <w:right w:val="none" w:sz="0" w:space="0" w:color="auto"/>
                  </w:divBdr>
                </w:div>
              </w:divsChild>
            </w:div>
            <w:div w:id="1720663538">
              <w:marLeft w:val="0"/>
              <w:marRight w:val="0"/>
              <w:marTop w:val="0"/>
              <w:marBottom w:val="0"/>
              <w:divBdr>
                <w:top w:val="none" w:sz="0" w:space="0" w:color="auto"/>
                <w:left w:val="none" w:sz="0" w:space="0" w:color="auto"/>
                <w:bottom w:val="none" w:sz="0" w:space="0" w:color="auto"/>
                <w:right w:val="none" w:sz="0" w:space="0" w:color="auto"/>
              </w:divBdr>
              <w:divsChild>
                <w:div w:id="1662811895">
                  <w:marLeft w:val="0"/>
                  <w:marRight w:val="0"/>
                  <w:marTop w:val="0"/>
                  <w:marBottom w:val="0"/>
                  <w:divBdr>
                    <w:top w:val="none" w:sz="0" w:space="0" w:color="auto"/>
                    <w:left w:val="none" w:sz="0" w:space="0" w:color="auto"/>
                    <w:bottom w:val="none" w:sz="0" w:space="0" w:color="auto"/>
                    <w:right w:val="none" w:sz="0" w:space="0" w:color="auto"/>
                  </w:divBdr>
                </w:div>
              </w:divsChild>
            </w:div>
            <w:div w:id="985359119">
              <w:marLeft w:val="0"/>
              <w:marRight w:val="0"/>
              <w:marTop w:val="0"/>
              <w:marBottom w:val="0"/>
              <w:divBdr>
                <w:top w:val="none" w:sz="0" w:space="0" w:color="auto"/>
                <w:left w:val="none" w:sz="0" w:space="0" w:color="auto"/>
                <w:bottom w:val="none" w:sz="0" w:space="0" w:color="auto"/>
                <w:right w:val="none" w:sz="0" w:space="0" w:color="auto"/>
              </w:divBdr>
              <w:divsChild>
                <w:div w:id="235555390">
                  <w:marLeft w:val="0"/>
                  <w:marRight w:val="0"/>
                  <w:marTop w:val="0"/>
                  <w:marBottom w:val="0"/>
                  <w:divBdr>
                    <w:top w:val="none" w:sz="0" w:space="0" w:color="auto"/>
                    <w:left w:val="none" w:sz="0" w:space="0" w:color="auto"/>
                    <w:bottom w:val="none" w:sz="0" w:space="0" w:color="auto"/>
                    <w:right w:val="none" w:sz="0" w:space="0" w:color="auto"/>
                  </w:divBdr>
                </w:div>
              </w:divsChild>
            </w:div>
            <w:div w:id="1281186948">
              <w:marLeft w:val="0"/>
              <w:marRight w:val="0"/>
              <w:marTop w:val="0"/>
              <w:marBottom w:val="0"/>
              <w:divBdr>
                <w:top w:val="none" w:sz="0" w:space="0" w:color="auto"/>
                <w:left w:val="none" w:sz="0" w:space="0" w:color="auto"/>
                <w:bottom w:val="none" w:sz="0" w:space="0" w:color="auto"/>
                <w:right w:val="none" w:sz="0" w:space="0" w:color="auto"/>
              </w:divBdr>
              <w:divsChild>
                <w:div w:id="1623147707">
                  <w:marLeft w:val="0"/>
                  <w:marRight w:val="0"/>
                  <w:marTop w:val="0"/>
                  <w:marBottom w:val="0"/>
                  <w:divBdr>
                    <w:top w:val="none" w:sz="0" w:space="0" w:color="auto"/>
                    <w:left w:val="none" w:sz="0" w:space="0" w:color="auto"/>
                    <w:bottom w:val="none" w:sz="0" w:space="0" w:color="auto"/>
                    <w:right w:val="none" w:sz="0" w:space="0" w:color="auto"/>
                  </w:divBdr>
                </w:div>
              </w:divsChild>
            </w:div>
            <w:div w:id="227496903">
              <w:marLeft w:val="0"/>
              <w:marRight w:val="0"/>
              <w:marTop w:val="0"/>
              <w:marBottom w:val="0"/>
              <w:divBdr>
                <w:top w:val="none" w:sz="0" w:space="0" w:color="auto"/>
                <w:left w:val="none" w:sz="0" w:space="0" w:color="auto"/>
                <w:bottom w:val="none" w:sz="0" w:space="0" w:color="auto"/>
                <w:right w:val="none" w:sz="0" w:space="0" w:color="auto"/>
              </w:divBdr>
              <w:divsChild>
                <w:div w:id="1225332284">
                  <w:marLeft w:val="0"/>
                  <w:marRight w:val="0"/>
                  <w:marTop w:val="0"/>
                  <w:marBottom w:val="0"/>
                  <w:divBdr>
                    <w:top w:val="none" w:sz="0" w:space="0" w:color="auto"/>
                    <w:left w:val="none" w:sz="0" w:space="0" w:color="auto"/>
                    <w:bottom w:val="none" w:sz="0" w:space="0" w:color="auto"/>
                    <w:right w:val="none" w:sz="0" w:space="0" w:color="auto"/>
                  </w:divBdr>
                </w:div>
              </w:divsChild>
            </w:div>
            <w:div w:id="203040">
              <w:marLeft w:val="0"/>
              <w:marRight w:val="0"/>
              <w:marTop w:val="0"/>
              <w:marBottom w:val="0"/>
              <w:divBdr>
                <w:top w:val="none" w:sz="0" w:space="0" w:color="auto"/>
                <w:left w:val="none" w:sz="0" w:space="0" w:color="auto"/>
                <w:bottom w:val="none" w:sz="0" w:space="0" w:color="auto"/>
                <w:right w:val="none" w:sz="0" w:space="0" w:color="auto"/>
              </w:divBdr>
              <w:divsChild>
                <w:div w:id="408844693">
                  <w:marLeft w:val="0"/>
                  <w:marRight w:val="0"/>
                  <w:marTop w:val="0"/>
                  <w:marBottom w:val="0"/>
                  <w:divBdr>
                    <w:top w:val="none" w:sz="0" w:space="0" w:color="auto"/>
                    <w:left w:val="none" w:sz="0" w:space="0" w:color="auto"/>
                    <w:bottom w:val="none" w:sz="0" w:space="0" w:color="auto"/>
                    <w:right w:val="none" w:sz="0" w:space="0" w:color="auto"/>
                  </w:divBdr>
                </w:div>
              </w:divsChild>
            </w:div>
            <w:div w:id="343097810">
              <w:marLeft w:val="0"/>
              <w:marRight w:val="0"/>
              <w:marTop w:val="0"/>
              <w:marBottom w:val="0"/>
              <w:divBdr>
                <w:top w:val="none" w:sz="0" w:space="0" w:color="auto"/>
                <w:left w:val="none" w:sz="0" w:space="0" w:color="auto"/>
                <w:bottom w:val="none" w:sz="0" w:space="0" w:color="auto"/>
                <w:right w:val="none" w:sz="0" w:space="0" w:color="auto"/>
              </w:divBdr>
              <w:divsChild>
                <w:div w:id="1931423137">
                  <w:marLeft w:val="0"/>
                  <w:marRight w:val="0"/>
                  <w:marTop w:val="0"/>
                  <w:marBottom w:val="0"/>
                  <w:divBdr>
                    <w:top w:val="none" w:sz="0" w:space="0" w:color="auto"/>
                    <w:left w:val="none" w:sz="0" w:space="0" w:color="auto"/>
                    <w:bottom w:val="none" w:sz="0" w:space="0" w:color="auto"/>
                    <w:right w:val="none" w:sz="0" w:space="0" w:color="auto"/>
                  </w:divBdr>
                </w:div>
              </w:divsChild>
            </w:div>
            <w:div w:id="404884560">
              <w:marLeft w:val="0"/>
              <w:marRight w:val="0"/>
              <w:marTop w:val="0"/>
              <w:marBottom w:val="0"/>
              <w:divBdr>
                <w:top w:val="none" w:sz="0" w:space="0" w:color="auto"/>
                <w:left w:val="none" w:sz="0" w:space="0" w:color="auto"/>
                <w:bottom w:val="none" w:sz="0" w:space="0" w:color="auto"/>
                <w:right w:val="none" w:sz="0" w:space="0" w:color="auto"/>
              </w:divBdr>
              <w:divsChild>
                <w:div w:id="525564183">
                  <w:marLeft w:val="0"/>
                  <w:marRight w:val="0"/>
                  <w:marTop w:val="0"/>
                  <w:marBottom w:val="0"/>
                  <w:divBdr>
                    <w:top w:val="none" w:sz="0" w:space="0" w:color="auto"/>
                    <w:left w:val="none" w:sz="0" w:space="0" w:color="auto"/>
                    <w:bottom w:val="none" w:sz="0" w:space="0" w:color="auto"/>
                    <w:right w:val="none" w:sz="0" w:space="0" w:color="auto"/>
                  </w:divBdr>
                </w:div>
                <w:div w:id="599530622">
                  <w:marLeft w:val="0"/>
                  <w:marRight w:val="0"/>
                  <w:marTop w:val="0"/>
                  <w:marBottom w:val="0"/>
                  <w:divBdr>
                    <w:top w:val="none" w:sz="0" w:space="0" w:color="auto"/>
                    <w:left w:val="none" w:sz="0" w:space="0" w:color="auto"/>
                    <w:bottom w:val="none" w:sz="0" w:space="0" w:color="auto"/>
                    <w:right w:val="none" w:sz="0" w:space="0" w:color="auto"/>
                  </w:divBdr>
                </w:div>
              </w:divsChild>
            </w:div>
            <w:div w:id="497423032">
              <w:marLeft w:val="0"/>
              <w:marRight w:val="0"/>
              <w:marTop w:val="0"/>
              <w:marBottom w:val="0"/>
              <w:divBdr>
                <w:top w:val="none" w:sz="0" w:space="0" w:color="auto"/>
                <w:left w:val="none" w:sz="0" w:space="0" w:color="auto"/>
                <w:bottom w:val="none" w:sz="0" w:space="0" w:color="auto"/>
                <w:right w:val="none" w:sz="0" w:space="0" w:color="auto"/>
              </w:divBdr>
              <w:divsChild>
                <w:div w:id="1906329386">
                  <w:marLeft w:val="0"/>
                  <w:marRight w:val="0"/>
                  <w:marTop w:val="0"/>
                  <w:marBottom w:val="0"/>
                  <w:divBdr>
                    <w:top w:val="none" w:sz="0" w:space="0" w:color="auto"/>
                    <w:left w:val="none" w:sz="0" w:space="0" w:color="auto"/>
                    <w:bottom w:val="none" w:sz="0" w:space="0" w:color="auto"/>
                    <w:right w:val="none" w:sz="0" w:space="0" w:color="auto"/>
                  </w:divBdr>
                </w:div>
                <w:div w:id="687414104">
                  <w:marLeft w:val="0"/>
                  <w:marRight w:val="0"/>
                  <w:marTop w:val="0"/>
                  <w:marBottom w:val="0"/>
                  <w:divBdr>
                    <w:top w:val="none" w:sz="0" w:space="0" w:color="auto"/>
                    <w:left w:val="none" w:sz="0" w:space="0" w:color="auto"/>
                    <w:bottom w:val="none" w:sz="0" w:space="0" w:color="auto"/>
                    <w:right w:val="none" w:sz="0" w:space="0" w:color="auto"/>
                  </w:divBdr>
                </w:div>
              </w:divsChild>
            </w:div>
            <w:div w:id="1646278394">
              <w:marLeft w:val="0"/>
              <w:marRight w:val="0"/>
              <w:marTop w:val="0"/>
              <w:marBottom w:val="0"/>
              <w:divBdr>
                <w:top w:val="none" w:sz="0" w:space="0" w:color="auto"/>
                <w:left w:val="none" w:sz="0" w:space="0" w:color="auto"/>
                <w:bottom w:val="none" w:sz="0" w:space="0" w:color="auto"/>
                <w:right w:val="none" w:sz="0" w:space="0" w:color="auto"/>
              </w:divBdr>
              <w:divsChild>
                <w:div w:id="466049486">
                  <w:marLeft w:val="0"/>
                  <w:marRight w:val="0"/>
                  <w:marTop w:val="0"/>
                  <w:marBottom w:val="0"/>
                  <w:divBdr>
                    <w:top w:val="none" w:sz="0" w:space="0" w:color="auto"/>
                    <w:left w:val="none" w:sz="0" w:space="0" w:color="auto"/>
                    <w:bottom w:val="none" w:sz="0" w:space="0" w:color="auto"/>
                    <w:right w:val="none" w:sz="0" w:space="0" w:color="auto"/>
                  </w:divBdr>
                </w:div>
              </w:divsChild>
            </w:div>
            <w:div w:id="304242996">
              <w:marLeft w:val="0"/>
              <w:marRight w:val="0"/>
              <w:marTop w:val="0"/>
              <w:marBottom w:val="0"/>
              <w:divBdr>
                <w:top w:val="none" w:sz="0" w:space="0" w:color="auto"/>
                <w:left w:val="none" w:sz="0" w:space="0" w:color="auto"/>
                <w:bottom w:val="none" w:sz="0" w:space="0" w:color="auto"/>
                <w:right w:val="none" w:sz="0" w:space="0" w:color="auto"/>
              </w:divBdr>
              <w:divsChild>
                <w:div w:id="734202461">
                  <w:marLeft w:val="0"/>
                  <w:marRight w:val="0"/>
                  <w:marTop w:val="0"/>
                  <w:marBottom w:val="0"/>
                  <w:divBdr>
                    <w:top w:val="none" w:sz="0" w:space="0" w:color="auto"/>
                    <w:left w:val="none" w:sz="0" w:space="0" w:color="auto"/>
                    <w:bottom w:val="none" w:sz="0" w:space="0" w:color="auto"/>
                    <w:right w:val="none" w:sz="0" w:space="0" w:color="auto"/>
                  </w:divBdr>
                </w:div>
              </w:divsChild>
            </w:div>
            <w:div w:id="1620836590">
              <w:marLeft w:val="0"/>
              <w:marRight w:val="0"/>
              <w:marTop w:val="0"/>
              <w:marBottom w:val="0"/>
              <w:divBdr>
                <w:top w:val="none" w:sz="0" w:space="0" w:color="auto"/>
                <w:left w:val="none" w:sz="0" w:space="0" w:color="auto"/>
                <w:bottom w:val="none" w:sz="0" w:space="0" w:color="auto"/>
                <w:right w:val="none" w:sz="0" w:space="0" w:color="auto"/>
              </w:divBdr>
              <w:divsChild>
                <w:div w:id="1008409955">
                  <w:marLeft w:val="0"/>
                  <w:marRight w:val="0"/>
                  <w:marTop w:val="0"/>
                  <w:marBottom w:val="0"/>
                  <w:divBdr>
                    <w:top w:val="none" w:sz="0" w:space="0" w:color="auto"/>
                    <w:left w:val="none" w:sz="0" w:space="0" w:color="auto"/>
                    <w:bottom w:val="none" w:sz="0" w:space="0" w:color="auto"/>
                    <w:right w:val="none" w:sz="0" w:space="0" w:color="auto"/>
                  </w:divBdr>
                </w:div>
              </w:divsChild>
            </w:div>
            <w:div w:id="1807353405">
              <w:marLeft w:val="0"/>
              <w:marRight w:val="0"/>
              <w:marTop w:val="0"/>
              <w:marBottom w:val="0"/>
              <w:divBdr>
                <w:top w:val="none" w:sz="0" w:space="0" w:color="auto"/>
                <w:left w:val="none" w:sz="0" w:space="0" w:color="auto"/>
                <w:bottom w:val="none" w:sz="0" w:space="0" w:color="auto"/>
                <w:right w:val="none" w:sz="0" w:space="0" w:color="auto"/>
              </w:divBdr>
              <w:divsChild>
                <w:div w:id="562837834">
                  <w:marLeft w:val="0"/>
                  <w:marRight w:val="0"/>
                  <w:marTop w:val="0"/>
                  <w:marBottom w:val="0"/>
                  <w:divBdr>
                    <w:top w:val="none" w:sz="0" w:space="0" w:color="auto"/>
                    <w:left w:val="none" w:sz="0" w:space="0" w:color="auto"/>
                    <w:bottom w:val="none" w:sz="0" w:space="0" w:color="auto"/>
                    <w:right w:val="none" w:sz="0" w:space="0" w:color="auto"/>
                  </w:divBdr>
                </w:div>
              </w:divsChild>
            </w:div>
            <w:div w:id="1921211045">
              <w:marLeft w:val="0"/>
              <w:marRight w:val="0"/>
              <w:marTop w:val="0"/>
              <w:marBottom w:val="0"/>
              <w:divBdr>
                <w:top w:val="none" w:sz="0" w:space="0" w:color="auto"/>
                <w:left w:val="none" w:sz="0" w:space="0" w:color="auto"/>
                <w:bottom w:val="none" w:sz="0" w:space="0" w:color="auto"/>
                <w:right w:val="none" w:sz="0" w:space="0" w:color="auto"/>
              </w:divBdr>
              <w:divsChild>
                <w:div w:id="1749767587">
                  <w:marLeft w:val="0"/>
                  <w:marRight w:val="0"/>
                  <w:marTop w:val="0"/>
                  <w:marBottom w:val="0"/>
                  <w:divBdr>
                    <w:top w:val="none" w:sz="0" w:space="0" w:color="auto"/>
                    <w:left w:val="none" w:sz="0" w:space="0" w:color="auto"/>
                    <w:bottom w:val="none" w:sz="0" w:space="0" w:color="auto"/>
                    <w:right w:val="none" w:sz="0" w:space="0" w:color="auto"/>
                  </w:divBdr>
                </w:div>
              </w:divsChild>
            </w:div>
            <w:div w:id="927079225">
              <w:marLeft w:val="0"/>
              <w:marRight w:val="0"/>
              <w:marTop w:val="0"/>
              <w:marBottom w:val="0"/>
              <w:divBdr>
                <w:top w:val="none" w:sz="0" w:space="0" w:color="auto"/>
                <w:left w:val="none" w:sz="0" w:space="0" w:color="auto"/>
                <w:bottom w:val="none" w:sz="0" w:space="0" w:color="auto"/>
                <w:right w:val="none" w:sz="0" w:space="0" w:color="auto"/>
              </w:divBdr>
              <w:divsChild>
                <w:div w:id="498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957123">
      <w:bodyDiv w:val="1"/>
      <w:marLeft w:val="0"/>
      <w:marRight w:val="0"/>
      <w:marTop w:val="0"/>
      <w:marBottom w:val="0"/>
      <w:divBdr>
        <w:top w:val="none" w:sz="0" w:space="0" w:color="auto"/>
        <w:left w:val="none" w:sz="0" w:space="0" w:color="auto"/>
        <w:bottom w:val="none" w:sz="0" w:space="0" w:color="auto"/>
        <w:right w:val="none" w:sz="0" w:space="0" w:color="auto"/>
      </w:divBdr>
      <w:divsChild>
        <w:div w:id="34240236">
          <w:marLeft w:val="0"/>
          <w:marRight w:val="0"/>
          <w:marTop w:val="0"/>
          <w:marBottom w:val="0"/>
          <w:divBdr>
            <w:top w:val="none" w:sz="0" w:space="0" w:color="auto"/>
            <w:left w:val="none" w:sz="0" w:space="0" w:color="auto"/>
            <w:bottom w:val="none" w:sz="0" w:space="0" w:color="auto"/>
            <w:right w:val="none" w:sz="0" w:space="0" w:color="auto"/>
          </w:divBdr>
        </w:div>
      </w:divsChild>
    </w:div>
    <w:div w:id="1607956630">
      <w:bodyDiv w:val="1"/>
      <w:marLeft w:val="0"/>
      <w:marRight w:val="0"/>
      <w:marTop w:val="0"/>
      <w:marBottom w:val="0"/>
      <w:divBdr>
        <w:top w:val="none" w:sz="0" w:space="0" w:color="auto"/>
        <w:left w:val="none" w:sz="0" w:space="0" w:color="auto"/>
        <w:bottom w:val="none" w:sz="0" w:space="0" w:color="auto"/>
        <w:right w:val="none" w:sz="0" w:space="0" w:color="auto"/>
      </w:divBdr>
      <w:divsChild>
        <w:div w:id="17119712">
          <w:marLeft w:val="0"/>
          <w:marRight w:val="0"/>
          <w:marTop w:val="0"/>
          <w:marBottom w:val="0"/>
          <w:divBdr>
            <w:top w:val="none" w:sz="0" w:space="0" w:color="auto"/>
            <w:left w:val="none" w:sz="0" w:space="0" w:color="auto"/>
            <w:bottom w:val="none" w:sz="0" w:space="0" w:color="auto"/>
            <w:right w:val="none" w:sz="0" w:space="0" w:color="auto"/>
          </w:divBdr>
        </w:div>
      </w:divsChild>
    </w:div>
    <w:div w:id="1610351932">
      <w:bodyDiv w:val="1"/>
      <w:marLeft w:val="0"/>
      <w:marRight w:val="0"/>
      <w:marTop w:val="0"/>
      <w:marBottom w:val="0"/>
      <w:divBdr>
        <w:top w:val="none" w:sz="0" w:space="0" w:color="auto"/>
        <w:left w:val="none" w:sz="0" w:space="0" w:color="auto"/>
        <w:bottom w:val="none" w:sz="0" w:space="0" w:color="auto"/>
        <w:right w:val="none" w:sz="0" w:space="0" w:color="auto"/>
      </w:divBdr>
      <w:divsChild>
        <w:div w:id="487670334">
          <w:marLeft w:val="0"/>
          <w:marRight w:val="0"/>
          <w:marTop w:val="0"/>
          <w:marBottom w:val="0"/>
          <w:divBdr>
            <w:top w:val="none" w:sz="0" w:space="0" w:color="auto"/>
            <w:left w:val="none" w:sz="0" w:space="0" w:color="auto"/>
            <w:bottom w:val="none" w:sz="0" w:space="0" w:color="auto"/>
            <w:right w:val="none" w:sz="0" w:space="0" w:color="auto"/>
          </w:divBdr>
        </w:div>
      </w:divsChild>
    </w:div>
    <w:div w:id="1617641385">
      <w:bodyDiv w:val="1"/>
      <w:marLeft w:val="0"/>
      <w:marRight w:val="0"/>
      <w:marTop w:val="0"/>
      <w:marBottom w:val="0"/>
      <w:divBdr>
        <w:top w:val="none" w:sz="0" w:space="0" w:color="auto"/>
        <w:left w:val="none" w:sz="0" w:space="0" w:color="auto"/>
        <w:bottom w:val="none" w:sz="0" w:space="0" w:color="auto"/>
        <w:right w:val="none" w:sz="0" w:space="0" w:color="auto"/>
      </w:divBdr>
      <w:divsChild>
        <w:div w:id="972904703">
          <w:marLeft w:val="0"/>
          <w:marRight w:val="0"/>
          <w:marTop w:val="0"/>
          <w:marBottom w:val="0"/>
          <w:divBdr>
            <w:top w:val="none" w:sz="0" w:space="0" w:color="auto"/>
            <w:left w:val="none" w:sz="0" w:space="0" w:color="auto"/>
            <w:bottom w:val="none" w:sz="0" w:space="0" w:color="auto"/>
            <w:right w:val="none" w:sz="0" w:space="0" w:color="auto"/>
          </w:divBdr>
        </w:div>
      </w:divsChild>
    </w:div>
    <w:div w:id="1617832792">
      <w:bodyDiv w:val="1"/>
      <w:marLeft w:val="0"/>
      <w:marRight w:val="0"/>
      <w:marTop w:val="0"/>
      <w:marBottom w:val="0"/>
      <w:divBdr>
        <w:top w:val="none" w:sz="0" w:space="0" w:color="auto"/>
        <w:left w:val="none" w:sz="0" w:space="0" w:color="auto"/>
        <w:bottom w:val="none" w:sz="0" w:space="0" w:color="auto"/>
        <w:right w:val="none" w:sz="0" w:space="0" w:color="auto"/>
      </w:divBdr>
      <w:divsChild>
        <w:div w:id="1348870592">
          <w:marLeft w:val="0"/>
          <w:marRight w:val="0"/>
          <w:marTop w:val="0"/>
          <w:marBottom w:val="0"/>
          <w:divBdr>
            <w:top w:val="none" w:sz="0" w:space="0" w:color="auto"/>
            <w:left w:val="none" w:sz="0" w:space="0" w:color="auto"/>
            <w:bottom w:val="none" w:sz="0" w:space="0" w:color="auto"/>
            <w:right w:val="none" w:sz="0" w:space="0" w:color="auto"/>
          </w:divBdr>
        </w:div>
      </w:divsChild>
    </w:div>
    <w:div w:id="1618367728">
      <w:bodyDiv w:val="1"/>
      <w:marLeft w:val="0"/>
      <w:marRight w:val="0"/>
      <w:marTop w:val="0"/>
      <w:marBottom w:val="0"/>
      <w:divBdr>
        <w:top w:val="none" w:sz="0" w:space="0" w:color="auto"/>
        <w:left w:val="none" w:sz="0" w:space="0" w:color="auto"/>
        <w:bottom w:val="none" w:sz="0" w:space="0" w:color="auto"/>
        <w:right w:val="none" w:sz="0" w:space="0" w:color="auto"/>
      </w:divBdr>
      <w:divsChild>
        <w:div w:id="1732918252">
          <w:marLeft w:val="0"/>
          <w:marRight w:val="0"/>
          <w:marTop w:val="0"/>
          <w:marBottom w:val="0"/>
          <w:divBdr>
            <w:top w:val="none" w:sz="0" w:space="0" w:color="auto"/>
            <w:left w:val="none" w:sz="0" w:space="0" w:color="auto"/>
            <w:bottom w:val="none" w:sz="0" w:space="0" w:color="auto"/>
            <w:right w:val="none" w:sz="0" w:space="0" w:color="auto"/>
          </w:divBdr>
          <w:divsChild>
            <w:div w:id="679502336">
              <w:marLeft w:val="0"/>
              <w:marRight w:val="0"/>
              <w:marTop w:val="0"/>
              <w:marBottom w:val="0"/>
              <w:divBdr>
                <w:top w:val="none" w:sz="0" w:space="0" w:color="auto"/>
                <w:left w:val="none" w:sz="0" w:space="0" w:color="auto"/>
                <w:bottom w:val="none" w:sz="0" w:space="0" w:color="auto"/>
                <w:right w:val="none" w:sz="0" w:space="0" w:color="auto"/>
              </w:divBdr>
              <w:divsChild>
                <w:div w:id="974143707">
                  <w:marLeft w:val="0"/>
                  <w:marRight w:val="0"/>
                  <w:marTop w:val="0"/>
                  <w:marBottom w:val="0"/>
                  <w:divBdr>
                    <w:top w:val="none" w:sz="0" w:space="0" w:color="auto"/>
                    <w:left w:val="none" w:sz="0" w:space="0" w:color="auto"/>
                    <w:bottom w:val="none" w:sz="0" w:space="0" w:color="auto"/>
                    <w:right w:val="none" w:sz="0" w:space="0" w:color="auto"/>
                  </w:divBdr>
                </w:div>
              </w:divsChild>
            </w:div>
            <w:div w:id="1857692338">
              <w:marLeft w:val="0"/>
              <w:marRight w:val="0"/>
              <w:marTop w:val="0"/>
              <w:marBottom w:val="0"/>
              <w:divBdr>
                <w:top w:val="none" w:sz="0" w:space="0" w:color="auto"/>
                <w:left w:val="none" w:sz="0" w:space="0" w:color="auto"/>
                <w:bottom w:val="none" w:sz="0" w:space="0" w:color="auto"/>
                <w:right w:val="none" w:sz="0" w:space="0" w:color="auto"/>
              </w:divBdr>
              <w:divsChild>
                <w:div w:id="1369336726">
                  <w:marLeft w:val="0"/>
                  <w:marRight w:val="0"/>
                  <w:marTop w:val="0"/>
                  <w:marBottom w:val="0"/>
                  <w:divBdr>
                    <w:top w:val="none" w:sz="0" w:space="0" w:color="auto"/>
                    <w:left w:val="none" w:sz="0" w:space="0" w:color="auto"/>
                    <w:bottom w:val="none" w:sz="0" w:space="0" w:color="auto"/>
                    <w:right w:val="none" w:sz="0" w:space="0" w:color="auto"/>
                  </w:divBdr>
                </w:div>
              </w:divsChild>
            </w:div>
            <w:div w:id="108748419">
              <w:marLeft w:val="0"/>
              <w:marRight w:val="0"/>
              <w:marTop w:val="0"/>
              <w:marBottom w:val="0"/>
              <w:divBdr>
                <w:top w:val="none" w:sz="0" w:space="0" w:color="auto"/>
                <w:left w:val="none" w:sz="0" w:space="0" w:color="auto"/>
                <w:bottom w:val="none" w:sz="0" w:space="0" w:color="auto"/>
                <w:right w:val="none" w:sz="0" w:space="0" w:color="auto"/>
              </w:divBdr>
              <w:divsChild>
                <w:div w:id="560868025">
                  <w:marLeft w:val="0"/>
                  <w:marRight w:val="0"/>
                  <w:marTop w:val="0"/>
                  <w:marBottom w:val="0"/>
                  <w:divBdr>
                    <w:top w:val="none" w:sz="0" w:space="0" w:color="auto"/>
                    <w:left w:val="none" w:sz="0" w:space="0" w:color="auto"/>
                    <w:bottom w:val="none" w:sz="0" w:space="0" w:color="auto"/>
                    <w:right w:val="none" w:sz="0" w:space="0" w:color="auto"/>
                  </w:divBdr>
                </w:div>
              </w:divsChild>
            </w:div>
            <w:div w:id="1023555743">
              <w:marLeft w:val="0"/>
              <w:marRight w:val="0"/>
              <w:marTop w:val="0"/>
              <w:marBottom w:val="0"/>
              <w:divBdr>
                <w:top w:val="none" w:sz="0" w:space="0" w:color="auto"/>
                <w:left w:val="none" w:sz="0" w:space="0" w:color="auto"/>
                <w:bottom w:val="none" w:sz="0" w:space="0" w:color="auto"/>
                <w:right w:val="none" w:sz="0" w:space="0" w:color="auto"/>
              </w:divBdr>
              <w:divsChild>
                <w:div w:id="1599096949">
                  <w:marLeft w:val="0"/>
                  <w:marRight w:val="0"/>
                  <w:marTop w:val="0"/>
                  <w:marBottom w:val="0"/>
                  <w:divBdr>
                    <w:top w:val="none" w:sz="0" w:space="0" w:color="auto"/>
                    <w:left w:val="none" w:sz="0" w:space="0" w:color="auto"/>
                    <w:bottom w:val="none" w:sz="0" w:space="0" w:color="auto"/>
                    <w:right w:val="none" w:sz="0" w:space="0" w:color="auto"/>
                  </w:divBdr>
                </w:div>
              </w:divsChild>
            </w:div>
            <w:div w:id="1000700583">
              <w:marLeft w:val="0"/>
              <w:marRight w:val="0"/>
              <w:marTop w:val="0"/>
              <w:marBottom w:val="0"/>
              <w:divBdr>
                <w:top w:val="none" w:sz="0" w:space="0" w:color="auto"/>
                <w:left w:val="none" w:sz="0" w:space="0" w:color="auto"/>
                <w:bottom w:val="none" w:sz="0" w:space="0" w:color="auto"/>
                <w:right w:val="none" w:sz="0" w:space="0" w:color="auto"/>
              </w:divBdr>
              <w:divsChild>
                <w:div w:id="980038100">
                  <w:marLeft w:val="0"/>
                  <w:marRight w:val="0"/>
                  <w:marTop w:val="0"/>
                  <w:marBottom w:val="0"/>
                  <w:divBdr>
                    <w:top w:val="none" w:sz="0" w:space="0" w:color="auto"/>
                    <w:left w:val="none" w:sz="0" w:space="0" w:color="auto"/>
                    <w:bottom w:val="none" w:sz="0" w:space="0" w:color="auto"/>
                    <w:right w:val="none" w:sz="0" w:space="0" w:color="auto"/>
                  </w:divBdr>
                </w:div>
              </w:divsChild>
            </w:div>
            <w:div w:id="1920209605">
              <w:marLeft w:val="0"/>
              <w:marRight w:val="0"/>
              <w:marTop w:val="0"/>
              <w:marBottom w:val="0"/>
              <w:divBdr>
                <w:top w:val="none" w:sz="0" w:space="0" w:color="auto"/>
                <w:left w:val="none" w:sz="0" w:space="0" w:color="auto"/>
                <w:bottom w:val="none" w:sz="0" w:space="0" w:color="auto"/>
                <w:right w:val="none" w:sz="0" w:space="0" w:color="auto"/>
              </w:divBdr>
              <w:divsChild>
                <w:div w:id="108741353">
                  <w:marLeft w:val="0"/>
                  <w:marRight w:val="0"/>
                  <w:marTop w:val="0"/>
                  <w:marBottom w:val="0"/>
                  <w:divBdr>
                    <w:top w:val="none" w:sz="0" w:space="0" w:color="auto"/>
                    <w:left w:val="none" w:sz="0" w:space="0" w:color="auto"/>
                    <w:bottom w:val="none" w:sz="0" w:space="0" w:color="auto"/>
                    <w:right w:val="none" w:sz="0" w:space="0" w:color="auto"/>
                  </w:divBdr>
                </w:div>
              </w:divsChild>
            </w:div>
            <w:div w:id="195313631">
              <w:marLeft w:val="0"/>
              <w:marRight w:val="0"/>
              <w:marTop w:val="0"/>
              <w:marBottom w:val="0"/>
              <w:divBdr>
                <w:top w:val="none" w:sz="0" w:space="0" w:color="auto"/>
                <w:left w:val="none" w:sz="0" w:space="0" w:color="auto"/>
                <w:bottom w:val="none" w:sz="0" w:space="0" w:color="auto"/>
                <w:right w:val="none" w:sz="0" w:space="0" w:color="auto"/>
              </w:divBdr>
              <w:divsChild>
                <w:div w:id="329791095">
                  <w:marLeft w:val="0"/>
                  <w:marRight w:val="0"/>
                  <w:marTop w:val="0"/>
                  <w:marBottom w:val="0"/>
                  <w:divBdr>
                    <w:top w:val="none" w:sz="0" w:space="0" w:color="auto"/>
                    <w:left w:val="none" w:sz="0" w:space="0" w:color="auto"/>
                    <w:bottom w:val="none" w:sz="0" w:space="0" w:color="auto"/>
                    <w:right w:val="none" w:sz="0" w:space="0" w:color="auto"/>
                  </w:divBdr>
                </w:div>
              </w:divsChild>
            </w:div>
            <w:div w:id="486240127">
              <w:marLeft w:val="0"/>
              <w:marRight w:val="0"/>
              <w:marTop w:val="0"/>
              <w:marBottom w:val="0"/>
              <w:divBdr>
                <w:top w:val="none" w:sz="0" w:space="0" w:color="auto"/>
                <w:left w:val="none" w:sz="0" w:space="0" w:color="auto"/>
                <w:bottom w:val="none" w:sz="0" w:space="0" w:color="auto"/>
                <w:right w:val="none" w:sz="0" w:space="0" w:color="auto"/>
              </w:divBdr>
              <w:divsChild>
                <w:div w:id="1482624148">
                  <w:marLeft w:val="0"/>
                  <w:marRight w:val="0"/>
                  <w:marTop w:val="0"/>
                  <w:marBottom w:val="0"/>
                  <w:divBdr>
                    <w:top w:val="none" w:sz="0" w:space="0" w:color="auto"/>
                    <w:left w:val="none" w:sz="0" w:space="0" w:color="auto"/>
                    <w:bottom w:val="none" w:sz="0" w:space="0" w:color="auto"/>
                    <w:right w:val="none" w:sz="0" w:space="0" w:color="auto"/>
                  </w:divBdr>
                </w:div>
              </w:divsChild>
            </w:div>
            <w:div w:id="1832483833">
              <w:marLeft w:val="0"/>
              <w:marRight w:val="0"/>
              <w:marTop w:val="0"/>
              <w:marBottom w:val="0"/>
              <w:divBdr>
                <w:top w:val="none" w:sz="0" w:space="0" w:color="auto"/>
                <w:left w:val="none" w:sz="0" w:space="0" w:color="auto"/>
                <w:bottom w:val="none" w:sz="0" w:space="0" w:color="auto"/>
                <w:right w:val="none" w:sz="0" w:space="0" w:color="auto"/>
              </w:divBdr>
              <w:divsChild>
                <w:div w:id="1952399270">
                  <w:marLeft w:val="0"/>
                  <w:marRight w:val="0"/>
                  <w:marTop w:val="0"/>
                  <w:marBottom w:val="0"/>
                  <w:divBdr>
                    <w:top w:val="none" w:sz="0" w:space="0" w:color="auto"/>
                    <w:left w:val="none" w:sz="0" w:space="0" w:color="auto"/>
                    <w:bottom w:val="none" w:sz="0" w:space="0" w:color="auto"/>
                    <w:right w:val="none" w:sz="0" w:space="0" w:color="auto"/>
                  </w:divBdr>
                </w:div>
              </w:divsChild>
            </w:div>
            <w:div w:id="1025906645">
              <w:marLeft w:val="0"/>
              <w:marRight w:val="0"/>
              <w:marTop w:val="0"/>
              <w:marBottom w:val="0"/>
              <w:divBdr>
                <w:top w:val="none" w:sz="0" w:space="0" w:color="auto"/>
                <w:left w:val="none" w:sz="0" w:space="0" w:color="auto"/>
                <w:bottom w:val="none" w:sz="0" w:space="0" w:color="auto"/>
                <w:right w:val="none" w:sz="0" w:space="0" w:color="auto"/>
              </w:divBdr>
              <w:divsChild>
                <w:div w:id="425806635">
                  <w:marLeft w:val="0"/>
                  <w:marRight w:val="0"/>
                  <w:marTop w:val="0"/>
                  <w:marBottom w:val="0"/>
                  <w:divBdr>
                    <w:top w:val="none" w:sz="0" w:space="0" w:color="auto"/>
                    <w:left w:val="none" w:sz="0" w:space="0" w:color="auto"/>
                    <w:bottom w:val="none" w:sz="0" w:space="0" w:color="auto"/>
                    <w:right w:val="none" w:sz="0" w:space="0" w:color="auto"/>
                  </w:divBdr>
                </w:div>
              </w:divsChild>
            </w:div>
            <w:div w:id="594170472">
              <w:marLeft w:val="0"/>
              <w:marRight w:val="0"/>
              <w:marTop w:val="0"/>
              <w:marBottom w:val="0"/>
              <w:divBdr>
                <w:top w:val="none" w:sz="0" w:space="0" w:color="auto"/>
                <w:left w:val="none" w:sz="0" w:space="0" w:color="auto"/>
                <w:bottom w:val="none" w:sz="0" w:space="0" w:color="auto"/>
                <w:right w:val="none" w:sz="0" w:space="0" w:color="auto"/>
              </w:divBdr>
              <w:divsChild>
                <w:div w:id="1286930570">
                  <w:marLeft w:val="0"/>
                  <w:marRight w:val="0"/>
                  <w:marTop w:val="0"/>
                  <w:marBottom w:val="0"/>
                  <w:divBdr>
                    <w:top w:val="none" w:sz="0" w:space="0" w:color="auto"/>
                    <w:left w:val="none" w:sz="0" w:space="0" w:color="auto"/>
                    <w:bottom w:val="none" w:sz="0" w:space="0" w:color="auto"/>
                    <w:right w:val="none" w:sz="0" w:space="0" w:color="auto"/>
                  </w:divBdr>
                </w:div>
              </w:divsChild>
            </w:div>
            <w:div w:id="500121930">
              <w:marLeft w:val="0"/>
              <w:marRight w:val="0"/>
              <w:marTop w:val="0"/>
              <w:marBottom w:val="0"/>
              <w:divBdr>
                <w:top w:val="none" w:sz="0" w:space="0" w:color="auto"/>
                <w:left w:val="none" w:sz="0" w:space="0" w:color="auto"/>
                <w:bottom w:val="none" w:sz="0" w:space="0" w:color="auto"/>
                <w:right w:val="none" w:sz="0" w:space="0" w:color="auto"/>
              </w:divBdr>
              <w:divsChild>
                <w:div w:id="263222101">
                  <w:marLeft w:val="0"/>
                  <w:marRight w:val="0"/>
                  <w:marTop w:val="0"/>
                  <w:marBottom w:val="0"/>
                  <w:divBdr>
                    <w:top w:val="none" w:sz="0" w:space="0" w:color="auto"/>
                    <w:left w:val="none" w:sz="0" w:space="0" w:color="auto"/>
                    <w:bottom w:val="none" w:sz="0" w:space="0" w:color="auto"/>
                    <w:right w:val="none" w:sz="0" w:space="0" w:color="auto"/>
                  </w:divBdr>
                </w:div>
              </w:divsChild>
            </w:div>
            <w:div w:id="2128813395">
              <w:marLeft w:val="0"/>
              <w:marRight w:val="0"/>
              <w:marTop w:val="0"/>
              <w:marBottom w:val="0"/>
              <w:divBdr>
                <w:top w:val="none" w:sz="0" w:space="0" w:color="auto"/>
                <w:left w:val="none" w:sz="0" w:space="0" w:color="auto"/>
                <w:bottom w:val="none" w:sz="0" w:space="0" w:color="auto"/>
                <w:right w:val="none" w:sz="0" w:space="0" w:color="auto"/>
              </w:divBdr>
              <w:divsChild>
                <w:div w:id="1415784577">
                  <w:marLeft w:val="0"/>
                  <w:marRight w:val="0"/>
                  <w:marTop w:val="0"/>
                  <w:marBottom w:val="0"/>
                  <w:divBdr>
                    <w:top w:val="none" w:sz="0" w:space="0" w:color="auto"/>
                    <w:left w:val="none" w:sz="0" w:space="0" w:color="auto"/>
                    <w:bottom w:val="none" w:sz="0" w:space="0" w:color="auto"/>
                    <w:right w:val="none" w:sz="0" w:space="0" w:color="auto"/>
                  </w:divBdr>
                </w:div>
              </w:divsChild>
            </w:div>
            <w:div w:id="1823228350">
              <w:marLeft w:val="0"/>
              <w:marRight w:val="0"/>
              <w:marTop w:val="0"/>
              <w:marBottom w:val="0"/>
              <w:divBdr>
                <w:top w:val="none" w:sz="0" w:space="0" w:color="auto"/>
                <w:left w:val="none" w:sz="0" w:space="0" w:color="auto"/>
                <w:bottom w:val="none" w:sz="0" w:space="0" w:color="auto"/>
                <w:right w:val="none" w:sz="0" w:space="0" w:color="auto"/>
              </w:divBdr>
              <w:divsChild>
                <w:div w:id="2052225355">
                  <w:marLeft w:val="0"/>
                  <w:marRight w:val="0"/>
                  <w:marTop w:val="0"/>
                  <w:marBottom w:val="0"/>
                  <w:divBdr>
                    <w:top w:val="none" w:sz="0" w:space="0" w:color="auto"/>
                    <w:left w:val="none" w:sz="0" w:space="0" w:color="auto"/>
                    <w:bottom w:val="none" w:sz="0" w:space="0" w:color="auto"/>
                    <w:right w:val="none" w:sz="0" w:space="0" w:color="auto"/>
                  </w:divBdr>
                </w:div>
              </w:divsChild>
            </w:div>
            <w:div w:id="1575046257">
              <w:marLeft w:val="0"/>
              <w:marRight w:val="0"/>
              <w:marTop w:val="0"/>
              <w:marBottom w:val="0"/>
              <w:divBdr>
                <w:top w:val="none" w:sz="0" w:space="0" w:color="auto"/>
                <w:left w:val="none" w:sz="0" w:space="0" w:color="auto"/>
                <w:bottom w:val="none" w:sz="0" w:space="0" w:color="auto"/>
                <w:right w:val="none" w:sz="0" w:space="0" w:color="auto"/>
              </w:divBdr>
              <w:divsChild>
                <w:div w:id="1009793427">
                  <w:marLeft w:val="0"/>
                  <w:marRight w:val="0"/>
                  <w:marTop w:val="0"/>
                  <w:marBottom w:val="0"/>
                  <w:divBdr>
                    <w:top w:val="none" w:sz="0" w:space="0" w:color="auto"/>
                    <w:left w:val="none" w:sz="0" w:space="0" w:color="auto"/>
                    <w:bottom w:val="none" w:sz="0" w:space="0" w:color="auto"/>
                    <w:right w:val="none" w:sz="0" w:space="0" w:color="auto"/>
                  </w:divBdr>
                </w:div>
              </w:divsChild>
            </w:div>
            <w:div w:id="1634755636">
              <w:marLeft w:val="0"/>
              <w:marRight w:val="0"/>
              <w:marTop w:val="0"/>
              <w:marBottom w:val="0"/>
              <w:divBdr>
                <w:top w:val="none" w:sz="0" w:space="0" w:color="auto"/>
                <w:left w:val="none" w:sz="0" w:space="0" w:color="auto"/>
                <w:bottom w:val="none" w:sz="0" w:space="0" w:color="auto"/>
                <w:right w:val="none" w:sz="0" w:space="0" w:color="auto"/>
              </w:divBdr>
              <w:divsChild>
                <w:div w:id="904141385">
                  <w:marLeft w:val="0"/>
                  <w:marRight w:val="0"/>
                  <w:marTop w:val="0"/>
                  <w:marBottom w:val="0"/>
                  <w:divBdr>
                    <w:top w:val="none" w:sz="0" w:space="0" w:color="auto"/>
                    <w:left w:val="none" w:sz="0" w:space="0" w:color="auto"/>
                    <w:bottom w:val="none" w:sz="0" w:space="0" w:color="auto"/>
                    <w:right w:val="none" w:sz="0" w:space="0" w:color="auto"/>
                  </w:divBdr>
                </w:div>
              </w:divsChild>
            </w:div>
            <w:div w:id="1895119946">
              <w:marLeft w:val="0"/>
              <w:marRight w:val="0"/>
              <w:marTop w:val="0"/>
              <w:marBottom w:val="0"/>
              <w:divBdr>
                <w:top w:val="none" w:sz="0" w:space="0" w:color="auto"/>
                <w:left w:val="none" w:sz="0" w:space="0" w:color="auto"/>
                <w:bottom w:val="none" w:sz="0" w:space="0" w:color="auto"/>
                <w:right w:val="none" w:sz="0" w:space="0" w:color="auto"/>
              </w:divBdr>
              <w:divsChild>
                <w:div w:id="937182286">
                  <w:marLeft w:val="0"/>
                  <w:marRight w:val="0"/>
                  <w:marTop w:val="0"/>
                  <w:marBottom w:val="0"/>
                  <w:divBdr>
                    <w:top w:val="none" w:sz="0" w:space="0" w:color="auto"/>
                    <w:left w:val="none" w:sz="0" w:space="0" w:color="auto"/>
                    <w:bottom w:val="none" w:sz="0" w:space="0" w:color="auto"/>
                    <w:right w:val="none" w:sz="0" w:space="0" w:color="auto"/>
                  </w:divBdr>
                </w:div>
              </w:divsChild>
            </w:div>
            <w:div w:id="46342361">
              <w:marLeft w:val="0"/>
              <w:marRight w:val="0"/>
              <w:marTop w:val="0"/>
              <w:marBottom w:val="0"/>
              <w:divBdr>
                <w:top w:val="none" w:sz="0" w:space="0" w:color="auto"/>
                <w:left w:val="none" w:sz="0" w:space="0" w:color="auto"/>
                <w:bottom w:val="none" w:sz="0" w:space="0" w:color="auto"/>
                <w:right w:val="none" w:sz="0" w:space="0" w:color="auto"/>
              </w:divBdr>
              <w:divsChild>
                <w:div w:id="10106830">
                  <w:marLeft w:val="0"/>
                  <w:marRight w:val="0"/>
                  <w:marTop w:val="0"/>
                  <w:marBottom w:val="0"/>
                  <w:divBdr>
                    <w:top w:val="none" w:sz="0" w:space="0" w:color="auto"/>
                    <w:left w:val="none" w:sz="0" w:space="0" w:color="auto"/>
                    <w:bottom w:val="none" w:sz="0" w:space="0" w:color="auto"/>
                    <w:right w:val="none" w:sz="0" w:space="0" w:color="auto"/>
                  </w:divBdr>
                </w:div>
              </w:divsChild>
            </w:div>
            <w:div w:id="477772305">
              <w:marLeft w:val="0"/>
              <w:marRight w:val="0"/>
              <w:marTop w:val="0"/>
              <w:marBottom w:val="0"/>
              <w:divBdr>
                <w:top w:val="none" w:sz="0" w:space="0" w:color="auto"/>
                <w:left w:val="none" w:sz="0" w:space="0" w:color="auto"/>
                <w:bottom w:val="none" w:sz="0" w:space="0" w:color="auto"/>
                <w:right w:val="none" w:sz="0" w:space="0" w:color="auto"/>
              </w:divBdr>
              <w:divsChild>
                <w:div w:id="955524853">
                  <w:marLeft w:val="0"/>
                  <w:marRight w:val="0"/>
                  <w:marTop w:val="0"/>
                  <w:marBottom w:val="0"/>
                  <w:divBdr>
                    <w:top w:val="none" w:sz="0" w:space="0" w:color="auto"/>
                    <w:left w:val="none" w:sz="0" w:space="0" w:color="auto"/>
                    <w:bottom w:val="none" w:sz="0" w:space="0" w:color="auto"/>
                    <w:right w:val="none" w:sz="0" w:space="0" w:color="auto"/>
                  </w:divBdr>
                </w:div>
              </w:divsChild>
            </w:div>
            <w:div w:id="1566065745">
              <w:marLeft w:val="0"/>
              <w:marRight w:val="0"/>
              <w:marTop w:val="0"/>
              <w:marBottom w:val="0"/>
              <w:divBdr>
                <w:top w:val="none" w:sz="0" w:space="0" w:color="auto"/>
                <w:left w:val="none" w:sz="0" w:space="0" w:color="auto"/>
                <w:bottom w:val="none" w:sz="0" w:space="0" w:color="auto"/>
                <w:right w:val="none" w:sz="0" w:space="0" w:color="auto"/>
              </w:divBdr>
              <w:divsChild>
                <w:div w:id="1252008054">
                  <w:marLeft w:val="0"/>
                  <w:marRight w:val="0"/>
                  <w:marTop w:val="0"/>
                  <w:marBottom w:val="0"/>
                  <w:divBdr>
                    <w:top w:val="none" w:sz="0" w:space="0" w:color="auto"/>
                    <w:left w:val="none" w:sz="0" w:space="0" w:color="auto"/>
                    <w:bottom w:val="none" w:sz="0" w:space="0" w:color="auto"/>
                    <w:right w:val="none" w:sz="0" w:space="0" w:color="auto"/>
                  </w:divBdr>
                </w:div>
              </w:divsChild>
            </w:div>
            <w:div w:id="471798348">
              <w:marLeft w:val="0"/>
              <w:marRight w:val="0"/>
              <w:marTop w:val="0"/>
              <w:marBottom w:val="0"/>
              <w:divBdr>
                <w:top w:val="none" w:sz="0" w:space="0" w:color="auto"/>
                <w:left w:val="none" w:sz="0" w:space="0" w:color="auto"/>
                <w:bottom w:val="none" w:sz="0" w:space="0" w:color="auto"/>
                <w:right w:val="none" w:sz="0" w:space="0" w:color="auto"/>
              </w:divBdr>
              <w:divsChild>
                <w:div w:id="1707481270">
                  <w:marLeft w:val="0"/>
                  <w:marRight w:val="0"/>
                  <w:marTop w:val="0"/>
                  <w:marBottom w:val="0"/>
                  <w:divBdr>
                    <w:top w:val="none" w:sz="0" w:space="0" w:color="auto"/>
                    <w:left w:val="none" w:sz="0" w:space="0" w:color="auto"/>
                    <w:bottom w:val="none" w:sz="0" w:space="0" w:color="auto"/>
                    <w:right w:val="none" w:sz="0" w:space="0" w:color="auto"/>
                  </w:divBdr>
                </w:div>
              </w:divsChild>
            </w:div>
            <w:div w:id="296030448">
              <w:marLeft w:val="0"/>
              <w:marRight w:val="0"/>
              <w:marTop w:val="0"/>
              <w:marBottom w:val="0"/>
              <w:divBdr>
                <w:top w:val="none" w:sz="0" w:space="0" w:color="auto"/>
                <w:left w:val="none" w:sz="0" w:space="0" w:color="auto"/>
                <w:bottom w:val="none" w:sz="0" w:space="0" w:color="auto"/>
                <w:right w:val="none" w:sz="0" w:space="0" w:color="auto"/>
              </w:divBdr>
              <w:divsChild>
                <w:div w:id="17513190">
                  <w:marLeft w:val="0"/>
                  <w:marRight w:val="0"/>
                  <w:marTop w:val="0"/>
                  <w:marBottom w:val="0"/>
                  <w:divBdr>
                    <w:top w:val="none" w:sz="0" w:space="0" w:color="auto"/>
                    <w:left w:val="none" w:sz="0" w:space="0" w:color="auto"/>
                    <w:bottom w:val="none" w:sz="0" w:space="0" w:color="auto"/>
                    <w:right w:val="none" w:sz="0" w:space="0" w:color="auto"/>
                  </w:divBdr>
                </w:div>
              </w:divsChild>
            </w:div>
            <w:div w:id="1947612048">
              <w:marLeft w:val="0"/>
              <w:marRight w:val="0"/>
              <w:marTop w:val="0"/>
              <w:marBottom w:val="0"/>
              <w:divBdr>
                <w:top w:val="none" w:sz="0" w:space="0" w:color="auto"/>
                <w:left w:val="none" w:sz="0" w:space="0" w:color="auto"/>
                <w:bottom w:val="none" w:sz="0" w:space="0" w:color="auto"/>
                <w:right w:val="none" w:sz="0" w:space="0" w:color="auto"/>
              </w:divBdr>
              <w:divsChild>
                <w:div w:id="1143931563">
                  <w:marLeft w:val="0"/>
                  <w:marRight w:val="0"/>
                  <w:marTop w:val="0"/>
                  <w:marBottom w:val="0"/>
                  <w:divBdr>
                    <w:top w:val="none" w:sz="0" w:space="0" w:color="auto"/>
                    <w:left w:val="none" w:sz="0" w:space="0" w:color="auto"/>
                    <w:bottom w:val="none" w:sz="0" w:space="0" w:color="auto"/>
                    <w:right w:val="none" w:sz="0" w:space="0" w:color="auto"/>
                  </w:divBdr>
                </w:div>
              </w:divsChild>
            </w:div>
            <w:div w:id="1009137654">
              <w:marLeft w:val="0"/>
              <w:marRight w:val="0"/>
              <w:marTop w:val="0"/>
              <w:marBottom w:val="0"/>
              <w:divBdr>
                <w:top w:val="none" w:sz="0" w:space="0" w:color="auto"/>
                <w:left w:val="none" w:sz="0" w:space="0" w:color="auto"/>
                <w:bottom w:val="none" w:sz="0" w:space="0" w:color="auto"/>
                <w:right w:val="none" w:sz="0" w:space="0" w:color="auto"/>
              </w:divBdr>
              <w:divsChild>
                <w:div w:id="7457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840">
      <w:bodyDiv w:val="1"/>
      <w:marLeft w:val="0"/>
      <w:marRight w:val="0"/>
      <w:marTop w:val="0"/>
      <w:marBottom w:val="0"/>
      <w:divBdr>
        <w:top w:val="none" w:sz="0" w:space="0" w:color="auto"/>
        <w:left w:val="none" w:sz="0" w:space="0" w:color="auto"/>
        <w:bottom w:val="none" w:sz="0" w:space="0" w:color="auto"/>
        <w:right w:val="none" w:sz="0" w:space="0" w:color="auto"/>
      </w:divBdr>
      <w:divsChild>
        <w:div w:id="964236812">
          <w:marLeft w:val="0"/>
          <w:marRight w:val="0"/>
          <w:marTop w:val="0"/>
          <w:marBottom w:val="0"/>
          <w:divBdr>
            <w:top w:val="none" w:sz="0" w:space="0" w:color="auto"/>
            <w:left w:val="none" w:sz="0" w:space="0" w:color="auto"/>
            <w:bottom w:val="none" w:sz="0" w:space="0" w:color="auto"/>
            <w:right w:val="none" w:sz="0" w:space="0" w:color="auto"/>
          </w:divBdr>
        </w:div>
      </w:divsChild>
    </w:div>
    <w:div w:id="1620994623">
      <w:bodyDiv w:val="1"/>
      <w:marLeft w:val="0"/>
      <w:marRight w:val="0"/>
      <w:marTop w:val="0"/>
      <w:marBottom w:val="0"/>
      <w:divBdr>
        <w:top w:val="none" w:sz="0" w:space="0" w:color="auto"/>
        <w:left w:val="none" w:sz="0" w:space="0" w:color="auto"/>
        <w:bottom w:val="none" w:sz="0" w:space="0" w:color="auto"/>
        <w:right w:val="none" w:sz="0" w:space="0" w:color="auto"/>
      </w:divBdr>
      <w:divsChild>
        <w:div w:id="788622443">
          <w:marLeft w:val="0"/>
          <w:marRight w:val="0"/>
          <w:marTop w:val="0"/>
          <w:marBottom w:val="0"/>
          <w:divBdr>
            <w:top w:val="none" w:sz="0" w:space="0" w:color="auto"/>
            <w:left w:val="none" w:sz="0" w:space="0" w:color="auto"/>
            <w:bottom w:val="none" w:sz="0" w:space="0" w:color="auto"/>
            <w:right w:val="none" w:sz="0" w:space="0" w:color="auto"/>
          </w:divBdr>
        </w:div>
      </w:divsChild>
    </w:div>
    <w:div w:id="1621376643">
      <w:bodyDiv w:val="1"/>
      <w:marLeft w:val="0"/>
      <w:marRight w:val="0"/>
      <w:marTop w:val="0"/>
      <w:marBottom w:val="0"/>
      <w:divBdr>
        <w:top w:val="none" w:sz="0" w:space="0" w:color="auto"/>
        <w:left w:val="none" w:sz="0" w:space="0" w:color="auto"/>
        <w:bottom w:val="none" w:sz="0" w:space="0" w:color="auto"/>
        <w:right w:val="none" w:sz="0" w:space="0" w:color="auto"/>
      </w:divBdr>
      <w:divsChild>
        <w:div w:id="586816456">
          <w:marLeft w:val="0"/>
          <w:marRight w:val="0"/>
          <w:marTop w:val="0"/>
          <w:marBottom w:val="0"/>
          <w:divBdr>
            <w:top w:val="none" w:sz="0" w:space="0" w:color="auto"/>
            <w:left w:val="none" w:sz="0" w:space="0" w:color="auto"/>
            <w:bottom w:val="none" w:sz="0" w:space="0" w:color="auto"/>
            <w:right w:val="none" w:sz="0" w:space="0" w:color="auto"/>
          </w:divBdr>
        </w:div>
      </w:divsChild>
    </w:div>
    <w:div w:id="1621648747">
      <w:bodyDiv w:val="1"/>
      <w:marLeft w:val="0"/>
      <w:marRight w:val="0"/>
      <w:marTop w:val="0"/>
      <w:marBottom w:val="0"/>
      <w:divBdr>
        <w:top w:val="none" w:sz="0" w:space="0" w:color="auto"/>
        <w:left w:val="none" w:sz="0" w:space="0" w:color="auto"/>
        <w:bottom w:val="none" w:sz="0" w:space="0" w:color="auto"/>
        <w:right w:val="none" w:sz="0" w:space="0" w:color="auto"/>
      </w:divBdr>
      <w:divsChild>
        <w:div w:id="1190753631">
          <w:marLeft w:val="0"/>
          <w:marRight w:val="0"/>
          <w:marTop w:val="0"/>
          <w:marBottom w:val="0"/>
          <w:divBdr>
            <w:top w:val="none" w:sz="0" w:space="0" w:color="auto"/>
            <w:left w:val="none" w:sz="0" w:space="0" w:color="auto"/>
            <w:bottom w:val="none" w:sz="0" w:space="0" w:color="auto"/>
            <w:right w:val="none" w:sz="0" w:space="0" w:color="auto"/>
          </w:divBdr>
        </w:div>
      </w:divsChild>
    </w:div>
    <w:div w:id="1625572189">
      <w:bodyDiv w:val="1"/>
      <w:marLeft w:val="0"/>
      <w:marRight w:val="0"/>
      <w:marTop w:val="0"/>
      <w:marBottom w:val="0"/>
      <w:divBdr>
        <w:top w:val="none" w:sz="0" w:space="0" w:color="auto"/>
        <w:left w:val="none" w:sz="0" w:space="0" w:color="auto"/>
        <w:bottom w:val="none" w:sz="0" w:space="0" w:color="auto"/>
        <w:right w:val="none" w:sz="0" w:space="0" w:color="auto"/>
      </w:divBdr>
      <w:divsChild>
        <w:div w:id="250940126">
          <w:marLeft w:val="0"/>
          <w:marRight w:val="0"/>
          <w:marTop w:val="0"/>
          <w:marBottom w:val="0"/>
          <w:divBdr>
            <w:top w:val="none" w:sz="0" w:space="0" w:color="auto"/>
            <w:left w:val="none" w:sz="0" w:space="0" w:color="auto"/>
            <w:bottom w:val="none" w:sz="0" w:space="0" w:color="auto"/>
            <w:right w:val="none" w:sz="0" w:space="0" w:color="auto"/>
          </w:divBdr>
        </w:div>
      </w:divsChild>
    </w:div>
    <w:div w:id="1626306575">
      <w:bodyDiv w:val="1"/>
      <w:marLeft w:val="0"/>
      <w:marRight w:val="0"/>
      <w:marTop w:val="0"/>
      <w:marBottom w:val="0"/>
      <w:divBdr>
        <w:top w:val="none" w:sz="0" w:space="0" w:color="auto"/>
        <w:left w:val="none" w:sz="0" w:space="0" w:color="auto"/>
        <w:bottom w:val="none" w:sz="0" w:space="0" w:color="auto"/>
        <w:right w:val="none" w:sz="0" w:space="0" w:color="auto"/>
      </w:divBdr>
      <w:divsChild>
        <w:div w:id="1508786533">
          <w:marLeft w:val="0"/>
          <w:marRight w:val="0"/>
          <w:marTop w:val="0"/>
          <w:marBottom w:val="0"/>
          <w:divBdr>
            <w:top w:val="none" w:sz="0" w:space="0" w:color="auto"/>
            <w:left w:val="none" w:sz="0" w:space="0" w:color="auto"/>
            <w:bottom w:val="none" w:sz="0" w:space="0" w:color="auto"/>
            <w:right w:val="none" w:sz="0" w:space="0" w:color="auto"/>
          </w:divBdr>
        </w:div>
      </w:divsChild>
    </w:div>
    <w:div w:id="1627546579">
      <w:bodyDiv w:val="1"/>
      <w:marLeft w:val="0"/>
      <w:marRight w:val="0"/>
      <w:marTop w:val="0"/>
      <w:marBottom w:val="0"/>
      <w:divBdr>
        <w:top w:val="none" w:sz="0" w:space="0" w:color="auto"/>
        <w:left w:val="none" w:sz="0" w:space="0" w:color="auto"/>
        <w:bottom w:val="none" w:sz="0" w:space="0" w:color="auto"/>
        <w:right w:val="none" w:sz="0" w:space="0" w:color="auto"/>
      </w:divBdr>
      <w:divsChild>
        <w:div w:id="1661039847">
          <w:marLeft w:val="0"/>
          <w:marRight w:val="0"/>
          <w:marTop w:val="0"/>
          <w:marBottom w:val="0"/>
          <w:divBdr>
            <w:top w:val="none" w:sz="0" w:space="0" w:color="auto"/>
            <w:left w:val="none" w:sz="0" w:space="0" w:color="auto"/>
            <w:bottom w:val="none" w:sz="0" w:space="0" w:color="auto"/>
            <w:right w:val="none" w:sz="0" w:space="0" w:color="auto"/>
          </w:divBdr>
        </w:div>
      </w:divsChild>
    </w:div>
    <w:div w:id="1628269724">
      <w:bodyDiv w:val="1"/>
      <w:marLeft w:val="0"/>
      <w:marRight w:val="0"/>
      <w:marTop w:val="0"/>
      <w:marBottom w:val="0"/>
      <w:divBdr>
        <w:top w:val="none" w:sz="0" w:space="0" w:color="auto"/>
        <w:left w:val="none" w:sz="0" w:space="0" w:color="auto"/>
        <w:bottom w:val="none" w:sz="0" w:space="0" w:color="auto"/>
        <w:right w:val="none" w:sz="0" w:space="0" w:color="auto"/>
      </w:divBdr>
      <w:divsChild>
        <w:div w:id="1086223981">
          <w:marLeft w:val="0"/>
          <w:marRight w:val="0"/>
          <w:marTop w:val="0"/>
          <w:marBottom w:val="0"/>
          <w:divBdr>
            <w:top w:val="none" w:sz="0" w:space="0" w:color="auto"/>
            <w:left w:val="none" w:sz="0" w:space="0" w:color="auto"/>
            <w:bottom w:val="none" w:sz="0" w:space="0" w:color="auto"/>
            <w:right w:val="none" w:sz="0" w:space="0" w:color="auto"/>
          </w:divBdr>
        </w:div>
      </w:divsChild>
    </w:div>
    <w:div w:id="1632206558">
      <w:bodyDiv w:val="1"/>
      <w:marLeft w:val="0"/>
      <w:marRight w:val="0"/>
      <w:marTop w:val="0"/>
      <w:marBottom w:val="0"/>
      <w:divBdr>
        <w:top w:val="none" w:sz="0" w:space="0" w:color="auto"/>
        <w:left w:val="none" w:sz="0" w:space="0" w:color="auto"/>
        <w:bottom w:val="none" w:sz="0" w:space="0" w:color="auto"/>
        <w:right w:val="none" w:sz="0" w:space="0" w:color="auto"/>
      </w:divBdr>
      <w:divsChild>
        <w:div w:id="568005716">
          <w:marLeft w:val="0"/>
          <w:marRight w:val="0"/>
          <w:marTop w:val="0"/>
          <w:marBottom w:val="0"/>
          <w:divBdr>
            <w:top w:val="none" w:sz="0" w:space="0" w:color="auto"/>
            <w:left w:val="none" w:sz="0" w:space="0" w:color="auto"/>
            <w:bottom w:val="none" w:sz="0" w:space="0" w:color="auto"/>
            <w:right w:val="none" w:sz="0" w:space="0" w:color="auto"/>
          </w:divBdr>
        </w:div>
      </w:divsChild>
    </w:div>
    <w:div w:id="1632206731">
      <w:bodyDiv w:val="1"/>
      <w:marLeft w:val="0"/>
      <w:marRight w:val="0"/>
      <w:marTop w:val="0"/>
      <w:marBottom w:val="0"/>
      <w:divBdr>
        <w:top w:val="none" w:sz="0" w:space="0" w:color="auto"/>
        <w:left w:val="none" w:sz="0" w:space="0" w:color="auto"/>
        <w:bottom w:val="none" w:sz="0" w:space="0" w:color="auto"/>
        <w:right w:val="none" w:sz="0" w:space="0" w:color="auto"/>
      </w:divBdr>
      <w:divsChild>
        <w:div w:id="994260067">
          <w:marLeft w:val="0"/>
          <w:marRight w:val="0"/>
          <w:marTop w:val="0"/>
          <w:marBottom w:val="0"/>
          <w:divBdr>
            <w:top w:val="none" w:sz="0" w:space="0" w:color="auto"/>
            <w:left w:val="none" w:sz="0" w:space="0" w:color="auto"/>
            <w:bottom w:val="none" w:sz="0" w:space="0" w:color="auto"/>
            <w:right w:val="none" w:sz="0" w:space="0" w:color="auto"/>
          </w:divBdr>
        </w:div>
      </w:divsChild>
    </w:div>
    <w:div w:id="1639147974">
      <w:bodyDiv w:val="1"/>
      <w:marLeft w:val="0"/>
      <w:marRight w:val="0"/>
      <w:marTop w:val="0"/>
      <w:marBottom w:val="0"/>
      <w:divBdr>
        <w:top w:val="none" w:sz="0" w:space="0" w:color="auto"/>
        <w:left w:val="none" w:sz="0" w:space="0" w:color="auto"/>
        <w:bottom w:val="none" w:sz="0" w:space="0" w:color="auto"/>
        <w:right w:val="none" w:sz="0" w:space="0" w:color="auto"/>
      </w:divBdr>
      <w:divsChild>
        <w:div w:id="1455980178">
          <w:marLeft w:val="0"/>
          <w:marRight w:val="0"/>
          <w:marTop w:val="0"/>
          <w:marBottom w:val="0"/>
          <w:divBdr>
            <w:top w:val="none" w:sz="0" w:space="0" w:color="auto"/>
            <w:left w:val="none" w:sz="0" w:space="0" w:color="auto"/>
            <w:bottom w:val="none" w:sz="0" w:space="0" w:color="auto"/>
            <w:right w:val="none" w:sz="0" w:space="0" w:color="auto"/>
          </w:divBdr>
        </w:div>
      </w:divsChild>
    </w:div>
    <w:div w:id="1640185980">
      <w:bodyDiv w:val="1"/>
      <w:marLeft w:val="0"/>
      <w:marRight w:val="0"/>
      <w:marTop w:val="0"/>
      <w:marBottom w:val="0"/>
      <w:divBdr>
        <w:top w:val="none" w:sz="0" w:space="0" w:color="auto"/>
        <w:left w:val="none" w:sz="0" w:space="0" w:color="auto"/>
        <w:bottom w:val="none" w:sz="0" w:space="0" w:color="auto"/>
        <w:right w:val="none" w:sz="0" w:space="0" w:color="auto"/>
      </w:divBdr>
      <w:divsChild>
        <w:div w:id="2126193399">
          <w:marLeft w:val="0"/>
          <w:marRight w:val="0"/>
          <w:marTop w:val="0"/>
          <w:marBottom w:val="0"/>
          <w:divBdr>
            <w:top w:val="none" w:sz="0" w:space="0" w:color="auto"/>
            <w:left w:val="none" w:sz="0" w:space="0" w:color="auto"/>
            <w:bottom w:val="none" w:sz="0" w:space="0" w:color="auto"/>
            <w:right w:val="none" w:sz="0" w:space="0" w:color="auto"/>
          </w:divBdr>
          <w:divsChild>
            <w:div w:id="962424254">
              <w:marLeft w:val="0"/>
              <w:marRight w:val="0"/>
              <w:marTop w:val="0"/>
              <w:marBottom w:val="0"/>
              <w:divBdr>
                <w:top w:val="none" w:sz="0" w:space="0" w:color="auto"/>
                <w:left w:val="none" w:sz="0" w:space="0" w:color="auto"/>
                <w:bottom w:val="none" w:sz="0" w:space="0" w:color="auto"/>
                <w:right w:val="none" w:sz="0" w:space="0" w:color="auto"/>
              </w:divBdr>
              <w:divsChild>
                <w:div w:id="1589197055">
                  <w:marLeft w:val="0"/>
                  <w:marRight w:val="0"/>
                  <w:marTop w:val="0"/>
                  <w:marBottom w:val="0"/>
                  <w:divBdr>
                    <w:top w:val="none" w:sz="0" w:space="0" w:color="auto"/>
                    <w:left w:val="none" w:sz="0" w:space="0" w:color="auto"/>
                    <w:bottom w:val="none" w:sz="0" w:space="0" w:color="auto"/>
                    <w:right w:val="none" w:sz="0" w:space="0" w:color="auto"/>
                  </w:divBdr>
                </w:div>
              </w:divsChild>
            </w:div>
            <w:div w:id="953748008">
              <w:marLeft w:val="0"/>
              <w:marRight w:val="0"/>
              <w:marTop w:val="0"/>
              <w:marBottom w:val="0"/>
              <w:divBdr>
                <w:top w:val="none" w:sz="0" w:space="0" w:color="auto"/>
                <w:left w:val="none" w:sz="0" w:space="0" w:color="auto"/>
                <w:bottom w:val="none" w:sz="0" w:space="0" w:color="auto"/>
                <w:right w:val="none" w:sz="0" w:space="0" w:color="auto"/>
              </w:divBdr>
              <w:divsChild>
                <w:div w:id="919212728">
                  <w:marLeft w:val="0"/>
                  <w:marRight w:val="0"/>
                  <w:marTop w:val="0"/>
                  <w:marBottom w:val="0"/>
                  <w:divBdr>
                    <w:top w:val="none" w:sz="0" w:space="0" w:color="auto"/>
                    <w:left w:val="none" w:sz="0" w:space="0" w:color="auto"/>
                    <w:bottom w:val="none" w:sz="0" w:space="0" w:color="auto"/>
                    <w:right w:val="none" w:sz="0" w:space="0" w:color="auto"/>
                  </w:divBdr>
                </w:div>
              </w:divsChild>
            </w:div>
            <w:div w:id="531501436">
              <w:marLeft w:val="0"/>
              <w:marRight w:val="0"/>
              <w:marTop w:val="0"/>
              <w:marBottom w:val="0"/>
              <w:divBdr>
                <w:top w:val="none" w:sz="0" w:space="0" w:color="auto"/>
                <w:left w:val="none" w:sz="0" w:space="0" w:color="auto"/>
                <w:bottom w:val="none" w:sz="0" w:space="0" w:color="auto"/>
                <w:right w:val="none" w:sz="0" w:space="0" w:color="auto"/>
              </w:divBdr>
              <w:divsChild>
                <w:div w:id="531723299">
                  <w:marLeft w:val="0"/>
                  <w:marRight w:val="0"/>
                  <w:marTop w:val="0"/>
                  <w:marBottom w:val="0"/>
                  <w:divBdr>
                    <w:top w:val="none" w:sz="0" w:space="0" w:color="auto"/>
                    <w:left w:val="none" w:sz="0" w:space="0" w:color="auto"/>
                    <w:bottom w:val="none" w:sz="0" w:space="0" w:color="auto"/>
                    <w:right w:val="none" w:sz="0" w:space="0" w:color="auto"/>
                  </w:divBdr>
                </w:div>
              </w:divsChild>
            </w:div>
            <w:div w:id="1001546318">
              <w:marLeft w:val="0"/>
              <w:marRight w:val="0"/>
              <w:marTop w:val="0"/>
              <w:marBottom w:val="0"/>
              <w:divBdr>
                <w:top w:val="none" w:sz="0" w:space="0" w:color="auto"/>
                <w:left w:val="none" w:sz="0" w:space="0" w:color="auto"/>
                <w:bottom w:val="none" w:sz="0" w:space="0" w:color="auto"/>
                <w:right w:val="none" w:sz="0" w:space="0" w:color="auto"/>
              </w:divBdr>
              <w:divsChild>
                <w:div w:id="1045375024">
                  <w:marLeft w:val="0"/>
                  <w:marRight w:val="0"/>
                  <w:marTop w:val="0"/>
                  <w:marBottom w:val="0"/>
                  <w:divBdr>
                    <w:top w:val="none" w:sz="0" w:space="0" w:color="auto"/>
                    <w:left w:val="none" w:sz="0" w:space="0" w:color="auto"/>
                    <w:bottom w:val="none" w:sz="0" w:space="0" w:color="auto"/>
                    <w:right w:val="none" w:sz="0" w:space="0" w:color="auto"/>
                  </w:divBdr>
                </w:div>
              </w:divsChild>
            </w:div>
            <w:div w:id="797457847">
              <w:marLeft w:val="0"/>
              <w:marRight w:val="0"/>
              <w:marTop w:val="0"/>
              <w:marBottom w:val="0"/>
              <w:divBdr>
                <w:top w:val="none" w:sz="0" w:space="0" w:color="auto"/>
                <w:left w:val="none" w:sz="0" w:space="0" w:color="auto"/>
                <w:bottom w:val="none" w:sz="0" w:space="0" w:color="auto"/>
                <w:right w:val="none" w:sz="0" w:space="0" w:color="auto"/>
              </w:divBdr>
              <w:divsChild>
                <w:div w:id="1648851521">
                  <w:marLeft w:val="0"/>
                  <w:marRight w:val="0"/>
                  <w:marTop w:val="0"/>
                  <w:marBottom w:val="0"/>
                  <w:divBdr>
                    <w:top w:val="none" w:sz="0" w:space="0" w:color="auto"/>
                    <w:left w:val="none" w:sz="0" w:space="0" w:color="auto"/>
                    <w:bottom w:val="none" w:sz="0" w:space="0" w:color="auto"/>
                    <w:right w:val="none" w:sz="0" w:space="0" w:color="auto"/>
                  </w:divBdr>
                </w:div>
              </w:divsChild>
            </w:div>
            <w:div w:id="1204252881">
              <w:marLeft w:val="0"/>
              <w:marRight w:val="0"/>
              <w:marTop w:val="0"/>
              <w:marBottom w:val="0"/>
              <w:divBdr>
                <w:top w:val="none" w:sz="0" w:space="0" w:color="auto"/>
                <w:left w:val="none" w:sz="0" w:space="0" w:color="auto"/>
                <w:bottom w:val="none" w:sz="0" w:space="0" w:color="auto"/>
                <w:right w:val="none" w:sz="0" w:space="0" w:color="auto"/>
              </w:divBdr>
              <w:divsChild>
                <w:div w:id="696155240">
                  <w:marLeft w:val="0"/>
                  <w:marRight w:val="0"/>
                  <w:marTop w:val="0"/>
                  <w:marBottom w:val="0"/>
                  <w:divBdr>
                    <w:top w:val="none" w:sz="0" w:space="0" w:color="auto"/>
                    <w:left w:val="none" w:sz="0" w:space="0" w:color="auto"/>
                    <w:bottom w:val="none" w:sz="0" w:space="0" w:color="auto"/>
                    <w:right w:val="none" w:sz="0" w:space="0" w:color="auto"/>
                  </w:divBdr>
                </w:div>
              </w:divsChild>
            </w:div>
            <w:div w:id="1878465401">
              <w:marLeft w:val="0"/>
              <w:marRight w:val="0"/>
              <w:marTop w:val="0"/>
              <w:marBottom w:val="0"/>
              <w:divBdr>
                <w:top w:val="none" w:sz="0" w:space="0" w:color="auto"/>
                <w:left w:val="none" w:sz="0" w:space="0" w:color="auto"/>
                <w:bottom w:val="none" w:sz="0" w:space="0" w:color="auto"/>
                <w:right w:val="none" w:sz="0" w:space="0" w:color="auto"/>
              </w:divBdr>
              <w:divsChild>
                <w:div w:id="620115017">
                  <w:marLeft w:val="0"/>
                  <w:marRight w:val="0"/>
                  <w:marTop w:val="0"/>
                  <w:marBottom w:val="0"/>
                  <w:divBdr>
                    <w:top w:val="none" w:sz="0" w:space="0" w:color="auto"/>
                    <w:left w:val="none" w:sz="0" w:space="0" w:color="auto"/>
                    <w:bottom w:val="none" w:sz="0" w:space="0" w:color="auto"/>
                    <w:right w:val="none" w:sz="0" w:space="0" w:color="auto"/>
                  </w:divBdr>
                </w:div>
              </w:divsChild>
            </w:div>
            <w:div w:id="393629751">
              <w:marLeft w:val="0"/>
              <w:marRight w:val="0"/>
              <w:marTop w:val="0"/>
              <w:marBottom w:val="0"/>
              <w:divBdr>
                <w:top w:val="none" w:sz="0" w:space="0" w:color="auto"/>
                <w:left w:val="none" w:sz="0" w:space="0" w:color="auto"/>
                <w:bottom w:val="none" w:sz="0" w:space="0" w:color="auto"/>
                <w:right w:val="none" w:sz="0" w:space="0" w:color="auto"/>
              </w:divBdr>
              <w:divsChild>
                <w:div w:id="224996619">
                  <w:marLeft w:val="0"/>
                  <w:marRight w:val="0"/>
                  <w:marTop w:val="0"/>
                  <w:marBottom w:val="0"/>
                  <w:divBdr>
                    <w:top w:val="none" w:sz="0" w:space="0" w:color="auto"/>
                    <w:left w:val="none" w:sz="0" w:space="0" w:color="auto"/>
                    <w:bottom w:val="none" w:sz="0" w:space="0" w:color="auto"/>
                    <w:right w:val="none" w:sz="0" w:space="0" w:color="auto"/>
                  </w:divBdr>
                </w:div>
              </w:divsChild>
            </w:div>
            <w:div w:id="1384407663">
              <w:marLeft w:val="0"/>
              <w:marRight w:val="0"/>
              <w:marTop w:val="0"/>
              <w:marBottom w:val="0"/>
              <w:divBdr>
                <w:top w:val="none" w:sz="0" w:space="0" w:color="auto"/>
                <w:left w:val="none" w:sz="0" w:space="0" w:color="auto"/>
                <w:bottom w:val="none" w:sz="0" w:space="0" w:color="auto"/>
                <w:right w:val="none" w:sz="0" w:space="0" w:color="auto"/>
              </w:divBdr>
              <w:divsChild>
                <w:div w:id="1938252652">
                  <w:marLeft w:val="0"/>
                  <w:marRight w:val="0"/>
                  <w:marTop w:val="0"/>
                  <w:marBottom w:val="0"/>
                  <w:divBdr>
                    <w:top w:val="none" w:sz="0" w:space="0" w:color="auto"/>
                    <w:left w:val="none" w:sz="0" w:space="0" w:color="auto"/>
                    <w:bottom w:val="none" w:sz="0" w:space="0" w:color="auto"/>
                    <w:right w:val="none" w:sz="0" w:space="0" w:color="auto"/>
                  </w:divBdr>
                </w:div>
              </w:divsChild>
            </w:div>
            <w:div w:id="717702343">
              <w:marLeft w:val="0"/>
              <w:marRight w:val="0"/>
              <w:marTop w:val="0"/>
              <w:marBottom w:val="0"/>
              <w:divBdr>
                <w:top w:val="none" w:sz="0" w:space="0" w:color="auto"/>
                <w:left w:val="none" w:sz="0" w:space="0" w:color="auto"/>
                <w:bottom w:val="none" w:sz="0" w:space="0" w:color="auto"/>
                <w:right w:val="none" w:sz="0" w:space="0" w:color="auto"/>
              </w:divBdr>
              <w:divsChild>
                <w:div w:id="1687051331">
                  <w:marLeft w:val="0"/>
                  <w:marRight w:val="0"/>
                  <w:marTop w:val="0"/>
                  <w:marBottom w:val="0"/>
                  <w:divBdr>
                    <w:top w:val="none" w:sz="0" w:space="0" w:color="auto"/>
                    <w:left w:val="none" w:sz="0" w:space="0" w:color="auto"/>
                    <w:bottom w:val="none" w:sz="0" w:space="0" w:color="auto"/>
                    <w:right w:val="none" w:sz="0" w:space="0" w:color="auto"/>
                  </w:divBdr>
                </w:div>
              </w:divsChild>
            </w:div>
            <w:div w:id="1119879296">
              <w:marLeft w:val="0"/>
              <w:marRight w:val="0"/>
              <w:marTop w:val="0"/>
              <w:marBottom w:val="0"/>
              <w:divBdr>
                <w:top w:val="none" w:sz="0" w:space="0" w:color="auto"/>
                <w:left w:val="none" w:sz="0" w:space="0" w:color="auto"/>
                <w:bottom w:val="none" w:sz="0" w:space="0" w:color="auto"/>
                <w:right w:val="none" w:sz="0" w:space="0" w:color="auto"/>
              </w:divBdr>
              <w:divsChild>
                <w:div w:id="820003556">
                  <w:marLeft w:val="0"/>
                  <w:marRight w:val="0"/>
                  <w:marTop w:val="0"/>
                  <w:marBottom w:val="0"/>
                  <w:divBdr>
                    <w:top w:val="none" w:sz="0" w:space="0" w:color="auto"/>
                    <w:left w:val="none" w:sz="0" w:space="0" w:color="auto"/>
                    <w:bottom w:val="none" w:sz="0" w:space="0" w:color="auto"/>
                    <w:right w:val="none" w:sz="0" w:space="0" w:color="auto"/>
                  </w:divBdr>
                </w:div>
              </w:divsChild>
            </w:div>
            <w:div w:id="194781803">
              <w:marLeft w:val="0"/>
              <w:marRight w:val="0"/>
              <w:marTop w:val="0"/>
              <w:marBottom w:val="0"/>
              <w:divBdr>
                <w:top w:val="none" w:sz="0" w:space="0" w:color="auto"/>
                <w:left w:val="none" w:sz="0" w:space="0" w:color="auto"/>
                <w:bottom w:val="none" w:sz="0" w:space="0" w:color="auto"/>
                <w:right w:val="none" w:sz="0" w:space="0" w:color="auto"/>
              </w:divBdr>
              <w:divsChild>
                <w:div w:id="1111785141">
                  <w:marLeft w:val="0"/>
                  <w:marRight w:val="0"/>
                  <w:marTop w:val="0"/>
                  <w:marBottom w:val="0"/>
                  <w:divBdr>
                    <w:top w:val="none" w:sz="0" w:space="0" w:color="auto"/>
                    <w:left w:val="none" w:sz="0" w:space="0" w:color="auto"/>
                    <w:bottom w:val="none" w:sz="0" w:space="0" w:color="auto"/>
                    <w:right w:val="none" w:sz="0" w:space="0" w:color="auto"/>
                  </w:divBdr>
                </w:div>
              </w:divsChild>
            </w:div>
            <w:div w:id="1285383955">
              <w:marLeft w:val="0"/>
              <w:marRight w:val="0"/>
              <w:marTop w:val="0"/>
              <w:marBottom w:val="0"/>
              <w:divBdr>
                <w:top w:val="none" w:sz="0" w:space="0" w:color="auto"/>
                <w:left w:val="none" w:sz="0" w:space="0" w:color="auto"/>
                <w:bottom w:val="none" w:sz="0" w:space="0" w:color="auto"/>
                <w:right w:val="none" w:sz="0" w:space="0" w:color="auto"/>
              </w:divBdr>
              <w:divsChild>
                <w:div w:id="1854420284">
                  <w:marLeft w:val="0"/>
                  <w:marRight w:val="0"/>
                  <w:marTop w:val="0"/>
                  <w:marBottom w:val="0"/>
                  <w:divBdr>
                    <w:top w:val="none" w:sz="0" w:space="0" w:color="auto"/>
                    <w:left w:val="none" w:sz="0" w:space="0" w:color="auto"/>
                    <w:bottom w:val="none" w:sz="0" w:space="0" w:color="auto"/>
                    <w:right w:val="none" w:sz="0" w:space="0" w:color="auto"/>
                  </w:divBdr>
                </w:div>
              </w:divsChild>
            </w:div>
            <w:div w:id="1590115411">
              <w:marLeft w:val="0"/>
              <w:marRight w:val="0"/>
              <w:marTop w:val="0"/>
              <w:marBottom w:val="0"/>
              <w:divBdr>
                <w:top w:val="none" w:sz="0" w:space="0" w:color="auto"/>
                <w:left w:val="none" w:sz="0" w:space="0" w:color="auto"/>
                <w:bottom w:val="none" w:sz="0" w:space="0" w:color="auto"/>
                <w:right w:val="none" w:sz="0" w:space="0" w:color="auto"/>
              </w:divBdr>
              <w:divsChild>
                <w:div w:id="2037580432">
                  <w:marLeft w:val="0"/>
                  <w:marRight w:val="0"/>
                  <w:marTop w:val="0"/>
                  <w:marBottom w:val="0"/>
                  <w:divBdr>
                    <w:top w:val="none" w:sz="0" w:space="0" w:color="auto"/>
                    <w:left w:val="none" w:sz="0" w:space="0" w:color="auto"/>
                    <w:bottom w:val="none" w:sz="0" w:space="0" w:color="auto"/>
                    <w:right w:val="none" w:sz="0" w:space="0" w:color="auto"/>
                  </w:divBdr>
                </w:div>
              </w:divsChild>
            </w:div>
            <w:div w:id="1815756046">
              <w:marLeft w:val="0"/>
              <w:marRight w:val="0"/>
              <w:marTop w:val="0"/>
              <w:marBottom w:val="0"/>
              <w:divBdr>
                <w:top w:val="none" w:sz="0" w:space="0" w:color="auto"/>
                <w:left w:val="none" w:sz="0" w:space="0" w:color="auto"/>
                <w:bottom w:val="none" w:sz="0" w:space="0" w:color="auto"/>
                <w:right w:val="none" w:sz="0" w:space="0" w:color="auto"/>
              </w:divBdr>
              <w:divsChild>
                <w:div w:id="1280526781">
                  <w:marLeft w:val="0"/>
                  <w:marRight w:val="0"/>
                  <w:marTop w:val="0"/>
                  <w:marBottom w:val="0"/>
                  <w:divBdr>
                    <w:top w:val="none" w:sz="0" w:space="0" w:color="auto"/>
                    <w:left w:val="none" w:sz="0" w:space="0" w:color="auto"/>
                    <w:bottom w:val="none" w:sz="0" w:space="0" w:color="auto"/>
                    <w:right w:val="none" w:sz="0" w:space="0" w:color="auto"/>
                  </w:divBdr>
                </w:div>
              </w:divsChild>
            </w:div>
            <w:div w:id="1893496254">
              <w:marLeft w:val="0"/>
              <w:marRight w:val="0"/>
              <w:marTop w:val="0"/>
              <w:marBottom w:val="0"/>
              <w:divBdr>
                <w:top w:val="none" w:sz="0" w:space="0" w:color="auto"/>
                <w:left w:val="none" w:sz="0" w:space="0" w:color="auto"/>
                <w:bottom w:val="none" w:sz="0" w:space="0" w:color="auto"/>
                <w:right w:val="none" w:sz="0" w:space="0" w:color="auto"/>
              </w:divBdr>
              <w:divsChild>
                <w:div w:id="1568032789">
                  <w:marLeft w:val="0"/>
                  <w:marRight w:val="0"/>
                  <w:marTop w:val="0"/>
                  <w:marBottom w:val="0"/>
                  <w:divBdr>
                    <w:top w:val="none" w:sz="0" w:space="0" w:color="auto"/>
                    <w:left w:val="none" w:sz="0" w:space="0" w:color="auto"/>
                    <w:bottom w:val="none" w:sz="0" w:space="0" w:color="auto"/>
                    <w:right w:val="none" w:sz="0" w:space="0" w:color="auto"/>
                  </w:divBdr>
                </w:div>
              </w:divsChild>
            </w:div>
            <w:div w:id="1468626340">
              <w:marLeft w:val="0"/>
              <w:marRight w:val="0"/>
              <w:marTop w:val="0"/>
              <w:marBottom w:val="0"/>
              <w:divBdr>
                <w:top w:val="none" w:sz="0" w:space="0" w:color="auto"/>
                <w:left w:val="none" w:sz="0" w:space="0" w:color="auto"/>
                <w:bottom w:val="none" w:sz="0" w:space="0" w:color="auto"/>
                <w:right w:val="none" w:sz="0" w:space="0" w:color="auto"/>
              </w:divBdr>
              <w:divsChild>
                <w:div w:id="414396962">
                  <w:marLeft w:val="0"/>
                  <w:marRight w:val="0"/>
                  <w:marTop w:val="0"/>
                  <w:marBottom w:val="0"/>
                  <w:divBdr>
                    <w:top w:val="none" w:sz="0" w:space="0" w:color="auto"/>
                    <w:left w:val="none" w:sz="0" w:space="0" w:color="auto"/>
                    <w:bottom w:val="none" w:sz="0" w:space="0" w:color="auto"/>
                    <w:right w:val="none" w:sz="0" w:space="0" w:color="auto"/>
                  </w:divBdr>
                </w:div>
              </w:divsChild>
            </w:div>
            <w:div w:id="1894805454">
              <w:marLeft w:val="0"/>
              <w:marRight w:val="0"/>
              <w:marTop w:val="0"/>
              <w:marBottom w:val="0"/>
              <w:divBdr>
                <w:top w:val="none" w:sz="0" w:space="0" w:color="auto"/>
                <w:left w:val="none" w:sz="0" w:space="0" w:color="auto"/>
                <w:bottom w:val="none" w:sz="0" w:space="0" w:color="auto"/>
                <w:right w:val="none" w:sz="0" w:space="0" w:color="auto"/>
              </w:divBdr>
              <w:divsChild>
                <w:div w:id="909384378">
                  <w:marLeft w:val="0"/>
                  <w:marRight w:val="0"/>
                  <w:marTop w:val="0"/>
                  <w:marBottom w:val="0"/>
                  <w:divBdr>
                    <w:top w:val="none" w:sz="0" w:space="0" w:color="auto"/>
                    <w:left w:val="none" w:sz="0" w:space="0" w:color="auto"/>
                    <w:bottom w:val="none" w:sz="0" w:space="0" w:color="auto"/>
                    <w:right w:val="none" w:sz="0" w:space="0" w:color="auto"/>
                  </w:divBdr>
                </w:div>
              </w:divsChild>
            </w:div>
            <w:div w:id="1887519320">
              <w:marLeft w:val="0"/>
              <w:marRight w:val="0"/>
              <w:marTop w:val="0"/>
              <w:marBottom w:val="0"/>
              <w:divBdr>
                <w:top w:val="none" w:sz="0" w:space="0" w:color="auto"/>
                <w:left w:val="none" w:sz="0" w:space="0" w:color="auto"/>
                <w:bottom w:val="none" w:sz="0" w:space="0" w:color="auto"/>
                <w:right w:val="none" w:sz="0" w:space="0" w:color="auto"/>
              </w:divBdr>
              <w:divsChild>
                <w:div w:id="1587808156">
                  <w:marLeft w:val="0"/>
                  <w:marRight w:val="0"/>
                  <w:marTop w:val="0"/>
                  <w:marBottom w:val="0"/>
                  <w:divBdr>
                    <w:top w:val="none" w:sz="0" w:space="0" w:color="auto"/>
                    <w:left w:val="none" w:sz="0" w:space="0" w:color="auto"/>
                    <w:bottom w:val="none" w:sz="0" w:space="0" w:color="auto"/>
                    <w:right w:val="none" w:sz="0" w:space="0" w:color="auto"/>
                  </w:divBdr>
                </w:div>
              </w:divsChild>
            </w:div>
            <w:div w:id="1875341617">
              <w:marLeft w:val="0"/>
              <w:marRight w:val="0"/>
              <w:marTop w:val="0"/>
              <w:marBottom w:val="0"/>
              <w:divBdr>
                <w:top w:val="none" w:sz="0" w:space="0" w:color="auto"/>
                <w:left w:val="none" w:sz="0" w:space="0" w:color="auto"/>
                <w:bottom w:val="none" w:sz="0" w:space="0" w:color="auto"/>
                <w:right w:val="none" w:sz="0" w:space="0" w:color="auto"/>
              </w:divBdr>
              <w:divsChild>
                <w:div w:id="1415469966">
                  <w:marLeft w:val="0"/>
                  <w:marRight w:val="0"/>
                  <w:marTop w:val="0"/>
                  <w:marBottom w:val="0"/>
                  <w:divBdr>
                    <w:top w:val="none" w:sz="0" w:space="0" w:color="auto"/>
                    <w:left w:val="none" w:sz="0" w:space="0" w:color="auto"/>
                    <w:bottom w:val="none" w:sz="0" w:space="0" w:color="auto"/>
                    <w:right w:val="none" w:sz="0" w:space="0" w:color="auto"/>
                  </w:divBdr>
                </w:div>
              </w:divsChild>
            </w:div>
            <w:div w:id="1150295005">
              <w:marLeft w:val="0"/>
              <w:marRight w:val="0"/>
              <w:marTop w:val="0"/>
              <w:marBottom w:val="0"/>
              <w:divBdr>
                <w:top w:val="none" w:sz="0" w:space="0" w:color="auto"/>
                <w:left w:val="none" w:sz="0" w:space="0" w:color="auto"/>
                <w:bottom w:val="none" w:sz="0" w:space="0" w:color="auto"/>
                <w:right w:val="none" w:sz="0" w:space="0" w:color="auto"/>
              </w:divBdr>
              <w:divsChild>
                <w:div w:id="151260376">
                  <w:marLeft w:val="0"/>
                  <w:marRight w:val="0"/>
                  <w:marTop w:val="0"/>
                  <w:marBottom w:val="0"/>
                  <w:divBdr>
                    <w:top w:val="none" w:sz="0" w:space="0" w:color="auto"/>
                    <w:left w:val="none" w:sz="0" w:space="0" w:color="auto"/>
                    <w:bottom w:val="none" w:sz="0" w:space="0" w:color="auto"/>
                    <w:right w:val="none" w:sz="0" w:space="0" w:color="auto"/>
                  </w:divBdr>
                </w:div>
              </w:divsChild>
            </w:div>
            <w:div w:id="1127503263">
              <w:marLeft w:val="0"/>
              <w:marRight w:val="0"/>
              <w:marTop w:val="0"/>
              <w:marBottom w:val="0"/>
              <w:divBdr>
                <w:top w:val="none" w:sz="0" w:space="0" w:color="auto"/>
                <w:left w:val="none" w:sz="0" w:space="0" w:color="auto"/>
                <w:bottom w:val="none" w:sz="0" w:space="0" w:color="auto"/>
                <w:right w:val="none" w:sz="0" w:space="0" w:color="auto"/>
              </w:divBdr>
              <w:divsChild>
                <w:div w:id="2120950771">
                  <w:marLeft w:val="0"/>
                  <w:marRight w:val="0"/>
                  <w:marTop w:val="0"/>
                  <w:marBottom w:val="0"/>
                  <w:divBdr>
                    <w:top w:val="none" w:sz="0" w:space="0" w:color="auto"/>
                    <w:left w:val="none" w:sz="0" w:space="0" w:color="auto"/>
                    <w:bottom w:val="none" w:sz="0" w:space="0" w:color="auto"/>
                    <w:right w:val="none" w:sz="0" w:space="0" w:color="auto"/>
                  </w:divBdr>
                </w:div>
              </w:divsChild>
            </w:div>
            <w:div w:id="776026506">
              <w:marLeft w:val="0"/>
              <w:marRight w:val="0"/>
              <w:marTop w:val="0"/>
              <w:marBottom w:val="0"/>
              <w:divBdr>
                <w:top w:val="none" w:sz="0" w:space="0" w:color="auto"/>
                <w:left w:val="none" w:sz="0" w:space="0" w:color="auto"/>
                <w:bottom w:val="none" w:sz="0" w:space="0" w:color="auto"/>
                <w:right w:val="none" w:sz="0" w:space="0" w:color="auto"/>
              </w:divBdr>
              <w:divsChild>
                <w:div w:id="15003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4139">
      <w:bodyDiv w:val="1"/>
      <w:marLeft w:val="0"/>
      <w:marRight w:val="0"/>
      <w:marTop w:val="0"/>
      <w:marBottom w:val="0"/>
      <w:divBdr>
        <w:top w:val="none" w:sz="0" w:space="0" w:color="auto"/>
        <w:left w:val="none" w:sz="0" w:space="0" w:color="auto"/>
        <w:bottom w:val="none" w:sz="0" w:space="0" w:color="auto"/>
        <w:right w:val="none" w:sz="0" w:space="0" w:color="auto"/>
      </w:divBdr>
      <w:divsChild>
        <w:div w:id="677385053">
          <w:marLeft w:val="0"/>
          <w:marRight w:val="0"/>
          <w:marTop w:val="0"/>
          <w:marBottom w:val="0"/>
          <w:divBdr>
            <w:top w:val="none" w:sz="0" w:space="0" w:color="auto"/>
            <w:left w:val="none" w:sz="0" w:space="0" w:color="auto"/>
            <w:bottom w:val="none" w:sz="0" w:space="0" w:color="auto"/>
            <w:right w:val="none" w:sz="0" w:space="0" w:color="auto"/>
          </w:divBdr>
        </w:div>
      </w:divsChild>
    </w:div>
    <w:div w:id="1645235933">
      <w:bodyDiv w:val="1"/>
      <w:marLeft w:val="0"/>
      <w:marRight w:val="0"/>
      <w:marTop w:val="0"/>
      <w:marBottom w:val="0"/>
      <w:divBdr>
        <w:top w:val="none" w:sz="0" w:space="0" w:color="auto"/>
        <w:left w:val="none" w:sz="0" w:space="0" w:color="auto"/>
        <w:bottom w:val="none" w:sz="0" w:space="0" w:color="auto"/>
        <w:right w:val="none" w:sz="0" w:space="0" w:color="auto"/>
      </w:divBdr>
      <w:divsChild>
        <w:div w:id="963078731">
          <w:marLeft w:val="0"/>
          <w:marRight w:val="0"/>
          <w:marTop w:val="0"/>
          <w:marBottom w:val="0"/>
          <w:divBdr>
            <w:top w:val="none" w:sz="0" w:space="0" w:color="auto"/>
            <w:left w:val="none" w:sz="0" w:space="0" w:color="auto"/>
            <w:bottom w:val="none" w:sz="0" w:space="0" w:color="auto"/>
            <w:right w:val="none" w:sz="0" w:space="0" w:color="auto"/>
          </w:divBdr>
        </w:div>
      </w:divsChild>
    </w:div>
    <w:div w:id="1647927821">
      <w:bodyDiv w:val="1"/>
      <w:marLeft w:val="0"/>
      <w:marRight w:val="0"/>
      <w:marTop w:val="0"/>
      <w:marBottom w:val="0"/>
      <w:divBdr>
        <w:top w:val="none" w:sz="0" w:space="0" w:color="auto"/>
        <w:left w:val="none" w:sz="0" w:space="0" w:color="auto"/>
        <w:bottom w:val="none" w:sz="0" w:space="0" w:color="auto"/>
        <w:right w:val="none" w:sz="0" w:space="0" w:color="auto"/>
      </w:divBdr>
      <w:divsChild>
        <w:div w:id="1112894057">
          <w:marLeft w:val="0"/>
          <w:marRight w:val="0"/>
          <w:marTop w:val="0"/>
          <w:marBottom w:val="0"/>
          <w:divBdr>
            <w:top w:val="none" w:sz="0" w:space="0" w:color="auto"/>
            <w:left w:val="none" w:sz="0" w:space="0" w:color="auto"/>
            <w:bottom w:val="none" w:sz="0" w:space="0" w:color="auto"/>
            <w:right w:val="none" w:sz="0" w:space="0" w:color="auto"/>
          </w:divBdr>
        </w:div>
      </w:divsChild>
    </w:div>
    <w:div w:id="1661806786">
      <w:bodyDiv w:val="1"/>
      <w:marLeft w:val="0"/>
      <w:marRight w:val="0"/>
      <w:marTop w:val="0"/>
      <w:marBottom w:val="0"/>
      <w:divBdr>
        <w:top w:val="none" w:sz="0" w:space="0" w:color="auto"/>
        <w:left w:val="none" w:sz="0" w:space="0" w:color="auto"/>
        <w:bottom w:val="none" w:sz="0" w:space="0" w:color="auto"/>
        <w:right w:val="none" w:sz="0" w:space="0" w:color="auto"/>
      </w:divBdr>
      <w:divsChild>
        <w:div w:id="1031151537">
          <w:marLeft w:val="0"/>
          <w:marRight w:val="0"/>
          <w:marTop w:val="0"/>
          <w:marBottom w:val="0"/>
          <w:divBdr>
            <w:top w:val="none" w:sz="0" w:space="0" w:color="auto"/>
            <w:left w:val="none" w:sz="0" w:space="0" w:color="auto"/>
            <w:bottom w:val="none" w:sz="0" w:space="0" w:color="auto"/>
            <w:right w:val="none" w:sz="0" w:space="0" w:color="auto"/>
          </w:divBdr>
        </w:div>
      </w:divsChild>
    </w:div>
    <w:div w:id="1664166996">
      <w:bodyDiv w:val="1"/>
      <w:marLeft w:val="0"/>
      <w:marRight w:val="0"/>
      <w:marTop w:val="0"/>
      <w:marBottom w:val="0"/>
      <w:divBdr>
        <w:top w:val="none" w:sz="0" w:space="0" w:color="auto"/>
        <w:left w:val="none" w:sz="0" w:space="0" w:color="auto"/>
        <w:bottom w:val="none" w:sz="0" w:space="0" w:color="auto"/>
        <w:right w:val="none" w:sz="0" w:space="0" w:color="auto"/>
      </w:divBdr>
      <w:divsChild>
        <w:div w:id="527062315">
          <w:marLeft w:val="0"/>
          <w:marRight w:val="0"/>
          <w:marTop w:val="0"/>
          <w:marBottom w:val="0"/>
          <w:divBdr>
            <w:top w:val="none" w:sz="0" w:space="0" w:color="auto"/>
            <w:left w:val="none" w:sz="0" w:space="0" w:color="auto"/>
            <w:bottom w:val="none" w:sz="0" w:space="0" w:color="auto"/>
            <w:right w:val="none" w:sz="0" w:space="0" w:color="auto"/>
          </w:divBdr>
        </w:div>
      </w:divsChild>
    </w:div>
    <w:div w:id="1664775261">
      <w:bodyDiv w:val="1"/>
      <w:marLeft w:val="0"/>
      <w:marRight w:val="0"/>
      <w:marTop w:val="0"/>
      <w:marBottom w:val="0"/>
      <w:divBdr>
        <w:top w:val="none" w:sz="0" w:space="0" w:color="auto"/>
        <w:left w:val="none" w:sz="0" w:space="0" w:color="auto"/>
        <w:bottom w:val="none" w:sz="0" w:space="0" w:color="auto"/>
        <w:right w:val="none" w:sz="0" w:space="0" w:color="auto"/>
      </w:divBdr>
      <w:divsChild>
        <w:div w:id="1621718172">
          <w:marLeft w:val="0"/>
          <w:marRight w:val="0"/>
          <w:marTop w:val="0"/>
          <w:marBottom w:val="0"/>
          <w:divBdr>
            <w:top w:val="none" w:sz="0" w:space="0" w:color="auto"/>
            <w:left w:val="none" w:sz="0" w:space="0" w:color="auto"/>
            <w:bottom w:val="none" w:sz="0" w:space="0" w:color="auto"/>
            <w:right w:val="none" w:sz="0" w:space="0" w:color="auto"/>
          </w:divBdr>
          <w:divsChild>
            <w:div w:id="1305545978">
              <w:marLeft w:val="0"/>
              <w:marRight w:val="0"/>
              <w:marTop w:val="0"/>
              <w:marBottom w:val="0"/>
              <w:divBdr>
                <w:top w:val="none" w:sz="0" w:space="0" w:color="auto"/>
                <w:left w:val="none" w:sz="0" w:space="0" w:color="auto"/>
                <w:bottom w:val="none" w:sz="0" w:space="0" w:color="auto"/>
                <w:right w:val="none" w:sz="0" w:space="0" w:color="auto"/>
              </w:divBdr>
              <w:divsChild>
                <w:div w:id="1811897753">
                  <w:marLeft w:val="0"/>
                  <w:marRight w:val="0"/>
                  <w:marTop w:val="0"/>
                  <w:marBottom w:val="0"/>
                  <w:divBdr>
                    <w:top w:val="none" w:sz="0" w:space="0" w:color="auto"/>
                    <w:left w:val="none" w:sz="0" w:space="0" w:color="auto"/>
                    <w:bottom w:val="none" w:sz="0" w:space="0" w:color="auto"/>
                    <w:right w:val="none" w:sz="0" w:space="0" w:color="auto"/>
                  </w:divBdr>
                  <w:divsChild>
                    <w:div w:id="13081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47969">
      <w:bodyDiv w:val="1"/>
      <w:marLeft w:val="0"/>
      <w:marRight w:val="0"/>
      <w:marTop w:val="0"/>
      <w:marBottom w:val="0"/>
      <w:divBdr>
        <w:top w:val="none" w:sz="0" w:space="0" w:color="auto"/>
        <w:left w:val="none" w:sz="0" w:space="0" w:color="auto"/>
        <w:bottom w:val="none" w:sz="0" w:space="0" w:color="auto"/>
        <w:right w:val="none" w:sz="0" w:space="0" w:color="auto"/>
      </w:divBdr>
      <w:divsChild>
        <w:div w:id="2063628749">
          <w:marLeft w:val="0"/>
          <w:marRight w:val="0"/>
          <w:marTop w:val="0"/>
          <w:marBottom w:val="0"/>
          <w:divBdr>
            <w:top w:val="none" w:sz="0" w:space="0" w:color="auto"/>
            <w:left w:val="none" w:sz="0" w:space="0" w:color="auto"/>
            <w:bottom w:val="none" w:sz="0" w:space="0" w:color="auto"/>
            <w:right w:val="none" w:sz="0" w:space="0" w:color="auto"/>
          </w:divBdr>
          <w:divsChild>
            <w:div w:id="21250156">
              <w:marLeft w:val="0"/>
              <w:marRight w:val="0"/>
              <w:marTop w:val="0"/>
              <w:marBottom w:val="0"/>
              <w:divBdr>
                <w:top w:val="none" w:sz="0" w:space="0" w:color="auto"/>
                <w:left w:val="none" w:sz="0" w:space="0" w:color="auto"/>
                <w:bottom w:val="none" w:sz="0" w:space="0" w:color="auto"/>
                <w:right w:val="none" w:sz="0" w:space="0" w:color="auto"/>
              </w:divBdr>
              <w:divsChild>
                <w:div w:id="217480814">
                  <w:marLeft w:val="0"/>
                  <w:marRight w:val="0"/>
                  <w:marTop w:val="0"/>
                  <w:marBottom w:val="0"/>
                  <w:divBdr>
                    <w:top w:val="none" w:sz="0" w:space="0" w:color="auto"/>
                    <w:left w:val="none" w:sz="0" w:space="0" w:color="auto"/>
                    <w:bottom w:val="none" w:sz="0" w:space="0" w:color="auto"/>
                    <w:right w:val="none" w:sz="0" w:space="0" w:color="auto"/>
                  </w:divBdr>
                  <w:divsChild>
                    <w:div w:id="1355809375">
                      <w:marLeft w:val="0"/>
                      <w:marRight w:val="0"/>
                      <w:marTop w:val="0"/>
                      <w:marBottom w:val="0"/>
                      <w:divBdr>
                        <w:top w:val="none" w:sz="0" w:space="0" w:color="auto"/>
                        <w:left w:val="none" w:sz="0" w:space="0" w:color="auto"/>
                        <w:bottom w:val="none" w:sz="0" w:space="0" w:color="auto"/>
                        <w:right w:val="none" w:sz="0" w:space="0" w:color="auto"/>
                      </w:divBdr>
                      <w:divsChild>
                        <w:div w:id="1577202253">
                          <w:marLeft w:val="0"/>
                          <w:marRight w:val="0"/>
                          <w:marTop w:val="0"/>
                          <w:marBottom w:val="0"/>
                          <w:divBdr>
                            <w:top w:val="none" w:sz="0" w:space="0" w:color="auto"/>
                            <w:left w:val="none" w:sz="0" w:space="0" w:color="auto"/>
                            <w:bottom w:val="none" w:sz="0" w:space="0" w:color="auto"/>
                            <w:right w:val="none" w:sz="0" w:space="0" w:color="auto"/>
                          </w:divBdr>
                          <w:divsChild>
                            <w:div w:id="1278954330">
                              <w:marLeft w:val="0"/>
                              <w:marRight w:val="0"/>
                              <w:marTop w:val="0"/>
                              <w:marBottom w:val="0"/>
                              <w:divBdr>
                                <w:top w:val="none" w:sz="0" w:space="0" w:color="auto"/>
                                <w:left w:val="none" w:sz="0" w:space="0" w:color="auto"/>
                                <w:bottom w:val="none" w:sz="0" w:space="0" w:color="auto"/>
                                <w:right w:val="none" w:sz="0" w:space="0" w:color="auto"/>
                              </w:divBdr>
                            </w:div>
                          </w:divsChild>
                        </w:div>
                        <w:div w:id="1357005322">
                          <w:marLeft w:val="0"/>
                          <w:marRight w:val="0"/>
                          <w:marTop w:val="0"/>
                          <w:marBottom w:val="0"/>
                          <w:divBdr>
                            <w:top w:val="none" w:sz="0" w:space="0" w:color="auto"/>
                            <w:left w:val="none" w:sz="0" w:space="0" w:color="auto"/>
                            <w:bottom w:val="none" w:sz="0" w:space="0" w:color="auto"/>
                            <w:right w:val="none" w:sz="0" w:space="0" w:color="auto"/>
                          </w:divBdr>
                          <w:divsChild>
                            <w:div w:id="1064720469">
                              <w:marLeft w:val="0"/>
                              <w:marRight w:val="0"/>
                              <w:marTop w:val="0"/>
                              <w:marBottom w:val="0"/>
                              <w:divBdr>
                                <w:top w:val="none" w:sz="0" w:space="0" w:color="auto"/>
                                <w:left w:val="none" w:sz="0" w:space="0" w:color="auto"/>
                                <w:bottom w:val="none" w:sz="0" w:space="0" w:color="auto"/>
                                <w:right w:val="none" w:sz="0" w:space="0" w:color="auto"/>
                              </w:divBdr>
                            </w:div>
                          </w:divsChild>
                        </w:div>
                        <w:div w:id="1756627853">
                          <w:marLeft w:val="0"/>
                          <w:marRight w:val="0"/>
                          <w:marTop w:val="0"/>
                          <w:marBottom w:val="0"/>
                          <w:divBdr>
                            <w:top w:val="none" w:sz="0" w:space="0" w:color="auto"/>
                            <w:left w:val="none" w:sz="0" w:space="0" w:color="auto"/>
                            <w:bottom w:val="none" w:sz="0" w:space="0" w:color="auto"/>
                            <w:right w:val="none" w:sz="0" w:space="0" w:color="auto"/>
                          </w:divBdr>
                          <w:divsChild>
                            <w:div w:id="128598650">
                              <w:marLeft w:val="0"/>
                              <w:marRight w:val="0"/>
                              <w:marTop w:val="0"/>
                              <w:marBottom w:val="0"/>
                              <w:divBdr>
                                <w:top w:val="none" w:sz="0" w:space="0" w:color="auto"/>
                                <w:left w:val="none" w:sz="0" w:space="0" w:color="auto"/>
                                <w:bottom w:val="none" w:sz="0" w:space="0" w:color="auto"/>
                                <w:right w:val="none" w:sz="0" w:space="0" w:color="auto"/>
                              </w:divBdr>
                            </w:div>
                          </w:divsChild>
                        </w:div>
                        <w:div w:id="850796321">
                          <w:marLeft w:val="0"/>
                          <w:marRight w:val="0"/>
                          <w:marTop w:val="0"/>
                          <w:marBottom w:val="0"/>
                          <w:divBdr>
                            <w:top w:val="none" w:sz="0" w:space="0" w:color="auto"/>
                            <w:left w:val="none" w:sz="0" w:space="0" w:color="auto"/>
                            <w:bottom w:val="none" w:sz="0" w:space="0" w:color="auto"/>
                            <w:right w:val="none" w:sz="0" w:space="0" w:color="auto"/>
                          </w:divBdr>
                          <w:divsChild>
                            <w:div w:id="1391223539">
                              <w:marLeft w:val="0"/>
                              <w:marRight w:val="0"/>
                              <w:marTop w:val="0"/>
                              <w:marBottom w:val="0"/>
                              <w:divBdr>
                                <w:top w:val="none" w:sz="0" w:space="0" w:color="auto"/>
                                <w:left w:val="none" w:sz="0" w:space="0" w:color="auto"/>
                                <w:bottom w:val="none" w:sz="0" w:space="0" w:color="auto"/>
                                <w:right w:val="none" w:sz="0" w:space="0" w:color="auto"/>
                              </w:divBdr>
                            </w:div>
                          </w:divsChild>
                        </w:div>
                        <w:div w:id="474296681">
                          <w:marLeft w:val="0"/>
                          <w:marRight w:val="0"/>
                          <w:marTop w:val="0"/>
                          <w:marBottom w:val="0"/>
                          <w:divBdr>
                            <w:top w:val="none" w:sz="0" w:space="0" w:color="auto"/>
                            <w:left w:val="none" w:sz="0" w:space="0" w:color="auto"/>
                            <w:bottom w:val="none" w:sz="0" w:space="0" w:color="auto"/>
                            <w:right w:val="none" w:sz="0" w:space="0" w:color="auto"/>
                          </w:divBdr>
                          <w:divsChild>
                            <w:div w:id="1391729880">
                              <w:marLeft w:val="0"/>
                              <w:marRight w:val="0"/>
                              <w:marTop w:val="0"/>
                              <w:marBottom w:val="0"/>
                              <w:divBdr>
                                <w:top w:val="none" w:sz="0" w:space="0" w:color="auto"/>
                                <w:left w:val="none" w:sz="0" w:space="0" w:color="auto"/>
                                <w:bottom w:val="none" w:sz="0" w:space="0" w:color="auto"/>
                                <w:right w:val="none" w:sz="0" w:space="0" w:color="auto"/>
                              </w:divBdr>
                            </w:div>
                          </w:divsChild>
                        </w:div>
                        <w:div w:id="1262955567">
                          <w:marLeft w:val="0"/>
                          <w:marRight w:val="0"/>
                          <w:marTop w:val="0"/>
                          <w:marBottom w:val="0"/>
                          <w:divBdr>
                            <w:top w:val="none" w:sz="0" w:space="0" w:color="auto"/>
                            <w:left w:val="none" w:sz="0" w:space="0" w:color="auto"/>
                            <w:bottom w:val="none" w:sz="0" w:space="0" w:color="auto"/>
                            <w:right w:val="none" w:sz="0" w:space="0" w:color="auto"/>
                          </w:divBdr>
                          <w:divsChild>
                            <w:div w:id="704908040">
                              <w:marLeft w:val="0"/>
                              <w:marRight w:val="0"/>
                              <w:marTop w:val="0"/>
                              <w:marBottom w:val="0"/>
                              <w:divBdr>
                                <w:top w:val="none" w:sz="0" w:space="0" w:color="auto"/>
                                <w:left w:val="none" w:sz="0" w:space="0" w:color="auto"/>
                                <w:bottom w:val="none" w:sz="0" w:space="0" w:color="auto"/>
                                <w:right w:val="none" w:sz="0" w:space="0" w:color="auto"/>
                              </w:divBdr>
                            </w:div>
                          </w:divsChild>
                        </w:div>
                        <w:div w:id="1136604033">
                          <w:marLeft w:val="0"/>
                          <w:marRight w:val="0"/>
                          <w:marTop w:val="0"/>
                          <w:marBottom w:val="0"/>
                          <w:divBdr>
                            <w:top w:val="none" w:sz="0" w:space="0" w:color="auto"/>
                            <w:left w:val="none" w:sz="0" w:space="0" w:color="auto"/>
                            <w:bottom w:val="none" w:sz="0" w:space="0" w:color="auto"/>
                            <w:right w:val="none" w:sz="0" w:space="0" w:color="auto"/>
                          </w:divBdr>
                          <w:divsChild>
                            <w:div w:id="222447890">
                              <w:marLeft w:val="0"/>
                              <w:marRight w:val="0"/>
                              <w:marTop w:val="0"/>
                              <w:marBottom w:val="0"/>
                              <w:divBdr>
                                <w:top w:val="none" w:sz="0" w:space="0" w:color="auto"/>
                                <w:left w:val="none" w:sz="0" w:space="0" w:color="auto"/>
                                <w:bottom w:val="none" w:sz="0" w:space="0" w:color="auto"/>
                                <w:right w:val="none" w:sz="0" w:space="0" w:color="auto"/>
                              </w:divBdr>
                            </w:div>
                          </w:divsChild>
                        </w:div>
                        <w:div w:id="805052549">
                          <w:marLeft w:val="0"/>
                          <w:marRight w:val="0"/>
                          <w:marTop w:val="0"/>
                          <w:marBottom w:val="0"/>
                          <w:divBdr>
                            <w:top w:val="none" w:sz="0" w:space="0" w:color="auto"/>
                            <w:left w:val="none" w:sz="0" w:space="0" w:color="auto"/>
                            <w:bottom w:val="none" w:sz="0" w:space="0" w:color="auto"/>
                            <w:right w:val="none" w:sz="0" w:space="0" w:color="auto"/>
                          </w:divBdr>
                          <w:divsChild>
                            <w:div w:id="2067298010">
                              <w:marLeft w:val="0"/>
                              <w:marRight w:val="0"/>
                              <w:marTop w:val="0"/>
                              <w:marBottom w:val="0"/>
                              <w:divBdr>
                                <w:top w:val="none" w:sz="0" w:space="0" w:color="auto"/>
                                <w:left w:val="none" w:sz="0" w:space="0" w:color="auto"/>
                                <w:bottom w:val="none" w:sz="0" w:space="0" w:color="auto"/>
                                <w:right w:val="none" w:sz="0" w:space="0" w:color="auto"/>
                              </w:divBdr>
                            </w:div>
                          </w:divsChild>
                        </w:div>
                        <w:div w:id="983464733">
                          <w:marLeft w:val="0"/>
                          <w:marRight w:val="0"/>
                          <w:marTop w:val="0"/>
                          <w:marBottom w:val="0"/>
                          <w:divBdr>
                            <w:top w:val="none" w:sz="0" w:space="0" w:color="auto"/>
                            <w:left w:val="none" w:sz="0" w:space="0" w:color="auto"/>
                            <w:bottom w:val="none" w:sz="0" w:space="0" w:color="auto"/>
                            <w:right w:val="none" w:sz="0" w:space="0" w:color="auto"/>
                          </w:divBdr>
                          <w:divsChild>
                            <w:div w:id="299001684">
                              <w:marLeft w:val="0"/>
                              <w:marRight w:val="0"/>
                              <w:marTop w:val="0"/>
                              <w:marBottom w:val="0"/>
                              <w:divBdr>
                                <w:top w:val="none" w:sz="0" w:space="0" w:color="auto"/>
                                <w:left w:val="none" w:sz="0" w:space="0" w:color="auto"/>
                                <w:bottom w:val="none" w:sz="0" w:space="0" w:color="auto"/>
                                <w:right w:val="none" w:sz="0" w:space="0" w:color="auto"/>
                              </w:divBdr>
                            </w:div>
                          </w:divsChild>
                        </w:div>
                        <w:div w:id="872427571">
                          <w:marLeft w:val="0"/>
                          <w:marRight w:val="0"/>
                          <w:marTop w:val="0"/>
                          <w:marBottom w:val="0"/>
                          <w:divBdr>
                            <w:top w:val="none" w:sz="0" w:space="0" w:color="auto"/>
                            <w:left w:val="none" w:sz="0" w:space="0" w:color="auto"/>
                            <w:bottom w:val="none" w:sz="0" w:space="0" w:color="auto"/>
                            <w:right w:val="none" w:sz="0" w:space="0" w:color="auto"/>
                          </w:divBdr>
                          <w:divsChild>
                            <w:div w:id="861012573">
                              <w:marLeft w:val="0"/>
                              <w:marRight w:val="0"/>
                              <w:marTop w:val="0"/>
                              <w:marBottom w:val="0"/>
                              <w:divBdr>
                                <w:top w:val="none" w:sz="0" w:space="0" w:color="auto"/>
                                <w:left w:val="none" w:sz="0" w:space="0" w:color="auto"/>
                                <w:bottom w:val="none" w:sz="0" w:space="0" w:color="auto"/>
                                <w:right w:val="none" w:sz="0" w:space="0" w:color="auto"/>
                              </w:divBdr>
                            </w:div>
                          </w:divsChild>
                        </w:div>
                        <w:div w:id="1462727451">
                          <w:marLeft w:val="0"/>
                          <w:marRight w:val="0"/>
                          <w:marTop w:val="0"/>
                          <w:marBottom w:val="0"/>
                          <w:divBdr>
                            <w:top w:val="none" w:sz="0" w:space="0" w:color="auto"/>
                            <w:left w:val="none" w:sz="0" w:space="0" w:color="auto"/>
                            <w:bottom w:val="none" w:sz="0" w:space="0" w:color="auto"/>
                            <w:right w:val="none" w:sz="0" w:space="0" w:color="auto"/>
                          </w:divBdr>
                          <w:divsChild>
                            <w:div w:id="840970716">
                              <w:marLeft w:val="0"/>
                              <w:marRight w:val="0"/>
                              <w:marTop w:val="0"/>
                              <w:marBottom w:val="0"/>
                              <w:divBdr>
                                <w:top w:val="none" w:sz="0" w:space="0" w:color="auto"/>
                                <w:left w:val="none" w:sz="0" w:space="0" w:color="auto"/>
                                <w:bottom w:val="none" w:sz="0" w:space="0" w:color="auto"/>
                                <w:right w:val="none" w:sz="0" w:space="0" w:color="auto"/>
                              </w:divBdr>
                            </w:div>
                          </w:divsChild>
                        </w:div>
                        <w:div w:id="1885167826">
                          <w:marLeft w:val="0"/>
                          <w:marRight w:val="0"/>
                          <w:marTop w:val="0"/>
                          <w:marBottom w:val="0"/>
                          <w:divBdr>
                            <w:top w:val="none" w:sz="0" w:space="0" w:color="auto"/>
                            <w:left w:val="none" w:sz="0" w:space="0" w:color="auto"/>
                            <w:bottom w:val="none" w:sz="0" w:space="0" w:color="auto"/>
                            <w:right w:val="none" w:sz="0" w:space="0" w:color="auto"/>
                          </w:divBdr>
                          <w:divsChild>
                            <w:div w:id="84115254">
                              <w:marLeft w:val="0"/>
                              <w:marRight w:val="0"/>
                              <w:marTop w:val="0"/>
                              <w:marBottom w:val="0"/>
                              <w:divBdr>
                                <w:top w:val="none" w:sz="0" w:space="0" w:color="auto"/>
                                <w:left w:val="none" w:sz="0" w:space="0" w:color="auto"/>
                                <w:bottom w:val="none" w:sz="0" w:space="0" w:color="auto"/>
                                <w:right w:val="none" w:sz="0" w:space="0" w:color="auto"/>
                              </w:divBdr>
                            </w:div>
                          </w:divsChild>
                        </w:div>
                        <w:div w:id="1587807265">
                          <w:marLeft w:val="0"/>
                          <w:marRight w:val="0"/>
                          <w:marTop w:val="0"/>
                          <w:marBottom w:val="0"/>
                          <w:divBdr>
                            <w:top w:val="none" w:sz="0" w:space="0" w:color="auto"/>
                            <w:left w:val="none" w:sz="0" w:space="0" w:color="auto"/>
                            <w:bottom w:val="none" w:sz="0" w:space="0" w:color="auto"/>
                            <w:right w:val="none" w:sz="0" w:space="0" w:color="auto"/>
                          </w:divBdr>
                          <w:divsChild>
                            <w:div w:id="1984890239">
                              <w:marLeft w:val="0"/>
                              <w:marRight w:val="0"/>
                              <w:marTop w:val="0"/>
                              <w:marBottom w:val="0"/>
                              <w:divBdr>
                                <w:top w:val="none" w:sz="0" w:space="0" w:color="auto"/>
                                <w:left w:val="none" w:sz="0" w:space="0" w:color="auto"/>
                                <w:bottom w:val="none" w:sz="0" w:space="0" w:color="auto"/>
                                <w:right w:val="none" w:sz="0" w:space="0" w:color="auto"/>
                              </w:divBdr>
                            </w:div>
                          </w:divsChild>
                        </w:div>
                        <w:div w:id="1301039556">
                          <w:marLeft w:val="0"/>
                          <w:marRight w:val="0"/>
                          <w:marTop w:val="0"/>
                          <w:marBottom w:val="0"/>
                          <w:divBdr>
                            <w:top w:val="none" w:sz="0" w:space="0" w:color="auto"/>
                            <w:left w:val="none" w:sz="0" w:space="0" w:color="auto"/>
                            <w:bottom w:val="none" w:sz="0" w:space="0" w:color="auto"/>
                            <w:right w:val="none" w:sz="0" w:space="0" w:color="auto"/>
                          </w:divBdr>
                          <w:divsChild>
                            <w:div w:id="1885558298">
                              <w:marLeft w:val="0"/>
                              <w:marRight w:val="0"/>
                              <w:marTop w:val="0"/>
                              <w:marBottom w:val="0"/>
                              <w:divBdr>
                                <w:top w:val="none" w:sz="0" w:space="0" w:color="auto"/>
                                <w:left w:val="none" w:sz="0" w:space="0" w:color="auto"/>
                                <w:bottom w:val="none" w:sz="0" w:space="0" w:color="auto"/>
                                <w:right w:val="none" w:sz="0" w:space="0" w:color="auto"/>
                              </w:divBdr>
                            </w:div>
                          </w:divsChild>
                        </w:div>
                        <w:div w:id="2026596359">
                          <w:marLeft w:val="0"/>
                          <w:marRight w:val="0"/>
                          <w:marTop w:val="0"/>
                          <w:marBottom w:val="0"/>
                          <w:divBdr>
                            <w:top w:val="none" w:sz="0" w:space="0" w:color="auto"/>
                            <w:left w:val="none" w:sz="0" w:space="0" w:color="auto"/>
                            <w:bottom w:val="none" w:sz="0" w:space="0" w:color="auto"/>
                            <w:right w:val="none" w:sz="0" w:space="0" w:color="auto"/>
                          </w:divBdr>
                          <w:divsChild>
                            <w:div w:id="1945067513">
                              <w:marLeft w:val="0"/>
                              <w:marRight w:val="0"/>
                              <w:marTop w:val="0"/>
                              <w:marBottom w:val="0"/>
                              <w:divBdr>
                                <w:top w:val="none" w:sz="0" w:space="0" w:color="auto"/>
                                <w:left w:val="none" w:sz="0" w:space="0" w:color="auto"/>
                                <w:bottom w:val="none" w:sz="0" w:space="0" w:color="auto"/>
                                <w:right w:val="none" w:sz="0" w:space="0" w:color="auto"/>
                              </w:divBdr>
                            </w:div>
                          </w:divsChild>
                        </w:div>
                        <w:div w:id="293609833">
                          <w:marLeft w:val="0"/>
                          <w:marRight w:val="0"/>
                          <w:marTop w:val="0"/>
                          <w:marBottom w:val="0"/>
                          <w:divBdr>
                            <w:top w:val="none" w:sz="0" w:space="0" w:color="auto"/>
                            <w:left w:val="none" w:sz="0" w:space="0" w:color="auto"/>
                            <w:bottom w:val="none" w:sz="0" w:space="0" w:color="auto"/>
                            <w:right w:val="none" w:sz="0" w:space="0" w:color="auto"/>
                          </w:divBdr>
                          <w:divsChild>
                            <w:div w:id="2047556279">
                              <w:marLeft w:val="0"/>
                              <w:marRight w:val="0"/>
                              <w:marTop w:val="0"/>
                              <w:marBottom w:val="0"/>
                              <w:divBdr>
                                <w:top w:val="none" w:sz="0" w:space="0" w:color="auto"/>
                                <w:left w:val="none" w:sz="0" w:space="0" w:color="auto"/>
                                <w:bottom w:val="none" w:sz="0" w:space="0" w:color="auto"/>
                                <w:right w:val="none" w:sz="0" w:space="0" w:color="auto"/>
                              </w:divBdr>
                            </w:div>
                          </w:divsChild>
                        </w:div>
                        <w:div w:id="494490547">
                          <w:marLeft w:val="0"/>
                          <w:marRight w:val="0"/>
                          <w:marTop w:val="0"/>
                          <w:marBottom w:val="0"/>
                          <w:divBdr>
                            <w:top w:val="none" w:sz="0" w:space="0" w:color="auto"/>
                            <w:left w:val="none" w:sz="0" w:space="0" w:color="auto"/>
                            <w:bottom w:val="none" w:sz="0" w:space="0" w:color="auto"/>
                            <w:right w:val="none" w:sz="0" w:space="0" w:color="auto"/>
                          </w:divBdr>
                          <w:divsChild>
                            <w:div w:id="1303734747">
                              <w:marLeft w:val="0"/>
                              <w:marRight w:val="0"/>
                              <w:marTop w:val="0"/>
                              <w:marBottom w:val="0"/>
                              <w:divBdr>
                                <w:top w:val="none" w:sz="0" w:space="0" w:color="auto"/>
                                <w:left w:val="none" w:sz="0" w:space="0" w:color="auto"/>
                                <w:bottom w:val="none" w:sz="0" w:space="0" w:color="auto"/>
                                <w:right w:val="none" w:sz="0" w:space="0" w:color="auto"/>
                              </w:divBdr>
                            </w:div>
                          </w:divsChild>
                        </w:div>
                        <w:div w:id="324016839">
                          <w:marLeft w:val="0"/>
                          <w:marRight w:val="0"/>
                          <w:marTop w:val="0"/>
                          <w:marBottom w:val="0"/>
                          <w:divBdr>
                            <w:top w:val="none" w:sz="0" w:space="0" w:color="auto"/>
                            <w:left w:val="none" w:sz="0" w:space="0" w:color="auto"/>
                            <w:bottom w:val="none" w:sz="0" w:space="0" w:color="auto"/>
                            <w:right w:val="none" w:sz="0" w:space="0" w:color="auto"/>
                          </w:divBdr>
                          <w:divsChild>
                            <w:div w:id="449588541">
                              <w:marLeft w:val="0"/>
                              <w:marRight w:val="0"/>
                              <w:marTop w:val="0"/>
                              <w:marBottom w:val="0"/>
                              <w:divBdr>
                                <w:top w:val="none" w:sz="0" w:space="0" w:color="auto"/>
                                <w:left w:val="none" w:sz="0" w:space="0" w:color="auto"/>
                                <w:bottom w:val="none" w:sz="0" w:space="0" w:color="auto"/>
                                <w:right w:val="none" w:sz="0" w:space="0" w:color="auto"/>
                              </w:divBdr>
                            </w:div>
                          </w:divsChild>
                        </w:div>
                        <w:div w:id="1356081025">
                          <w:marLeft w:val="0"/>
                          <w:marRight w:val="0"/>
                          <w:marTop w:val="0"/>
                          <w:marBottom w:val="0"/>
                          <w:divBdr>
                            <w:top w:val="none" w:sz="0" w:space="0" w:color="auto"/>
                            <w:left w:val="none" w:sz="0" w:space="0" w:color="auto"/>
                            <w:bottom w:val="none" w:sz="0" w:space="0" w:color="auto"/>
                            <w:right w:val="none" w:sz="0" w:space="0" w:color="auto"/>
                          </w:divBdr>
                          <w:divsChild>
                            <w:div w:id="1127436369">
                              <w:marLeft w:val="0"/>
                              <w:marRight w:val="0"/>
                              <w:marTop w:val="0"/>
                              <w:marBottom w:val="0"/>
                              <w:divBdr>
                                <w:top w:val="none" w:sz="0" w:space="0" w:color="auto"/>
                                <w:left w:val="none" w:sz="0" w:space="0" w:color="auto"/>
                                <w:bottom w:val="none" w:sz="0" w:space="0" w:color="auto"/>
                                <w:right w:val="none" w:sz="0" w:space="0" w:color="auto"/>
                              </w:divBdr>
                            </w:div>
                          </w:divsChild>
                        </w:div>
                        <w:div w:id="65538660">
                          <w:marLeft w:val="0"/>
                          <w:marRight w:val="0"/>
                          <w:marTop w:val="0"/>
                          <w:marBottom w:val="0"/>
                          <w:divBdr>
                            <w:top w:val="none" w:sz="0" w:space="0" w:color="auto"/>
                            <w:left w:val="none" w:sz="0" w:space="0" w:color="auto"/>
                            <w:bottom w:val="none" w:sz="0" w:space="0" w:color="auto"/>
                            <w:right w:val="none" w:sz="0" w:space="0" w:color="auto"/>
                          </w:divBdr>
                          <w:divsChild>
                            <w:div w:id="496267318">
                              <w:marLeft w:val="0"/>
                              <w:marRight w:val="0"/>
                              <w:marTop w:val="0"/>
                              <w:marBottom w:val="0"/>
                              <w:divBdr>
                                <w:top w:val="none" w:sz="0" w:space="0" w:color="auto"/>
                                <w:left w:val="none" w:sz="0" w:space="0" w:color="auto"/>
                                <w:bottom w:val="none" w:sz="0" w:space="0" w:color="auto"/>
                                <w:right w:val="none" w:sz="0" w:space="0" w:color="auto"/>
                              </w:divBdr>
                            </w:div>
                          </w:divsChild>
                        </w:div>
                        <w:div w:id="488789052">
                          <w:marLeft w:val="0"/>
                          <w:marRight w:val="0"/>
                          <w:marTop w:val="0"/>
                          <w:marBottom w:val="0"/>
                          <w:divBdr>
                            <w:top w:val="none" w:sz="0" w:space="0" w:color="auto"/>
                            <w:left w:val="none" w:sz="0" w:space="0" w:color="auto"/>
                            <w:bottom w:val="none" w:sz="0" w:space="0" w:color="auto"/>
                            <w:right w:val="none" w:sz="0" w:space="0" w:color="auto"/>
                          </w:divBdr>
                          <w:divsChild>
                            <w:div w:id="780226746">
                              <w:marLeft w:val="0"/>
                              <w:marRight w:val="0"/>
                              <w:marTop w:val="0"/>
                              <w:marBottom w:val="0"/>
                              <w:divBdr>
                                <w:top w:val="none" w:sz="0" w:space="0" w:color="auto"/>
                                <w:left w:val="none" w:sz="0" w:space="0" w:color="auto"/>
                                <w:bottom w:val="none" w:sz="0" w:space="0" w:color="auto"/>
                                <w:right w:val="none" w:sz="0" w:space="0" w:color="auto"/>
                              </w:divBdr>
                            </w:div>
                          </w:divsChild>
                        </w:div>
                        <w:div w:id="1471242110">
                          <w:marLeft w:val="0"/>
                          <w:marRight w:val="0"/>
                          <w:marTop w:val="0"/>
                          <w:marBottom w:val="0"/>
                          <w:divBdr>
                            <w:top w:val="none" w:sz="0" w:space="0" w:color="auto"/>
                            <w:left w:val="none" w:sz="0" w:space="0" w:color="auto"/>
                            <w:bottom w:val="none" w:sz="0" w:space="0" w:color="auto"/>
                            <w:right w:val="none" w:sz="0" w:space="0" w:color="auto"/>
                          </w:divBdr>
                          <w:divsChild>
                            <w:div w:id="756679445">
                              <w:marLeft w:val="0"/>
                              <w:marRight w:val="0"/>
                              <w:marTop w:val="0"/>
                              <w:marBottom w:val="0"/>
                              <w:divBdr>
                                <w:top w:val="none" w:sz="0" w:space="0" w:color="auto"/>
                                <w:left w:val="none" w:sz="0" w:space="0" w:color="auto"/>
                                <w:bottom w:val="none" w:sz="0" w:space="0" w:color="auto"/>
                                <w:right w:val="none" w:sz="0" w:space="0" w:color="auto"/>
                              </w:divBdr>
                            </w:div>
                          </w:divsChild>
                        </w:div>
                        <w:div w:id="1358775555">
                          <w:marLeft w:val="0"/>
                          <w:marRight w:val="0"/>
                          <w:marTop w:val="0"/>
                          <w:marBottom w:val="0"/>
                          <w:divBdr>
                            <w:top w:val="none" w:sz="0" w:space="0" w:color="auto"/>
                            <w:left w:val="none" w:sz="0" w:space="0" w:color="auto"/>
                            <w:bottom w:val="none" w:sz="0" w:space="0" w:color="auto"/>
                            <w:right w:val="none" w:sz="0" w:space="0" w:color="auto"/>
                          </w:divBdr>
                          <w:divsChild>
                            <w:div w:id="466121141">
                              <w:marLeft w:val="0"/>
                              <w:marRight w:val="0"/>
                              <w:marTop w:val="0"/>
                              <w:marBottom w:val="0"/>
                              <w:divBdr>
                                <w:top w:val="none" w:sz="0" w:space="0" w:color="auto"/>
                                <w:left w:val="none" w:sz="0" w:space="0" w:color="auto"/>
                                <w:bottom w:val="none" w:sz="0" w:space="0" w:color="auto"/>
                                <w:right w:val="none" w:sz="0" w:space="0" w:color="auto"/>
                              </w:divBdr>
                            </w:div>
                          </w:divsChild>
                        </w:div>
                        <w:div w:id="1814713908">
                          <w:marLeft w:val="0"/>
                          <w:marRight w:val="0"/>
                          <w:marTop w:val="0"/>
                          <w:marBottom w:val="0"/>
                          <w:divBdr>
                            <w:top w:val="none" w:sz="0" w:space="0" w:color="auto"/>
                            <w:left w:val="none" w:sz="0" w:space="0" w:color="auto"/>
                            <w:bottom w:val="none" w:sz="0" w:space="0" w:color="auto"/>
                            <w:right w:val="none" w:sz="0" w:space="0" w:color="auto"/>
                          </w:divBdr>
                          <w:divsChild>
                            <w:div w:id="288434762">
                              <w:marLeft w:val="0"/>
                              <w:marRight w:val="0"/>
                              <w:marTop w:val="0"/>
                              <w:marBottom w:val="0"/>
                              <w:divBdr>
                                <w:top w:val="none" w:sz="0" w:space="0" w:color="auto"/>
                                <w:left w:val="none" w:sz="0" w:space="0" w:color="auto"/>
                                <w:bottom w:val="none" w:sz="0" w:space="0" w:color="auto"/>
                                <w:right w:val="none" w:sz="0" w:space="0" w:color="auto"/>
                              </w:divBdr>
                            </w:div>
                          </w:divsChild>
                        </w:div>
                        <w:div w:id="283117246">
                          <w:marLeft w:val="0"/>
                          <w:marRight w:val="0"/>
                          <w:marTop w:val="0"/>
                          <w:marBottom w:val="0"/>
                          <w:divBdr>
                            <w:top w:val="none" w:sz="0" w:space="0" w:color="auto"/>
                            <w:left w:val="none" w:sz="0" w:space="0" w:color="auto"/>
                            <w:bottom w:val="none" w:sz="0" w:space="0" w:color="auto"/>
                            <w:right w:val="none" w:sz="0" w:space="0" w:color="auto"/>
                          </w:divBdr>
                          <w:divsChild>
                            <w:div w:id="704521022">
                              <w:marLeft w:val="0"/>
                              <w:marRight w:val="0"/>
                              <w:marTop w:val="0"/>
                              <w:marBottom w:val="0"/>
                              <w:divBdr>
                                <w:top w:val="none" w:sz="0" w:space="0" w:color="auto"/>
                                <w:left w:val="none" w:sz="0" w:space="0" w:color="auto"/>
                                <w:bottom w:val="none" w:sz="0" w:space="0" w:color="auto"/>
                                <w:right w:val="none" w:sz="0" w:space="0" w:color="auto"/>
                              </w:divBdr>
                            </w:div>
                          </w:divsChild>
                        </w:div>
                        <w:div w:id="1765032338">
                          <w:marLeft w:val="0"/>
                          <w:marRight w:val="0"/>
                          <w:marTop w:val="0"/>
                          <w:marBottom w:val="0"/>
                          <w:divBdr>
                            <w:top w:val="none" w:sz="0" w:space="0" w:color="auto"/>
                            <w:left w:val="none" w:sz="0" w:space="0" w:color="auto"/>
                            <w:bottom w:val="none" w:sz="0" w:space="0" w:color="auto"/>
                            <w:right w:val="none" w:sz="0" w:space="0" w:color="auto"/>
                          </w:divBdr>
                          <w:divsChild>
                            <w:div w:id="950665779">
                              <w:marLeft w:val="0"/>
                              <w:marRight w:val="0"/>
                              <w:marTop w:val="0"/>
                              <w:marBottom w:val="0"/>
                              <w:divBdr>
                                <w:top w:val="none" w:sz="0" w:space="0" w:color="auto"/>
                                <w:left w:val="none" w:sz="0" w:space="0" w:color="auto"/>
                                <w:bottom w:val="none" w:sz="0" w:space="0" w:color="auto"/>
                                <w:right w:val="none" w:sz="0" w:space="0" w:color="auto"/>
                              </w:divBdr>
                            </w:div>
                          </w:divsChild>
                        </w:div>
                        <w:div w:id="2016108338">
                          <w:marLeft w:val="0"/>
                          <w:marRight w:val="0"/>
                          <w:marTop w:val="0"/>
                          <w:marBottom w:val="0"/>
                          <w:divBdr>
                            <w:top w:val="none" w:sz="0" w:space="0" w:color="auto"/>
                            <w:left w:val="none" w:sz="0" w:space="0" w:color="auto"/>
                            <w:bottom w:val="none" w:sz="0" w:space="0" w:color="auto"/>
                            <w:right w:val="none" w:sz="0" w:space="0" w:color="auto"/>
                          </w:divBdr>
                          <w:divsChild>
                            <w:div w:id="599485761">
                              <w:marLeft w:val="0"/>
                              <w:marRight w:val="0"/>
                              <w:marTop w:val="0"/>
                              <w:marBottom w:val="0"/>
                              <w:divBdr>
                                <w:top w:val="none" w:sz="0" w:space="0" w:color="auto"/>
                                <w:left w:val="none" w:sz="0" w:space="0" w:color="auto"/>
                                <w:bottom w:val="none" w:sz="0" w:space="0" w:color="auto"/>
                                <w:right w:val="none" w:sz="0" w:space="0" w:color="auto"/>
                              </w:divBdr>
                            </w:div>
                          </w:divsChild>
                        </w:div>
                        <w:div w:id="1847552616">
                          <w:marLeft w:val="0"/>
                          <w:marRight w:val="0"/>
                          <w:marTop w:val="0"/>
                          <w:marBottom w:val="0"/>
                          <w:divBdr>
                            <w:top w:val="none" w:sz="0" w:space="0" w:color="auto"/>
                            <w:left w:val="none" w:sz="0" w:space="0" w:color="auto"/>
                            <w:bottom w:val="none" w:sz="0" w:space="0" w:color="auto"/>
                            <w:right w:val="none" w:sz="0" w:space="0" w:color="auto"/>
                          </w:divBdr>
                          <w:divsChild>
                            <w:div w:id="5201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26097">
      <w:bodyDiv w:val="1"/>
      <w:marLeft w:val="0"/>
      <w:marRight w:val="0"/>
      <w:marTop w:val="0"/>
      <w:marBottom w:val="0"/>
      <w:divBdr>
        <w:top w:val="none" w:sz="0" w:space="0" w:color="auto"/>
        <w:left w:val="none" w:sz="0" w:space="0" w:color="auto"/>
        <w:bottom w:val="none" w:sz="0" w:space="0" w:color="auto"/>
        <w:right w:val="none" w:sz="0" w:space="0" w:color="auto"/>
      </w:divBdr>
      <w:divsChild>
        <w:div w:id="1018392506">
          <w:marLeft w:val="0"/>
          <w:marRight w:val="0"/>
          <w:marTop w:val="0"/>
          <w:marBottom w:val="0"/>
          <w:divBdr>
            <w:top w:val="none" w:sz="0" w:space="0" w:color="auto"/>
            <w:left w:val="none" w:sz="0" w:space="0" w:color="auto"/>
            <w:bottom w:val="none" w:sz="0" w:space="0" w:color="auto"/>
            <w:right w:val="none" w:sz="0" w:space="0" w:color="auto"/>
          </w:divBdr>
        </w:div>
      </w:divsChild>
    </w:div>
    <w:div w:id="1677149265">
      <w:bodyDiv w:val="1"/>
      <w:marLeft w:val="0"/>
      <w:marRight w:val="0"/>
      <w:marTop w:val="0"/>
      <w:marBottom w:val="0"/>
      <w:divBdr>
        <w:top w:val="none" w:sz="0" w:space="0" w:color="auto"/>
        <w:left w:val="none" w:sz="0" w:space="0" w:color="auto"/>
        <w:bottom w:val="none" w:sz="0" w:space="0" w:color="auto"/>
        <w:right w:val="none" w:sz="0" w:space="0" w:color="auto"/>
      </w:divBdr>
      <w:divsChild>
        <w:div w:id="1450782079">
          <w:marLeft w:val="0"/>
          <w:marRight w:val="0"/>
          <w:marTop w:val="0"/>
          <w:marBottom w:val="0"/>
          <w:divBdr>
            <w:top w:val="none" w:sz="0" w:space="0" w:color="auto"/>
            <w:left w:val="none" w:sz="0" w:space="0" w:color="auto"/>
            <w:bottom w:val="none" w:sz="0" w:space="0" w:color="auto"/>
            <w:right w:val="none" w:sz="0" w:space="0" w:color="auto"/>
          </w:divBdr>
        </w:div>
      </w:divsChild>
    </w:div>
    <w:div w:id="1677419070">
      <w:bodyDiv w:val="1"/>
      <w:marLeft w:val="0"/>
      <w:marRight w:val="0"/>
      <w:marTop w:val="0"/>
      <w:marBottom w:val="0"/>
      <w:divBdr>
        <w:top w:val="none" w:sz="0" w:space="0" w:color="auto"/>
        <w:left w:val="none" w:sz="0" w:space="0" w:color="auto"/>
        <w:bottom w:val="none" w:sz="0" w:space="0" w:color="auto"/>
        <w:right w:val="none" w:sz="0" w:space="0" w:color="auto"/>
      </w:divBdr>
      <w:divsChild>
        <w:div w:id="1790278190">
          <w:marLeft w:val="0"/>
          <w:marRight w:val="0"/>
          <w:marTop w:val="0"/>
          <w:marBottom w:val="0"/>
          <w:divBdr>
            <w:top w:val="none" w:sz="0" w:space="0" w:color="auto"/>
            <w:left w:val="none" w:sz="0" w:space="0" w:color="auto"/>
            <w:bottom w:val="none" w:sz="0" w:space="0" w:color="auto"/>
            <w:right w:val="none" w:sz="0" w:space="0" w:color="auto"/>
          </w:divBdr>
        </w:div>
      </w:divsChild>
    </w:div>
    <w:div w:id="1679229435">
      <w:bodyDiv w:val="1"/>
      <w:marLeft w:val="0"/>
      <w:marRight w:val="0"/>
      <w:marTop w:val="0"/>
      <w:marBottom w:val="0"/>
      <w:divBdr>
        <w:top w:val="none" w:sz="0" w:space="0" w:color="auto"/>
        <w:left w:val="none" w:sz="0" w:space="0" w:color="auto"/>
        <w:bottom w:val="none" w:sz="0" w:space="0" w:color="auto"/>
        <w:right w:val="none" w:sz="0" w:space="0" w:color="auto"/>
      </w:divBdr>
      <w:divsChild>
        <w:div w:id="1103259584">
          <w:marLeft w:val="0"/>
          <w:marRight w:val="0"/>
          <w:marTop w:val="0"/>
          <w:marBottom w:val="0"/>
          <w:divBdr>
            <w:top w:val="none" w:sz="0" w:space="0" w:color="auto"/>
            <w:left w:val="none" w:sz="0" w:space="0" w:color="auto"/>
            <w:bottom w:val="none" w:sz="0" w:space="0" w:color="auto"/>
            <w:right w:val="none" w:sz="0" w:space="0" w:color="auto"/>
          </w:divBdr>
        </w:div>
      </w:divsChild>
    </w:div>
    <w:div w:id="1681345395">
      <w:bodyDiv w:val="1"/>
      <w:marLeft w:val="0"/>
      <w:marRight w:val="0"/>
      <w:marTop w:val="0"/>
      <w:marBottom w:val="0"/>
      <w:divBdr>
        <w:top w:val="none" w:sz="0" w:space="0" w:color="auto"/>
        <w:left w:val="none" w:sz="0" w:space="0" w:color="auto"/>
        <w:bottom w:val="none" w:sz="0" w:space="0" w:color="auto"/>
        <w:right w:val="none" w:sz="0" w:space="0" w:color="auto"/>
      </w:divBdr>
      <w:divsChild>
        <w:div w:id="1932202591">
          <w:marLeft w:val="0"/>
          <w:marRight w:val="0"/>
          <w:marTop w:val="0"/>
          <w:marBottom w:val="0"/>
          <w:divBdr>
            <w:top w:val="none" w:sz="0" w:space="0" w:color="auto"/>
            <w:left w:val="none" w:sz="0" w:space="0" w:color="auto"/>
            <w:bottom w:val="none" w:sz="0" w:space="0" w:color="auto"/>
            <w:right w:val="none" w:sz="0" w:space="0" w:color="auto"/>
          </w:divBdr>
        </w:div>
      </w:divsChild>
    </w:div>
    <w:div w:id="1682246107">
      <w:bodyDiv w:val="1"/>
      <w:marLeft w:val="0"/>
      <w:marRight w:val="0"/>
      <w:marTop w:val="0"/>
      <w:marBottom w:val="0"/>
      <w:divBdr>
        <w:top w:val="none" w:sz="0" w:space="0" w:color="auto"/>
        <w:left w:val="none" w:sz="0" w:space="0" w:color="auto"/>
        <w:bottom w:val="none" w:sz="0" w:space="0" w:color="auto"/>
        <w:right w:val="none" w:sz="0" w:space="0" w:color="auto"/>
      </w:divBdr>
      <w:divsChild>
        <w:div w:id="1580942310">
          <w:marLeft w:val="0"/>
          <w:marRight w:val="0"/>
          <w:marTop w:val="0"/>
          <w:marBottom w:val="0"/>
          <w:divBdr>
            <w:top w:val="none" w:sz="0" w:space="0" w:color="auto"/>
            <w:left w:val="none" w:sz="0" w:space="0" w:color="auto"/>
            <w:bottom w:val="none" w:sz="0" w:space="0" w:color="auto"/>
            <w:right w:val="none" w:sz="0" w:space="0" w:color="auto"/>
          </w:divBdr>
        </w:div>
      </w:divsChild>
    </w:div>
    <w:div w:id="1691443556">
      <w:bodyDiv w:val="1"/>
      <w:marLeft w:val="0"/>
      <w:marRight w:val="0"/>
      <w:marTop w:val="0"/>
      <w:marBottom w:val="0"/>
      <w:divBdr>
        <w:top w:val="none" w:sz="0" w:space="0" w:color="auto"/>
        <w:left w:val="none" w:sz="0" w:space="0" w:color="auto"/>
        <w:bottom w:val="none" w:sz="0" w:space="0" w:color="auto"/>
        <w:right w:val="none" w:sz="0" w:space="0" w:color="auto"/>
      </w:divBdr>
      <w:divsChild>
        <w:div w:id="423494879">
          <w:marLeft w:val="0"/>
          <w:marRight w:val="0"/>
          <w:marTop w:val="0"/>
          <w:marBottom w:val="0"/>
          <w:divBdr>
            <w:top w:val="none" w:sz="0" w:space="0" w:color="auto"/>
            <w:left w:val="none" w:sz="0" w:space="0" w:color="auto"/>
            <w:bottom w:val="none" w:sz="0" w:space="0" w:color="auto"/>
            <w:right w:val="none" w:sz="0" w:space="0" w:color="auto"/>
          </w:divBdr>
        </w:div>
      </w:divsChild>
    </w:div>
    <w:div w:id="1692561831">
      <w:bodyDiv w:val="1"/>
      <w:marLeft w:val="0"/>
      <w:marRight w:val="0"/>
      <w:marTop w:val="0"/>
      <w:marBottom w:val="0"/>
      <w:divBdr>
        <w:top w:val="none" w:sz="0" w:space="0" w:color="auto"/>
        <w:left w:val="none" w:sz="0" w:space="0" w:color="auto"/>
        <w:bottom w:val="none" w:sz="0" w:space="0" w:color="auto"/>
        <w:right w:val="none" w:sz="0" w:space="0" w:color="auto"/>
      </w:divBdr>
      <w:divsChild>
        <w:div w:id="1599950522">
          <w:marLeft w:val="0"/>
          <w:marRight w:val="0"/>
          <w:marTop w:val="0"/>
          <w:marBottom w:val="0"/>
          <w:divBdr>
            <w:top w:val="none" w:sz="0" w:space="0" w:color="auto"/>
            <w:left w:val="none" w:sz="0" w:space="0" w:color="auto"/>
            <w:bottom w:val="none" w:sz="0" w:space="0" w:color="auto"/>
            <w:right w:val="none" w:sz="0" w:space="0" w:color="auto"/>
          </w:divBdr>
        </w:div>
      </w:divsChild>
    </w:div>
    <w:div w:id="1698651905">
      <w:bodyDiv w:val="1"/>
      <w:marLeft w:val="0"/>
      <w:marRight w:val="0"/>
      <w:marTop w:val="0"/>
      <w:marBottom w:val="0"/>
      <w:divBdr>
        <w:top w:val="none" w:sz="0" w:space="0" w:color="auto"/>
        <w:left w:val="none" w:sz="0" w:space="0" w:color="auto"/>
        <w:bottom w:val="none" w:sz="0" w:space="0" w:color="auto"/>
        <w:right w:val="none" w:sz="0" w:space="0" w:color="auto"/>
      </w:divBdr>
      <w:divsChild>
        <w:div w:id="4552088">
          <w:marLeft w:val="0"/>
          <w:marRight w:val="0"/>
          <w:marTop w:val="0"/>
          <w:marBottom w:val="0"/>
          <w:divBdr>
            <w:top w:val="none" w:sz="0" w:space="0" w:color="auto"/>
            <w:left w:val="none" w:sz="0" w:space="0" w:color="auto"/>
            <w:bottom w:val="none" w:sz="0" w:space="0" w:color="auto"/>
            <w:right w:val="none" w:sz="0" w:space="0" w:color="auto"/>
          </w:divBdr>
        </w:div>
      </w:divsChild>
    </w:div>
    <w:div w:id="1698773137">
      <w:bodyDiv w:val="1"/>
      <w:marLeft w:val="0"/>
      <w:marRight w:val="0"/>
      <w:marTop w:val="0"/>
      <w:marBottom w:val="0"/>
      <w:divBdr>
        <w:top w:val="none" w:sz="0" w:space="0" w:color="auto"/>
        <w:left w:val="none" w:sz="0" w:space="0" w:color="auto"/>
        <w:bottom w:val="none" w:sz="0" w:space="0" w:color="auto"/>
        <w:right w:val="none" w:sz="0" w:space="0" w:color="auto"/>
      </w:divBdr>
      <w:divsChild>
        <w:div w:id="478039031">
          <w:marLeft w:val="0"/>
          <w:marRight w:val="0"/>
          <w:marTop w:val="0"/>
          <w:marBottom w:val="0"/>
          <w:divBdr>
            <w:top w:val="none" w:sz="0" w:space="0" w:color="auto"/>
            <w:left w:val="none" w:sz="0" w:space="0" w:color="auto"/>
            <w:bottom w:val="none" w:sz="0" w:space="0" w:color="auto"/>
            <w:right w:val="none" w:sz="0" w:space="0" w:color="auto"/>
          </w:divBdr>
          <w:divsChild>
            <w:div w:id="256596401">
              <w:marLeft w:val="0"/>
              <w:marRight w:val="0"/>
              <w:marTop w:val="0"/>
              <w:marBottom w:val="0"/>
              <w:divBdr>
                <w:top w:val="none" w:sz="0" w:space="0" w:color="auto"/>
                <w:left w:val="none" w:sz="0" w:space="0" w:color="auto"/>
                <w:bottom w:val="none" w:sz="0" w:space="0" w:color="auto"/>
                <w:right w:val="none" w:sz="0" w:space="0" w:color="auto"/>
              </w:divBdr>
              <w:divsChild>
                <w:div w:id="1211530953">
                  <w:marLeft w:val="0"/>
                  <w:marRight w:val="0"/>
                  <w:marTop w:val="0"/>
                  <w:marBottom w:val="0"/>
                  <w:divBdr>
                    <w:top w:val="none" w:sz="0" w:space="0" w:color="auto"/>
                    <w:left w:val="none" w:sz="0" w:space="0" w:color="auto"/>
                    <w:bottom w:val="none" w:sz="0" w:space="0" w:color="auto"/>
                    <w:right w:val="none" w:sz="0" w:space="0" w:color="auto"/>
                  </w:divBdr>
                </w:div>
              </w:divsChild>
            </w:div>
            <w:div w:id="1805193873">
              <w:marLeft w:val="0"/>
              <w:marRight w:val="0"/>
              <w:marTop w:val="0"/>
              <w:marBottom w:val="0"/>
              <w:divBdr>
                <w:top w:val="none" w:sz="0" w:space="0" w:color="auto"/>
                <w:left w:val="none" w:sz="0" w:space="0" w:color="auto"/>
                <w:bottom w:val="none" w:sz="0" w:space="0" w:color="auto"/>
                <w:right w:val="none" w:sz="0" w:space="0" w:color="auto"/>
              </w:divBdr>
              <w:divsChild>
                <w:div w:id="87234154">
                  <w:marLeft w:val="0"/>
                  <w:marRight w:val="0"/>
                  <w:marTop w:val="0"/>
                  <w:marBottom w:val="0"/>
                  <w:divBdr>
                    <w:top w:val="none" w:sz="0" w:space="0" w:color="auto"/>
                    <w:left w:val="none" w:sz="0" w:space="0" w:color="auto"/>
                    <w:bottom w:val="none" w:sz="0" w:space="0" w:color="auto"/>
                    <w:right w:val="none" w:sz="0" w:space="0" w:color="auto"/>
                  </w:divBdr>
                </w:div>
                <w:div w:id="2051758976">
                  <w:marLeft w:val="0"/>
                  <w:marRight w:val="0"/>
                  <w:marTop w:val="0"/>
                  <w:marBottom w:val="0"/>
                  <w:divBdr>
                    <w:top w:val="none" w:sz="0" w:space="0" w:color="auto"/>
                    <w:left w:val="none" w:sz="0" w:space="0" w:color="auto"/>
                    <w:bottom w:val="none" w:sz="0" w:space="0" w:color="auto"/>
                    <w:right w:val="none" w:sz="0" w:space="0" w:color="auto"/>
                  </w:divBdr>
                </w:div>
              </w:divsChild>
            </w:div>
            <w:div w:id="1622807297">
              <w:marLeft w:val="0"/>
              <w:marRight w:val="0"/>
              <w:marTop w:val="0"/>
              <w:marBottom w:val="0"/>
              <w:divBdr>
                <w:top w:val="none" w:sz="0" w:space="0" w:color="auto"/>
                <w:left w:val="none" w:sz="0" w:space="0" w:color="auto"/>
                <w:bottom w:val="none" w:sz="0" w:space="0" w:color="auto"/>
                <w:right w:val="none" w:sz="0" w:space="0" w:color="auto"/>
              </w:divBdr>
              <w:divsChild>
                <w:div w:id="1109273886">
                  <w:marLeft w:val="0"/>
                  <w:marRight w:val="0"/>
                  <w:marTop w:val="0"/>
                  <w:marBottom w:val="0"/>
                  <w:divBdr>
                    <w:top w:val="none" w:sz="0" w:space="0" w:color="auto"/>
                    <w:left w:val="none" w:sz="0" w:space="0" w:color="auto"/>
                    <w:bottom w:val="none" w:sz="0" w:space="0" w:color="auto"/>
                    <w:right w:val="none" w:sz="0" w:space="0" w:color="auto"/>
                  </w:divBdr>
                </w:div>
              </w:divsChild>
            </w:div>
            <w:div w:id="738484321">
              <w:marLeft w:val="0"/>
              <w:marRight w:val="0"/>
              <w:marTop w:val="0"/>
              <w:marBottom w:val="0"/>
              <w:divBdr>
                <w:top w:val="none" w:sz="0" w:space="0" w:color="auto"/>
                <w:left w:val="none" w:sz="0" w:space="0" w:color="auto"/>
                <w:bottom w:val="none" w:sz="0" w:space="0" w:color="auto"/>
                <w:right w:val="none" w:sz="0" w:space="0" w:color="auto"/>
              </w:divBdr>
              <w:divsChild>
                <w:div w:id="416946179">
                  <w:marLeft w:val="0"/>
                  <w:marRight w:val="0"/>
                  <w:marTop w:val="0"/>
                  <w:marBottom w:val="0"/>
                  <w:divBdr>
                    <w:top w:val="none" w:sz="0" w:space="0" w:color="auto"/>
                    <w:left w:val="none" w:sz="0" w:space="0" w:color="auto"/>
                    <w:bottom w:val="none" w:sz="0" w:space="0" w:color="auto"/>
                    <w:right w:val="none" w:sz="0" w:space="0" w:color="auto"/>
                  </w:divBdr>
                </w:div>
              </w:divsChild>
            </w:div>
            <w:div w:id="403458175">
              <w:marLeft w:val="0"/>
              <w:marRight w:val="0"/>
              <w:marTop w:val="0"/>
              <w:marBottom w:val="0"/>
              <w:divBdr>
                <w:top w:val="none" w:sz="0" w:space="0" w:color="auto"/>
                <w:left w:val="none" w:sz="0" w:space="0" w:color="auto"/>
                <w:bottom w:val="none" w:sz="0" w:space="0" w:color="auto"/>
                <w:right w:val="none" w:sz="0" w:space="0" w:color="auto"/>
              </w:divBdr>
              <w:divsChild>
                <w:div w:id="178544667">
                  <w:marLeft w:val="0"/>
                  <w:marRight w:val="0"/>
                  <w:marTop w:val="0"/>
                  <w:marBottom w:val="0"/>
                  <w:divBdr>
                    <w:top w:val="none" w:sz="0" w:space="0" w:color="auto"/>
                    <w:left w:val="none" w:sz="0" w:space="0" w:color="auto"/>
                    <w:bottom w:val="none" w:sz="0" w:space="0" w:color="auto"/>
                    <w:right w:val="none" w:sz="0" w:space="0" w:color="auto"/>
                  </w:divBdr>
                </w:div>
              </w:divsChild>
            </w:div>
            <w:div w:id="292255236">
              <w:marLeft w:val="0"/>
              <w:marRight w:val="0"/>
              <w:marTop w:val="0"/>
              <w:marBottom w:val="0"/>
              <w:divBdr>
                <w:top w:val="none" w:sz="0" w:space="0" w:color="auto"/>
                <w:left w:val="none" w:sz="0" w:space="0" w:color="auto"/>
                <w:bottom w:val="none" w:sz="0" w:space="0" w:color="auto"/>
                <w:right w:val="none" w:sz="0" w:space="0" w:color="auto"/>
              </w:divBdr>
              <w:divsChild>
                <w:div w:id="1348286228">
                  <w:marLeft w:val="0"/>
                  <w:marRight w:val="0"/>
                  <w:marTop w:val="0"/>
                  <w:marBottom w:val="0"/>
                  <w:divBdr>
                    <w:top w:val="none" w:sz="0" w:space="0" w:color="auto"/>
                    <w:left w:val="none" w:sz="0" w:space="0" w:color="auto"/>
                    <w:bottom w:val="none" w:sz="0" w:space="0" w:color="auto"/>
                    <w:right w:val="none" w:sz="0" w:space="0" w:color="auto"/>
                  </w:divBdr>
                </w:div>
              </w:divsChild>
            </w:div>
            <w:div w:id="1195074974">
              <w:marLeft w:val="0"/>
              <w:marRight w:val="0"/>
              <w:marTop w:val="0"/>
              <w:marBottom w:val="0"/>
              <w:divBdr>
                <w:top w:val="none" w:sz="0" w:space="0" w:color="auto"/>
                <w:left w:val="none" w:sz="0" w:space="0" w:color="auto"/>
                <w:bottom w:val="none" w:sz="0" w:space="0" w:color="auto"/>
                <w:right w:val="none" w:sz="0" w:space="0" w:color="auto"/>
              </w:divBdr>
              <w:divsChild>
                <w:div w:id="784889436">
                  <w:marLeft w:val="0"/>
                  <w:marRight w:val="0"/>
                  <w:marTop w:val="0"/>
                  <w:marBottom w:val="0"/>
                  <w:divBdr>
                    <w:top w:val="none" w:sz="0" w:space="0" w:color="auto"/>
                    <w:left w:val="none" w:sz="0" w:space="0" w:color="auto"/>
                    <w:bottom w:val="none" w:sz="0" w:space="0" w:color="auto"/>
                    <w:right w:val="none" w:sz="0" w:space="0" w:color="auto"/>
                  </w:divBdr>
                </w:div>
              </w:divsChild>
            </w:div>
            <w:div w:id="2079546577">
              <w:marLeft w:val="0"/>
              <w:marRight w:val="0"/>
              <w:marTop w:val="0"/>
              <w:marBottom w:val="0"/>
              <w:divBdr>
                <w:top w:val="none" w:sz="0" w:space="0" w:color="auto"/>
                <w:left w:val="none" w:sz="0" w:space="0" w:color="auto"/>
                <w:bottom w:val="none" w:sz="0" w:space="0" w:color="auto"/>
                <w:right w:val="none" w:sz="0" w:space="0" w:color="auto"/>
              </w:divBdr>
              <w:divsChild>
                <w:div w:id="321587691">
                  <w:marLeft w:val="0"/>
                  <w:marRight w:val="0"/>
                  <w:marTop w:val="0"/>
                  <w:marBottom w:val="0"/>
                  <w:divBdr>
                    <w:top w:val="none" w:sz="0" w:space="0" w:color="auto"/>
                    <w:left w:val="none" w:sz="0" w:space="0" w:color="auto"/>
                    <w:bottom w:val="none" w:sz="0" w:space="0" w:color="auto"/>
                    <w:right w:val="none" w:sz="0" w:space="0" w:color="auto"/>
                  </w:divBdr>
                </w:div>
              </w:divsChild>
            </w:div>
            <w:div w:id="78911538">
              <w:marLeft w:val="0"/>
              <w:marRight w:val="0"/>
              <w:marTop w:val="0"/>
              <w:marBottom w:val="0"/>
              <w:divBdr>
                <w:top w:val="none" w:sz="0" w:space="0" w:color="auto"/>
                <w:left w:val="none" w:sz="0" w:space="0" w:color="auto"/>
                <w:bottom w:val="none" w:sz="0" w:space="0" w:color="auto"/>
                <w:right w:val="none" w:sz="0" w:space="0" w:color="auto"/>
              </w:divBdr>
              <w:divsChild>
                <w:div w:id="1551529542">
                  <w:marLeft w:val="0"/>
                  <w:marRight w:val="0"/>
                  <w:marTop w:val="0"/>
                  <w:marBottom w:val="0"/>
                  <w:divBdr>
                    <w:top w:val="none" w:sz="0" w:space="0" w:color="auto"/>
                    <w:left w:val="none" w:sz="0" w:space="0" w:color="auto"/>
                    <w:bottom w:val="none" w:sz="0" w:space="0" w:color="auto"/>
                    <w:right w:val="none" w:sz="0" w:space="0" w:color="auto"/>
                  </w:divBdr>
                </w:div>
              </w:divsChild>
            </w:div>
            <w:div w:id="1294478878">
              <w:marLeft w:val="0"/>
              <w:marRight w:val="0"/>
              <w:marTop w:val="0"/>
              <w:marBottom w:val="0"/>
              <w:divBdr>
                <w:top w:val="none" w:sz="0" w:space="0" w:color="auto"/>
                <w:left w:val="none" w:sz="0" w:space="0" w:color="auto"/>
                <w:bottom w:val="none" w:sz="0" w:space="0" w:color="auto"/>
                <w:right w:val="none" w:sz="0" w:space="0" w:color="auto"/>
              </w:divBdr>
              <w:divsChild>
                <w:div w:id="915555622">
                  <w:marLeft w:val="0"/>
                  <w:marRight w:val="0"/>
                  <w:marTop w:val="0"/>
                  <w:marBottom w:val="0"/>
                  <w:divBdr>
                    <w:top w:val="none" w:sz="0" w:space="0" w:color="auto"/>
                    <w:left w:val="none" w:sz="0" w:space="0" w:color="auto"/>
                    <w:bottom w:val="none" w:sz="0" w:space="0" w:color="auto"/>
                    <w:right w:val="none" w:sz="0" w:space="0" w:color="auto"/>
                  </w:divBdr>
                </w:div>
              </w:divsChild>
            </w:div>
            <w:div w:id="1517890278">
              <w:marLeft w:val="0"/>
              <w:marRight w:val="0"/>
              <w:marTop w:val="0"/>
              <w:marBottom w:val="0"/>
              <w:divBdr>
                <w:top w:val="none" w:sz="0" w:space="0" w:color="auto"/>
                <w:left w:val="none" w:sz="0" w:space="0" w:color="auto"/>
                <w:bottom w:val="none" w:sz="0" w:space="0" w:color="auto"/>
                <w:right w:val="none" w:sz="0" w:space="0" w:color="auto"/>
              </w:divBdr>
              <w:divsChild>
                <w:div w:id="1102535839">
                  <w:marLeft w:val="0"/>
                  <w:marRight w:val="0"/>
                  <w:marTop w:val="0"/>
                  <w:marBottom w:val="0"/>
                  <w:divBdr>
                    <w:top w:val="none" w:sz="0" w:space="0" w:color="auto"/>
                    <w:left w:val="none" w:sz="0" w:space="0" w:color="auto"/>
                    <w:bottom w:val="none" w:sz="0" w:space="0" w:color="auto"/>
                    <w:right w:val="none" w:sz="0" w:space="0" w:color="auto"/>
                  </w:divBdr>
                </w:div>
              </w:divsChild>
            </w:div>
            <w:div w:id="1372192848">
              <w:marLeft w:val="0"/>
              <w:marRight w:val="0"/>
              <w:marTop w:val="0"/>
              <w:marBottom w:val="0"/>
              <w:divBdr>
                <w:top w:val="none" w:sz="0" w:space="0" w:color="auto"/>
                <w:left w:val="none" w:sz="0" w:space="0" w:color="auto"/>
                <w:bottom w:val="none" w:sz="0" w:space="0" w:color="auto"/>
                <w:right w:val="none" w:sz="0" w:space="0" w:color="auto"/>
              </w:divBdr>
              <w:divsChild>
                <w:div w:id="1551266135">
                  <w:marLeft w:val="0"/>
                  <w:marRight w:val="0"/>
                  <w:marTop w:val="0"/>
                  <w:marBottom w:val="0"/>
                  <w:divBdr>
                    <w:top w:val="none" w:sz="0" w:space="0" w:color="auto"/>
                    <w:left w:val="none" w:sz="0" w:space="0" w:color="auto"/>
                    <w:bottom w:val="none" w:sz="0" w:space="0" w:color="auto"/>
                    <w:right w:val="none" w:sz="0" w:space="0" w:color="auto"/>
                  </w:divBdr>
                </w:div>
              </w:divsChild>
            </w:div>
            <w:div w:id="1306742327">
              <w:marLeft w:val="0"/>
              <w:marRight w:val="0"/>
              <w:marTop w:val="0"/>
              <w:marBottom w:val="0"/>
              <w:divBdr>
                <w:top w:val="none" w:sz="0" w:space="0" w:color="auto"/>
                <w:left w:val="none" w:sz="0" w:space="0" w:color="auto"/>
                <w:bottom w:val="none" w:sz="0" w:space="0" w:color="auto"/>
                <w:right w:val="none" w:sz="0" w:space="0" w:color="auto"/>
              </w:divBdr>
              <w:divsChild>
                <w:div w:id="347869721">
                  <w:marLeft w:val="0"/>
                  <w:marRight w:val="0"/>
                  <w:marTop w:val="0"/>
                  <w:marBottom w:val="0"/>
                  <w:divBdr>
                    <w:top w:val="none" w:sz="0" w:space="0" w:color="auto"/>
                    <w:left w:val="none" w:sz="0" w:space="0" w:color="auto"/>
                    <w:bottom w:val="none" w:sz="0" w:space="0" w:color="auto"/>
                    <w:right w:val="none" w:sz="0" w:space="0" w:color="auto"/>
                  </w:divBdr>
                </w:div>
              </w:divsChild>
            </w:div>
            <w:div w:id="288321241">
              <w:marLeft w:val="0"/>
              <w:marRight w:val="0"/>
              <w:marTop w:val="0"/>
              <w:marBottom w:val="0"/>
              <w:divBdr>
                <w:top w:val="none" w:sz="0" w:space="0" w:color="auto"/>
                <w:left w:val="none" w:sz="0" w:space="0" w:color="auto"/>
                <w:bottom w:val="none" w:sz="0" w:space="0" w:color="auto"/>
                <w:right w:val="none" w:sz="0" w:space="0" w:color="auto"/>
              </w:divBdr>
              <w:divsChild>
                <w:div w:id="722408443">
                  <w:marLeft w:val="0"/>
                  <w:marRight w:val="0"/>
                  <w:marTop w:val="0"/>
                  <w:marBottom w:val="0"/>
                  <w:divBdr>
                    <w:top w:val="none" w:sz="0" w:space="0" w:color="auto"/>
                    <w:left w:val="none" w:sz="0" w:space="0" w:color="auto"/>
                    <w:bottom w:val="none" w:sz="0" w:space="0" w:color="auto"/>
                    <w:right w:val="none" w:sz="0" w:space="0" w:color="auto"/>
                  </w:divBdr>
                </w:div>
              </w:divsChild>
            </w:div>
            <w:div w:id="1094206445">
              <w:marLeft w:val="0"/>
              <w:marRight w:val="0"/>
              <w:marTop w:val="0"/>
              <w:marBottom w:val="0"/>
              <w:divBdr>
                <w:top w:val="none" w:sz="0" w:space="0" w:color="auto"/>
                <w:left w:val="none" w:sz="0" w:space="0" w:color="auto"/>
                <w:bottom w:val="none" w:sz="0" w:space="0" w:color="auto"/>
                <w:right w:val="none" w:sz="0" w:space="0" w:color="auto"/>
              </w:divBdr>
              <w:divsChild>
                <w:div w:id="621837576">
                  <w:marLeft w:val="0"/>
                  <w:marRight w:val="0"/>
                  <w:marTop w:val="0"/>
                  <w:marBottom w:val="0"/>
                  <w:divBdr>
                    <w:top w:val="none" w:sz="0" w:space="0" w:color="auto"/>
                    <w:left w:val="none" w:sz="0" w:space="0" w:color="auto"/>
                    <w:bottom w:val="none" w:sz="0" w:space="0" w:color="auto"/>
                    <w:right w:val="none" w:sz="0" w:space="0" w:color="auto"/>
                  </w:divBdr>
                </w:div>
              </w:divsChild>
            </w:div>
            <w:div w:id="722754266">
              <w:marLeft w:val="0"/>
              <w:marRight w:val="0"/>
              <w:marTop w:val="0"/>
              <w:marBottom w:val="0"/>
              <w:divBdr>
                <w:top w:val="none" w:sz="0" w:space="0" w:color="auto"/>
                <w:left w:val="none" w:sz="0" w:space="0" w:color="auto"/>
                <w:bottom w:val="none" w:sz="0" w:space="0" w:color="auto"/>
                <w:right w:val="none" w:sz="0" w:space="0" w:color="auto"/>
              </w:divBdr>
              <w:divsChild>
                <w:div w:id="1834292447">
                  <w:marLeft w:val="0"/>
                  <w:marRight w:val="0"/>
                  <w:marTop w:val="0"/>
                  <w:marBottom w:val="0"/>
                  <w:divBdr>
                    <w:top w:val="none" w:sz="0" w:space="0" w:color="auto"/>
                    <w:left w:val="none" w:sz="0" w:space="0" w:color="auto"/>
                    <w:bottom w:val="none" w:sz="0" w:space="0" w:color="auto"/>
                    <w:right w:val="none" w:sz="0" w:space="0" w:color="auto"/>
                  </w:divBdr>
                </w:div>
              </w:divsChild>
            </w:div>
            <w:div w:id="1192064354">
              <w:marLeft w:val="0"/>
              <w:marRight w:val="0"/>
              <w:marTop w:val="0"/>
              <w:marBottom w:val="0"/>
              <w:divBdr>
                <w:top w:val="none" w:sz="0" w:space="0" w:color="auto"/>
                <w:left w:val="none" w:sz="0" w:space="0" w:color="auto"/>
                <w:bottom w:val="none" w:sz="0" w:space="0" w:color="auto"/>
                <w:right w:val="none" w:sz="0" w:space="0" w:color="auto"/>
              </w:divBdr>
              <w:divsChild>
                <w:div w:id="1984433238">
                  <w:marLeft w:val="0"/>
                  <w:marRight w:val="0"/>
                  <w:marTop w:val="0"/>
                  <w:marBottom w:val="0"/>
                  <w:divBdr>
                    <w:top w:val="none" w:sz="0" w:space="0" w:color="auto"/>
                    <w:left w:val="none" w:sz="0" w:space="0" w:color="auto"/>
                    <w:bottom w:val="none" w:sz="0" w:space="0" w:color="auto"/>
                    <w:right w:val="none" w:sz="0" w:space="0" w:color="auto"/>
                  </w:divBdr>
                </w:div>
              </w:divsChild>
            </w:div>
            <w:div w:id="1703238916">
              <w:marLeft w:val="0"/>
              <w:marRight w:val="0"/>
              <w:marTop w:val="0"/>
              <w:marBottom w:val="0"/>
              <w:divBdr>
                <w:top w:val="none" w:sz="0" w:space="0" w:color="auto"/>
                <w:left w:val="none" w:sz="0" w:space="0" w:color="auto"/>
                <w:bottom w:val="none" w:sz="0" w:space="0" w:color="auto"/>
                <w:right w:val="none" w:sz="0" w:space="0" w:color="auto"/>
              </w:divBdr>
              <w:divsChild>
                <w:div w:id="1319772415">
                  <w:marLeft w:val="0"/>
                  <w:marRight w:val="0"/>
                  <w:marTop w:val="0"/>
                  <w:marBottom w:val="0"/>
                  <w:divBdr>
                    <w:top w:val="none" w:sz="0" w:space="0" w:color="auto"/>
                    <w:left w:val="none" w:sz="0" w:space="0" w:color="auto"/>
                    <w:bottom w:val="none" w:sz="0" w:space="0" w:color="auto"/>
                    <w:right w:val="none" w:sz="0" w:space="0" w:color="auto"/>
                  </w:divBdr>
                </w:div>
              </w:divsChild>
            </w:div>
            <w:div w:id="1141388366">
              <w:marLeft w:val="0"/>
              <w:marRight w:val="0"/>
              <w:marTop w:val="0"/>
              <w:marBottom w:val="0"/>
              <w:divBdr>
                <w:top w:val="none" w:sz="0" w:space="0" w:color="auto"/>
                <w:left w:val="none" w:sz="0" w:space="0" w:color="auto"/>
                <w:bottom w:val="none" w:sz="0" w:space="0" w:color="auto"/>
                <w:right w:val="none" w:sz="0" w:space="0" w:color="auto"/>
              </w:divBdr>
              <w:divsChild>
                <w:div w:id="2044017823">
                  <w:marLeft w:val="0"/>
                  <w:marRight w:val="0"/>
                  <w:marTop w:val="0"/>
                  <w:marBottom w:val="0"/>
                  <w:divBdr>
                    <w:top w:val="none" w:sz="0" w:space="0" w:color="auto"/>
                    <w:left w:val="none" w:sz="0" w:space="0" w:color="auto"/>
                    <w:bottom w:val="none" w:sz="0" w:space="0" w:color="auto"/>
                    <w:right w:val="none" w:sz="0" w:space="0" w:color="auto"/>
                  </w:divBdr>
                </w:div>
              </w:divsChild>
            </w:div>
            <w:div w:id="259677507">
              <w:marLeft w:val="0"/>
              <w:marRight w:val="0"/>
              <w:marTop w:val="0"/>
              <w:marBottom w:val="0"/>
              <w:divBdr>
                <w:top w:val="none" w:sz="0" w:space="0" w:color="auto"/>
                <w:left w:val="none" w:sz="0" w:space="0" w:color="auto"/>
                <w:bottom w:val="none" w:sz="0" w:space="0" w:color="auto"/>
                <w:right w:val="none" w:sz="0" w:space="0" w:color="auto"/>
              </w:divBdr>
              <w:divsChild>
                <w:div w:id="633295975">
                  <w:marLeft w:val="0"/>
                  <w:marRight w:val="0"/>
                  <w:marTop w:val="0"/>
                  <w:marBottom w:val="0"/>
                  <w:divBdr>
                    <w:top w:val="none" w:sz="0" w:space="0" w:color="auto"/>
                    <w:left w:val="none" w:sz="0" w:space="0" w:color="auto"/>
                    <w:bottom w:val="none" w:sz="0" w:space="0" w:color="auto"/>
                    <w:right w:val="none" w:sz="0" w:space="0" w:color="auto"/>
                  </w:divBdr>
                </w:div>
              </w:divsChild>
            </w:div>
            <w:div w:id="745345495">
              <w:marLeft w:val="0"/>
              <w:marRight w:val="0"/>
              <w:marTop w:val="0"/>
              <w:marBottom w:val="0"/>
              <w:divBdr>
                <w:top w:val="none" w:sz="0" w:space="0" w:color="auto"/>
                <w:left w:val="none" w:sz="0" w:space="0" w:color="auto"/>
                <w:bottom w:val="none" w:sz="0" w:space="0" w:color="auto"/>
                <w:right w:val="none" w:sz="0" w:space="0" w:color="auto"/>
              </w:divBdr>
              <w:divsChild>
                <w:div w:id="2010327731">
                  <w:marLeft w:val="0"/>
                  <w:marRight w:val="0"/>
                  <w:marTop w:val="0"/>
                  <w:marBottom w:val="0"/>
                  <w:divBdr>
                    <w:top w:val="none" w:sz="0" w:space="0" w:color="auto"/>
                    <w:left w:val="none" w:sz="0" w:space="0" w:color="auto"/>
                    <w:bottom w:val="none" w:sz="0" w:space="0" w:color="auto"/>
                    <w:right w:val="none" w:sz="0" w:space="0" w:color="auto"/>
                  </w:divBdr>
                </w:div>
              </w:divsChild>
            </w:div>
            <w:div w:id="1653408485">
              <w:marLeft w:val="0"/>
              <w:marRight w:val="0"/>
              <w:marTop w:val="0"/>
              <w:marBottom w:val="0"/>
              <w:divBdr>
                <w:top w:val="none" w:sz="0" w:space="0" w:color="auto"/>
                <w:left w:val="none" w:sz="0" w:space="0" w:color="auto"/>
                <w:bottom w:val="none" w:sz="0" w:space="0" w:color="auto"/>
                <w:right w:val="none" w:sz="0" w:space="0" w:color="auto"/>
              </w:divBdr>
              <w:divsChild>
                <w:div w:id="1664384288">
                  <w:marLeft w:val="0"/>
                  <w:marRight w:val="0"/>
                  <w:marTop w:val="0"/>
                  <w:marBottom w:val="0"/>
                  <w:divBdr>
                    <w:top w:val="none" w:sz="0" w:space="0" w:color="auto"/>
                    <w:left w:val="none" w:sz="0" w:space="0" w:color="auto"/>
                    <w:bottom w:val="none" w:sz="0" w:space="0" w:color="auto"/>
                    <w:right w:val="none" w:sz="0" w:space="0" w:color="auto"/>
                  </w:divBdr>
                </w:div>
              </w:divsChild>
            </w:div>
            <w:div w:id="1016227953">
              <w:marLeft w:val="0"/>
              <w:marRight w:val="0"/>
              <w:marTop w:val="0"/>
              <w:marBottom w:val="0"/>
              <w:divBdr>
                <w:top w:val="none" w:sz="0" w:space="0" w:color="auto"/>
                <w:left w:val="none" w:sz="0" w:space="0" w:color="auto"/>
                <w:bottom w:val="none" w:sz="0" w:space="0" w:color="auto"/>
                <w:right w:val="none" w:sz="0" w:space="0" w:color="auto"/>
              </w:divBdr>
              <w:divsChild>
                <w:div w:id="381756036">
                  <w:marLeft w:val="0"/>
                  <w:marRight w:val="0"/>
                  <w:marTop w:val="0"/>
                  <w:marBottom w:val="0"/>
                  <w:divBdr>
                    <w:top w:val="none" w:sz="0" w:space="0" w:color="auto"/>
                    <w:left w:val="none" w:sz="0" w:space="0" w:color="auto"/>
                    <w:bottom w:val="none" w:sz="0" w:space="0" w:color="auto"/>
                    <w:right w:val="none" w:sz="0" w:space="0" w:color="auto"/>
                  </w:divBdr>
                </w:div>
              </w:divsChild>
            </w:div>
            <w:div w:id="493110531">
              <w:marLeft w:val="0"/>
              <w:marRight w:val="0"/>
              <w:marTop w:val="0"/>
              <w:marBottom w:val="0"/>
              <w:divBdr>
                <w:top w:val="none" w:sz="0" w:space="0" w:color="auto"/>
                <w:left w:val="none" w:sz="0" w:space="0" w:color="auto"/>
                <w:bottom w:val="none" w:sz="0" w:space="0" w:color="auto"/>
                <w:right w:val="none" w:sz="0" w:space="0" w:color="auto"/>
              </w:divBdr>
              <w:divsChild>
                <w:div w:id="1533617295">
                  <w:marLeft w:val="0"/>
                  <w:marRight w:val="0"/>
                  <w:marTop w:val="0"/>
                  <w:marBottom w:val="0"/>
                  <w:divBdr>
                    <w:top w:val="none" w:sz="0" w:space="0" w:color="auto"/>
                    <w:left w:val="none" w:sz="0" w:space="0" w:color="auto"/>
                    <w:bottom w:val="none" w:sz="0" w:space="0" w:color="auto"/>
                    <w:right w:val="none" w:sz="0" w:space="0" w:color="auto"/>
                  </w:divBdr>
                </w:div>
              </w:divsChild>
            </w:div>
            <w:div w:id="1650983693">
              <w:marLeft w:val="0"/>
              <w:marRight w:val="0"/>
              <w:marTop w:val="0"/>
              <w:marBottom w:val="0"/>
              <w:divBdr>
                <w:top w:val="none" w:sz="0" w:space="0" w:color="auto"/>
                <w:left w:val="none" w:sz="0" w:space="0" w:color="auto"/>
                <w:bottom w:val="none" w:sz="0" w:space="0" w:color="auto"/>
                <w:right w:val="none" w:sz="0" w:space="0" w:color="auto"/>
              </w:divBdr>
              <w:divsChild>
                <w:div w:id="757411439">
                  <w:marLeft w:val="0"/>
                  <w:marRight w:val="0"/>
                  <w:marTop w:val="0"/>
                  <w:marBottom w:val="0"/>
                  <w:divBdr>
                    <w:top w:val="none" w:sz="0" w:space="0" w:color="auto"/>
                    <w:left w:val="none" w:sz="0" w:space="0" w:color="auto"/>
                    <w:bottom w:val="none" w:sz="0" w:space="0" w:color="auto"/>
                    <w:right w:val="none" w:sz="0" w:space="0" w:color="auto"/>
                  </w:divBdr>
                </w:div>
              </w:divsChild>
            </w:div>
            <w:div w:id="911962206">
              <w:marLeft w:val="0"/>
              <w:marRight w:val="0"/>
              <w:marTop w:val="0"/>
              <w:marBottom w:val="0"/>
              <w:divBdr>
                <w:top w:val="none" w:sz="0" w:space="0" w:color="auto"/>
                <w:left w:val="none" w:sz="0" w:space="0" w:color="auto"/>
                <w:bottom w:val="none" w:sz="0" w:space="0" w:color="auto"/>
                <w:right w:val="none" w:sz="0" w:space="0" w:color="auto"/>
              </w:divBdr>
              <w:divsChild>
                <w:div w:id="171143491">
                  <w:marLeft w:val="0"/>
                  <w:marRight w:val="0"/>
                  <w:marTop w:val="0"/>
                  <w:marBottom w:val="0"/>
                  <w:divBdr>
                    <w:top w:val="none" w:sz="0" w:space="0" w:color="auto"/>
                    <w:left w:val="none" w:sz="0" w:space="0" w:color="auto"/>
                    <w:bottom w:val="none" w:sz="0" w:space="0" w:color="auto"/>
                    <w:right w:val="none" w:sz="0" w:space="0" w:color="auto"/>
                  </w:divBdr>
                </w:div>
              </w:divsChild>
            </w:div>
            <w:div w:id="87047930">
              <w:marLeft w:val="0"/>
              <w:marRight w:val="0"/>
              <w:marTop w:val="0"/>
              <w:marBottom w:val="0"/>
              <w:divBdr>
                <w:top w:val="none" w:sz="0" w:space="0" w:color="auto"/>
                <w:left w:val="none" w:sz="0" w:space="0" w:color="auto"/>
                <w:bottom w:val="none" w:sz="0" w:space="0" w:color="auto"/>
                <w:right w:val="none" w:sz="0" w:space="0" w:color="auto"/>
              </w:divBdr>
              <w:divsChild>
                <w:div w:id="1683628985">
                  <w:marLeft w:val="0"/>
                  <w:marRight w:val="0"/>
                  <w:marTop w:val="0"/>
                  <w:marBottom w:val="0"/>
                  <w:divBdr>
                    <w:top w:val="none" w:sz="0" w:space="0" w:color="auto"/>
                    <w:left w:val="none" w:sz="0" w:space="0" w:color="auto"/>
                    <w:bottom w:val="none" w:sz="0" w:space="0" w:color="auto"/>
                    <w:right w:val="none" w:sz="0" w:space="0" w:color="auto"/>
                  </w:divBdr>
                </w:div>
              </w:divsChild>
            </w:div>
            <w:div w:id="2094547981">
              <w:marLeft w:val="0"/>
              <w:marRight w:val="0"/>
              <w:marTop w:val="0"/>
              <w:marBottom w:val="0"/>
              <w:divBdr>
                <w:top w:val="none" w:sz="0" w:space="0" w:color="auto"/>
                <w:left w:val="none" w:sz="0" w:space="0" w:color="auto"/>
                <w:bottom w:val="none" w:sz="0" w:space="0" w:color="auto"/>
                <w:right w:val="none" w:sz="0" w:space="0" w:color="auto"/>
              </w:divBdr>
              <w:divsChild>
                <w:div w:id="675813878">
                  <w:marLeft w:val="0"/>
                  <w:marRight w:val="0"/>
                  <w:marTop w:val="0"/>
                  <w:marBottom w:val="0"/>
                  <w:divBdr>
                    <w:top w:val="none" w:sz="0" w:space="0" w:color="auto"/>
                    <w:left w:val="none" w:sz="0" w:space="0" w:color="auto"/>
                    <w:bottom w:val="none" w:sz="0" w:space="0" w:color="auto"/>
                    <w:right w:val="none" w:sz="0" w:space="0" w:color="auto"/>
                  </w:divBdr>
                </w:div>
              </w:divsChild>
            </w:div>
            <w:div w:id="114912463">
              <w:marLeft w:val="0"/>
              <w:marRight w:val="0"/>
              <w:marTop w:val="0"/>
              <w:marBottom w:val="0"/>
              <w:divBdr>
                <w:top w:val="none" w:sz="0" w:space="0" w:color="auto"/>
                <w:left w:val="none" w:sz="0" w:space="0" w:color="auto"/>
                <w:bottom w:val="none" w:sz="0" w:space="0" w:color="auto"/>
                <w:right w:val="none" w:sz="0" w:space="0" w:color="auto"/>
              </w:divBdr>
              <w:divsChild>
                <w:div w:id="989362958">
                  <w:marLeft w:val="0"/>
                  <w:marRight w:val="0"/>
                  <w:marTop w:val="0"/>
                  <w:marBottom w:val="0"/>
                  <w:divBdr>
                    <w:top w:val="none" w:sz="0" w:space="0" w:color="auto"/>
                    <w:left w:val="none" w:sz="0" w:space="0" w:color="auto"/>
                    <w:bottom w:val="none" w:sz="0" w:space="0" w:color="auto"/>
                    <w:right w:val="none" w:sz="0" w:space="0" w:color="auto"/>
                  </w:divBdr>
                </w:div>
              </w:divsChild>
            </w:div>
            <w:div w:id="520899189">
              <w:marLeft w:val="0"/>
              <w:marRight w:val="0"/>
              <w:marTop w:val="0"/>
              <w:marBottom w:val="0"/>
              <w:divBdr>
                <w:top w:val="none" w:sz="0" w:space="0" w:color="auto"/>
                <w:left w:val="none" w:sz="0" w:space="0" w:color="auto"/>
                <w:bottom w:val="none" w:sz="0" w:space="0" w:color="auto"/>
                <w:right w:val="none" w:sz="0" w:space="0" w:color="auto"/>
              </w:divBdr>
              <w:divsChild>
                <w:div w:id="1658725449">
                  <w:marLeft w:val="0"/>
                  <w:marRight w:val="0"/>
                  <w:marTop w:val="0"/>
                  <w:marBottom w:val="0"/>
                  <w:divBdr>
                    <w:top w:val="none" w:sz="0" w:space="0" w:color="auto"/>
                    <w:left w:val="none" w:sz="0" w:space="0" w:color="auto"/>
                    <w:bottom w:val="none" w:sz="0" w:space="0" w:color="auto"/>
                    <w:right w:val="none" w:sz="0" w:space="0" w:color="auto"/>
                  </w:divBdr>
                </w:div>
              </w:divsChild>
            </w:div>
            <w:div w:id="433131578">
              <w:marLeft w:val="0"/>
              <w:marRight w:val="0"/>
              <w:marTop w:val="0"/>
              <w:marBottom w:val="0"/>
              <w:divBdr>
                <w:top w:val="none" w:sz="0" w:space="0" w:color="auto"/>
                <w:left w:val="none" w:sz="0" w:space="0" w:color="auto"/>
                <w:bottom w:val="none" w:sz="0" w:space="0" w:color="auto"/>
                <w:right w:val="none" w:sz="0" w:space="0" w:color="auto"/>
              </w:divBdr>
              <w:divsChild>
                <w:div w:id="144317733">
                  <w:marLeft w:val="0"/>
                  <w:marRight w:val="0"/>
                  <w:marTop w:val="0"/>
                  <w:marBottom w:val="0"/>
                  <w:divBdr>
                    <w:top w:val="none" w:sz="0" w:space="0" w:color="auto"/>
                    <w:left w:val="none" w:sz="0" w:space="0" w:color="auto"/>
                    <w:bottom w:val="none" w:sz="0" w:space="0" w:color="auto"/>
                    <w:right w:val="none" w:sz="0" w:space="0" w:color="auto"/>
                  </w:divBdr>
                </w:div>
              </w:divsChild>
            </w:div>
            <w:div w:id="836387851">
              <w:marLeft w:val="0"/>
              <w:marRight w:val="0"/>
              <w:marTop w:val="0"/>
              <w:marBottom w:val="0"/>
              <w:divBdr>
                <w:top w:val="none" w:sz="0" w:space="0" w:color="auto"/>
                <w:left w:val="none" w:sz="0" w:space="0" w:color="auto"/>
                <w:bottom w:val="none" w:sz="0" w:space="0" w:color="auto"/>
                <w:right w:val="none" w:sz="0" w:space="0" w:color="auto"/>
              </w:divBdr>
              <w:divsChild>
                <w:div w:id="243153642">
                  <w:marLeft w:val="0"/>
                  <w:marRight w:val="0"/>
                  <w:marTop w:val="0"/>
                  <w:marBottom w:val="0"/>
                  <w:divBdr>
                    <w:top w:val="none" w:sz="0" w:space="0" w:color="auto"/>
                    <w:left w:val="none" w:sz="0" w:space="0" w:color="auto"/>
                    <w:bottom w:val="none" w:sz="0" w:space="0" w:color="auto"/>
                    <w:right w:val="none" w:sz="0" w:space="0" w:color="auto"/>
                  </w:divBdr>
                </w:div>
              </w:divsChild>
            </w:div>
            <w:div w:id="1479803821">
              <w:marLeft w:val="0"/>
              <w:marRight w:val="0"/>
              <w:marTop w:val="0"/>
              <w:marBottom w:val="0"/>
              <w:divBdr>
                <w:top w:val="none" w:sz="0" w:space="0" w:color="auto"/>
                <w:left w:val="none" w:sz="0" w:space="0" w:color="auto"/>
                <w:bottom w:val="none" w:sz="0" w:space="0" w:color="auto"/>
                <w:right w:val="none" w:sz="0" w:space="0" w:color="auto"/>
              </w:divBdr>
              <w:divsChild>
                <w:div w:id="1820656446">
                  <w:marLeft w:val="0"/>
                  <w:marRight w:val="0"/>
                  <w:marTop w:val="0"/>
                  <w:marBottom w:val="0"/>
                  <w:divBdr>
                    <w:top w:val="none" w:sz="0" w:space="0" w:color="auto"/>
                    <w:left w:val="none" w:sz="0" w:space="0" w:color="auto"/>
                    <w:bottom w:val="none" w:sz="0" w:space="0" w:color="auto"/>
                    <w:right w:val="none" w:sz="0" w:space="0" w:color="auto"/>
                  </w:divBdr>
                </w:div>
              </w:divsChild>
            </w:div>
            <w:div w:id="1756318065">
              <w:marLeft w:val="0"/>
              <w:marRight w:val="0"/>
              <w:marTop w:val="0"/>
              <w:marBottom w:val="0"/>
              <w:divBdr>
                <w:top w:val="none" w:sz="0" w:space="0" w:color="auto"/>
                <w:left w:val="none" w:sz="0" w:space="0" w:color="auto"/>
                <w:bottom w:val="none" w:sz="0" w:space="0" w:color="auto"/>
                <w:right w:val="none" w:sz="0" w:space="0" w:color="auto"/>
              </w:divBdr>
              <w:divsChild>
                <w:div w:id="298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15807">
      <w:bodyDiv w:val="1"/>
      <w:marLeft w:val="0"/>
      <w:marRight w:val="0"/>
      <w:marTop w:val="0"/>
      <w:marBottom w:val="0"/>
      <w:divBdr>
        <w:top w:val="none" w:sz="0" w:space="0" w:color="auto"/>
        <w:left w:val="none" w:sz="0" w:space="0" w:color="auto"/>
        <w:bottom w:val="none" w:sz="0" w:space="0" w:color="auto"/>
        <w:right w:val="none" w:sz="0" w:space="0" w:color="auto"/>
      </w:divBdr>
      <w:divsChild>
        <w:div w:id="2111847894">
          <w:marLeft w:val="0"/>
          <w:marRight w:val="0"/>
          <w:marTop w:val="0"/>
          <w:marBottom w:val="0"/>
          <w:divBdr>
            <w:top w:val="none" w:sz="0" w:space="0" w:color="auto"/>
            <w:left w:val="none" w:sz="0" w:space="0" w:color="auto"/>
            <w:bottom w:val="none" w:sz="0" w:space="0" w:color="auto"/>
            <w:right w:val="none" w:sz="0" w:space="0" w:color="auto"/>
          </w:divBdr>
        </w:div>
      </w:divsChild>
    </w:div>
    <w:div w:id="1707372461">
      <w:bodyDiv w:val="1"/>
      <w:marLeft w:val="0"/>
      <w:marRight w:val="0"/>
      <w:marTop w:val="0"/>
      <w:marBottom w:val="0"/>
      <w:divBdr>
        <w:top w:val="none" w:sz="0" w:space="0" w:color="auto"/>
        <w:left w:val="none" w:sz="0" w:space="0" w:color="auto"/>
        <w:bottom w:val="none" w:sz="0" w:space="0" w:color="auto"/>
        <w:right w:val="none" w:sz="0" w:space="0" w:color="auto"/>
      </w:divBdr>
      <w:divsChild>
        <w:div w:id="574511279">
          <w:marLeft w:val="0"/>
          <w:marRight w:val="0"/>
          <w:marTop w:val="0"/>
          <w:marBottom w:val="0"/>
          <w:divBdr>
            <w:top w:val="none" w:sz="0" w:space="0" w:color="auto"/>
            <w:left w:val="none" w:sz="0" w:space="0" w:color="auto"/>
            <w:bottom w:val="none" w:sz="0" w:space="0" w:color="auto"/>
            <w:right w:val="none" w:sz="0" w:space="0" w:color="auto"/>
          </w:divBdr>
        </w:div>
      </w:divsChild>
    </w:div>
    <w:div w:id="1709068033">
      <w:bodyDiv w:val="1"/>
      <w:marLeft w:val="0"/>
      <w:marRight w:val="0"/>
      <w:marTop w:val="0"/>
      <w:marBottom w:val="0"/>
      <w:divBdr>
        <w:top w:val="none" w:sz="0" w:space="0" w:color="auto"/>
        <w:left w:val="none" w:sz="0" w:space="0" w:color="auto"/>
        <w:bottom w:val="none" w:sz="0" w:space="0" w:color="auto"/>
        <w:right w:val="none" w:sz="0" w:space="0" w:color="auto"/>
      </w:divBdr>
      <w:divsChild>
        <w:div w:id="650409541">
          <w:marLeft w:val="0"/>
          <w:marRight w:val="0"/>
          <w:marTop w:val="0"/>
          <w:marBottom w:val="0"/>
          <w:divBdr>
            <w:top w:val="none" w:sz="0" w:space="0" w:color="auto"/>
            <w:left w:val="none" w:sz="0" w:space="0" w:color="auto"/>
            <w:bottom w:val="none" w:sz="0" w:space="0" w:color="auto"/>
            <w:right w:val="none" w:sz="0" w:space="0" w:color="auto"/>
          </w:divBdr>
        </w:div>
      </w:divsChild>
    </w:div>
    <w:div w:id="1709451541">
      <w:bodyDiv w:val="1"/>
      <w:marLeft w:val="0"/>
      <w:marRight w:val="0"/>
      <w:marTop w:val="0"/>
      <w:marBottom w:val="0"/>
      <w:divBdr>
        <w:top w:val="none" w:sz="0" w:space="0" w:color="auto"/>
        <w:left w:val="none" w:sz="0" w:space="0" w:color="auto"/>
        <w:bottom w:val="none" w:sz="0" w:space="0" w:color="auto"/>
        <w:right w:val="none" w:sz="0" w:space="0" w:color="auto"/>
      </w:divBdr>
      <w:divsChild>
        <w:div w:id="723334294">
          <w:marLeft w:val="0"/>
          <w:marRight w:val="0"/>
          <w:marTop w:val="0"/>
          <w:marBottom w:val="0"/>
          <w:divBdr>
            <w:top w:val="none" w:sz="0" w:space="0" w:color="auto"/>
            <w:left w:val="none" w:sz="0" w:space="0" w:color="auto"/>
            <w:bottom w:val="none" w:sz="0" w:space="0" w:color="auto"/>
            <w:right w:val="none" w:sz="0" w:space="0" w:color="auto"/>
          </w:divBdr>
        </w:div>
      </w:divsChild>
    </w:div>
    <w:div w:id="1711569514">
      <w:bodyDiv w:val="1"/>
      <w:marLeft w:val="0"/>
      <w:marRight w:val="0"/>
      <w:marTop w:val="0"/>
      <w:marBottom w:val="0"/>
      <w:divBdr>
        <w:top w:val="none" w:sz="0" w:space="0" w:color="auto"/>
        <w:left w:val="none" w:sz="0" w:space="0" w:color="auto"/>
        <w:bottom w:val="none" w:sz="0" w:space="0" w:color="auto"/>
        <w:right w:val="none" w:sz="0" w:space="0" w:color="auto"/>
      </w:divBdr>
      <w:divsChild>
        <w:div w:id="219633539">
          <w:marLeft w:val="0"/>
          <w:marRight w:val="0"/>
          <w:marTop w:val="0"/>
          <w:marBottom w:val="0"/>
          <w:divBdr>
            <w:top w:val="none" w:sz="0" w:space="0" w:color="auto"/>
            <w:left w:val="none" w:sz="0" w:space="0" w:color="auto"/>
            <w:bottom w:val="none" w:sz="0" w:space="0" w:color="auto"/>
            <w:right w:val="none" w:sz="0" w:space="0" w:color="auto"/>
          </w:divBdr>
        </w:div>
      </w:divsChild>
    </w:div>
    <w:div w:id="1715890224">
      <w:bodyDiv w:val="1"/>
      <w:marLeft w:val="0"/>
      <w:marRight w:val="0"/>
      <w:marTop w:val="0"/>
      <w:marBottom w:val="0"/>
      <w:divBdr>
        <w:top w:val="none" w:sz="0" w:space="0" w:color="auto"/>
        <w:left w:val="none" w:sz="0" w:space="0" w:color="auto"/>
        <w:bottom w:val="none" w:sz="0" w:space="0" w:color="auto"/>
        <w:right w:val="none" w:sz="0" w:space="0" w:color="auto"/>
      </w:divBdr>
      <w:divsChild>
        <w:div w:id="707218346">
          <w:marLeft w:val="0"/>
          <w:marRight w:val="0"/>
          <w:marTop w:val="0"/>
          <w:marBottom w:val="0"/>
          <w:divBdr>
            <w:top w:val="none" w:sz="0" w:space="0" w:color="auto"/>
            <w:left w:val="none" w:sz="0" w:space="0" w:color="auto"/>
            <w:bottom w:val="none" w:sz="0" w:space="0" w:color="auto"/>
            <w:right w:val="none" w:sz="0" w:space="0" w:color="auto"/>
          </w:divBdr>
        </w:div>
      </w:divsChild>
    </w:div>
    <w:div w:id="1717468170">
      <w:bodyDiv w:val="1"/>
      <w:marLeft w:val="0"/>
      <w:marRight w:val="0"/>
      <w:marTop w:val="0"/>
      <w:marBottom w:val="0"/>
      <w:divBdr>
        <w:top w:val="none" w:sz="0" w:space="0" w:color="auto"/>
        <w:left w:val="none" w:sz="0" w:space="0" w:color="auto"/>
        <w:bottom w:val="none" w:sz="0" w:space="0" w:color="auto"/>
        <w:right w:val="none" w:sz="0" w:space="0" w:color="auto"/>
      </w:divBdr>
      <w:divsChild>
        <w:div w:id="1858541282">
          <w:marLeft w:val="0"/>
          <w:marRight w:val="0"/>
          <w:marTop w:val="0"/>
          <w:marBottom w:val="0"/>
          <w:divBdr>
            <w:top w:val="none" w:sz="0" w:space="0" w:color="auto"/>
            <w:left w:val="none" w:sz="0" w:space="0" w:color="auto"/>
            <w:bottom w:val="none" w:sz="0" w:space="0" w:color="auto"/>
            <w:right w:val="none" w:sz="0" w:space="0" w:color="auto"/>
          </w:divBdr>
        </w:div>
      </w:divsChild>
    </w:div>
    <w:div w:id="1728649978">
      <w:bodyDiv w:val="1"/>
      <w:marLeft w:val="0"/>
      <w:marRight w:val="0"/>
      <w:marTop w:val="0"/>
      <w:marBottom w:val="0"/>
      <w:divBdr>
        <w:top w:val="none" w:sz="0" w:space="0" w:color="auto"/>
        <w:left w:val="none" w:sz="0" w:space="0" w:color="auto"/>
        <w:bottom w:val="none" w:sz="0" w:space="0" w:color="auto"/>
        <w:right w:val="none" w:sz="0" w:space="0" w:color="auto"/>
      </w:divBdr>
      <w:divsChild>
        <w:div w:id="2002463866">
          <w:marLeft w:val="0"/>
          <w:marRight w:val="0"/>
          <w:marTop w:val="0"/>
          <w:marBottom w:val="0"/>
          <w:divBdr>
            <w:top w:val="none" w:sz="0" w:space="0" w:color="auto"/>
            <w:left w:val="none" w:sz="0" w:space="0" w:color="auto"/>
            <w:bottom w:val="none" w:sz="0" w:space="0" w:color="auto"/>
            <w:right w:val="none" w:sz="0" w:space="0" w:color="auto"/>
          </w:divBdr>
        </w:div>
      </w:divsChild>
    </w:div>
    <w:div w:id="1738161171">
      <w:bodyDiv w:val="1"/>
      <w:marLeft w:val="0"/>
      <w:marRight w:val="0"/>
      <w:marTop w:val="0"/>
      <w:marBottom w:val="0"/>
      <w:divBdr>
        <w:top w:val="none" w:sz="0" w:space="0" w:color="auto"/>
        <w:left w:val="none" w:sz="0" w:space="0" w:color="auto"/>
        <w:bottom w:val="none" w:sz="0" w:space="0" w:color="auto"/>
        <w:right w:val="none" w:sz="0" w:space="0" w:color="auto"/>
      </w:divBdr>
      <w:divsChild>
        <w:div w:id="2099714679">
          <w:marLeft w:val="0"/>
          <w:marRight w:val="0"/>
          <w:marTop w:val="0"/>
          <w:marBottom w:val="0"/>
          <w:divBdr>
            <w:top w:val="none" w:sz="0" w:space="0" w:color="auto"/>
            <w:left w:val="none" w:sz="0" w:space="0" w:color="auto"/>
            <w:bottom w:val="none" w:sz="0" w:space="0" w:color="auto"/>
            <w:right w:val="none" w:sz="0" w:space="0" w:color="auto"/>
          </w:divBdr>
        </w:div>
      </w:divsChild>
    </w:div>
    <w:div w:id="1748068282">
      <w:bodyDiv w:val="1"/>
      <w:marLeft w:val="0"/>
      <w:marRight w:val="0"/>
      <w:marTop w:val="0"/>
      <w:marBottom w:val="0"/>
      <w:divBdr>
        <w:top w:val="none" w:sz="0" w:space="0" w:color="auto"/>
        <w:left w:val="none" w:sz="0" w:space="0" w:color="auto"/>
        <w:bottom w:val="none" w:sz="0" w:space="0" w:color="auto"/>
        <w:right w:val="none" w:sz="0" w:space="0" w:color="auto"/>
      </w:divBdr>
      <w:divsChild>
        <w:div w:id="269171749">
          <w:marLeft w:val="0"/>
          <w:marRight w:val="0"/>
          <w:marTop w:val="0"/>
          <w:marBottom w:val="0"/>
          <w:divBdr>
            <w:top w:val="none" w:sz="0" w:space="0" w:color="auto"/>
            <w:left w:val="none" w:sz="0" w:space="0" w:color="auto"/>
            <w:bottom w:val="none" w:sz="0" w:space="0" w:color="auto"/>
            <w:right w:val="none" w:sz="0" w:space="0" w:color="auto"/>
          </w:divBdr>
        </w:div>
      </w:divsChild>
    </w:div>
    <w:div w:id="1748455758">
      <w:bodyDiv w:val="1"/>
      <w:marLeft w:val="0"/>
      <w:marRight w:val="0"/>
      <w:marTop w:val="0"/>
      <w:marBottom w:val="0"/>
      <w:divBdr>
        <w:top w:val="none" w:sz="0" w:space="0" w:color="auto"/>
        <w:left w:val="none" w:sz="0" w:space="0" w:color="auto"/>
        <w:bottom w:val="none" w:sz="0" w:space="0" w:color="auto"/>
        <w:right w:val="none" w:sz="0" w:space="0" w:color="auto"/>
      </w:divBdr>
      <w:divsChild>
        <w:div w:id="1736849865">
          <w:marLeft w:val="0"/>
          <w:marRight w:val="0"/>
          <w:marTop w:val="0"/>
          <w:marBottom w:val="0"/>
          <w:divBdr>
            <w:top w:val="none" w:sz="0" w:space="0" w:color="auto"/>
            <w:left w:val="none" w:sz="0" w:space="0" w:color="auto"/>
            <w:bottom w:val="none" w:sz="0" w:space="0" w:color="auto"/>
            <w:right w:val="none" w:sz="0" w:space="0" w:color="auto"/>
          </w:divBdr>
        </w:div>
      </w:divsChild>
    </w:div>
    <w:div w:id="1751199916">
      <w:bodyDiv w:val="1"/>
      <w:marLeft w:val="0"/>
      <w:marRight w:val="0"/>
      <w:marTop w:val="0"/>
      <w:marBottom w:val="0"/>
      <w:divBdr>
        <w:top w:val="none" w:sz="0" w:space="0" w:color="auto"/>
        <w:left w:val="none" w:sz="0" w:space="0" w:color="auto"/>
        <w:bottom w:val="none" w:sz="0" w:space="0" w:color="auto"/>
        <w:right w:val="none" w:sz="0" w:space="0" w:color="auto"/>
      </w:divBdr>
      <w:divsChild>
        <w:div w:id="2062631196">
          <w:marLeft w:val="0"/>
          <w:marRight w:val="0"/>
          <w:marTop w:val="0"/>
          <w:marBottom w:val="0"/>
          <w:divBdr>
            <w:top w:val="none" w:sz="0" w:space="0" w:color="auto"/>
            <w:left w:val="none" w:sz="0" w:space="0" w:color="auto"/>
            <w:bottom w:val="none" w:sz="0" w:space="0" w:color="auto"/>
            <w:right w:val="none" w:sz="0" w:space="0" w:color="auto"/>
          </w:divBdr>
        </w:div>
      </w:divsChild>
    </w:div>
    <w:div w:id="1751348146">
      <w:bodyDiv w:val="1"/>
      <w:marLeft w:val="0"/>
      <w:marRight w:val="0"/>
      <w:marTop w:val="0"/>
      <w:marBottom w:val="0"/>
      <w:divBdr>
        <w:top w:val="none" w:sz="0" w:space="0" w:color="auto"/>
        <w:left w:val="none" w:sz="0" w:space="0" w:color="auto"/>
        <w:bottom w:val="none" w:sz="0" w:space="0" w:color="auto"/>
        <w:right w:val="none" w:sz="0" w:space="0" w:color="auto"/>
      </w:divBdr>
      <w:divsChild>
        <w:div w:id="8992708">
          <w:marLeft w:val="0"/>
          <w:marRight w:val="0"/>
          <w:marTop w:val="0"/>
          <w:marBottom w:val="0"/>
          <w:divBdr>
            <w:top w:val="none" w:sz="0" w:space="0" w:color="auto"/>
            <w:left w:val="none" w:sz="0" w:space="0" w:color="auto"/>
            <w:bottom w:val="none" w:sz="0" w:space="0" w:color="auto"/>
            <w:right w:val="none" w:sz="0" w:space="0" w:color="auto"/>
          </w:divBdr>
        </w:div>
      </w:divsChild>
    </w:div>
    <w:div w:id="1752119526">
      <w:bodyDiv w:val="1"/>
      <w:marLeft w:val="0"/>
      <w:marRight w:val="0"/>
      <w:marTop w:val="0"/>
      <w:marBottom w:val="0"/>
      <w:divBdr>
        <w:top w:val="none" w:sz="0" w:space="0" w:color="auto"/>
        <w:left w:val="none" w:sz="0" w:space="0" w:color="auto"/>
        <w:bottom w:val="none" w:sz="0" w:space="0" w:color="auto"/>
        <w:right w:val="none" w:sz="0" w:space="0" w:color="auto"/>
      </w:divBdr>
      <w:divsChild>
        <w:div w:id="1496144234">
          <w:marLeft w:val="0"/>
          <w:marRight w:val="0"/>
          <w:marTop w:val="0"/>
          <w:marBottom w:val="0"/>
          <w:divBdr>
            <w:top w:val="none" w:sz="0" w:space="0" w:color="auto"/>
            <w:left w:val="none" w:sz="0" w:space="0" w:color="auto"/>
            <w:bottom w:val="none" w:sz="0" w:space="0" w:color="auto"/>
            <w:right w:val="none" w:sz="0" w:space="0" w:color="auto"/>
          </w:divBdr>
          <w:divsChild>
            <w:div w:id="1384912309">
              <w:marLeft w:val="0"/>
              <w:marRight w:val="0"/>
              <w:marTop w:val="0"/>
              <w:marBottom w:val="0"/>
              <w:divBdr>
                <w:top w:val="none" w:sz="0" w:space="0" w:color="auto"/>
                <w:left w:val="none" w:sz="0" w:space="0" w:color="auto"/>
                <w:bottom w:val="none" w:sz="0" w:space="0" w:color="auto"/>
                <w:right w:val="none" w:sz="0" w:space="0" w:color="auto"/>
              </w:divBdr>
              <w:divsChild>
                <w:div w:id="310135662">
                  <w:marLeft w:val="0"/>
                  <w:marRight w:val="0"/>
                  <w:marTop w:val="0"/>
                  <w:marBottom w:val="0"/>
                  <w:divBdr>
                    <w:top w:val="none" w:sz="0" w:space="0" w:color="auto"/>
                    <w:left w:val="none" w:sz="0" w:space="0" w:color="auto"/>
                    <w:bottom w:val="none" w:sz="0" w:space="0" w:color="auto"/>
                    <w:right w:val="none" w:sz="0" w:space="0" w:color="auto"/>
                  </w:divBdr>
                </w:div>
              </w:divsChild>
            </w:div>
            <w:div w:id="2046327279">
              <w:marLeft w:val="0"/>
              <w:marRight w:val="0"/>
              <w:marTop w:val="0"/>
              <w:marBottom w:val="0"/>
              <w:divBdr>
                <w:top w:val="none" w:sz="0" w:space="0" w:color="auto"/>
                <w:left w:val="none" w:sz="0" w:space="0" w:color="auto"/>
                <w:bottom w:val="none" w:sz="0" w:space="0" w:color="auto"/>
                <w:right w:val="none" w:sz="0" w:space="0" w:color="auto"/>
              </w:divBdr>
              <w:divsChild>
                <w:div w:id="1636912894">
                  <w:marLeft w:val="0"/>
                  <w:marRight w:val="0"/>
                  <w:marTop w:val="0"/>
                  <w:marBottom w:val="0"/>
                  <w:divBdr>
                    <w:top w:val="none" w:sz="0" w:space="0" w:color="auto"/>
                    <w:left w:val="none" w:sz="0" w:space="0" w:color="auto"/>
                    <w:bottom w:val="none" w:sz="0" w:space="0" w:color="auto"/>
                    <w:right w:val="none" w:sz="0" w:space="0" w:color="auto"/>
                  </w:divBdr>
                </w:div>
              </w:divsChild>
            </w:div>
            <w:div w:id="156264650">
              <w:marLeft w:val="0"/>
              <w:marRight w:val="0"/>
              <w:marTop w:val="0"/>
              <w:marBottom w:val="0"/>
              <w:divBdr>
                <w:top w:val="none" w:sz="0" w:space="0" w:color="auto"/>
                <w:left w:val="none" w:sz="0" w:space="0" w:color="auto"/>
                <w:bottom w:val="none" w:sz="0" w:space="0" w:color="auto"/>
                <w:right w:val="none" w:sz="0" w:space="0" w:color="auto"/>
              </w:divBdr>
              <w:divsChild>
                <w:div w:id="1813213786">
                  <w:marLeft w:val="0"/>
                  <w:marRight w:val="0"/>
                  <w:marTop w:val="0"/>
                  <w:marBottom w:val="0"/>
                  <w:divBdr>
                    <w:top w:val="none" w:sz="0" w:space="0" w:color="auto"/>
                    <w:left w:val="none" w:sz="0" w:space="0" w:color="auto"/>
                    <w:bottom w:val="none" w:sz="0" w:space="0" w:color="auto"/>
                    <w:right w:val="none" w:sz="0" w:space="0" w:color="auto"/>
                  </w:divBdr>
                </w:div>
              </w:divsChild>
            </w:div>
            <w:div w:id="670058837">
              <w:marLeft w:val="0"/>
              <w:marRight w:val="0"/>
              <w:marTop w:val="0"/>
              <w:marBottom w:val="0"/>
              <w:divBdr>
                <w:top w:val="none" w:sz="0" w:space="0" w:color="auto"/>
                <w:left w:val="none" w:sz="0" w:space="0" w:color="auto"/>
                <w:bottom w:val="none" w:sz="0" w:space="0" w:color="auto"/>
                <w:right w:val="none" w:sz="0" w:space="0" w:color="auto"/>
              </w:divBdr>
              <w:divsChild>
                <w:div w:id="572156353">
                  <w:marLeft w:val="0"/>
                  <w:marRight w:val="0"/>
                  <w:marTop w:val="0"/>
                  <w:marBottom w:val="0"/>
                  <w:divBdr>
                    <w:top w:val="none" w:sz="0" w:space="0" w:color="auto"/>
                    <w:left w:val="none" w:sz="0" w:space="0" w:color="auto"/>
                    <w:bottom w:val="none" w:sz="0" w:space="0" w:color="auto"/>
                    <w:right w:val="none" w:sz="0" w:space="0" w:color="auto"/>
                  </w:divBdr>
                </w:div>
              </w:divsChild>
            </w:div>
            <w:div w:id="1305233021">
              <w:marLeft w:val="0"/>
              <w:marRight w:val="0"/>
              <w:marTop w:val="0"/>
              <w:marBottom w:val="0"/>
              <w:divBdr>
                <w:top w:val="none" w:sz="0" w:space="0" w:color="auto"/>
                <w:left w:val="none" w:sz="0" w:space="0" w:color="auto"/>
                <w:bottom w:val="none" w:sz="0" w:space="0" w:color="auto"/>
                <w:right w:val="none" w:sz="0" w:space="0" w:color="auto"/>
              </w:divBdr>
              <w:divsChild>
                <w:div w:id="1861966122">
                  <w:marLeft w:val="0"/>
                  <w:marRight w:val="0"/>
                  <w:marTop w:val="0"/>
                  <w:marBottom w:val="0"/>
                  <w:divBdr>
                    <w:top w:val="none" w:sz="0" w:space="0" w:color="auto"/>
                    <w:left w:val="none" w:sz="0" w:space="0" w:color="auto"/>
                    <w:bottom w:val="none" w:sz="0" w:space="0" w:color="auto"/>
                    <w:right w:val="none" w:sz="0" w:space="0" w:color="auto"/>
                  </w:divBdr>
                </w:div>
              </w:divsChild>
            </w:div>
            <w:div w:id="958344173">
              <w:marLeft w:val="0"/>
              <w:marRight w:val="0"/>
              <w:marTop w:val="0"/>
              <w:marBottom w:val="0"/>
              <w:divBdr>
                <w:top w:val="none" w:sz="0" w:space="0" w:color="auto"/>
                <w:left w:val="none" w:sz="0" w:space="0" w:color="auto"/>
                <w:bottom w:val="none" w:sz="0" w:space="0" w:color="auto"/>
                <w:right w:val="none" w:sz="0" w:space="0" w:color="auto"/>
              </w:divBdr>
              <w:divsChild>
                <w:div w:id="1323965480">
                  <w:marLeft w:val="0"/>
                  <w:marRight w:val="0"/>
                  <w:marTop w:val="0"/>
                  <w:marBottom w:val="0"/>
                  <w:divBdr>
                    <w:top w:val="none" w:sz="0" w:space="0" w:color="auto"/>
                    <w:left w:val="none" w:sz="0" w:space="0" w:color="auto"/>
                    <w:bottom w:val="none" w:sz="0" w:space="0" w:color="auto"/>
                    <w:right w:val="none" w:sz="0" w:space="0" w:color="auto"/>
                  </w:divBdr>
                </w:div>
              </w:divsChild>
            </w:div>
            <w:div w:id="1289626192">
              <w:marLeft w:val="0"/>
              <w:marRight w:val="0"/>
              <w:marTop w:val="0"/>
              <w:marBottom w:val="0"/>
              <w:divBdr>
                <w:top w:val="none" w:sz="0" w:space="0" w:color="auto"/>
                <w:left w:val="none" w:sz="0" w:space="0" w:color="auto"/>
                <w:bottom w:val="none" w:sz="0" w:space="0" w:color="auto"/>
                <w:right w:val="none" w:sz="0" w:space="0" w:color="auto"/>
              </w:divBdr>
              <w:divsChild>
                <w:div w:id="933785289">
                  <w:marLeft w:val="0"/>
                  <w:marRight w:val="0"/>
                  <w:marTop w:val="0"/>
                  <w:marBottom w:val="0"/>
                  <w:divBdr>
                    <w:top w:val="none" w:sz="0" w:space="0" w:color="auto"/>
                    <w:left w:val="none" w:sz="0" w:space="0" w:color="auto"/>
                    <w:bottom w:val="none" w:sz="0" w:space="0" w:color="auto"/>
                    <w:right w:val="none" w:sz="0" w:space="0" w:color="auto"/>
                  </w:divBdr>
                </w:div>
              </w:divsChild>
            </w:div>
            <w:div w:id="164638414">
              <w:marLeft w:val="0"/>
              <w:marRight w:val="0"/>
              <w:marTop w:val="0"/>
              <w:marBottom w:val="0"/>
              <w:divBdr>
                <w:top w:val="none" w:sz="0" w:space="0" w:color="auto"/>
                <w:left w:val="none" w:sz="0" w:space="0" w:color="auto"/>
                <w:bottom w:val="none" w:sz="0" w:space="0" w:color="auto"/>
                <w:right w:val="none" w:sz="0" w:space="0" w:color="auto"/>
              </w:divBdr>
              <w:divsChild>
                <w:div w:id="1971326350">
                  <w:marLeft w:val="0"/>
                  <w:marRight w:val="0"/>
                  <w:marTop w:val="0"/>
                  <w:marBottom w:val="0"/>
                  <w:divBdr>
                    <w:top w:val="none" w:sz="0" w:space="0" w:color="auto"/>
                    <w:left w:val="none" w:sz="0" w:space="0" w:color="auto"/>
                    <w:bottom w:val="none" w:sz="0" w:space="0" w:color="auto"/>
                    <w:right w:val="none" w:sz="0" w:space="0" w:color="auto"/>
                  </w:divBdr>
                </w:div>
              </w:divsChild>
            </w:div>
            <w:div w:id="1870533120">
              <w:marLeft w:val="0"/>
              <w:marRight w:val="0"/>
              <w:marTop w:val="0"/>
              <w:marBottom w:val="0"/>
              <w:divBdr>
                <w:top w:val="none" w:sz="0" w:space="0" w:color="auto"/>
                <w:left w:val="none" w:sz="0" w:space="0" w:color="auto"/>
                <w:bottom w:val="none" w:sz="0" w:space="0" w:color="auto"/>
                <w:right w:val="none" w:sz="0" w:space="0" w:color="auto"/>
              </w:divBdr>
              <w:divsChild>
                <w:div w:id="640043079">
                  <w:marLeft w:val="0"/>
                  <w:marRight w:val="0"/>
                  <w:marTop w:val="0"/>
                  <w:marBottom w:val="0"/>
                  <w:divBdr>
                    <w:top w:val="none" w:sz="0" w:space="0" w:color="auto"/>
                    <w:left w:val="none" w:sz="0" w:space="0" w:color="auto"/>
                    <w:bottom w:val="none" w:sz="0" w:space="0" w:color="auto"/>
                    <w:right w:val="none" w:sz="0" w:space="0" w:color="auto"/>
                  </w:divBdr>
                </w:div>
              </w:divsChild>
            </w:div>
            <w:div w:id="741027599">
              <w:marLeft w:val="0"/>
              <w:marRight w:val="0"/>
              <w:marTop w:val="0"/>
              <w:marBottom w:val="0"/>
              <w:divBdr>
                <w:top w:val="none" w:sz="0" w:space="0" w:color="auto"/>
                <w:left w:val="none" w:sz="0" w:space="0" w:color="auto"/>
                <w:bottom w:val="none" w:sz="0" w:space="0" w:color="auto"/>
                <w:right w:val="none" w:sz="0" w:space="0" w:color="auto"/>
              </w:divBdr>
              <w:divsChild>
                <w:div w:id="481241105">
                  <w:marLeft w:val="0"/>
                  <w:marRight w:val="0"/>
                  <w:marTop w:val="0"/>
                  <w:marBottom w:val="0"/>
                  <w:divBdr>
                    <w:top w:val="none" w:sz="0" w:space="0" w:color="auto"/>
                    <w:left w:val="none" w:sz="0" w:space="0" w:color="auto"/>
                    <w:bottom w:val="none" w:sz="0" w:space="0" w:color="auto"/>
                    <w:right w:val="none" w:sz="0" w:space="0" w:color="auto"/>
                  </w:divBdr>
                </w:div>
              </w:divsChild>
            </w:div>
            <w:div w:id="1833980871">
              <w:marLeft w:val="0"/>
              <w:marRight w:val="0"/>
              <w:marTop w:val="0"/>
              <w:marBottom w:val="0"/>
              <w:divBdr>
                <w:top w:val="none" w:sz="0" w:space="0" w:color="auto"/>
                <w:left w:val="none" w:sz="0" w:space="0" w:color="auto"/>
                <w:bottom w:val="none" w:sz="0" w:space="0" w:color="auto"/>
                <w:right w:val="none" w:sz="0" w:space="0" w:color="auto"/>
              </w:divBdr>
              <w:divsChild>
                <w:div w:id="1895044180">
                  <w:marLeft w:val="0"/>
                  <w:marRight w:val="0"/>
                  <w:marTop w:val="0"/>
                  <w:marBottom w:val="0"/>
                  <w:divBdr>
                    <w:top w:val="none" w:sz="0" w:space="0" w:color="auto"/>
                    <w:left w:val="none" w:sz="0" w:space="0" w:color="auto"/>
                    <w:bottom w:val="none" w:sz="0" w:space="0" w:color="auto"/>
                    <w:right w:val="none" w:sz="0" w:space="0" w:color="auto"/>
                  </w:divBdr>
                </w:div>
              </w:divsChild>
            </w:div>
            <w:div w:id="92014105">
              <w:marLeft w:val="0"/>
              <w:marRight w:val="0"/>
              <w:marTop w:val="0"/>
              <w:marBottom w:val="0"/>
              <w:divBdr>
                <w:top w:val="none" w:sz="0" w:space="0" w:color="auto"/>
                <w:left w:val="none" w:sz="0" w:space="0" w:color="auto"/>
                <w:bottom w:val="none" w:sz="0" w:space="0" w:color="auto"/>
                <w:right w:val="none" w:sz="0" w:space="0" w:color="auto"/>
              </w:divBdr>
              <w:divsChild>
                <w:div w:id="393700069">
                  <w:marLeft w:val="0"/>
                  <w:marRight w:val="0"/>
                  <w:marTop w:val="0"/>
                  <w:marBottom w:val="0"/>
                  <w:divBdr>
                    <w:top w:val="none" w:sz="0" w:space="0" w:color="auto"/>
                    <w:left w:val="none" w:sz="0" w:space="0" w:color="auto"/>
                    <w:bottom w:val="none" w:sz="0" w:space="0" w:color="auto"/>
                    <w:right w:val="none" w:sz="0" w:space="0" w:color="auto"/>
                  </w:divBdr>
                </w:div>
              </w:divsChild>
            </w:div>
            <w:div w:id="210117584">
              <w:marLeft w:val="0"/>
              <w:marRight w:val="0"/>
              <w:marTop w:val="0"/>
              <w:marBottom w:val="0"/>
              <w:divBdr>
                <w:top w:val="none" w:sz="0" w:space="0" w:color="auto"/>
                <w:left w:val="none" w:sz="0" w:space="0" w:color="auto"/>
                <w:bottom w:val="none" w:sz="0" w:space="0" w:color="auto"/>
                <w:right w:val="none" w:sz="0" w:space="0" w:color="auto"/>
              </w:divBdr>
              <w:divsChild>
                <w:div w:id="1949922386">
                  <w:marLeft w:val="0"/>
                  <w:marRight w:val="0"/>
                  <w:marTop w:val="0"/>
                  <w:marBottom w:val="0"/>
                  <w:divBdr>
                    <w:top w:val="none" w:sz="0" w:space="0" w:color="auto"/>
                    <w:left w:val="none" w:sz="0" w:space="0" w:color="auto"/>
                    <w:bottom w:val="none" w:sz="0" w:space="0" w:color="auto"/>
                    <w:right w:val="none" w:sz="0" w:space="0" w:color="auto"/>
                  </w:divBdr>
                </w:div>
              </w:divsChild>
            </w:div>
            <w:div w:id="1026054872">
              <w:marLeft w:val="0"/>
              <w:marRight w:val="0"/>
              <w:marTop w:val="0"/>
              <w:marBottom w:val="0"/>
              <w:divBdr>
                <w:top w:val="none" w:sz="0" w:space="0" w:color="auto"/>
                <w:left w:val="none" w:sz="0" w:space="0" w:color="auto"/>
                <w:bottom w:val="none" w:sz="0" w:space="0" w:color="auto"/>
                <w:right w:val="none" w:sz="0" w:space="0" w:color="auto"/>
              </w:divBdr>
              <w:divsChild>
                <w:div w:id="1731683583">
                  <w:marLeft w:val="0"/>
                  <w:marRight w:val="0"/>
                  <w:marTop w:val="0"/>
                  <w:marBottom w:val="0"/>
                  <w:divBdr>
                    <w:top w:val="none" w:sz="0" w:space="0" w:color="auto"/>
                    <w:left w:val="none" w:sz="0" w:space="0" w:color="auto"/>
                    <w:bottom w:val="none" w:sz="0" w:space="0" w:color="auto"/>
                    <w:right w:val="none" w:sz="0" w:space="0" w:color="auto"/>
                  </w:divBdr>
                </w:div>
              </w:divsChild>
            </w:div>
            <w:div w:id="920455083">
              <w:marLeft w:val="0"/>
              <w:marRight w:val="0"/>
              <w:marTop w:val="0"/>
              <w:marBottom w:val="0"/>
              <w:divBdr>
                <w:top w:val="none" w:sz="0" w:space="0" w:color="auto"/>
                <w:left w:val="none" w:sz="0" w:space="0" w:color="auto"/>
                <w:bottom w:val="none" w:sz="0" w:space="0" w:color="auto"/>
                <w:right w:val="none" w:sz="0" w:space="0" w:color="auto"/>
              </w:divBdr>
              <w:divsChild>
                <w:div w:id="805047952">
                  <w:marLeft w:val="0"/>
                  <w:marRight w:val="0"/>
                  <w:marTop w:val="0"/>
                  <w:marBottom w:val="0"/>
                  <w:divBdr>
                    <w:top w:val="none" w:sz="0" w:space="0" w:color="auto"/>
                    <w:left w:val="none" w:sz="0" w:space="0" w:color="auto"/>
                    <w:bottom w:val="none" w:sz="0" w:space="0" w:color="auto"/>
                    <w:right w:val="none" w:sz="0" w:space="0" w:color="auto"/>
                  </w:divBdr>
                </w:div>
              </w:divsChild>
            </w:div>
            <w:div w:id="314376878">
              <w:marLeft w:val="0"/>
              <w:marRight w:val="0"/>
              <w:marTop w:val="0"/>
              <w:marBottom w:val="0"/>
              <w:divBdr>
                <w:top w:val="none" w:sz="0" w:space="0" w:color="auto"/>
                <w:left w:val="none" w:sz="0" w:space="0" w:color="auto"/>
                <w:bottom w:val="none" w:sz="0" w:space="0" w:color="auto"/>
                <w:right w:val="none" w:sz="0" w:space="0" w:color="auto"/>
              </w:divBdr>
              <w:divsChild>
                <w:div w:id="667564797">
                  <w:marLeft w:val="0"/>
                  <w:marRight w:val="0"/>
                  <w:marTop w:val="0"/>
                  <w:marBottom w:val="0"/>
                  <w:divBdr>
                    <w:top w:val="none" w:sz="0" w:space="0" w:color="auto"/>
                    <w:left w:val="none" w:sz="0" w:space="0" w:color="auto"/>
                    <w:bottom w:val="none" w:sz="0" w:space="0" w:color="auto"/>
                    <w:right w:val="none" w:sz="0" w:space="0" w:color="auto"/>
                  </w:divBdr>
                </w:div>
              </w:divsChild>
            </w:div>
            <w:div w:id="1841120611">
              <w:marLeft w:val="0"/>
              <w:marRight w:val="0"/>
              <w:marTop w:val="0"/>
              <w:marBottom w:val="0"/>
              <w:divBdr>
                <w:top w:val="none" w:sz="0" w:space="0" w:color="auto"/>
                <w:left w:val="none" w:sz="0" w:space="0" w:color="auto"/>
                <w:bottom w:val="none" w:sz="0" w:space="0" w:color="auto"/>
                <w:right w:val="none" w:sz="0" w:space="0" w:color="auto"/>
              </w:divBdr>
              <w:divsChild>
                <w:div w:id="1295714214">
                  <w:marLeft w:val="0"/>
                  <w:marRight w:val="0"/>
                  <w:marTop w:val="0"/>
                  <w:marBottom w:val="0"/>
                  <w:divBdr>
                    <w:top w:val="none" w:sz="0" w:space="0" w:color="auto"/>
                    <w:left w:val="none" w:sz="0" w:space="0" w:color="auto"/>
                    <w:bottom w:val="none" w:sz="0" w:space="0" w:color="auto"/>
                    <w:right w:val="none" w:sz="0" w:space="0" w:color="auto"/>
                  </w:divBdr>
                </w:div>
              </w:divsChild>
            </w:div>
            <w:div w:id="1602911602">
              <w:marLeft w:val="0"/>
              <w:marRight w:val="0"/>
              <w:marTop w:val="0"/>
              <w:marBottom w:val="0"/>
              <w:divBdr>
                <w:top w:val="none" w:sz="0" w:space="0" w:color="auto"/>
                <w:left w:val="none" w:sz="0" w:space="0" w:color="auto"/>
                <w:bottom w:val="none" w:sz="0" w:space="0" w:color="auto"/>
                <w:right w:val="none" w:sz="0" w:space="0" w:color="auto"/>
              </w:divBdr>
              <w:divsChild>
                <w:div w:id="365562670">
                  <w:marLeft w:val="0"/>
                  <w:marRight w:val="0"/>
                  <w:marTop w:val="0"/>
                  <w:marBottom w:val="0"/>
                  <w:divBdr>
                    <w:top w:val="none" w:sz="0" w:space="0" w:color="auto"/>
                    <w:left w:val="none" w:sz="0" w:space="0" w:color="auto"/>
                    <w:bottom w:val="none" w:sz="0" w:space="0" w:color="auto"/>
                    <w:right w:val="none" w:sz="0" w:space="0" w:color="auto"/>
                  </w:divBdr>
                </w:div>
              </w:divsChild>
            </w:div>
            <w:div w:id="1801878698">
              <w:marLeft w:val="0"/>
              <w:marRight w:val="0"/>
              <w:marTop w:val="0"/>
              <w:marBottom w:val="0"/>
              <w:divBdr>
                <w:top w:val="none" w:sz="0" w:space="0" w:color="auto"/>
                <w:left w:val="none" w:sz="0" w:space="0" w:color="auto"/>
                <w:bottom w:val="none" w:sz="0" w:space="0" w:color="auto"/>
                <w:right w:val="none" w:sz="0" w:space="0" w:color="auto"/>
              </w:divBdr>
              <w:divsChild>
                <w:div w:id="444690893">
                  <w:marLeft w:val="0"/>
                  <w:marRight w:val="0"/>
                  <w:marTop w:val="0"/>
                  <w:marBottom w:val="0"/>
                  <w:divBdr>
                    <w:top w:val="none" w:sz="0" w:space="0" w:color="auto"/>
                    <w:left w:val="none" w:sz="0" w:space="0" w:color="auto"/>
                    <w:bottom w:val="none" w:sz="0" w:space="0" w:color="auto"/>
                    <w:right w:val="none" w:sz="0" w:space="0" w:color="auto"/>
                  </w:divBdr>
                </w:div>
              </w:divsChild>
            </w:div>
            <w:div w:id="1900750098">
              <w:marLeft w:val="0"/>
              <w:marRight w:val="0"/>
              <w:marTop w:val="0"/>
              <w:marBottom w:val="0"/>
              <w:divBdr>
                <w:top w:val="none" w:sz="0" w:space="0" w:color="auto"/>
                <w:left w:val="none" w:sz="0" w:space="0" w:color="auto"/>
                <w:bottom w:val="none" w:sz="0" w:space="0" w:color="auto"/>
                <w:right w:val="none" w:sz="0" w:space="0" w:color="auto"/>
              </w:divBdr>
              <w:divsChild>
                <w:div w:id="857963888">
                  <w:marLeft w:val="0"/>
                  <w:marRight w:val="0"/>
                  <w:marTop w:val="0"/>
                  <w:marBottom w:val="0"/>
                  <w:divBdr>
                    <w:top w:val="none" w:sz="0" w:space="0" w:color="auto"/>
                    <w:left w:val="none" w:sz="0" w:space="0" w:color="auto"/>
                    <w:bottom w:val="none" w:sz="0" w:space="0" w:color="auto"/>
                    <w:right w:val="none" w:sz="0" w:space="0" w:color="auto"/>
                  </w:divBdr>
                </w:div>
              </w:divsChild>
            </w:div>
            <w:div w:id="931669641">
              <w:marLeft w:val="0"/>
              <w:marRight w:val="0"/>
              <w:marTop w:val="0"/>
              <w:marBottom w:val="0"/>
              <w:divBdr>
                <w:top w:val="none" w:sz="0" w:space="0" w:color="auto"/>
                <w:left w:val="none" w:sz="0" w:space="0" w:color="auto"/>
                <w:bottom w:val="none" w:sz="0" w:space="0" w:color="auto"/>
                <w:right w:val="none" w:sz="0" w:space="0" w:color="auto"/>
              </w:divBdr>
              <w:divsChild>
                <w:div w:id="1053311042">
                  <w:marLeft w:val="0"/>
                  <w:marRight w:val="0"/>
                  <w:marTop w:val="0"/>
                  <w:marBottom w:val="0"/>
                  <w:divBdr>
                    <w:top w:val="none" w:sz="0" w:space="0" w:color="auto"/>
                    <w:left w:val="none" w:sz="0" w:space="0" w:color="auto"/>
                    <w:bottom w:val="none" w:sz="0" w:space="0" w:color="auto"/>
                    <w:right w:val="none" w:sz="0" w:space="0" w:color="auto"/>
                  </w:divBdr>
                </w:div>
              </w:divsChild>
            </w:div>
            <w:div w:id="1339774103">
              <w:marLeft w:val="0"/>
              <w:marRight w:val="0"/>
              <w:marTop w:val="0"/>
              <w:marBottom w:val="0"/>
              <w:divBdr>
                <w:top w:val="none" w:sz="0" w:space="0" w:color="auto"/>
                <w:left w:val="none" w:sz="0" w:space="0" w:color="auto"/>
                <w:bottom w:val="none" w:sz="0" w:space="0" w:color="auto"/>
                <w:right w:val="none" w:sz="0" w:space="0" w:color="auto"/>
              </w:divBdr>
              <w:divsChild>
                <w:div w:id="1847623607">
                  <w:marLeft w:val="0"/>
                  <w:marRight w:val="0"/>
                  <w:marTop w:val="0"/>
                  <w:marBottom w:val="0"/>
                  <w:divBdr>
                    <w:top w:val="none" w:sz="0" w:space="0" w:color="auto"/>
                    <w:left w:val="none" w:sz="0" w:space="0" w:color="auto"/>
                    <w:bottom w:val="none" w:sz="0" w:space="0" w:color="auto"/>
                    <w:right w:val="none" w:sz="0" w:space="0" w:color="auto"/>
                  </w:divBdr>
                </w:div>
              </w:divsChild>
            </w:div>
            <w:div w:id="411856162">
              <w:marLeft w:val="0"/>
              <w:marRight w:val="0"/>
              <w:marTop w:val="0"/>
              <w:marBottom w:val="0"/>
              <w:divBdr>
                <w:top w:val="none" w:sz="0" w:space="0" w:color="auto"/>
                <w:left w:val="none" w:sz="0" w:space="0" w:color="auto"/>
                <w:bottom w:val="none" w:sz="0" w:space="0" w:color="auto"/>
                <w:right w:val="none" w:sz="0" w:space="0" w:color="auto"/>
              </w:divBdr>
              <w:divsChild>
                <w:div w:id="971909330">
                  <w:marLeft w:val="0"/>
                  <w:marRight w:val="0"/>
                  <w:marTop w:val="0"/>
                  <w:marBottom w:val="0"/>
                  <w:divBdr>
                    <w:top w:val="none" w:sz="0" w:space="0" w:color="auto"/>
                    <w:left w:val="none" w:sz="0" w:space="0" w:color="auto"/>
                    <w:bottom w:val="none" w:sz="0" w:space="0" w:color="auto"/>
                    <w:right w:val="none" w:sz="0" w:space="0" w:color="auto"/>
                  </w:divBdr>
                </w:div>
              </w:divsChild>
            </w:div>
            <w:div w:id="1044984338">
              <w:marLeft w:val="0"/>
              <w:marRight w:val="0"/>
              <w:marTop w:val="0"/>
              <w:marBottom w:val="0"/>
              <w:divBdr>
                <w:top w:val="none" w:sz="0" w:space="0" w:color="auto"/>
                <w:left w:val="none" w:sz="0" w:space="0" w:color="auto"/>
                <w:bottom w:val="none" w:sz="0" w:space="0" w:color="auto"/>
                <w:right w:val="none" w:sz="0" w:space="0" w:color="auto"/>
              </w:divBdr>
              <w:divsChild>
                <w:div w:id="1712800948">
                  <w:marLeft w:val="0"/>
                  <w:marRight w:val="0"/>
                  <w:marTop w:val="0"/>
                  <w:marBottom w:val="0"/>
                  <w:divBdr>
                    <w:top w:val="none" w:sz="0" w:space="0" w:color="auto"/>
                    <w:left w:val="none" w:sz="0" w:space="0" w:color="auto"/>
                    <w:bottom w:val="none" w:sz="0" w:space="0" w:color="auto"/>
                    <w:right w:val="none" w:sz="0" w:space="0" w:color="auto"/>
                  </w:divBdr>
                </w:div>
              </w:divsChild>
            </w:div>
            <w:div w:id="387151697">
              <w:marLeft w:val="0"/>
              <w:marRight w:val="0"/>
              <w:marTop w:val="0"/>
              <w:marBottom w:val="0"/>
              <w:divBdr>
                <w:top w:val="none" w:sz="0" w:space="0" w:color="auto"/>
                <w:left w:val="none" w:sz="0" w:space="0" w:color="auto"/>
                <w:bottom w:val="none" w:sz="0" w:space="0" w:color="auto"/>
                <w:right w:val="none" w:sz="0" w:space="0" w:color="auto"/>
              </w:divBdr>
              <w:divsChild>
                <w:div w:id="92823269">
                  <w:marLeft w:val="0"/>
                  <w:marRight w:val="0"/>
                  <w:marTop w:val="0"/>
                  <w:marBottom w:val="0"/>
                  <w:divBdr>
                    <w:top w:val="none" w:sz="0" w:space="0" w:color="auto"/>
                    <w:left w:val="none" w:sz="0" w:space="0" w:color="auto"/>
                    <w:bottom w:val="none" w:sz="0" w:space="0" w:color="auto"/>
                    <w:right w:val="none" w:sz="0" w:space="0" w:color="auto"/>
                  </w:divBdr>
                </w:div>
              </w:divsChild>
            </w:div>
            <w:div w:id="647325739">
              <w:marLeft w:val="0"/>
              <w:marRight w:val="0"/>
              <w:marTop w:val="0"/>
              <w:marBottom w:val="0"/>
              <w:divBdr>
                <w:top w:val="none" w:sz="0" w:space="0" w:color="auto"/>
                <w:left w:val="none" w:sz="0" w:space="0" w:color="auto"/>
                <w:bottom w:val="none" w:sz="0" w:space="0" w:color="auto"/>
                <w:right w:val="none" w:sz="0" w:space="0" w:color="auto"/>
              </w:divBdr>
              <w:divsChild>
                <w:div w:id="447625614">
                  <w:marLeft w:val="0"/>
                  <w:marRight w:val="0"/>
                  <w:marTop w:val="0"/>
                  <w:marBottom w:val="0"/>
                  <w:divBdr>
                    <w:top w:val="none" w:sz="0" w:space="0" w:color="auto"/>
                    <w:left w:val="none" w:sz="0" w:space="0" w:color="auto"/>
                    <w:bottom w:val="none" w:sz="0" w:space="0" w:color="auto"/>
                    <w:right w:val="none" w:sz="0" w:space="0" w:color="auto"/>
                  </w:divBdr>
                </w:div>
              </w:divsChild>
            </w:div>
            <w:div w:id="792989874">
              <w:marLeft w:val="0"/>
              <w:marRight w:val="0"/>
              <w:marTop w:val="0"/>
              <w:marBottom w:val="0"/>
              <w:divBdr>
                <w:top w:val="none" w:sz="0" w:space="0" w:color="auto"/>
                <w:left w:val="none" w:sz="0" w:space="0" w:color="auto"/>
                <w:bottom w:val="none" w:sz="0" w:space="0" w:color="auto"/>
                <w:right w:val="none" w:sz="0" w:space="0" w:color="auto"/>
              </w:divBdr>
              <w:divsChild>
                <w:div w:id="1835996786">
                  <w:marLeft w:val="0"/>
                  <w:marRight w:val="0"/>
                  <w:marTop w:val="0"/>
                  <w:marBottom w:val="0"/>
                  <w:divBdr>
                    <w:top w:val="none" w:sz="0" w:space="0" w:color="auto"/>
                    <w:left w:val="none" w:sz="0" w:space="0" w:color="auto"/>
                    <w:bottom w:val="none" w:sz="0" w:space="0" w:color="auto"/>
                    <w:right w:val="none" w:sz="0" w:space="0" w:color="auto"/>
                  </w:divBdr>
                </w:div>
              </w:divsChild>
            </w:div>
            <w:div w:id="794980987">
              <w:marLeft w:val="0"/>
              <w:marRight w:val="0"/>
              <w:marTop w:val="0"/>
              <w:marBottom w:val="0"/>
              <w:divBdr>
                <w:top w:val="none" w:sz="0" w:space="0" w:color="auto"/>
                <w:left w:val="none" w:sz="0" w:space="0" w:color="auto"/>
                <w:bottom w:val="none" w:sz="0" w:space="0" w:color="auto"/>
                <w:right w:val="none" w:sz="0" w:space="0" w:color="auto"/>
              </w:divBdr>
              <w:divsChild>
                <w:div w:id="99877853">
                  <w:marLeft w:val="0"/>
                  <w:marRight w:val="0"/>
                  <w:marTop w:val="0"/>
                  <w:marBottom w:val="0"/>
                  <w:divBdr>
                    <w:top w:val="none" w:sz="0" w:space="0" w:color="auto"/>
                    <w:left w:val="none" w:sz="0" w:space="0" w:color="auto"/>
                    <w:bottom w:val="none" w:sz="0" w:space="0" w:color="auto"/>
                    <w:right w:val="none" w:sz="0" w:space="0" w:color="auto"/>
                  </w:divBdr>
                </w:div>
              </w:divsChild>
            </w:div>
            <w:div w:id="224729204">
              <w:marLeft w:val="0"/>
              <w:marRight w:val="0"/>
              <w:marTop w:val="0"/>
              <w:marBottom w:val="0"/>
              <w:divBdr>
                <w:top w:val="none" w:sz="0" w:space="0" w:color="auto"/>
                <w:left w:val="none" w:sz="0" w:space="0" w:color="auto"/>
                <w:bottom w:val="none" w:sz="0" w:space="0" w:color="auto"/>
                <w:right w:val="none" w:sz="0" w:space="0" w:color="auto"/>
              </w:divBdr>
              <w:divsChild>
                <w:div w:id="226842690">
                  <w:marLeft w:val="0"/>
                  <w:marRight w:val="0"/>
                  <w:marTop w:val="0"/>
                  <w:marBottom w:val="0"/>
                  <w:divBdr>
                    <w:top w:val="none" w:sz="0" w:space="0" w:color="auto"/>
                    <w:left w:val="none" w:sz="0" w:space="0" w:color="auto"/>
                    <w:bottom w:val="none" w:sz="0" w:space="0" w:color="auto"/>
                    <w:right w:val="none" w:sz="0" w:space="0" w:color="auto"/>
                  </w:divBdr>
                </w:div>
              </w:divsChild>
            </w:div>
            <w:div w:id="845554320">
              <w:marLeft w:val="0"/>
              <w:marRight w:val="0"/>
              <w:marTop w:val="0"/>
              <w:marBottom w:val="0"/>
              <w:divBdr>
                <w:top w:val="none" w:sz="0" w:space="0" w:color="auto"/>
                <w:left w:val="none" w:sz="0" w:space="0" w:color="auto"/>
                <w:bottom w:val="none" w:sz="0" w:space="0" w:color="auto"/>
                <w:right w:val="none" w:sz="0" w:space="0" w:color="auto"/>
              </w:divBdr>
              <w:divsChild>
                <w:div w:id="520436591">
                  <w:marLeft w:val="0"/>
                  <w:marRight w:val="0"/>
                  <w:marTop w:val="0"/>
                  <w:marBottom w:val="0"/>
                  <w:divBdr>
                    <w:top w:val="none" w:sz="0" w:space="0" w:color="auto"/>
                    <w:left w:val="none" w:sz="0" w:space="0" w:color="auto"/>
                    <w:bottom w:val="none" w:sz="0" w:space="0" w:color="auto"/>
                    <w:right w:val="none" w:sz="0" w:space="0" w:color="auto"/>
                  </w:divBdr>
                </w:div>
              </w:divsChild>
            </w:div>
            <w:div w:id="373580349">
              <w:marLeft w:val="0"/>
              <w:marRight w:val="0"/>
              <w:marTop w:val="0"/>
              <w:marBottom w:val="0"/>
              <w:divBdr>
                <w:top w:val="none" w:sz="0" w:space="0" w:color="auto"/>
                <w:left w:val="none" w:sz="0" w:space="0" w:color="auto"/>
                <w:bottom w:val="none" w:sz="0" w:space="0" w:color="auto"/>
                <w:right w:val="none" w:sz="0" w:space="0" w:color="auto"/>
              </w:divBdr>
              <w:divsChild>
                <w:div w:id="210308971">
                  <w:marLeft w:val="0"/>
                  <w:marRight w:val="0"/>
                  <w:marTop w:val="0"/>
                  <w:marBottom w:val="0"/>
                  <w:divBdr>
                    <w:top w:val="none" w:sz="0" w:space="0" w:color="auto"/>
                    <w:left w:val="none" w:sz="0" w:space="0" w:color="auto"/>
                    <w:bottom w:val="none" w:sz="0" w:space="0" w:color="auto"/>
                    <w:right w:val="none" w:sz="0" w:space="0" w:color="auto"/>
                  </w:divBdr>
                </w:div>
              </w:divsChild>
            </w:div>
            <w:div w:id="479536800">
              <w:marLeft w:val="0"/>
              <w:marRight w:val="0"/>
              <w:marTop w:val="0"/>
              <w:marBottom w:val="0"/>
              <w:divBdr>
                <w:top w:val="none" w:sz="0" w:space="0" w:color="auto"/>
                <w:left w:val="none" w:sz="0" w:space="0" w:color="auto"/>
                <w:bottom w:val="none" w:sz="0" w:space="0" w:color="auto"/>
                <w:right w:val="none" w:sz="0" w:space="0" w:color="auto"/>
              </w:divBdr>
              <w:divsChild>
                <w:div w:id="1402405538">
                  <w:marLeft w:val="0"/>
                  <w:marRight w:val="0"/>
                  <w:marTop w:val="0"/>
                  <w:marBottom w:val="0"/>
                  <w:divBdr>
                    <w:top w:val="none" w:sz="0" w:space="0" w:color="auto"/>
                    <w:left w:val="none" w:sz="0" w:space="0" w:color="auto"/>
                    <w:bottom w:val="none" w:sz="0" w:space="0" w:color="auto"/>
                    <w:right w:val="none" w:sz="0" w:space="0" w:color="auto"/>
                  </w:divBdr>
                </w:div>
              </w:divsChild>
            </w:div>
            <w:div w:id="1099833781">
              <w:marLeft w:val="0"/>
              <w:marRight w:val="0"/>
              <w:marTop w:val="0"/>
              <w:marBottom w:val="0"/>
              <w:divBdr>
                <w:top w:val="none" w:sz="0" w:space="0" w:color="auto"/>
                <w:left w:val="none" w:sz="0" w:space="0" w:color="auto"/>
                <w:bottom w:val="none" w:sz="0" w:space="0" w:color="auto"/>
                <w:right w:val="none" w:sz="0" w:space="0" w:color="auto"/>
              </w:divBdr>
              <w:divsChild>
                <w:div w:id="1438481018">
                  <w:marLeft w:val="0"/>
                  <w:marRight w:val="0"/>
                  <w:marTop w:val="0"/>
                  <w:marBottom w:val="0"/>
                  <w:divBdr>
                    <w:top w:val="none" w:sz="0" w:space="0" w:color="auto"/>
                    <w:left w:val="none" w:sz="0" w:space="0" w:color="auto"/>
                    <w:bottom w:val="none" w:sz="0" w:space="0" w:color="auto"/>
                    <w:right w:val="none" w:sz="0" w:space="0" w:color="auto"/>
                  </w:divBdr>
                </w:div>
              </w:divsChild>
            </w:div>
            <w:div w:id="393621150">
              <w:marLeft w:val="0"/>
              <w:marRight w:val="0"/>
              <w:marTop w:val="0"/>
              <w:marBottom w:val="0"/>
              <w:divBdr>
                <w:top w:val="none" w:sz="0" w:space="0" w:color="auto"/>
                <w:left w:val="none" w:sz="0" w:space="0" w:color="auto"/>
                <w:bottom w:val="none" w:sz="0" w:space="0" w:color="auto"/>
                <w:right w:val="none" w:sz="0" w:space="0" w:color="auto"/>
              </w:divBdr>
              <w:divsChild>
                <w:div w:id="743794439">
                  <w:marLeft w:val="0"/>
                  <w:marRight w:val="0"/>
                  <w:marTop w:val="0"/>
                  <w:marBottom w:val="0"/>
                  <w:divBdr>
                    <w:top w:val="none" w:sz="0" w:space="0" w:color="auto"/>
                    <w:left w:val="none" w:sz="0" w:space="0" w:color="auto"/>
                    <w:bottom w:val="none" w:sz="0" w:space="0" w:color="auto"/>
                    <w:right w:val="none" w:sz="0" w:space="0" w:color="auto"/>
                  </w:divBdr>
                </w:div>
              </w:divsChild>
            </w:div>
            <w:div w:id="358816645">
              <w:marLeft w:val="0"/>
              <w:marRight w:val="0"/>
              <w:marTop w:val="0"/>
              <w:marBottom w:val="0"/>
              <w:divBdr>
                <w:top w:val="none" w:sz="0" w:space="0" w:color="auto"/>
                <w:left w:val="none" w:sz="0" w:space="0" w:color="auto"/>
                <w:bottom w:val="none" w:sz="0" w:space="0" w:color="auto"/>
                <w:right w:val="none" w:sz="0" w:space="0" w:color="auto"/>
              </w:divBdr>
              <w:divsChild>
                <w:div w:id="1774780787">
                  <w:marLeft w:val="0"/>
                  <w:marRight w:val="0"/>
                  <w:marTop w:val="0"/>
                  <w:marBottom w:val="0"/>
                  <w:divBdr>
                    <w:top w:val="none" w:sz="0" w:space="0" w:color="auto"/>
                    <w:left w:val="none" w:sz="0" w:space="0" w:color="auto"/>
                    <w:bottom w:val="none" w:sz="0" w:space="0" w:color="auto"/>
                    <w:right w:val="none" w:sz="0" w:space="0" w:color="auto"/>
                  </w:divBdr>
                </w:div>
              </w:divsChild>
            </w:div>
            <w:div w:id="1582134485">
              <w:marLeft w:val="0"/>
              <w:marRight w:val="0"/>
              <w:marTop w:val="0"/>
              <w:marBottom w:val="0"/>
              <w:divBdr>
                <w:top w:val="none" w:sz="0" w:space="0" w:color="auto"/>
                <w:left w:val="none" w:sz="0" w:space="0" w:color="auto"/>
                <w:bottom w:val="none" w:sz="0" w:space="0" w:color="auto"/>
                <w:right w:val="none" w:sz="0" w:space="0" w:color="auto"/>
              </w:divBdr>
              <w:divsChild>
                <w:div w:id="994606888">
                  <w:marLeft w:val="0"/>
                  <w:marRight w:val="0"/>
                  <w:marTop w:val="0"/>
                  <w:marBottom w:val="0"/>
                  <w:divBdr>
                    <w:top w:val="none" w:sz="0" w:space="0" w:color="auto"/>
                    <w:left w:val="none" w:sz="0" w:space="0" w:color="auto"/>
                    <w:bottom w:val="none" w:sz="0" w:space="0" w:color="auto"/>
                    <w:right w:val="none" w:sz="0" w:space="0" w:color="auto"/>
                  </w:divBdr>
                </w:div>
              </w:divsChild>
            </w:div>
            <w:div w:id="566454272">
              <w:marLeft w:val="0"/>
              <w:marRight w:val="0"/>
              <w:marTop w:val="0"/>
              <w:marBottom w:val="0"/>
              <w:divBdr>
                <w:top w:val="none" w:sz="0" w:space="0" w:color="auto"/>
                <w:left w:val="none" w:sz="0" w:space="0" w:color="auto"/>
                <w:bottom w:val="none" w:sz="0" w:space="0" w:color="auto"/>
                <w:right w:val="none" w:sz="0" w:space="0" w:color="auto"/>
              </w:divBdr>
              <w:divsChild>
                <w:div w:id="754209952">
                  <w:marLeft w:val="0"/>
                  <w:marRight w:val="0"/>
                  <w:marTop w:val="0"/>
                  <w:marBottom w:val="0"/>
                  <w:divBdr>
                    <w:top w:val="none" w:sz="0" w:space="0" w:color="auto"/>
                    <w:left w:val="none" w:sz="0" w:space="0" w:color="auto"/>
                    <w:bottom w:val="none" w:sz="0" w:space="0" w:color="auto"/>
                    <w:right w:val="none" w:sz="0" w:space="0" w:color="auto"/>
                  </w:divBdr>
                </w:div>
              </w:divsChild>
            </w:div>
            <w:div w:id="1755544688">
              <w:marLeft w:val="0"/>
              <w:marRight w:val="0"/>
              <w:marTop w:val="0"/>
              <w:marBottom w:val="0"/>
              <w:divBdr>
                <w:top w:val="none" w:sz="0" w:space="0" w:color="auto"/>
                <w:left w:val="none" w:sz="0" w:space="0" w:color="auto"/>
                <w:bottom w:val="none" w:sz="0" w:space="0" w:color="auto"/>
                <w:right w:val="none" w:sz="0" w:space="0" w:color="auto"/>
              </w:divBdr>
              <w:divsChild>
                <w:div w:id="1636326816">
                  <w:marLeft w:val="0"/>
                  <w:marRight w:val="0"/>
                  <w:marTop w:val="0"/>
                  <w:marBottom w:val="0"/>
                  <w:divBdr>
                    <w:top w:val="none" w:sz="0" w:space="0" w:color="auto"/>
                    <w:left w:val="none" w:sz="0" w:space="0" w:color="auto"/>
                    <w:bottom w:val="none" w:sz="0" w:space="0" w:color="auto"/>
                    <w:right w:val="none" w:sz="0" w:space="0" w:color="auto"/>
                  </w:divBdr>
                </w:div>
              </w:divsChild>
            </w:div>
            <w:div w:id="1907254744">
              <w:marLeft w:val="0"/>
              <w:marRight w:val="0"/>
              <w:marTop w:val="0"/>
              <w:marBottom w:val="0"/>
              <w:divBdr>
                <w:top w:val="none" w:sz="0" w:space="0" w:color="auto"/>
                <w:left w:val="none" w:sz="0" w:space="0" w:color="auto"/>
                <w:bottom w:val="none" w:sz="0" w:space="0" w:color="auto"/>
                <w:right w:val="none" w:sz="0" w:space="0" w:color="auto"/>
              </w:divBdr>
              <w:divsChild>
                <w:div w:id="1897163353">
                  <w:marLeft w:val="0"/>
                  <w:marRight w:val="0"/>
                  <w:marTop w:val="0"/>
                  <w:marBottom w:val="0"/>
                  <w:divBdr>
                    <w:top w:val="none" w:sz="0" w:space="0" w:color="auto"/>
                    <w:left w:val="none" w:sz="0" w:space="0" w:color="auto"/>
                    <w:bottom w:val="none" w:sz="0" w:space="0" w:color="auto"/>
                    <w:right w:val="none" w:sz="0" w:space="0" w:color="auto"/>
                  </w:divBdr>
                </w:div>
              </w:divsChild>
            </w:div>
            <w:div w:id="1821460146">
              <w:marLeft w:val="0"/>
              <w:marRight w:val="0"/>
              <w:marTop w:val="0"/>
              <w:marBottom w:val="0"/>
              <w:divBdr>
                <w:top w:val="none" w:sz="0" w:space="0" w:color="auto"/>
                <w:left w:val="none" w:sz="0" w:space="0" w:color="auto"/>
                <w:bottom w:val="none" w:sz="0" w:space="0" w:color="auto"/>
                <w:right w:val="none" w:sz="0" w:space="0" w:color="auto"/>
              </w:divBdr>
              <w:divsChild>
                <w:div w:id="862013601">
                  <w:marLeft w:val="0"/>
                  <w:marRight w:val="0"/>
                  <w:marTop w:val="0"/>
                  <w:marBottom w:val="0"/>
                  <w:divBdr>
                    <w:top w:val="none" w:sz="0" w:space="0" w:color="auto"/>
                    <w:left w:val="none" w:sz="0" w:space="0" w:color="auto"/>
                    <w:bottom w:val="none" w:sz="0" w:space="0" w:color="auto"/>
                    <w:right w:val="none" w:sz="0" w:space="0" w:color="auto"/>
                  </w:divBdr>
                </w:div>
              </w:divsChild>
            </w:div>
            <w:div w:id="275672064">
              <w:marLeft w:val="0"/>
              <w:marRight w:val="0"/>
              <w:marTop w:val="0"/>
              <w:marBottom w:val="0"/>
              <w:divBdr>
                <w:top w:val="none" w:sz="0" w:space="0" w:color="auto"/>
                <w:left w:val="none" w:sz="0" w:space="0" w:color="auto"/>
                <w:bottom w:val="none" w:sz="0" w:space="0" w:color="auto"/>
                <w:right w:val="none" w:sz="0" w:space="0" w:color="auto"/>
              </w:divBdr>
              <w:divsChild>
                <w:div w:id="711073761">
                  <w:marLeft w:val="0"/>
                  <w:marRight w:val="0"/>
                  <w:marTop w:val="0"/>
                  <w:marBottom w:val="0"/>
                  <w:divBdr>
                    <w:top w:val="none" w:sz="0" w:space="0" w:color="auto"/>
                    <w:left w:val="none" w:sz="0" w:space="0" w:color="auto"/>
                    <w:bottom w:val="none" w:sz="0" w:space="0" w:color="auto"/>
                    <w:right w:val="none" w:sz="0" w:space="0" w:color="auto"/>
                  </w:divBdr>
                </w:div>
              </w:divsChild>
            </w:div>
            <w:div w:id="518355976">
              <w:marLeft w:val="0"/>
              <w:marRight w:val="0"/>
              <w:marTop w:val="0"/>
              <w:marBottom w:val="0"/>
              <w:divBdr>
                <w:top w:val="none" w:sz="0" w:space="0" w:color="auto"/>
                <w:left w:val="none" w:sz="0" w:space="0" w:color="auto"/>
                <w:bottom w:val="none" w:sz="0" w:space="0" w:color="auto"/>
                <w:right w:val="none" w:sz="0" w:space="0" w:color="auto"/>
              </w:divBdr>
              <w:divsChild>
                <w:div w:id="1591699234">
                  <w:marLeft w:val="0"/>
                  <w:marRight w:val="0"/>
                  <w:marTop w:val="0"/>
                  <w:marBottom w:val="0"/>
                  <w:divBdr>
                    <w:top w:val="none" w:sz="0" w:space="0" w:color="auto"/>
                    <w:left w:val="none" w:sz="0" w:space="0" w:color="auto"/>
                    <w:bottom w:val="none" w:sz="0" w:space="0" w:color="auto"/>
                    <w:right w:val="none" w:sz="0" w:space="0" w:color="auto"/>
                  </w:divBdr>
                </w:div>
              </w:divsChild>
            </w:div>
            <w:div w:id="1590583156">
              <w:marLeft w:val="0"/>
              <w:marRight w:val="0"/>
              <w:marTop w:val="0"/>
              <w:marBottom w:val="0"/>
              <w:divBdr>
                <w:top w:val="none" w:sz="0" w:space="0" w:color="auto"/>
                <w:left w:val="none" w:sz="0" w:space="0" w:color="auto"/>
                <w:bottom w:val="none" w:sz="0" w:space="0" w:color="auto"/>
                <w:right w:val="none" w:sz="0" w:space="0" w:color="auto"/>
              </w:divBdr>
              <w:divsChild>
                <w:div w:id="2076968956">
                  <w:marLeft w:val="0"/>
                  <w:marRight w:val="0"/>
                  <w:marTop w:val="0"/>
                  <w:marBottom w:val="0"/>
                  <w:divBdr>
                    <w:top w:val="none" w:sz="0" w:space="0" w:color="auto"/>
                    <w:left w:val="none" w:sz="0" w:space="0" w:color="auto"/>
                    <w:bottom w:val="none" w:sz="0" w:space="0" w:color="auto"/>
                    <w:right w:val="none" w:sz="0" w:space="0" w:color="auto"/>
                  </w:divBdr>
                </w:div>
              </w:divsChild>
            </w:div>
            <w:div w:id="550389214">
              <w:marLeft w:val="0"/>
              <w:marRight w:val="0"/>
              <w:marTop w:val="0"/>
              <w:marBottom w:val="0"/>
              <w:divBdr>
                <w:top w:val="none" w:sz="0" w:space="0" w:color="auto"/>
                <w:left w:val="none" w:sz="0" w:space="0" w:color="auto"/>
                <w:bottom w:val="none" w:sz="0" w:space="0" w:color="auto"/>
                <w:right w:val="none" w:sz="0" w:space="0" w:color="auto"/>
              </w:divBdr>
              <w:divsChild>
                <w:div w:id="439496578">
                  <w:marLeft w:val="0"/>
                  <w:marRight w:val="0"/>
                  <w:marTop w:val="0"/>
                  <w:marBottom w:val="0"/>
                  <w:divBdr>
                    <w:top w:val="none" w:sz="0" w:space="0" w:color="auto"/>
                    <w:left w:val="none" w:sz="0" w:space="0" w:color="auto"/>
                    <w:bottom w:val="none" w:sz="0" w:space="0" w:color="auto"/>
                    <w:right w:val="none" w:sz="0" w:space="0" w:color="auto"/>
                  </w:divBdr>
                </w:div>
              </w:divsChild>
            </w:div>
            <w:div w:id="972826154">
              <w:marLeft w:val="0"/>
              <w:marRight w:val="0"/>
              <w:marTop w:val="0"/>
              <w:marBottom w:val="0"/>
              <w:divBdr>
                <w:top w:val="none" w:sz="0" w:space="0" w:color="auto"/>
                <w:left w:val="none" w:sz="0" w:space="0" w:color="auto"/>
                <w:bottom w:val="none" w:sz="0" w:space="0" w:color="auto"/>
                <w:right w:val="none" w:sz="0" w:space="0" w:color="auto"/>
              </w:divBdr>
              <w:divsChild>
                <w:div w:id="1773622683">
                  <w:marLeft w:val="0"/>
                  <w:marRight w:val="0"/>
                  <w:marTop w:val="0"/>
                  <w:marBottom w:val="0"/>
                  <w:divBdr>
                    <w:top w:val="none" w:sz="0" w:space="0" w:color="auto"/>
                    <w:left w:val="none" w:sz="0" w:space="0" w:color="auto"/>
                    <w:bottom w:val="none" w:sz="0" w:space="0" w:color="auto"/>
                    <w:right w:val="none" w:sz="0" w:space="0" w:color="auto"/>
                  </w:divBdr>
                </w:div>
              </w:divsChild>
            </w:div>
            <w:div w:id="1122502750">
              <w:marLeft w:val="0"/>
              <w:marRight w:val="0"/>
              <w:marTop w:val="0"/>
              <w:marBottom w:val="0"/>
              <w:divBdr>
                <w:top w:val="none" w:sz="0" w:space="0" w:color="auto"/>
                <w:left w:val="none" w:sz="0" w:space="0" w:color="auto"/>
                <w:bottom w:val="none" w:sz="0" w:space="0" w:color="auto"/>
                <w:right w:val="none" w:sz="0" w:space="0" w:color="auto"/>
              </w:divBdr>
              <w:divsChild>
                <w:div w:id="912273073">
                  <w:marLeft w:val="0"/>
                  <w:marRight w:val="0"/>
                  <w:marTop w:val="0"/>
                  <w:marBottom w:val="0"/>
                  <w:divBdr>
                    <w:top w:val="none" w:sz="0" w:space="0" w:color="auto"/>
                    <w:left w:val="none" w:sz="0" w:space="0" w:color="auto"/>
                    <w:bottom w:val="none" w:sz="0" w:space="0" w:color="auto"/>
                    <w:right w:val="none" w:sz="0" w:space="0" w:color="auto"/>
                  </w:divBdr>
                </w:div>
              </w:divsChild>
            </w:div>
            <w:div w:id="1291208156">
              <w:marLeft w:val="0"/>
              <w:marRight w:val="0"/>
              <w:marTop w:val="0"/>
              <w:marBottom w:val="0"/>
              <w:divBdr>
                <w:top w:val="none" w:sz="0" w:space="0" w:color="auto"/>
                <w:left w:val="none" w:sz="0" w:space="0" w:color="auto"/>
                <w:bottom w:val="none" w:sz="0" w:space="0" w:color="auto"/>
                <w:right w:val="none" w:sz="0" w:space="0" w:color="auto"/>
              </w:divBdr>
              <w:divsChild>
                <w:div w:id="330253882">
                  <w:marLeft w:val="0"/>
                  <w:marRight w:val="0"/>
                  <w:marTop w:val="0"/>
                  <w:marBottom w:val="0"/>
                  <w:divBdr>
                    <w:top w:val="none" w:sz="0" w:space="0" w:color="auto"/>
                    <w:left w:val="none" w:sz="0" w:space="0" w:color="auto"/>
                    <w:bottom w:val="none" w:sz="0" w:space="0" w:color="auto"/>
                    <w:right w:val="none" w:sz="0" w:space="0" w:color="auto"/>
                  </w:divBdr>
                </w:div>
              </w:divsChild>
            </w:div>
            <w:div w:id="1957909076">
              <w:marLeft w:val="0"/>
              <w:marRight w:val="0"/>
              <w:marTop w:val="0"/>
              <w:marBottom w:val="0"/>
              <w:divBdr>
                <w:top w:val="none" w:sz="0" w:space="0" w:color="auto"/>
                <w:left w:val="none" w:sz="0" w:space="0" w:color="auto"/>
                <w:bottom w:val="none" w:sz="0" w:space="0" w:color="auto"/>
                <w:right w:val="none" w:sz="0" w:space="0" w:color="auto"/>
              </w:divBdr>
              <w:divsChild>
                <w:div w:id="547568157">
                  <w:marLeft w:val="0"/>
                  <w:marRight w:val="0"/>
                  <w:marTop w:val="0"/>
                  <w:marBottom w:val="0"/>
                  <w:divBdr>
                    <w:top w:val="none" w:sz="0" w:space="0" w:color="auto"/>
                    <w:left w:val="none" w:sz="0" w:space="0" w:color="auto"/>
                    <w:bottom w:val="none" w:sz="0" w:space="0" w:color="auto"/>
                    <w:right w:val="none" w:sz="0" w:space="0" w:color="auto"/>
                  </w:divBdr>
                </w:div>
              </w:divsChild>
            </w:div>
            <w:div w:id="1663044067">
              <w:marLeft w:val="0"/>
              <w:marRight w:val="0"/>
              <w:marTop w:val="0"/>
              <w:marBottom w:val="0"/>
              <w:divBdr>
                <w:top w:val="none" w:sz="0" w:space="0" w:color="auto"/>
                <w:left w:val="none" w:sz="0" w:space="0" w:color="auto"/>
                <w:bottom w:val="none" w:sz="0" w:space="0" w:color="auto"/>
                <w:right w:val="none" w:sz="0" w:space="0" w:color="auto"/>
              </w:divBdr>
              <w:divsChild>
                <w:div w:id="1879969222">
                  <w:marLeft w:val="0"/>
                  <w:marRight w:val="0"/>
                  <w:marTop w:val="0"/>
                  <w:marBottom w:val="0"/>
                  <w:divBdr>
                    <w:top w:val="none" w:sz="0" w:space="0" w:color="auto"/>
                    <w:left w:val="none" w:sz="0" w:space="0" w:color="auto"/>
                    <w:bottom w:val="none" w:sz="0" w:space="0" w:color="auto"/>
                    <w:right w:val="none" w:sz="0" w:space="0" w:color="auto"/>
                  </w:divBdr>
                </w:div>
              </w:divsChild>
            </w:div>
            <w:div w:id="486089252">
              <w:marLeft w:val="0"/>
              <w:marRight w:val="0"/>
              <w:marTop w:val="0"/>
              <w:marBottom w:val="0"/>
              <w:divBdr>
                <w:top w:val="none" w:sz="0" w:space="0" w:color="auto"/>
                <w:left w:val="none" w:sz="0" w:space="0" w:color="auto"/>
                <w:bottom w:val="none" w:sz="0" w:space="0" w:color="auto"/>
                <w:right w:val="none" w:sz="0" w:space="0" w:color="auto"/>
              </w:divBdr>
              <w:divsChild>
                <w:div w:id="17192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57851">
      <w:bodyDiv w:val="1"/>
      <w:marLeft w:val="0"/>
      <w:marRight w:val="0"/>
      <w:marTop w:val="0"/>
      <w:marBottom w:val="0"/>
      <w:divBdr>
        <w:top w:val="none" w:sz="0" w:space="0" w:color="auto"/>
        <w:left w:val="none" w:sz="0" w:space="0" w:color="auto"/>
        <w:bottom w:val="none" w:sz="0" w:space="0" w:color="auto"/>
        <w:right w:val="none" w:sz="0" w:space="0" w:color="auto"/>
      </w:divBdr>
      <w:divsChild>
        <w:div w:id="153449066">
          <w:marLeft w:val="0"/>
          <w:marRight w:val="0"/>
          <w:marTop w:val="0"/>
          <w:marBottom w:val="0"/>
          <w:divBdr>
            <w:top w:val="none" w:sz="0" w:space="0" w:color="auto"/>
            <w:left w:val="none" w:sz="0" w:space="0" w:color="auto"/>
            <w:bottom w:val="none" w:sz="0" w:space="0" w:color="auto"/>
            <w:right w:val="none" w:sz="0" w:space="0" w:color="auto"/>
          </w:divBdr>
        </w:div>
      </w:divsChild>
    </w:div>
    <w:div w:id="1755739192">
      <w:bodyDiv w:val="1"/>
      <w:marLeft w:val="0"/>
      <w:marRight w:val="0"/>
      <w:marTop w:val="0"/>
      <w:marBottom w:val="0"/>
      <w:divBdr>
        <w:top w:val="none" w:sz="0" w:space="0" w:color="auto"/>
        <w:left w:val="none" w:sz="0" w:space="0" w:color="auto"/>
        <w:bottom w:val="none" w:sz="0" w:space="0" w:color="auto"/>
        <w:right w:val="none" w:sz="0" w:space="0" w:color="auto"/>
      </w:divBdr>
      <w:divsChild>
        <w:div w:id="372845690">
          <w:marLeft w:val="0"/>
          <w:marRight w:val="0"/>
          <w:marTop w:val="0"/>
          <w:marBottom w:val="0"/>
          <w:divBdr>
            <w:top w:val="none" w:sz="0" w:space="0" w:color="auto"/>
            <w:left w:val="none" w:sz="0" w:space="0" w:color="auto"/>
            <w:bottom w:val="none" w:sz="0" w:space="0" w:color="auto"/>
            <w:right w:val="none" w:sz="0" w:space="0" w:color="auto"/>
          </w:divBdr>
          <w:divsChild>
            <w:div w:id="720176131">
              <w:marLeft w:val="0"/>
              <w:marRight w:val="0"/>
              <w:marTop w:val="0"/>
              <w:marBottom w:val="0"/>
              <w:divBdr>
                <w:top w:val="none" w:sz="0" w:space="0" w:color="auto"/>
                <w:left w:val="none" w:sz="0" w:space="0" w:color="auto"/>
                <w:bottom w:val="none" w:sz="0" w:space="0" w:color="auto"/>
                <w:right w:val="none" w:sz="0" w:space="0" w:color="auto"/>
              </w:divBdr>
              <w:divsChild>
                <w:div w:id="1794984112">
                  <w:marLeft w:val="0"/>
                  <w:marRight w:val="0"/>
                  <w:marTop w:val="0"/>
                  <w:marBottom w:val="0"/>
                  <w:divBdr>
                    <w:top w:val="none" w:sz="0" w:space="0" w:color="auto"/>
                    <w:left w:val="none" w:sz="0" w:space="0" w:color="auto"/>
                    <w:bottom w:val="none" w:sz="0" w:space="0" w:color="auto"/>
                    <w:right w:val="none" w:sz="0" w:space="0" w:color="auto"/>
                  </w:divBdr>
                </w:div>
              </w:divsChild>
            </w:div>
            <w:div w:id="250630405">
              <w:marLeft w:val="0"/>
              <w:marRight w:val="0"/>
              <w:marTop w:val="0"/>
              <w:marBottom w:val="0"/>
              <w:divBdr>
                <w:top w:val="none" w:sz="0" w:space="0" w:color="auto"/>
                <w:left w:val="none" w:sz="0" w:space="0" w:color="auto"/>
                <w:bottom w:val="none" w:sz="0" w:space="0" w:color="auto"/>
                <w:right w:val="none" w:sz="0" w:space="0" w:color="auto"/>
              </w:divBdr>
              <w:divsChild>
                <w:div w:id="1907835719">
                  <w:marLeft w:val="0"/>
                  <w:marRight w:val="0"/>
                  <w:marTop w:val="0"/>
                  <w:marBottom w:val="0"/>
                  <w:divBdr>
                    <w:top w:val="none" w:sz="0" w:space="0" w:color="auto"/>
                    <w:left w:val="none" w:sz="0" w:space="0" w:color="auto"/>
                    <w:bottom w:val="none" w:sz="0" w:space="0" w:color="auto"/>
                    <w:right w:val="none" w:sz="0" w:space="0" w:color="auto"/>
                  </w:divBdr>
                </w:div>
              </w:divsChild>
            </w:div>
            <w:div w:id="2085446489">
              <w:marLeft w:val="0"/>
              <w:marRight w:val="0"/>
              <w:marTop w:val="0"/>
              <w:marBottom w:val="0"/>
              <w:divBdr>
                <w:top w:val="none" w:sz="0" w:space="0" w:color="auto"/>
                <w:left w:val="none" w:sz="0" w:space="0" w:color="auto"/>
                <w:bottom w:val="none" w:sz="0" w:space="0" w:color="auto"/>
                <w:right w:val="none" w:sz="0" w:space="0" w:color="auto"/>
              </w:divBdr>
              <w:divsChild>
                <w:div w:id="1423067091">
                  <w:marLeft w:val="0"/>
                  <w:marRight w:val="0"/>
                  <w:marTop w:val="0"/>
                  <w:marBottom w:val="0"/>
                  <w:divBdr>
                    <w:top w:val="none" w:sz="0" w:space="0" w:color="auto"/>
                    <w:left w:val="none" w:sz="0" w:space="0" w:color="auto"/>
                    <w:bottom w:val="none" w:sz="0" w:space="0" w:color="auto"/>
                    <w:right w:val="none" w:sz="0" w:space="0" w:color="auto"/>
                  </w:divBdr>
                </w:div>
              </w:divsChild>
            </w:div>
            <w:div w:id="125514926">
              <w:marLeft w:val="0"/>
              <w:marRight w:val="0"/>
              <w:marTop w:val="0"/>
              <w:marBottom w:val="0"/>
              <w:divBdr>
                <w:top w:val="none" w:sz="0" w:space="0" w:color="auto"/>
                <w:left w:val="none" w:sz="0" w:space="0" w:color="auto"/>
                <w:bottom w:val="none" w:sz="0" w:space="0" w:color="auto"/>
                <w:right w:val="none" w:sz="0" w:space="0" w:color="auto"/>
              </w:divBdr>
              <w:divsChild>
                <w:div w:id="2050186230">
                  <w:marLeft w:val="0"/>
                  <w:marRight w:val="0"/>
                  <w:marTop w:val="0"/>
                  <w:marBottom w:val="0"/>
                  <w:divBdr>
                    <w:top w:val="none" w:sz="0" w:space="0" w:color="auto"/>
                    <w:left w:val="none" w:sz="0" w:space="0" w:color="auto"/>
                    <w:bottom w:val="none" w:sz="0" w:space="0" w:color="auto"/>
                    <w:right w:val="none" w:sz="0" w:space="0" w:color="auto"/>
                  </w:divBdr>
                </w:div>
              </w:divsChild>
            </w:div>
            <w:div w:id="935330552">
              <w:marLeft w:val="0"/>
              <w:marRight w:val="0"/>
              <w:marTop w:val="0"/>
              <w:marBottom w:val="0"/>
              <w:divBdr>
                <w:top w:val="none" w:sz="0" w:space="0" w:color="auto"/>
                <w:left w:val="none" w:sz="0" w:space="0" w:color="auto"/>
                <w:bottom w:val="none" w:sz="0" w:space="0" w:color="auto"/>
                <w:right w:val="none" w:sz="0" w:space="0" w:color="auto"/>
              </w:divBdr>
              <w:divsChild>
                <w:div w:id="344789338">
                  <w:marLeft w:val="0"/>
                  <w:marRight w:val="0"/>
                  <w:marTop w:val="0"/>
                  <w:marBottom w:val="0"/>
                  <w:divBdr>
                    <w:top w:val="none" w:sz="0" w:space="0" w:color="auto"/>
                    <w:left w:val="none" w:sz="0" w:space="0" w:color="auto"/>
                    <w:bottom w:val="none" w:sz="0" w:space="0" w:color="auto"/>
                    <w:right w:val="none" w:sz="0" w:space="0" w:color="auto"/>
                  </w:divBdr>
                </w:div>
              </w:divsChild>
            </w:div>
            <w:div w:id="214892727">
              <w:marLeft w:val="0"/>
              <w:marRight w:val="0"/>
              <w:marTop w:val="0"/>
              <w:marBottom w:val="0"/>
              <w:divBdr>
                <w:top w:val="none" w:sz="0" w:space="0" w:color="auto"/>
                <w:left w:val="none" w:sz="0" w:space="0" w:color="auto"/>
                <w:bottom w:val="none" w:sz="0" w:space="0" w:color="auto"/>
                <w:right w:val="none" w:sz="0" w:space="0" w:color="auto"/>
              </w:divBdr>
              <w:divsChild>
                <w:div w:id="1642149409">
                  <w:marLeft w:val="0"/>
                  <w:marRight w:val="0"/>
                  <w:marTop w:val="0"/>
                  <w:marBottom w:val="0"/>
                  <w:divBdr>
                    <w:top w:val="none" w:sz="0" w:space="0" w:color="auto"/>
                    <w:left w:val="none" w:sz="0" w:space="0" w:color="auto"/>
                    <w:bottom w:val="none" w:sz="0" w:space="0" w:color="auto"/>
                    <w:right w:val="none" w:sz="0" w:space="0" w:color="auto"/>
                  </w:divBdr>
                </w:div>
                <w:div w:id="590045668">
                  <w:marLeft w:val="0"/>
                  <w:marRight w:val="0"/>
                  <w:marTop w:val="0"/>
                  <w:marBottom w:val="0"/>
                  <w:divBdr>
                    <w:top w:val="none" w:sz="0" w:space="0" w:color="auto"/>
                    <w:left w:val="none" w:sz="0" w:space="0" w:color="auto"/>
                    <w:bottom w:val="none" w:sz="0" w:space="0" w:color="auto"/>
                    <w:right w:val="none" w:sz="0" w:space="0" w:color="auto"/>
                  </w:divBdr>
                </w:div>
              </w:divsChild>
            </w:div>
            <w:div w:id="1652171047">
              <w:marLeft w:val="0"/>
              <w:marRight w:val="0"/>
              <w:marTop w:val="0"/>
              <w:marBottom w:val="0"/>
              <w:divBdr>
                <w:top w:val="none" w:sz="0" w:space="0" w:color="auto"/>
                <w:left w:val="none" w:sz="0" w:space="0" w:color="auto"/>
                <w:bottom w:val="none" w:sz="0" w:space="0" w:color="auto"/>
                <w:right w:val="none" w:sz="0" w:space="0" w:color="auto"/>
              </w:divBdr>
              <w:divsChild>
                <w:div w:id="2124747">
                  <w:marLeft w:val="0"/>
                  <w:marRight w:val="0"/>
                  <w:marTop w:val="0"/>
                  <w:marBottom w:val="0"/>
                  <w:divBdr>
                    <w:top w:val="none" w:sz="0" w:space="0" w:color="auto"/>
                    <w:left w:val="none" w:sz="0" w:space="0" w:color="auto"/>
                    <w:bottom w:val="none" w:sz="0" w:space="0" w:color="auto"/>
                    <w:right w:val="none" w:sz="0" w:space="0" w:color="auto"/>
                  </w:divBdr>
                </w:div>
                <w:div w:id="2026205738">
                  <w:marLeft w:val="0"/>
                  <w:marRight w:val="0"/>
                  <w:marTop w:val="0"/>
                  <w:marBottom w:val="0"/>
                  <w:divBdr>
                    <w:top w:val="none" w:sz="0" w:space="0" w:color="auto"/>
                    <w:left w:val="none" w:sz="0" w:space="0" w:color="auto"/>
                    <w:bottom w:val="none" w:sz="0" w:space="0" w:color="auto"/>
                    <w:right w:val="none" w:sz="0" w:space="0" w:color="auto"/>
                  </w:divBdr>
                </w:div>
              </w:divsChild>
            </w:div>
            <w:div w:id="2029913477">
              <w:marLeft w:val="0"/>
              <w:marRight w:val="0"/>
              <w:marTop w:val="0"/>
              <w:marBottom w:val="0"/>
              <w:divBdr>
                <w:top w:val="none" w:sz="0" w:space="0" w:color="auto"/>
                <w:left w:val="none" w:sz="0" w:space="0" w:color="auto"/>
                <w:bottom w:val="none" w:sz="0" w:space="0" w:color="auto"/>
                <w:right w:val="none" w:sz="0" w:space="0" w:color="auto"/>
              </w:divBdr>
              <w:divsChild>
                <w:div w:id="1495992650">
                  <w:marLeft w:val="0"/>
                  <w:marRight w:val="0"/>
                  <w:marTop w:val="0"/>
                  <w:marBottom w:val="0"/>
                  <w:divBdr>
                    <w:top w:val="none" w:sz="0" w:space="0" w:color="auto"/>
                    <w:left w:val="none" w:sz="0" w:space="0" w:color="auto"/>
                    <w:bottom w:val="none" w:sz="0" w:space="0" w:color="auto"/>
                    <w:right w:val="none" w:sz="0" w:space="0" w:color="auto"/>
                  </w:divBdr>
                </w:div>
              </w:divsChild>
            </w:div>
            <w:div w:id="1992059553">
              <w:marLeft w:val="0"/>
              <w:marRight w:val="0"/>
              <w:marTop w:val="0"/>
              <w:marBottom w:val="0"/>
              <w:divBdr>
                <w:top w:val="none" w:sz="0" w:space="0" w:color="auto"/>
                <w:left w:val="none" w:sz="0" w:space="0" w:color="auto"/>
                <w:bottom w:val="none" w:sz="0" w:space="0" w:color="auto"/>
                <w:right w:val="none" w:sz="0" w:space="0" w:color="auto"/>
              </w:divBdr>
              <w:divsChild>
                <w:div w:id="1458256067">
                  <w:marLeft w:val="0"/>
                  <w:marRight w:val="0"/>
                  <w:marTop w:val="0"/>
                  <w:marBottom w:val="0"/>
                  <w:divBdr>
                    <w:top w:val="none" w:sz="0" w:space="0" w:color="auto"/>
                    <w:left w:val="none" w:sz="0" w:space="0" w:color="auto"/>
                    <w:bottom w:val="none" w:sz="0" w:space="0" w:color="auto"/>
                    <w:right w:val="none" w:sz="0" w:space="0" w:color="auto"/>
                  </w:divBdr>
                </w:div>
                <w:div w:id="962731383">
                  <w:marLeft w:val="0"/>
                  <w:marRight w:val="0"/>
                  <w:marTop w:val="0"/>
                  <w:marBottom w:val="0"/>
                  <w:divBdr>
                    <w:top w:val="none" w:sz="0" w:space="0" w:color="auto"/>
                    <w:left w:val="none" w:sz="0" w:space="0" w:color="auto"/>
                    <w:bottom w:val="none" w:sz="0" w:space="0" w:color="auto"/>
                    <w:right w:val="none" w:sz="0" w:space="0" w:color="auto"/>
                  </w:divBdr>
                </w:div>
              </w:divsChild>
            </w:div>
            <w:div w:id="195197629">
              <w:marLeft w:val="0"/>
              <w:marRight w:val="0"/>
              <w:marTop w:val="0"/>
              <w:marBottom w:val="0"/>
              <w:divBdr>
                <w:top w:val="none" w:sz="0" w:space="0" w:color="auto"/>
                <w:left w:val="none" w:sz="0" w:space="0" w:color="auto"/>
                <w:bottom w:val="none" w:sz="0" w:space="0" w:color="auto"/>
                <w:right w:val="none" w:sz="0" w:space="0" w:color="auto"/>
              </w:divBdr>
              <w:divsChild>
                <w:div w:id="932518467">
                  <w:marLeft w:val="0"/>
                  <w:marRight w:val="0"/>
                  <w:marTop w:val="0"/>
                  <w:marBottom w:val="0"/>
                  <w:divBdr>
                    <w:top w:val="none" w:sz="0" w:space="0" w:color="auto"/>
                    <w:left w:val="none" w:sz="0" w:space="0" w:color="auto"/>
                    <w:bottom w:val="none" w:sz="0" w:space="0" w:color="auto"/>
                    <w:right w:val="none" w:sz="0" w:space="0" w:color="auto"/>
                  </w:divBdr>
                </w:div>
                <w:div w:id="451940307">
                  <w:marLeft w:val="0"/>
                  <w:marRight w:val="0"/>
                  <w:marTop w:val="0"/>
                  <w:marBottom w:val="0"/>
                  <w:divBdr>
                    <w:top w:val="none" w:sz="0" w:space="0" w:color="auto"/>
                    <w:left w:val="none" w:sz="0" w:space="0" w:color="auto"/>
                    <w:bottom w:val="none" w:sz="0" w:space="0" w:color="auto"/>
                    <w:right w:val="none" w:sz="0" w:space="0" w:color="auto"/>
                  </w:divBdr>
                </w:div>
              </w:divsChild>
            </w:div>
            <w:div w:id="1747606598">
              <w:marLeft w:val="0"/>
              <w:marRight w:val="0"/>
              <w:marTop w:val="0"/>
              <w:marBottom w:val="0"/>
              <w:divBdr>
                <w:top w:val="none" w:sz="0" w:space="0" w:color="auto"/>
                <w:left w:val="none" w:sz="0" w:space="0" w:color="auto"/>
                <w:bottom w:val="none" w:sz="0" w:space="0" w:color="auto"/>
                <w:right w:val="none" w:sz="0" w:space="0" w:color="auto"/>
              </w:divBdr>
              <w:divsChild>
                <w:div w:id="1536578692">
                  <w:marLeft w:val="0"/>
                  <w:marRight w:val="0"/>
                  <w:marTop w:val="0"/>
                  <w:marBottom w:val="0"/>
                  <w:divBdr>
                    <w:top w:val="none" w:sz="0" w:space="0" w:color="auto"/>
                    <w:left w:val="none" w:sz="0" w:space="0" w:color="auto"/>
                    <w:bottom w:val="none" w:sz="0" w:space="0" w:color="auto"/>
                    <w:right w:val="none" w:sz="0" w:space="0" w:color="auto"/>
                  </w:divBdr>
                </w:div>
                <w:div w:id="2051294706">
                  <w:marLeft w:val="0"/>
                  <w:marRight w:val="0"/>
                  <w:marTop w:val="0"/>
                  <w:marBottom w:val="0"/>
                  <w:divBdr>
                    <w:top w:val="none" w:sz="0" w:space="0" w:color="auto"/>
                    <w:left w:val="none" w:sz="0" w:space="0" w:color="auto"/>
                    <w:bottom w:val="none" w:sz="0" w:space="0" w:color="auto"/>
                    <w:right w:val="none" w:sz="0" w:space="0" w:color="auto"/>
                  </w:divBdr>
                </w:div>
              </w:divsChild>
            </w:div>
            <w:div w:id="1047680394">
              <w:marLeft w:val="0"/>
              <w:marRight w:val="0"/>
              <w:marTop w:val="0"/>
              <w:marBottom w:val="0"/>
              <w:divBdr>
                <w:top w:val="none" w:sz="0" w:space="0" w:color="auto"/>
                <w:left w:val="none" w:sz="0" w:space="0" w:color="auto"/>
                <w:bottom w:val="none" w:sz="0" w:space="0" w:color="auto"/>
                <w:right w:val="none" w:sz="0" w:space="0" w:color="auto"/>
              </w:divBdr>
              <w:divsChild>
                <w:div w:id="2130927374">
                  <w:marLeft w:val="0"/>
                  <w:marRight w:val="0"/>
                  <w:marTop w:val="0"/>
                  <w:marBottom w:val="0"/>
                  <w:divBdr>
                    <w:top w:val="none" w:sz="0" w:space="0" w:color="auto"/>
                    <w:left w:val="none" w:sz="0" w:space="0" w:color="auto"/>
                    <w:bottom w:val="none" w:sz="0" w:space="0" w:color="auto"/>
                    <w:right w:val="none" w:sz="0" w:space="0" w:color="auto"/>
                  </w:divBdr>
                </w:div>
              </w:divsChild>
            </w:div>
            <w:div w:id="954873414">
              <w:marLeft w:val="0"/>
              <w:marRight w:val="0"/>
              <w:marTop w:val="0"/>
              <w:marBottom w:val="0"/>
              <w:divBdr>
                <w:top w:val="none" w:sz="0" w:space="0" w:color="auto"/>
                <w:left w:val="none" w:sz="0" w:space="0" w:color="auto"/>
                <w:bottom w:val="none" w:sz="0" w:space="0" w:color="auto"/>
                <w:right w:val="none" w:sz="0" w:space="0" w:color="auto"/>
              </w:divBdr>
              <w:divsChild>
                <w:div w:id="628903286">
                  <w:marLeft w:val="0"/>
                  <w:marRight w:val="0"/>
                  <w:marTop w:val="0"/>
                  <w:marBottom w:val="0"/>
                  <w:divBdr>
                    <w:top w:val="none" w:sz="0" w:space="0" w:color="auto"/>
                    <w:left w:val="none" w:sz="0" w:space="0" w:color="auto"/>
                    <w:bottom w:val="none" w:sz="0" w:space="0" w:color="auto"/>
                    <w:right w:val="none" w:sz="0" w:space="0" w:color="auto"/>
                  </w:divBdr>
                </w:div>
              </w:divsChild>
            </w:div>
            <w:div w:id="90200895">
              <w:marLeft w:val="0"/>
              <w:marRight w:val="0"/>
              <w:marTop w:val="0"/>
              <w:marBottom w:val="0"/>
              <w:divBdr>
                <w:top w:val="none" w:sz="0" w:space="0" w:color="auto"/>
                <w:left w:val="none" w:sz="0" w:space="0" w:color="auto"/>
                <w:bottom w:val="none" w:sz="0" w:space="0" w:color="auto"/>
                <w:right w:val="none" w:sz="0" w:space="0" w:color="auto"/>
              </w:divBdr>
              <w:divsChild>
                <w:div w:id="996150643">
                  <w:marLeft w:val="0"/>
                  <w:marRight w:val="0"/>
                  <w:marTop w:val="0"/>
                  <w:marBottom w:val="0"/>
                  <w:divBdr>
                    <w:top w:val="none" w:sz="0" w:space="0" w:color="auto"/>
                    <w:left w:val="none" w:sz="0" w:space="0" w:color="auto"/>
                    <w:bottom w:val="none" w:sz="0" w:space="0" w:color="auto"/>
                    <w:right w:val="none" w:sz="0" w:space="0" w:color="auto"/>
                  </w:divBdr>
                </w:div>
              </w:divsChild>
            </w:div>
            <w:div w:id="315453433">
              <w:marLeft w:val="0"/>
              <w:marRight w:val="0"/>
              <w:marTop w:val="0"/>
              <w:marBottom w:val="0"/>
              <w:divBdr>
                <w:top w:val="none" w:sz="0" w:space="0" w:color="auto"/>
                <w:left w:val="none" w:sz="0" w:space="0" w:color="auto"/>
                <w:bottom w:val="none" w:sz="0" w:space="0" w:color="auto"/>
                <w:right w:val="none" w:sz="0" w:space="0" w:color="auto"/>
              </w:divBdr>
              <w:divsChild>
                <w:div w:id="337391159">
                  <w:marLeft w:val="0"/>
                  <w:marRight w:val="0"/>
                  <w:marTop w:val="0"/>
                  <w:marBottom w:val="0"/>
                  <w:divBdr>
                    <w:top w:val="none" w:sz="0" w:space="0" w:color="auto"/>
                    <w:left w:val="none" w:sz="0" w:space="0" w:color="auto"/>
                    <w:bottom w:val="none" w:sz="0" w:space="0" w:color="auto"/>
                    <w:right w:val="none" w:sz="0" w:space="0" w:color="auto"/>
                  </w:divBdr>
                </w:div>
              </w:divsChild>
            </w:div>
            <w:div w:id="758987524">
              <w:marLeft w:val="0"/>
              <w:marRight w:val="0"/>
              <w:marTop w:val="0"/>
              <w:marBottom w:val="0"/>
              <w:divBdr>
                <w:top w:val="none" w:sz="0" w:space="0" w:color="auto"/>
                <w:left w:val="none" w:sz="0" w:space="0" w:color="auto"/>
                <w:bottom w:val="none" w:sz="0" w:space="0" w:color="auto"/>
                <w:right w:val="none" w:sz="0" w:space="0" w:color="auto"/>
              </w:divBdr>
              <w:divsChild>
                <w:div w:id="1497384686">
                  <w:marLeft w:val="0"/>
                  <w:marRight w:val="0"/>
                  <w:marTop w:val="0"/>
                  <w:marBottom w:val="0"/>
                  <w:divBdr>
                    <w:top w:val="none" w:sz="0" w:space="0" w:color="auto"/>
                    <w:left w:val="none" w:sz="0" w:space="0" w:color="auto"/>
                    <w:bottom w:val="none" w:sz="0" w:space="0" w:color="auto"/>
                    <w:right w:val="none" w:sz="0" w:space="0" w:color="auto"/>
                  </w:divBdr>
                </w:div>
              </w:divsChild>
            </w:div>
            <w:div w:id="120809979">
              <w:marLeft w:val="0"/>
              <w:marRight w:val="0"/>
              <w:marTop w:val="0"/>
              <w:marBottom w:val="0"/>
              <w:divBdr>
                <w:top w:val="none" w:sz="0" w:space="0" w:color="auto"/>
                <w:left w:val="none" w:sz="0" w:space="0" w:color="auto"/>
                <w:bottom w:val="none" w:sz="0" w:space="0" w:color="auto"/>
                <w:right w:val="none" w:sz="0" w:space="0" w:color="auto"/>
              </w:divBdr>
              <w:divsChild>
                <w:div w:id="834031355">
                  <w:marLeft w:val="0"/>
                  <w:marRight w:val="0"/>
                  <w:marTop w:val="0"/>
                  <w:marBottom w:val="0"/>
                  <w:divBdr>
                    <w:top w:val="none" w:sz="0" w:space="0" w:color="auto"/>
                    <w:left w:val="none" w:sz="0" w:space="0" w:color="auto"/>
                    <w:bottom w:val="none" w:sz="0" w:space="0" w:color="auto"/>
                    <w:right w:val="none" w:sz="0" w:space="0" w:color="auto"/>
                  </w:divBdr>
                </w:div>
              </w:divsChild>
            </w:div>
            <w:div w:id="625890369">
              <w:marLeft w:val="0"/>
              <w:marRight w:val="0"/>
              <w:marTop w:val="0"/>
              <w:marBottom w:val="0"/>
              <w:divBdr>
                <w:top w:val="none" w:sz="0" w:space="0" w:color="auto"/>
                <w:left w:val="none" w:sz="0" w:space="0" w:color="auto"/>
                <w:bottom w:val="none" w:sz="0" w:space="0" w:color="auto"/>
                <w:right w:val="none" w:sz="0" w:space="0" w:color="auto"/>
              </w:divBdr>
              <w:divsChild>
                <w:div w:id="1945530834">
                  <w:marLeft w:val="0"/>
                  <w:marRight w:val="0"/>
                  <w:marTop w:val="0"/>
                  <w:marBottom w:val="0"/>
                  <w:divBdr>
                    <w:top w:val="none" w:sz="0" w:space="0" w:color="auto"/>
                    <w:left w:val="none" w:sz="0" w:space="0" w:color="auto"/>
                    <w:bottom w:val="none" w:sz="0" w:space="0" w:color="auto"/>
                    <w:right w:val="none" w:sz="0" w:space="0" w:color="auto"/>
                  </w:divBdr>
                </w:div>
              </w:divsChild>
            </w:div>
            <w:div w:id="1653950419">
              <w:marLeft w:val="0"/>
              <w:marRight w:val="0"/>
              <w:marTop w:val="0"/>
              <w:marBottom w:val="0"/>
              <w:divBdr>
                <w:top w:val="none" w:sz="0" w:space="0" w:color="auto"/>
                <w:left w:val="none" w:sz="0" w:space="0" w:color="auto"/>
                <w:bottom w:val="none" w:sz="0" w:space="0" w:color="auto"/>
                <w:right w:val="none" w:sz="0" w:space="0" w:color="auto"/>
              </w:divBdr>
              <w:divsChild>
                <w:div w:id="1586305475">
                  <w:marLeft w:val="0"/>
                  <w:marRight w:val="0"/>
                  <w:marTop w:val="0"/>
                  <w:marBottom w:val="0"/>
                  <w:divBdr>
                    <w:top w:val="none" w:sz="0" w:space="0" w:color="auto"/>
                    <w:left w:val="none" w:sz="0" w:space="0" w:color="auto"/>
                    <w:bottom w:val="none" w:sz="0" w:space="0" w:color="auto"/>
                    <w:right w:val="none" w:sz="0" w:space="0" w:color="auto"/>
                  </w:divBdr>
                </w:div>
              </w:divsChild>
            </w:div>
            <w:div w:id="750584857">
              <w:marLeft w:val="0"/>
              <w:marRight w:val="0"/>
              <w:marTop w:val="0"/>
              <w:marBottom w:val="0"/>
              <w:divBdr>
                <w:top w:val="none" w:sz="0" w:space="0" w:color="auto"/>
                <w:left w:val="none" w:sz="0" w:space="0" w:color="auto"/>
                <w:bottom w:val="none" w:sz="0" w:space="0" w:color="auto"/>
                <w:right w:val="none" w:sz="0" w:space="0" w:color="auto"/>
              </w:divBdr>
              <w:divsChild>
                <w:div w:id="337538207">
                  <w:marLeft w:val="0"/>
                  <w:marRight w:val="0"/>
                  <w:marTop w:val="0"/>
                  <w:marBottom w:val="0"/>
                  <w:divBdr>
                    <w:top w:val="none" w:sz="0" w:space="0" w:color="auto"/>
                    <w:left w:val="none" w:sz="0" w:space="0" w:color="auto"/>
                    <w:bottom w:val="none" w:sz="0" w:space="0" w:color="auto"/>
                    <w:right w:val="none" w:sz="0" w:space="0" w:color="auto"/>
                  </w:divBdr>
                </w:div>
              </w:divsChild>
            </w:div>
            <w:div w:id="859778959">
              <w:marLeft w:val="0"/>
              <w:marRight w:val="0"/>
              <w:marTop w:val="0"/>
              <w:marBottom w:val="0"/>
              <w:divBdr>
                <w:top w:val="none" w:sz="0" w:space="0" w:color="auto"/>
                <w:left w:val="none" w:sz="0" w:space="0" w:color="auto"/>
                <w:bottom w:val="none" w:sz="0" w:space="0" w:color="auto"/>
                <w:right w:val="none" w:sz="0" w:space="0" w:color="auto"/>
              </w:divBdr>
              <w:divsChild>
                <w:div w:id="754590026">
                  <w:marLeft w:val="0"/>
                  <w:marRight w:val="0"/>
                  <w:marTop w:val="0"/>
                  <w:marBottom w:val="0"/>
                  <w:divBdr>
                    <w:top w:val="none" w:sz="0" w:space="0" w:color="auto"/>
                    <w:left w:val="none" w:sz="0" w:space="0" w:color="auto"/>
                    <w:bottom w:val="none" w:sz="0" w:space="0" w:color="auto"/>
                    <w:right w:val="none" w:sz="0" w:space="0" w:color="auto"/>
                  </w:divBdr>
                </w:div>
              </w:divsChild>
            </w:div>
            <w:div w:id="1251431706">
              <w:marLeft w:val="0"/>
              <w:marRight w:val="0"/>
              <w:marTop w:val="0"/>
              <w:marBottom w:val="0"/>
              <w:divBdr>
                <w:top w:val="none" w:sz="0" w:space="0" w:color="auto"/>
                <w:left w:val="none" w:sz="0" w:space="0" w:color="auto"/>
                <w:bottom w:val="none" w:sz="0" w:space="0" w:color="auto"/>
                <w:right w:val="none" w:sz="0" w:space="0" w:color="auto"/>
              </w:divBdr>
              <w:divsChild>
                <w:div w:id="277568697">
                  <w:marLeft w:val="0"/>
                  <w:marRight w:val="0"/>
                  <w:marTop w:val="0"/>
                  <w:marBottom w:val="0"/>
                  <w:divBdr>
                    <w:top w:val="none" w:sz="0" w:space="0" w:color="auto"/>
                    <w:left w:val="none" w:sz="0" w:space="0" w:color="auto"/>
                    <w:bottom w:val="none" w:sz="0" w:space="0" w:color="auto"/>
                    <w:right w:val="none" w:sz="0" w:space="0" w:color="auto"/>
                  </w:divBdr>
                </w:div>
              </w:divsChild>
            </w:div>
            <w:div w:id="650643819">
              <w:marLeft w:val="0"/>
              <w:marRight w:val="0"/>
              <w:marTop w:val="0"/>
              <w:marBottom w:val="0"/>
              <w:divBdr>
                <w:top w:val="none" w:sz="0" w:space="0" w:color="auto"/>
                <w:left w:val="none" w:sz="0" w:space="0" w:color="auto"/>
                <w:bottom w:val="none" w:sz="0" w:space="0" w:color="auto"/>
                <w:right w:val="none" w:sz="0" w:space="0" w:color="auto"/>
              </w:divBdr>
              <w:divsChild>
                <w:div w:id="1794594162">
                  <w:marLeft w:val="0"/>
                  <w:marRight w:val="0"/>
                  <w:marTop w:val="0"/>
                  <w:marBottom w:val="0"/>
                  <w:divBdr>
                    <w:top w:val="none" w:sz="0" w:space="0" w:color="auto"/>
                    <w:left w:val="none" w:sz="0" w:space="0" w:color="auto"/>
                    <w:bottom w:val="none" w:sz="0" w:space="0" w:color="auto"/>
                    <w:right w:val="none" w:sz="0" w:space="0" w:color="auto"/>
                  </w:divBdr>
                </w:div>
              </w:divsChild>
            </w:div>
            <w:div w:id="2037072209">
              <w:marLeft w:val="0"/>
              <w:marRight w:val="0"/>
              <w:marTop w:val="0"/>
              <w:marBottom w:val="0"/>
              <w:divBdr>
                <w:top w:val="none" w:sz="0" w:space="0" w:color="auto"/>
                <w:left w:val="none" w:sz="0" w:space="0" w:color="auto"/>
                <w:bottom w:val="none" w:sz="0" w:space="0" w:color="auto"/>
                <w:right w:val="none" w:sz="0" w:space="0" w:color="auto"/>
              </w:divBdr>
              <w:divsChild>
                <w:div w:id="1644306851">
                  <w:marLeft w:val="0"/>
                  <w:marRight w:val="0"/>
                  <w:marTop w:val="0"/>
                  <w:marBottom w:val="0"/>
                  <w:divBdr>
                    <w:top w:val="none" w:sz="0" w:space="0" w:color="auto"/>
                    <w:left w:val="none" w:sz="0" w:space="0" w:color="auto"/>
                    <w:bottom w:val="none" w:sz="0" w:space="0" w:color="auto"/>
                    <w:right w:val="none" w:sz="0" w:space="0" w:color="auto"/>
                  </w:divBdr>
                </w:div>
              </w:divsChild>
            </w:div>
            <w:div w:id="1759134080">
              <w:marLeft w:val="0"/>
              <w:marRight w:val="0"/>
              <w:marTop w:val="0"/>
              <w:marBottom w:val="0"/>
              <w:divBdr>
                <w:top w:val="none" w:sz="0" w:space="0" w:color="auto"/>
                <w:left w:val="none" w:sz="0" w:space="0" w:color="auto"/>
                <w:bottom w:val="none" w:sz="0" w:space="0" w:color="auto"/>
                <w:right w:val="none" w:sz="0" w:space="0" w:color="auto"/>
              </w:divBdr>
              <w:divsChild>
                <w:div w:id="1527789004">
                  <w:marLeft w:val="0"/>
                  <w:marRight w:val="0"/>
                  <w:marTop w:val="0"/>
                  <w:marBottom w:val="0"/>
                  <w:divBdr>
                    <w:top w:val="none" w:sz="0" w:space="0" w:color="auto"/>
                    <w:left w:val="none" w:sz="0" w:space="0" w:color="auto"/>
                    <w:bottom w:val="none" w:sz="0" w:space="0" w:color="auto"/>
                    <w:right w:val="none" w:sz="0" w:space="0" w:color="auto"/>
                  </w:divBdr>
                </w:div>
              </w:divsChild>
            </w:div>
            <w:div w:id="737287635">
              <w:marLeft w:val="0"/>
              <w:marRight w:val="0"/>
              <w:marTop w:val="0"/>
              <w:marBottom w:val="0"/>
              <w:divBdr>
                <w:top w:val="none" w:sz="0" w:space="0" w:color="auto"/>
                <w:left w:val="none" w:sz="0" w:space="0" w:color="auto"/>
                <w:bottom w:val="none" w:sz="0" w:space="0" w:color="auto"/>
                <w:right w:val="none" w:sz="0" w:space="0" w:color="auto"/>
              </w:divBdr>
              <w:divsChild>
                <w:div w:id="1517495683">
                  <w:marLeft w:val="0"/>
                  <w:marRight w:val="0"/>
                  <w:marTop w:val="0"/>
                  <w:marBottom w:val="0"/>
                  <w:divBdr>
                    <w:top w:val="none" w:sz="0" w:space="0" w:color="auto"/>
                    <w:left w:val="none" w:sz="0" w:space="0" w:color="auto"/>
                    <w:bottom w:val="none" w:sz="0" w:space="0" w:color="auto"/>
                    <w:right w:val="none" w:sz="0" w:space="0" w:color="auto"/>
                  </w:divBdr>
                </w:div>
              </w:divsChild>
            </w:div>
            <w:div w:id="1593246520">
              <w:marLeft w:val="0"/>
              <w:marRight w:val="0"/>
              <w:marTop w:val="0"/>
              <w:marBottom w:val="0"/>
              <w:divBdr>
                <w:top w:val="none" w:sz="0" w:space="0" w:color="auto"/>
                <w:left w:val="none" w:sz="0" w:space="0" w:color="auto"/>
                <w:bottom w:val="none" w:sz="0" w:space="0" w:color="auto"/>
                <w:right w:val="none" w:sz="0" w:space="0" w:color="auto"/>
              </w:divBdr>
              <w:divsChild>
                <w:div w:id="804664863">
                  <w:marLeft w:val="0"/>
                  <w:marRight w:val="0"/>
                  <w:marTop w:val="0"/>
                  <w:marBottom w:val="0"/>
                  <w:divBdr>
                    <w:top w:val="none" w:sz="0" w:space="0" w:color="auto"/>
                    <w:left w:val="none" w:sz="0" w:space="0" w:color="auto"/>
                    <w:bottom w:val="none" w:sz="0" w:space="0" w:color="auto"/>
                    <w:right w:val="none" w:sz="0" w:space="0" w:color="auto"/>
                  </w:divBdr>
                </w:div>
              </w:divsChild>
            </w:div>
            <w:div w:id="1388991577">
              <w:marLeft w:val="0"/>
              <w:marRight w:val="0"/>
              <w:marTop w:val="0"/>
              <w:marBottom w:val="0"/>
              <w:divBdr>
                <w:top w:val="none" w:sz="0" w:space="0" w:color="auto"/>
                <w:left w:val="none" w:sz="0" w:space="0" w:color="auto"/>
                <w:bottom w:val="none" w:sz="0" w:space="0" w:color="auto"/>
                <w:right w:val="none" w:sz="0" w:space="0" w:color="auto"/>
              </w:divBdr>
              <w:divsChild>
                <w:div w:id="2080714347">
                  <w:marLeft w:val="0"/>
                  <w:marRight w:val="0"/>
                  <w:marTop w:val="0"/>
                  <w:marBottom w:val="0"/>
                  <w:divBdr>
                    <w:top w:val="none" w:sz="0" w:space="0" w:color="auto"/>
                    <w:left w:val="none" w:sz="0" w:space="0" w:color="auto"/>
                    <w:bottom w:val="none" w:sz="0" w:space="0" w:color="auto"/>
                    <w:right w:val="none" w:sz="0" w:space="0" w:color="auto"/>
                  </w:divBdr>
                </w:div>
              </w:divsChild>
            </w:div>
            <w:div w:id="1895701595">
              <w:marLeft w:val="0"/>
              <w:marRight w:val="0"/>
              <w:marTop w:val="0"/>
              <w:marBottom w:val="0"/>
              <w:divBdr>
                <w:top w:val="none" w:sz="0" w:space="0" w:color="auto"/>
                <w:left w:val="none" w:sz="0" w:space="0" w:color="auto"/>
                <w:bottom w:val="none" w:sz="0" w:space="0" w:color="auto"/>
                <w:right w:val="none" w:sz="0" w:space="0" w:color="auto"/>
              </w:divBdr>
              <w:divsChild>
                <w:div w:id="2062290988">
                  <w:marLeft w:val="0"/>
                  <w:marRight w:val="0"/>
                  <w:marTop w:val="0"/>
                  <w:marBottom w:val="0"/>
                  <w:divBdr>
                    <w:top w:val="none" w:sz="0" w:space="0" w:color="auto"/>
                    <w:left w:val="none" w:sz="0" w:space="0" w:color="auto"/>
                    <w:bottom w:val="none" w:sz="0" w:space="0" w:color="auto"/>
                    <w:right w:val="none" w:sz="0" w:space="0" w:color="auto"/>
                  </w:divBdr>
                </w:div>
              </w:divsChild>
            </w:div>
            <w:div w:id="877351790">
              <w:marLeft w:val="0"/>
              <w:marRight w:val="0"/>
              <w:marTop w:val="0"/>
              <w:marBottom w:val="0"/>
              <w:divBdr>
                <w:top w:val="none" w:sz="0" w:space="0" w:color="auto"/>
                <w:left w:val="none" w:sz="0" w:space="0" w:color="auto"/>
                <w:bottom w:val="none" w:sz="0" w:space="0" w:color="auto"/>
                <w:right w:val="none" w:sz="0" w:space="0" w:color="auto"/>
              </w:divBdr>
              <w:divsChild>
                <w:div w:id="1818380901">
                  <w:marLeft w:val="0"/>
                  <w:marRight w:val="0"/>
                  <w:marTop w:val="0"/>
                  <w:marBottom w:val="0"/>
                  <w:divBdr>
                    <w:top w:val="none" w:sz="0" w:space="0" w:color="auto"/>
                    <w:left w:val="none" w:sz="0" w:space="0" w:color="auto"/>
                    <w:bottom w:val="none" w:sz="0" w:space="0" w:color="auto"/>
                    <w:right w:val="none" w:sz="0" w:space="0" w:color="auto"/>
                  </w:divBdr>
                </w:div>
              </w:divsChild>
            </w:div>
            <w:div w:id="2023625862">
              <w:marLeft w:val="0"/>
              <w:marRight w:val="0"/>
              <w:marTop w:val="0"/>
              <w:marBottom w:val="0"/>
              <w:divBdr>
                <w:top w:val="none" w:sz="0" w:space="0" w:color="auto"/>
                <w:left w:val="none" w:sz="0" w:space="0" w:color="auto"/>
                <w:bottom w:val="none" w:sz="0" w:space="0" w:color="auto"/>
                <w:right w:val="none" w:sz="0" w:space="0" w:color="auto"/>
              </w:divBdr>
              <w:divsChild>
                <w:div w:id="1111626746">
                  <w:marLeft w:val="0"/>
                  <w:marRight w:val="0"/>
                  <w:marTop w:val="0"/>
                  <w:marBottom w:val="0"/>
                  <w:divBdr>
                    <w:top w:val="none" w:sz="0" w:space="0" w:color="auto"/>
                    <w:left w:val="none" w:sz="0" w:space="0" w:color="auto"/>
                    <w:bottom w:val="none" w:sz="0" w:space="0" w:color="auto"/>
                    <w:right w:val="none" w:sz="0" w:space="0" w:color="auto"/>
                  </w:divBdr>
                </w:div>
              </w:divsChild>
            </w:div>
            <w:div w:id="1668315670">
              <w:marLeft w:val="0"/>
              <w:marRight w:val="0"/>
              <w:marTop w:val="0"/>
              <w:marBottom w:val="0"/>
              <w:divBdr>
                <w:top w:val="none" w:sz="0" w:space="0" w:color="auto"/>
                <w:left w:val="none" w:sz="0" w:space="0" w:color="auto"/>
                <w:bottom w:val="none" w:sz="0" w:space="0" w:color="auto"/>
                <w:right w:val="none" w:sz="0" w:space="0" w:color="auto"/>
              </w:divBdr>
              <w:divsChild>
                <w:div w:id="1915626951">
                  <w:marLeft w:val="0"/>
                  <w:marRight w:val="0"/>
                  <w:marTop w:val="0"/>
                  <w:marBottom w:val="0"/>
                  <w:divBdr>
                    <w:top w:val="none" w:sz="0" w:space="0" w:color="auto"/>
                    <w:left w:val="none" w:sz="0" w:space="0" w:color="auto"/>
                    <w:bottom w:val="none" w:sz="0" w:space="0" w:color="auto"/>
                    <w:right w:val="none" w:sz="0" w:space="0" w:color="auto"/>
                  </w:divBdr>
                </w:div>
              </w:divsChild>
            </w:div>
            <w:div w:id="1636989587">
              <w:marLeft w:val="0"/>
              <w:marRight w:val="0"/>
              <w:marTop w:val="0"/>
              <w:marBottom w:val="0"/>
              <w:divBdr>
                <w:top w:val="none" w:sz="0" w:space="0" w:color="auto"/>
                <w:left w:val="none" w:sz="0" w:space="0" w:color="auto"/>
                <w:bottom w:val="none" w:sz="0" w:space="0" w:color="auto"/>
                <w:right w:val="none" w:sz="0" w:space="0" w:color="auto"/>
              </w:divBdr>
              <w:divsChild>
                <w:div w:id="959990805">
                  <w:marLeft w:val="0"/>
                  <w:marRight w:val="0"/>
                  <w:marTop w:val="0"/>
                  <w:marBottom w:val="0"/>
                  <w:divBdr>
                    <w:top w:val="none" w:sz="0" w:space="0" w:color="auto"/>
                    <w:left w:val="none" w:sz="0" w:space="0" w:color="auto"/>
                    <w:bottom w:val="none" w:sz="0" w:space="0" w:color="auto"/>
                    <w:right w:val="none" w:sz="0" w:space="0" w:color="auto"/>
                  </w:divBdr>
                </w:div>
              </w:divsChild>
            </w:div>
            <w:div w:id="1418744794">
              <w:marLeft w:val="0"/>
              <w:marRight w:val="0"/>
              <w:marTop w:val="0"/>
              <w:marBottom w:val="0"/>
              <w:divBdr>
                <w:top w:val="none" w:sz="0" w:space="0" w:color="auto"/>
                <w:left w:val="none" w:sz="0" w:space="0" w:color="auto"/>
                <w:bottom w:val="none" w:sz="0" w:space="0" w:color="auto"/>
                <w:right w:val="none" w:sz="0" w:space="0" w:color="auto"/>
              </w:divBdr>
              <w:divsChild>
                <w:div w:id="2015182811">
                  <w:marLeft w:val="0"/>
                  <w:marRight w:val="0"/>
                  <w:marTop w:val="0"/>
                  <w:marBottom w:val="0"/>
                  <w:divBdr>
                    <w:top w:val="none" w:sz="0" w:space="0" w:color="auto"/>
                    <w:left w:val="none" w:sz="0" w:space="0" w:color="auto"/>
                    <w:bottom w:val="none" w:sz="0" w:space="0" w:color="auto"/>
                    <w:right w:val="none" w:sz="0" w:space="0" w:color="auto"/>
                  </w:divBdr>
                </w:div>
              </w:divsChild>
            </w:div>
            <w:div w:id="943002730">
              <w:marLeft w:val="0"/>
              <w:marRight w:val="0"/>
              <w:marTop w:val="0"/>
              <w:marBottom w:val="0"/>
              <w:divBdr>
                <w:top w:val="none" w:sz="0" w:space="0" w:color="auto"/>
                <w:left w:val="none" w:sz="0" w:space="0" w:color="auto"/>
                <w:bottom w:val="none" w:sz="0" w:space="0" w:color="auto"/>
                <w:right w:val="none" w:sz="0" w:space="0" w:color="auto"/>
              </w:divBdr>
              <w:divsChild>
                <w:div w:id="1890146115">
                  <w:marLeft w:val="0"/>
                  <w:marRight w:val="0"/>
                  <w:marTop w:val="0"/>
                  <w:marBottom w:val="0"/>
                  <w:divBdr>
                    <w:top w:val="none" w:sz="0" w:space="0" w:color="auto"/>
                    <w:left w:val="none" w:sz="0" w:space="0" w:color="auto"/>
                    <w:bottom w:val="none" w:sz="0" w:space="0" w:color="auto"/>
                    <w:right w:val="none" w:sz="0" w:space="0" w:color="auto"/>
                  </w:divBdr>
                </w:div>
              </w:divsChild>
            </w:div>
            <w:div w:id="1933200713">
              <w:marLeft w:val="0"/>
              <w:marRight w:val="0"/>
              <w:marTop w:val="0"/>
              <w:marBottom w:val="0"/>
              <w:divBdr>
                <w:top w:val="none" w:sz="0" w:space="0" w:color="auto"/>
                <w:left w:val="none" w:sz="0" w:space="0" w:color="auto"/>
                <w:bottom w:val="none" w:sz="0" w:space="0" w:color="auto"/>
                <w:right w:val="none" w:sz="0" w:space="0" w:color="auto"/>
              </w:divBdr>
              <w:divsChild>
                <w:div w:id="719284888">
                  <w:marLeft w:val="0"/>
                  <w:marRight w:val="0"/>
                  <w:marTop w:val="0"/>
                  <w:marBottom w:val="0"/>
                  <w:divBdr>
                    <w:top w:val="none" w:sz="0" w:space="0" w:color="auto"/>
                    <w:left w:val="none" w:sz="0" w:space="0" w:color="auto"/>
                    <w:bottom w:val="none" w:sz="0" w:space="0" w:color="auto"/>
                    <w:right w:val="none" w:sz="0" w:space="0" w:color="auto"/>
                  </w:divBdr>
                </w:div>
              </w:divsChild>
            </w:div>
            <w:div w:id="684942181">
              <w:marLeft w:val="0"/>
              <w:marRight w:val="0"/>
              <w:marTop w:val="0"/>
              <w:marBottom w:val="0"/>
              <w:divBdr>
                <w:top w:val="none" w:sz="0" w:space="0" w:color="auto"/>
                <w:left w:val="none" w:sz="0" w:space="0" w:color="auto"/>
                <w:bottom w:val="none" w:sz="0" w:space="0" w:color="auto"/>
                <w:right w:val="none" w:sz="0" w:space="0" w:color="auto"/>
              </w:divBdr>
              <w:divsChild>
                <w:div w:id="2005277409">
                  <w:marLeft w:val="0"/>
                  <w:marRight w:val="0"/>
                  <w:marTop w:val="0"/>
                  <w:marBottom w:val="0"/>
                  <w:divBdr>
                    <w:top w:val="none" w:sz="0" w:space="0" w:color="auto"/>
                    <w:left w:val="none" w:sz="0" w:space="0" w:color="auto"/>
                    <w:bottom w:val="none" w:sz="0" w:space="0" w:color="auto"/>
                    <w:right w:val="none" w:sz="0" w:space="0" w:color="auto"/>
                  </w:divBdr>
                </w:div>
              </w:divsChild>
            </w:div>
            <w:div w:id="400058264">
              <w:marLeft w:val="0"/>
              <w:marRight w:val="0"/>
              <w:marTop w:val="0"/>
              <w:marBottom w:val="0"/>
              <w:divBdr>
                <w:top w:val="none" w:sz="0" w:space="0" w:color="auto"/>
                <w:left w:val="none" w:sz="0" w:space="0" w:color="auto"/>
                <w:bottom w:val="none" w:sz="0" w:space="0" w:color="auto"/>
                <w:right w:val="none" w:sz="0" w:space="0" w:color="auto"/>
              </w:divBdr>
              <w:divsChild>
                <w:div w:id="883253402">
                  <w:marLeft w:val="0"/>
                  <w:marRight w:val="0"/>
                  <w:marTop w:val="0"/>
                  <w:marBottom w:val="0"/>
                  <w:divBdr>
                    <w:top w:val="none" w:sz="0" w:space="0" w:color="auto"/>
                    <w:left w:val="none" w:sz="0" w:space="0" w:color="auto"/>
                    <w:bottom w:val="none" w:sz="0" w:space="0" w:color="auto"/>
                    <w:right w:val="none" w:sz="0" w:space="0" w:color="auto"/>
                  </w:divBdr>
                </w:div>
              </w:divsChild>
            </w:div>
            <w:div w:id="969634117">
              <w:marLeft w:val="0"/>
              <w:marRight w:val="0"/>
              <w:marTop w:val="0"/>
              <w:marBottom w:val="0"/>
              <w:divBdr>
                <w:top w:val="none" w:sz="0" w:space="0" w:color="auto"/>
                <w:left w:val="none" w:sz="0" w:space="0" w:color="auto"/>
                <w:bottom w:val="none" w:sz="0" w:space="0" w:color="auto"/>
                <w:right w:val="none" w:sz="0" w:space="0" w:color="auto"/>
              </w:divBdr>
              <w:divsChild>
                <w:div w:id="1537816858">
                  <w:marLeft w:val="0"/>
                  <w:marRight w:val="0"/>
                  <w:marTop w:val="0"/>
                  <w:marBottom w:val="0"/>
                  <w:divBdr>
                    <w:top w:val="none" w:sz="0" w:space="0" w:color="auto"/>
                    <w:left w:val="none" w:sz="0" w:space="0" w:color="auto"/>
                    <w:bottom w:val="none" w:sz="0" w:space="0" w:color="auto"/>
                    <w:right w:val="none" w:sz="0" w:space="0" w:color="auto"/>
                  </w:divBdr>
                </w:div>
              </w:divsChild>
            </w:div>
            <w:div w:id="208080818">
              <w:marLeft w:val="0"/>
              <w:marRight w:val="0"/>
              <w:marTop w:val="0"/>
              <w:marBottom w:val="0"/>
              <w:divBdr>
                <w:top w:val="none" w:sz="0" w:space="0" w:color="auto"/>
                <w:left w:val="none" w:sz="0" w:space="0" w:color="auto"/>
                <w:bottom w:val="none" w:sz="0" w:space="0" w:color="auto"/>
                <w:right w:val="none" w:sz="0" w:space="0" w:color="auto"/>
              </w:divBdr>
              <w:divsChild>
                <w:div w:id="57438313">
                  <w:marLeft w:val="0"/>
                  <w:marRight w:val="0"/>
                  <w:marTop w:val="0"/>
                  <w:marBottom w:val="0"/>
                  <w:divBdr>
                    <w:top w:val="none" w:sz="0" w:space="0" w:color="auto"/>
                    <w:left w:val="none" w:sz="0" w:space="0" w:color="auto"/>
                    <w:bottom w:val="none" w:sz="0" w:space="0" w:color="auto"/>
                    <w:right w:val="none" w:sz="0" w:space="0" w:color="auto"/>
                  </w:divBdr>
                </w:div>
              </w:divsChild>
            </w:div>
            <w:div w:id="464156769">
              <w:marLeft w:val="0"/>
              <w:marRight w:val="0"/>
              <w:marTop w:val="0"/>
              <w:marBottom w:val="0"/>
              <w:divBdr>
                <w:top w:val="none" w:sz="0" w:space="0" w:color="auto"/>
                <w:left w:val="none" w:sz="0" w:space="0" w:color="auto"/>
                <w:bottom w:val="none" w:sz="0" w:space="0" w:color="auto"/>
                <w:right w:val="none" w:sz="0" w:space="0" w:color="auto"/>
              </w:divBdr>
              <w:divsChild>
                <w:div w:id="586889624">
                  <w:marLeft w:val="0"/>
                  <w:marRight w:val="0"/>
                  <w:marTop w:val="0"/>
                  <w:marBottom w:val="0"/>
                  <w:divBdr>
                    <w:top w:val="none" w:sz="0" w:space="0" w:color="auto"/>
                    <w:left w:val="none" w:sz="0" w:space="0" w:color="auto"/>
                    <w:bottom w:val="none" w:sz="0" w:space="0" w:color="auto"/>
                    <w:right w:val="none" w:sz="0" w:space="0" w:color="auto"/>
                  </w:divBdr>
                </w:div>
              </w:divsChild>
            </w:div>
            <w:div w:id="927008666">
              <w:marLeft w:val="0"/>
              <w:marRight w:val="0"/>
              <w:marTop w:val="0"/>
              <w:marBottom w:val="0"/>
              <w:divBdr>
                <w:top w:val="none" w:sz="0" w:space="0" w:color="auto"/>
                <w:left w:val="none" w:sz="0" w:space="0" w:color="auto"/>
                <w:bottom w:val="none" w:sz="0" w:space="0" w:color="auto"/>
                <w:right w:val="none" w:sz="0" w:space="0" w:color="auto"/>
              </w:divBdr>
              <w:divsChild>
                <w:div w:id="1537619189">
                  <w:marLeft w:val="0"/>
                  <w:marRight w:val="0"/>
                  <w:marTop w:val="0"/>
                  <w:marBottom w:val="0"/>
                  <w:divBdr>
                    <w:top w:val="none" w:sz="0" w:space="0" w:color="auto"/>
                    <w:left w:val="none" w:sz="0" w:space="0" w:color="auto"/>
                    <w:bottom w:val="none" w:sz="0" w:space="0" w:color="auto"/>
                    <w:right w:val="none" w:sz="0" w:space="0" w:color="auto"/>
                  </w:divBdr>
                </w:div>
              </w:divsChild>
            </w:div>
            <w:div w:id="1440490711">
              <w:marLeft w:val="0"/>
              <w:marRight w:val="0"/>
              <w:marTop w:val="0"/>
              <w:marBottom w:val="0"/>
              <w:divBdr>
                <w:top w:val="none" w:sz="0" w:space="0" w:color="auto"/>
                <w:left w:val="none" w:sz="0" w:space="0" w:color="auto"/>
                <w:bottom w:val="none" w:sz="0" w:space="0" w:color="auto"/>
                <w:right w:val="none" w:sz="0" w:space="0" w:color="auto"/>
              </w:divBdr>
              <w:divsChild>
                <w:div w:id="664478007">
                  <w:marLeft w:val="0"/>
                  <w:marRight w:val="0"/>
                  <w:marTop w:val="0"/>
                  <w:marBottom w:val="0"/>
                  <w:divBdr>
                    <w:top w:val="none" w:sz="0" w:space="0" w:color="auto"/>
                    <w:left w:val="none" w:sz="0" w:space="0" w:color="auto"/>
                    <w:bottom w:val="none" w:sz="0" w:space="0" w:color="auto"/>
                    <w:right w:val="none" w:sz="0" w:space="0" w:color="auto"/>
                  </w:divBdr>
                </w:div>
              </w:divsChild>
            </w:div>
            <w:div w:id="1637107948">
              <w:marLeft w:val="0"/>
              <w:marRight w:val="0"/>
              <w:marTop w:val="0"/>
              <w:marBottom w:val="0"/>
              <w:divBdr>
                <w:top w:val="none" w:sz="0" w:space="0" w:color="auto"/>
                <w:left w:val="none" w:sz="0" w:space="0" w:color="auto"/>
                <w:bottom w:val="none" w:sz="0" w:space="0" w:color="auto"/>
                <w:right w:val="none" w:sz="0" w:space="0" w:color="auto"/>
              </w:divBdr>
              <w:divsChild>
                <w:div w:id="1719741335">
                  <w:marLeft w:val="0"/>
                  <w:marRight w:val="0"/>
                  <w:marTop w:val="0"/>
                  <w:marBottom w:val="0"/>
                  <w:divBdr>
                    <w:top w:val="none" w:sz="0" w:space="0" w:color="auto"/>
                    <w:left w:val="none" w:sz="0" w:space="0" w:color="auto"/>
                    <w:bottom w:val="none" w:sz="0" w:space="0" w:color="auto"/>
                    <w:right w:val="none" w:sz="0" w:space="0" w:color="auto"/>
                  </w:divBdr>
                </w:div>
              </w:divsChild>
            </w:div>
            <w:div w:id="25640123">
              <w:marLeft w:val="0"/>
              <w:marRight w:val="0"/>
              <w:marTop w:val="0"/>
              <w:marBottom w:val="0"/>
              <w:divBdr>
                <w:top w:val="none" w:sz="0" w:space="0" w:color="auto"/>
                <w:left w:val="none" w:sz="0" w:space="0" w:color="auto"/>
                <w:bottom w:val="none" w:sz="0" w:space="0" w:color="auto"/>
                <w:right w:val="none" w:sz="0" w:space="0" w:color="auto"/>
              </w:divBdr>
              <w:divsChild>
                <w:div w:id="369034470">
                  <w:marLeft w:val="0"/>
                  <w:marRight w:val="0"/>
                  <w:marTop w:val="0"/>
                  <w:marBottom w:val="0"/>
                  <w:divBdr>
                    <w:top w:val="none" w:sz="0" w:space="0" w:color="auto"/>
                    <w:left w:val="none" w:sz="0" w:space="0" w:color="auto"/>
                    <w:bottom w:val="none" w:sz="0" w:space="0" w:color="auto"/>
                    <w:right w:val="none" w:sz="0" w:space="0" w:color="auto"/>
                  </w:divBdr>
                </w:div>
              </w:divsChild>
            </w:div>
            <w:div w:id="1201629562">
              <w:marLeft w:val="0"/>
              <w:marRight w:val="0"/>
              <w:marTop w:val="0"/>
              <w:marBottom w:val="0"/>
              <w:divBdr>
                <w:top w:val="none" w:sz="0" w:space="0" w:color="auto"/>
                <w:left w:val="none" w:sz="0" w:space="0" w:color="auto"/>
                <w:bottom w:val="none" w:sz="0" w:space="0" w:color="auto"/>
                <w:right w:val="none" w:sz="0" w:space="0" w:color="auto"/>
              </w:divBdr>
              <w:divsChild>
                <w:div w:id="1569877105">
                  <w:marLeft w:val="0"/>
                  <w:marRight w:val="0"/>
                  <w:marTop w:val="0"/>
                  <w:marBottom w:val="0"/>
                  <w:divBdr>
                    <w:top w:val="none" w:sz="0" w:space="0" w:color="auto"/>
                    <w:left w:val="none" w:sz="0" w:space="0" w:color="auto"/>
                    <w:bottom w:val="none" w:sz="0" w:space="0" w:color="auto"/>
                    <w:right w:val="none" w:sz="0" w:space="0" w:color="auto"/>
                  </w:divBdr>
                </w:div>
              </w:divsChild>
            </w:div>
            <w:div w:id="1266962291">
              <w:marLeft w:val="0"/>
              <w:marRight w:val="0"/>
              <w:marTop w:val="0"/>
              <w:marBottom w:val="0"/>
              <w:divBdr>
                <w:top w:val="none" w:sz="0" w:space="0" w:color="auto"/>
                <w:left w:val="none" w:sz="0" w:space="0" w:color="auto"/>
                <w:bottom w:val="none" w:sz="0" w:space="0" w:color="auto"/>
                <w:right w:val="none" w:sz="0" w:space="0" w:color="auto"/>
              </w:divBdr>
              <w:divsChild>
                <w:div w:id="498546971">
                  <w:marLeft w:val="0"/>
                  <w:marRight w:val="0"/>
                  <w:marTop w:val="0"/>
                  <w:marBottom w:val="0"/>
                  <w:divBdr>
                    <w:top w:val="none" w:sz="0" w:space="0" w:color="auto"/>
                    <w:left w:val="none" w:sz="0" w:space="0" w:color="auto"/>
                    <w:bottom w:val="none" w:sz="0" w:space="0" w:color="auto"/>
                    <w:right w:val="none" w:sz="0" w:space="0" w:color="auto"/>
                  </w:divBdr>
                </w:div>
              </w:divsChild>
            </w:div>
            <w:div w:id="1938128633">
              <w:marLeft w:val="0"/>
              <w:marRight w:val="0"/>
              <w:marTop w:val="0"/>
              <w:marBottom w:val="0"/>
              <w:divBdr>
                <w:top w:val="none" w:sz="0" w:space="0" w:color="auto"/>
                <w:left w:val="none" w:sz="0" w:space="0" w:color="auto"/>
                <w:bottom w:val="none" w:sz="0" w:space="0" w:color="auto"/>
                <w:right w:val="none" w:sz="0" w:space="0" w:color="auto"/>
              </w:divBdr>
              <w:divsChild>
                <w:div w:id="491531854">
                  <w:marLeft w:val="0"/>
                  <w:marRight w:val="0"/>
                  <w:marTop w:val="0"/>
                  <w:marBottom w:val="0"/>
                  <w:divBdr>
                    <w:top w:val="none" w:sz="0" w:space="0" w:color="auto"/>
                    <w:left w:val="none" w:sz="0" w:space="0" w:color="auto"/>
                    <w:bottom w:val="none" w:sz="0" w:space="0" w:color="auto"/>
                    <w:right w:val="none" w:sz="0" w:space="0" w:color="auto"/>
                  </w:divBdr>
                </w:div>
              </w:divsChild>
            </w:div>
            <w:div w:id="1096095879">
              <w:marLeft w:val="0"/>
              <w:marRight w:val="0"/>
              <w:marTop w:val="0"/>
              <w:marBottom w:val="0"/>
              <w:divBdr>
                <w:top w:val="none" w:sz="0" w:space="0" w:color="auto"/>
                <w:left w:val="none" w:sz="0" w:space="0" w:color="auto"/>
                <w:bottom w:val="none" w:sz="0" w:space="0" w:color="auto"/>
                <w:right w:val="none" w:sz="0" w:space="0" w:color="auto"/>
              </w:divBdr>
              <w:divsChild>
                <w:div w:id="1264604137">
                  <w:marLeft w:val="0"/>
                  <w:marRight w:val="0"/>
                  <w:marTop w:val="0"/>
                  <w:marBottom w:val="0"/>
                  <w:divBdr>
                    <w:top w:val="none" w:sz="0" w:space="0" w:color="auto"/>
                    <w:left w:val="none" w:sz="0" w:space="0" w:color="auto"/>
                    <w:bottom w:val="none" w:sz="0" w:space="0" w:color="auto"/>
                    <w:right w:val="none" w:sz="0" w:space="0" w:color="auto"/>
                  </w:divBdr>
                </w:div>
              </w:divsChild>
            </w:div>
            <w:div w:id="475799326">
              <w:marLeft w:val="0"/>
              <w:marRight w:val="0"/>
              <w:marTop w:val="0"/>
              <w:marBottom w:val="0"/>
              <w:divBdr>
                <w:top w:val="none" w:sz="0" w:space="0" w:color="auto"/>
                <w:left w:val="none" w:sz="0" w:space="0" w:color="auto"/>
                <w:bottom w:val="none" w:sz="0" w:space="0" w:color="auto"/>
                <w:right w:val="none" w:sz="0" w:space="0" w:color="auto"/>
              </w:divBdr>
              <w:divsChild>
                <w:div w:id="1870995259">
                  <w:marLeft w:val="0"/>
                  <w:marRight w:val="0"/>
                  <w:marTop w:val="0"/>
                  <w:marBottom w:val="0"/>
                  <w:divBdr>
                    <w:top w:val="none" w:sz="0" w:space="0" w:color="auto"/>
                    <w:left w:val="none" w:sz="0" w:space="0" w:color="auto"/>
                    <w:bottom w:val="none" w:sz="0" w:space="0" w:color="auto"/>
                    <w:right w:val="none" w:sz="0" w:space="0" w:color="auto"/>
                  </w:divBdr>
                </w:div>
              </w:divsChild>
            </w:div>
            <w:div w:id="2042591454">
              <w:marLeft w:val="0"/>
              <w:marRight w:val="0"/>
              <w:marTop w:val="0"/>
              <w:marBottom w:val="0"/>
              <w:divBdr>
                <w:top w:val="none" w:sz="0" w:space="0" w:color="auto"/>
                <w:left w:val="none" w:sz="0" w:space="0" w:color="auto"/>
                <w:bottom w:val="none" w:sz="0" w:space="0" w:color="auto"/>
                <w:right w:val="none" w:sz="0" w:space="0" w:color="auto"/>
              </w:divBdr>
              <w:divsChild>
                <w:div w:id="1273590929">
                  <w:marLeft w:val="0"/>
                  <w:marRight w:val="0"/>
                  <w:marTop w:val="0"/>
                  <w:marBottom w:val="0"/>
                  <w:divBdr>
                    <w:top w:val="none" w:sz="0" w:space="0" w:color="auto"/>
                    <w:left w:val="none" w:sz="0" w:space="0" w:color="auto"/>
                    <w:bottom w:val="none" w:sz="0" w:space="0" w:color="auto"/>
                    <w:right w:val="none" w:sz="0" w:space="0" w:color="auto"/>
                  </w:divBdr>
                </w:div>
              </w:divsChild>
            </w:div>
            <w:div w:id="1501000056">
              <w:marLeft w:val="0"/>
              <w:marRight w:val="0"/>
              <w:marTop w:val="0"/>
              <w:marBottom w:val="0"/>
              <w:divBdr>
                <w:top w:val="none" w:sz="0" w:space="0" w:color="auto"/>
                <w:left w:val="none" w:sz="0" w:space="0" w:color="auto"/>
                <w:bottom w:val="none" w:sz="0" w:space="0" w:color="auto"/>
                <w:right w:val="none" w:sz="0" w:space="0" w:color="auto"/>
              </w:divBdr>
              <w:divsChild>
                <w:div w:id="2123717941">
                  <w:marLeft w:val="0"/>
                  <w:marRight w:val="0"/>
                  <w:marTop w:val="0"/>
                  <w:marBottom w:val="0"/>
                  <w:divBdr>
                    <w:top w:val="none" w:sz="0" w:space="0" w:color="auto"/>
                    <w:left w:val="none" w:sz="0" w:space="0" w:color="auto"/>
                    <w:bottom w:val="none" w:sz="0" w:space="0" w:color="auto"/>
                    <w:right w:val="none" w:sz="0" w:space="0" w:color="auto"/>
                  </w:divBdr>
                </w:div>
              </w:divsChild>
            </w:div>
            <w:div w:id="984966231">
              <w:marLeft w:val="0"/>
              <w:marRight w:val="0"/>
              <w:marTop w:val="0"/>
              <w:marBottom w:val="0"/>
              <w:divBdr>
                <w:top w:val="none" w:sz="0" w:space="0" w:color="auto"/>
                <w:left w:val="none" w:sz="0" w:space="0" w:color="auto"/>
                <w:bottom w:val="none" w:sz="0" w:space="0" w:color="auto"/>
                <w:right w:val="none" w:sz="0" w:space="0" w:color="auto"/>
              </w:divBdr>
              <w:divsChild>
                <w:div w:id="559286778">
                  <w:marLeft w:val="0"/>
                  <w:marRight w:val="0"/>
                  <w:marTop w:val="0"/>
                  <w:marBottom w:val="0"/>
                  <w:divBdr>
                    <w:top w:val="none" w:sz="0" w:space="0" w:color="auto"/>
                    <w:left w:val="none" w:sz="0" w:space="0" w:color="auto"/>
                    <w:bottom w:val="none" w:sz="0" w:space="0" w:color="auto"/>
                    <w:right w:val="none" w:sz="0" w:space="0" w:color="auto"/>
                  </w:divBdr>
                </w:div>
              </w:divsChild>
            </w:div>
            <w:div w:id="1459882879">
              <w:marLeft w:val="0"/>
              <w:marRight w:val="0"/>
              <w:marTop w:val="0"/>
              <w:marBottom w:val="0"/>
              <w:divBdr>
                <w:top w:val="none" w:sz="0" w:space="0" w:color="auto"/>
                <w:left w:val="none" w:sz="0" w:space="0" w:color="auto"/>
                <w:bottom w:val="none" w:sz="0" w:space="0" w:color="auto"/>
                <w:right w:val="none" w:sz="0" w:space="0" w:color="auto"/>
              </w:divBdr>
              <w:divsChild>
                <w:div w:id="105390518">
                  <w:marLeft w:val="0"/>
                  <w:marRight w:val="0"/>
                  <w:marTop w:val="0"/>
                  <w:marBottom w:val="0"/>
                  <w:divBdr>
                    <w:top w:val="none" w:sz="0" w:space="0" w:color="auto"/>
                    <w:left w:val="none" w:sz="0" w:space="0" w:color="auto"/>
                    <w:bottom w:val="none" w:sz="0" w:space="0" w:color="auto"/>
                    <w:right w:val="none" w:sz="0" w:space="0" w:color="auto"/>
                  </w:divBdr>
                </w:div>
              </w:divsChild>
            </w:div>
            <w:div w:id="569729494">
              <w:marLeft w:val="0"/>
              <w:marRight w:val="0"/>
              <w:marTop w:val="0"/>
              <w:marBottom w:val="0"/>
              <w:divBdr>
                <w:top w:val="none" w:sz="0" w:space="0" w:color="auto"/>
                <w:left w:val="none" w:sz="0" w:space="0" w:color="auto"/>
                <w:bottom w:val="none" w:sz="0" w:space="0" w:color="auto"/>
                <w:right w:val="none" w:sz="0" w:space="0" w:color="auto"/>
              </w:divBdr>
              <w:divsChild>
                <w:div w:id="629016043">
                  <w:marLeft w:val="0"/>
                  <w:marRight w:val="0"/>
                  <w:marTop w:val="0"/>
                  <w:marBottom w:val="0"/>
                  <w:divBdr>
                    <w:top w:val="none" w:sz="0" w:space="0" w:color="auto"/>
                    <w:left w:val="none" w:sz="0" w:space="0" w:color="auto"/>
                    <w:bottom w:val="none" w:sz="0" w:space="0" w:color="auto"/>
                    <w:right w:val="none" w:sz="0" w:space="0" w:color="auto"/>
                  </w:divBdr>
                </w:div>
              </w:divsChild>
            </w:div>
            <w:div w:id="389963479">
              <w:marLeft w:val="0"/>
              <w:marRight w:val="0"/>
              <w:marTop w:val="0"/>
              <w:marBottom w:val="0"/>
              <w:divBdr>
                <w:top w:val="none" w:sz="0" w:space="0" w:color="auto"/>
                <w:left w:val="none" w:sz="0" w:space="0" w:color="auto"/>
                <w:bottom w:val="none" w:sz="0" w:space="0" w:color="auto"/>
                <w:right w:val="none" w:sz="0" w:space="0" w:color="auto"/>
              </w:divBdr>
              <w:divsChild>
                <w:div w:id="2026520447">
                  <w:marLeft w:val="0"/>
                  <w:marRight w:val="0"/>
                  <w:marTop w:val="0"/>
                  <w:marBottom w:val="0"/>
                  <w:divBdr>
                    <w:top w:val="none" w:sz="0" w:space="0" w:color="auto"/>
                    <w:left w:val="none" w:sz="0" w:space="0" w:color="auto"/>
                    <w:bottom w:val="none" w:sz="0" w:space="0" w:color="auto"/>
                    <w:right w:val="none" w:sz="0" w:space="0" w:color="auto"/>
                  </w:divBdr>
                </w:div>
              </w:divsChild>
            </w:div>
            <w:div w:id="722797317">
              <w:marLeft w:val="0"/>
              <w:marRight w:val="0"/>
              <w:marTop w:val="0"/>
              <w:marBottom w:val="0"/>
              <w:divBdr>
                <w:top w:val="none" w:sz="0" w:space="0" w:color="auto"/>
                <w:left w:val="none" w:sz="0" w:space="0" w:color="auto"/>
                <w:bottom w:val="none" w:sz="0" w:space="0" w:color="auto"/>
                <w:right w:val="none" w:sz="0" w:space="0" w:color="auto"/>
              </w:divBdr>
              <w:divsChild>
                <w:div w:id="81876992">
                  <w:marLeft w:val="0"/>
                  <w:marRight w:val="0"/>
                  <w:marTop w:val="0"/>
                  <w:marBottom w:val="0"/>
                  <w:divBdr>
                    <w:top w:val="none" w:sz="0" w:space="0" w:color="auto"/>
                    <w:left w:val="none" w:sz="0" w:space="0" w:color="auto"/>
                    <w:bottom w:val="none" w:sz="0" w:space="0" w:color="auto"/>
                    <w:right w:val="none" w:sz="0" w:space="0" w:color="auto"/>
                  </w:divBdr>
                </w:div>
              </w:divsChild>
            </w:div>
            <w:div w:id="1937250824">
              <w:marLeft w:val="0"/>
              <w:marRight w:val="0"/>
              <w:marTop w:val="0"/>
              <w:marBottom w:val="0"/>
              <w:divBdr>
                <w:top w:val="none" w:sz="0" w:space="0" w:color="auto"/>
                <w:left w:val="none" w:sz="0" w:space="0" w:color="auto"/>
                <w:bottom w:val="none" w:sz="0" w:space="0" w:color="auto"/>
                <w:right w:val="none" w:sz="0" w:space="0" w:color="auto"/>
              </w:divBdr>
              <w:divsChild>
                <w:div w:id="1877964858">
                  <w:marLeft w:val="0"/>
                  <w:marRight w:val="0"/>
                  <w:marTop w:val="0"/>
                  <w:marBottom w:val="0"/>
                  <w:divBdr>
                    <w:top w:val="none" w:sz="0" w:space="0" w:color="auto"/>
                    <w:left w:val="none" w:sz="0" w:space="0" w:color="auto"/>
                    <w:bottom w:val="none" w:sz="0" w:space="0" w:color="auto"/>
                    <w:right w:val="none" w:sz="0" w:space="0" w:color="auto"/>
                  </w:divBdr>
                </w:div>
              </w:divsChild>
            </w:div>
            <w:div w:id="562256275">
              <w:marLeft w:val="0"/>
              <w:marRight w:val="0"/>
              <w:marTop w:val="0"/>
              <w:marBottom w:val="0"/>
              <w:divBdr>
                <w:top w:val="none" w:sz="0" w:space="0" w:color="auto"/>
                <w:left w:val="none" w:sz="0" w:space="0" w:color="auto"/>
                <w:bottom w:val="none" w:sz="0" w:space="0" w:color="auto"/>
                <w:right w:val="none" w:sz="0" w:space="0" w:color="auto"/>
              </w:divBdr>
              <w:divsChild>
                <w:div w:id="886837724">
                  <w:marLeft w:val="0"/>
                  <w:marRight w:val="0"/>
                  <w:marTop w:val="0"/>
                  <w:marBottom w:val="0"/>
                  <w:divBdr>
                    <w:top w:val="none" w:sz="0" w:space="0" w:color="auto"/>
                    <w:left w:val="none" w:sz="0" w:space="0" w:color="auto"/>
                    <w:bottom w:val="none" w:sz="0" w:space="0" w:color="auto"/>
                    <w:right w:val="none" w:sz="0" w:space="0" w:color="auto"/>
                  </w:divBdr>
                </w:div>
              </w:divsChild>
            </w:div>
            <w:div w:id="2023125758">
              <w:marLeft w:val="0"/>
              <w:marRight w:val="0"/>
              <w:marTop w:val="0"/>
              <w:marBottom w:val="0"/>
              <w:divBdr>
                <w:top w:val="none" w:sz="0" w:space="0" w:color="auto"/>
                <w:left w:val="none" w:sz="0" w:space="0" w:color="auto"/>
                <w:bottom w:val="none" w:sz="0" w:space="0" w:color="auto"/>
                <w:right w:val="none" w:sz="0" w:space="0" w:color="auto"/>
              </w:divBdr>
              <w:divsChild>
                <w:div w:id="1704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5396">
      <w:bodyDiv w:val="1"/>
      <w:marLeft w:val="0"/>
      <w:marRight w:val="0"/>
      <w:marTop w:val="0"/>
      <w:marBottom w:val="0"/>
      <w:divBdr>
        <w:top w:val="none" w:sz="0" w:space="0" w:color="auto"/>
        <w:left w:val="none" w:sz="0" w:space="0" w:color="auto"/>
        <w:bottom w:val="none" w:sz="0" w:space="0" w:color="auto"/>
        <w:right w:val="none" w:sz="0" w:space="0" w:color="auto"/>
      </w:divBdr>
      <w:divsChild>
        <w:div w:id="1031414882">
          <w:marLeft w:val="0"/>
          <w:marRight w:val="0"/>
          <w:marTop w:val="0"/>
          <w:marBottom w:val="0"/>
          <w:divBdr>
            <w:top w:val="none" w:sz="0" w:space="0" w:color="auto"/>
            <w:left w:val="none" w:sz="0" w:space="0" w:color="auto"/>
            <w:bottom w:val="none" w:sz="0" w:space="0" w:color="auto"/>
            <w:right w:val="none" w:sz="0" w:space="0" w:color="auto"/>
          </w:divBdr>
        </w:div>
      </w:divsChild>
    </w:div>
    <w:div w:id="1768962484">
      <w:bodyDiv w:val="1"/>
      <w:marLeft w:val="0"/>
      <w:marRight w:val="0"/>
      <w:marTop w:val="0"/>
      <w:marBottom w:val="0"/>
      <w:divBdr>
        <w:top w:val="none" w:sz="0" w:space="0" w:color="auto"/>
        <w:left w:val="none" w:sz="0" w:space="0" w:color="auto"/>
        <w:bottom w:val="none" w:sz="0" w:space="0" w:color="auto"/>
        <w:right w:val="none" w:sz="0" w:space="0" w:color="auto"/>
      </w:divBdr>
      <w:divsChild>
        <w:div w:id="1332369580">
          <w:marLeft w:val="0"/>
          <w:marRight w:val="0"/>
          <w:marTop w:val="0"/>
          <w:marBottom w:val="0"/>
          <w:divBdr>
            <w:top w:val="none" w:sz="0" w:space="0" w:color="auto"/>
            <w:left w:val="none" w:sz="0" w:space="0" w:color="auto"/>
            <w:bottom w:val="none" w:sz="0" w:space="0" w:color="auto"/>
            <w:right w:val="none" w:sz="0" w:space="0" w:color="auto"/>
          </w:divBdr>
        </w:div>
      </w:divsChild>
    </w:div>
    <w:div w:id="1775242712">
      <w:bodyDiv w:val="1"/>
      <w:marLeft w:val="0"/>
      <w:marRight w:val="0"/>
      <w:marTop w:val="0"/>
      <w:marBottom w:val="0"/>
      <w:divBdr>
        <w:top w:val="none" w:sz="0" w:space="0" w:color="auto"/>
        <w:left w:val="none" w:sz="0" w:space="0" w:color="auto"/>
        <w:bottom w:val="none" w:sz="0" w:space="0" w:color="auto"/>
        <w:right w:val="none" w:sz="0" w:space="0" w:color="auto"/>
      </w:divBdr>
      <w:divsChild>
        <w:div w:id="1925919423">
          <w:marLeft w:val="0"/>
          <w:marRight w:val="0"/>
          <w:marTop w:val="0"/>
          <w:marBottom w:val="0"/>
          <w:divBdr>
            <w:top w:val="none" w:sz="0" w:space="0" w:color="auto"/>
            <w:left w:val="none" w:sz="0" w:space="0" w:color="auto"/>
            <w:bottom w:val="none" w:sz="0" w:space="0" w:color="auto"/>
            <w:right w:val="none" w:sz="0" w:space="0" w:color="auto"/>
          </w:divBdr>
        </w:div>
      </w:divsChild>
    </w:div>
    <w:div w:id="1780644466">
      <w:bodyDiv w:val="1"/>
      <w:marLeft w:val="0"/>
      <w:marRight w:val="0"/>
      <w:marTop w:val="0"/>
      <w:marBottom w:val="0"/>
      <w:divBdr>
        <w:top w:val="none" w:sz="0" w:space="0" w:color="auto"/>
        <w:left w:val="none" w:sz="0" w:space="0" w:color="auto"/>
        <w:bottom w:val="none" w:sz="0" w:space="0" w:color="auto"/>
        <w:right w:val="none" w:sz="0" w:space="0" w:color="auto"/>
      </w:divBdr>
      <w:divsChild>
        <w:div w:id="1321471230">
          <w:marLeft w:val="0"/>
          <w:marRight w:val="0"/>
          <w:marTop w:val="0"/>
          <w:marBottom w:val="0"/>
          <w:divBdr>
            <w:top w:val="none" w:sz="0" w:space="0" w:color="auto"/>
            <w:left w:val="none" w:sz="0" w:space="0" w:color="auto"/>
            <w:bottom w:val="none" w:sz="0" w:space="0" w:color="auto"/>
            <w:right w:val="none" w:sz="0" w:space="0" w:color="auto"/>
          </w:divBdr>
        </w:div>
      </w:divsChild>
    </w:div>
    <w:div w:id="1785729617">
      <w:bodyDiv w:val="1"/>
      <w:marLeft w:val="0"/>
      <w:marRight w:val="0"/>
      <w:marTop w:val="0"/>
      <w:marBottom w:val="0"/>
      <w:divBdr>
        <w:top w:val="none" w:sz="0" w:space="0" w:color="auto"/>
        <w:left w:val="none" w:sz="0" w:space="0" w:color="auto"/>
        <w:bottom w:val="none" w:sz="0" w:space="0" w:color="auto"/>
        <w:right w:val="none" w:sz="0" w:space="0" w:color="auto"/>
      </w:divBdr>
      <w:divsChild>
        <w:div w:id="2024235932">
          <w:marLeft w:val="0"/>
          <w:marRight w:val="0"/>
          <w:marTop w:val="0"/>
          <w:marBottom w:val="0"/>
          <w:divBdr>
            <w:top w:val="none" w:sz="0" w:space="0" w:color="auto"/>
            <w:left w:val="none" w:sz="0" w:space="0" w:color="auto"/>
            <w:bottom w:val="none" w:sz="0" w:space="0" w:color="auto"/>
            <w:right w:val="none" w:sz="0" w:space="0" w:color="auto"/>
          </w:divBdr>
        </w:div>
      </w:divsChild>
    </w:div>
    <w:div w:id="1789617734">
      <w:bodyDiv w:val="1"/>
      <w:marLeft w:val="0"/>
      <w:marRight w:val="0"/>
      <w:marTop w:val="0"/>
      <w:marBottom w:val="0"/>
      <w:divBdr>
        <w:top w:val="none" w:sz="0" w:space="0" w:color="auto"/>
        <w:left w:val="none" w:sz="0" w:space="0" w:color="auto"/>
        <w:bottom w:val="none" w:sz="0" w:space="0" w:color="auto"/>
        <w:right w:val="none" w:sz="0" w:space="0" w:color="auto"/>
      </w:divBdr>
      <w:divsChild>
        <w:div w:id="631518781">
          <w:marLeft w:val="0"/>
          <w:marRight w:val="0"/>
          <w:marTop w:val="0"/>
          <w:marBottom w:val="0"/>
          <w:divBdr>
            <w:top w:val="none" w:sz="0" w:space="0" w:color="auto"/>
            <w:left w:val="none" w:sz="0" w:space="0" w:color="auto"/>
            <w:bottom w:val="none" w:sz="0" w:space="0" w:color="auto"/>
            <w:right w:val="none" w:sz="0" w:space="0" w:color="auto"/>
          </w:divBdr>
        </w:div>
      </w:divsChild>
    </w:div>
    <w:div w:id="1791319801">
      <w:bodyDiv w:val="1"/>
      <w:marLeft w:val="0"/>
      <w:marRight w:val="0"/>
      <w:marTop w:val="0"/>
      <w:marBottom w:val="0"/>
      <w:divBdr>
        <w:top w:val="none" w:sz="0" w:space="0" w:color="auto"/>
        <w:left w:val="none" w:sz="0" w:space="0" w:color="auto"/>
        <w:bottom w:val="none" w:sz="0" w:space="0" w:color="auto"/>
        <w:right w:val="none" w:sz="0" w:space="0" w:color="auto"/>
      </w:divBdr>
      <w:divsChild>
        <w:div w:id="217791532">
          <w:marLeft w:val="0"/>
          <w:marRight w:val="0"/>
          <w:marTop w:val="0"/>
          <w:marBottom w:val="0"/>
          <w:divBdr>
            <w:top w:val="none" w:sz="0" w:space="0" w:color="auto"/>
            <w:left w:val="none" w:sz="0" w:space="0" w:color="auto"/>
            <w:bottom w:val="none" w:sz="0" w:space="0" w:color="auto"/>
            <w:right w:val="none" w:sz="0" w:space="0" w:color="auto"/>
          </w:divBdr>
        </w:div>
      </w:divsChild>
    </w:div>
    <w:div w:id="1793596072">
      <w:bodyDiv w:val="1"/>
      <w:marLeft w:val="0"/>
      <w:marRight w:val="0"/>
      <w:marTop w:val="0"/>
      <w:marBottom w:val="0"/>
      <w:divBdr>
        <w:top w:val="none" w:sz="0" w:space="0" w:color="auto"/>
        <w:left w:val="none" w:sz="0" w:space="0" w:color="auto"/>
        <w:bottom w:val="none" w:sz="0" w:space="0" w:color="auto"/>
        <w:right w:val="none" w:sz="0" w:space="0" w:color="auto"/>
      </w:divBdr>
      <w:divsChild>
        <w:div w:id="1133669396">
          <w:marLeft w:val="0"/>
          <w:marRight w:val="0"/>
          <w:marTop w:val="0"/>
          <w:marBottom w:val="0"/>
          <w:divBdr>
            <w:top w:val="none" w:sz="0" w:space="0" w:color="auto"/>
            <w:left w:val="none" w:sz="0" w:space="0" w:color="auto"/>
            <w:bottom w:val="none" w:sz="0" w:space="0" w:color="auto"/>
            <w:right w:val="none" w:sz="0" w:space="0" w:color="auto"/>
          </w:divBdr>
        </w:div>
      </w:divsChild>
    </w:div>
    <w:div w:id="1797678120">
      <w:bodyDiv w:val="1"/>
      <w:marLeft w:val="0"/>
      <w:marRight w:val="0"/>
      <w:marTop w:val="0"/>
      <w:marBottom w:val="0"/>
      <w:divBdr>
        <w:top w:val="none" w:sz="0" w:space="0" w:color="auto"/>
        <w:left w:val="none" w:sz="0" w:space="0" w:color="auto"/>
        <w:bottom w:val="none" w:sz="0" w:space="0" w:color="auto"/>
        <w:right w:val="none" w:sz="0" w:space="0" w:color="auto"/>
      </w:divBdr>
      <w:divsChild>
        <w:div w:id="726225338">
          <w:marLeft w:val="0"/>
          <w:marRight w:val="0"/>
          <w:marTop w:val="0"/>
          <w:marBottom w:val="0"/>
          <w:divBdr>
            <w:top w:val="none" w:sz="0" w:space="0" w:color="auto"/>
            <w:left w:val="none" w:sz="0" w:space="0" w:color="auto"/>
            <w:bottom w:val="none" w:sz="0" w:space="0" w:color="auto"/>
            <w:right w:val="none" w:sz="0" w:space="0" w:color="auto"/>
          </w:divBdr>
          <w:divsChild>
            <w:div w:id="322974493">
              <w:marLeft w:val="0"/>
              <w:marRight w:val="0"/>
              <w:marTop w:val="0"/>
              <w:marBottom w:val="0"/>
              <w:divBdr>
                <w:top w:val="none" w:sz="0" w:space="0" w:color="auto"/>
                <w:left w:val="none" w:sz="0" w:space="0" w:color="auto"/>
                <w:bottom w:val="none" w:sz="0" w:space="0" w:color="auto"/>
                <w:right w:val="none" w:sz="0" w:space="0" w:color="auto"/>
              </w:divBdr>
              <w:divsChild>
                <w:div w:id="265623318">
                  <w:marLeft w:val="0"/>
                  <w:marRight w:val="0"/>
                  <w:marTop w:val="0"/>
                  <w:marBottom w:val="0"/>
                  <w:divBdr>
                    <w:top w:val="none" w:sz="0" w:space="0" w:color="auto"/>
                    <w:left w:val="none" w:sz="0" w:space="0" w:color="auto"/>
                    <w:bottom w:val="none" w:sz="0" w:space="0" w:color="auto"/>
                    <w:right w:val="none" w:sz="0" w:space="0" w:color="auto"/>
                  </w:divBdr>
                </w:div>
                <w:div w:id="643968948">
                  <w:marLeft w:val="0"/>
                  <w:marRight w:val="0"/>
                  <w:marTop w:val="0"/>
                  <w:marBottom w:val="0"/>
                  <w:divBdr>
                    <w:top w:val="none" w:sz="0" w:space="0" w:color="auto"/>
                    <w:left w:val="none" w:sz="0" w:space="0" w:color="auto"/>
                    <w:bottom w:val="none" w:sz="0" w:space="0" w:color="auto"/>
                    <w:right w:val="none" w:sz="0" w:space="0" w:color="auto"/>
                  </w:divBdr>
                </w:div>
              </w:divsChild>
            </w:div>
            <w:div w:id="939987453">
              <w:marLeft w:val="0"/>
              <w:marRight w:val="0"/>
              <w:marTop w:val="0"/>
              <w:marBottom w:val="0"/>
              <w:divBdr>
                <w:top w:val="none" w:sz="0" w:space="0" w:color="auto"/>
                <w:left w:val="none" w:sz="0" w:space="0" w:color="auto"/>
                <w:bottom w:val="none" w:sz="0" w:space="0" w:color="auto"/>
                <w:right w:val="none" w:sz="0" w:space="0" w:color="auto"/>
              </w:divBdr>
              <w:divsChild>
                <w:div w:id="2054228929">
                  <w:marLeft w:val="0"/>
                  <w:marRight w:val="0"/>
                  <w:marTop w:val="0"/>
                  <w:marBottom w:val="0"/>
                  <w:divBdr>
                    <w:top w:val="none" w:sz="0" w:space="0" w:color="auto"/>
                    <w:left w:val="none" w:sz="0" w:space="0" w:color="auto"/>
                    <w:bottom w:val="none" w:sz="0" w:space="0" w:color="auto"/>
                    <w:right w:val="none" w:sz="0" w:space="0" w:color="auto"/>
                  </w:divBdr>
                </w:div>
                <w:div w:id="74910595">
                  <w:marLeft w:val="0"/>
                  <w:marRight w:val="0"/>
                  <w:marTop w:val="0"/>
                  <w:marBottom w:val="0"/>
                  <w:divBdr>
                    <w:top w:val="none" w:sz="0" w:space="0" w:color="auto"/>
                    <w:left w:val="none" w:sz="0" w:space="0" w:color="auto"/>
                    <w:bottom w:val="none" w:sz="0" w:space="0" w:color="auto"/>
                    <w:right w:val="none" w:sz="0" w:space="0" w:color="auto"/>
                  </w:divBdr>
                </w:div>
              </w:divsChild>
            </w:div>
            <w:div w:id="1703018654">
              <w:marLeft w:val="0"/>
              <w:marRight w:val="0"/>
              <w:marTop w:val="0"/>
              <w:marBottom w:val="0"/>
              <w:divBdr>
                <w:top w:val="none" w:sz="0" w:space="0" w:color="auto"/>
                <w:left w:val="none" w:sz="0" w:space="0" w:color="auto"/>
                <w:bottom w:val="none" w:sz="0" w:space="0" w:color="auto"/>
                <w:right w:val="none" w:sz="0" w:space="0" w:color="auto"/>
              </w:divBdr>
              <w:divsChild>
                <w:div w:id="407654596">
                  <w:marLeft w:val="0"/>
                  <w:marRight w:val="0"/>
                  <w:marTop w:val="0"/>
                  <w:marBottom w:val="0"/>
                  <w:divBdr>
                    <w:top w:val="none" w:sz="0" w:space="0" w:color="auto"/>
                    <w:left w:val="none" w:sz="0" w:space="0" w:color="auto"/>
                    <w:bottom w:val="none" w:sz="0" w:space="0" w:color="auto"/>
                    <w:right w:val="none" w:sz="0" w:space="0" w:color="auto"/>
                  </w:divBdr>
                </w:div>
                <w:div w:id="157616745">
                  <w:marLeft w:val="0"/>
                  <w:marRight w:val="0"/>
                  <w:marTop w:val="0"/>
                  <w:marBottom w:val="0"/>
                  <w:divBdr>
                    <w:top w:val="none" w:sz="0" w:space="0" w:color="auto"/>
                    <w:left w:val="none" w:sz="0" w:space="0" w:color="auto"/>
                    <w:bottom w:val="none" w:sz="0" w:space="0" w:color="auto"/>
                    <w:right w:val="none" w:sz="0" w:space="0" w:color="auto"/>
                  </w:divBdr>
                </w:div>
              </w:divsChild>
            </w:div>
            <w:div w:id="734477383">
              <w:marLeft w:val="0"/>
              <w:marRight w:val="0"/>
              <w:marTop w:val="0"/>
              <w:marBottom w:val="0"/>
              <w:divBdr>
                <w:top w:val="none" w:sz="0" w:space="0" w:color="auto"/>
                <w:left w:val="none" w:sz="0" w:space="0" w:color="auto"/>
                <w:bottom w:val="none" w:sz="0" w:space="0" w:color="auto"/>
                <w:right w:val="none" w:sz="0" w:space="0" w:color="auto"/>
              </w:divBdr>
              <w:divsChild>
                <w:div w:id="764690674">
                  <w:marLeft w:val="0"/>
                  <w:marRight w:val="0"/>
                  <w:marTop w:val="0"/>
                  <w:marBottom w:val="0"/>
                  <w:divBdr>
                    <w:top w:val="none" w:sz="0" w:space="0" w:color="auto"/>
                    <w:left w:val="none" w:sz="0" w:space="0" w:color="auto"/>
                    <w:bottom w:val="none" w:sz="0" w:space="0" w:color="auto"/>
                    <w:right w:val="none" w:sz="0" w:space="0" w:color="auto"/>
                  </w:divBdr>
                </w:div>
              </w:divsChild>
            </w:div>
            <w:div w:id="47581552">
              <w:marLeft w:val="0"/>
              <w:marRight w:val="0"/>
              <w:marTop w:val="0"/>
              <w:marBottom w:val="0"/>
              <w:divBdr>
                <w:top w:val="none" w:sz="0" w:space="0" w:color="auto"/>
                <w:left w:val="none" w:sz="0" w:space="0" w:color="auto"/>
                <w:bottom w:val="none" w:sz="0" w:space="0" w:color="auto"/>
                <w:right w:val="none" w:sz="0" w:space="0" w:color="auto"/>
              </w:divBdr>
              <w:divsChild>
                <w:div w:id="3455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0036">
      <w:bodyDiv w:val="1"/>
      <w:marLeft w:val="0"/>
      <w:marRight w:val="0"/>
      <w:marTop w:val="0"/>
      <w:marBottom w:val="0"/>
      <w:divBdr>
        <w:top w:val="none" w:sz="0" w:space="0" w:color="auto"/>
        <w:left w:val="none" w:sz="0" w:space="0" w:color="auto"/>
        <w:bottom w:val="none" w:sz="0" w:space="0" w:color="auto"/>
        <w:right w:val="none" w:sz="0" w:space="0" w:color="auto"/>
      </w:divBdr>
      <w:divsChild>
        <w:div w:id="549608737">
          <w:marLeft w:val="0"/>
          <w:marRight w:val="0"/>
          <w:marTop w:val="0"/>
          <w:marBottom w:val="0"/>
          <w:divBdr>
            <w:top w:val="none" w:sz="0" w:space="0" w:color="auto"/>
            <w:left w:val="none" w:sz="0" w:space="0" w:color="auto"/>
            <w:bottom w:val="none" w:sz="0" w:space="0" w:color="auto"/>
            <w:right w:val="none" w:sz="0" w:space="0" w:color="auto"/>
          </w:divBdr>
          <w:divsChild>
            <w:div w:id="942808934">
              <w:marLeft w:val="0"/>
              <w:marRight w:val="0"/>
              <w:marTop w:val="0"/>
              <w:marBottom w:val="0"/>
              <w:divBdr>
                <w:top w:val="none" w:sz="0" w:space="0" w:color="auto"/>
                <w:left w:val="none" w:sz="0" w:space="0" w:color="auto"/>
                <w:bottom w:val="none" w:sz="0" w:space="0" w:color="auto"/>
                <w:right w:val="none" w:sz="0" w:space="0" w:color="auto"/>
              </w:divBdr>
              <w:divsChild>
                <w:div w:id="889267301">
                  <w:marLeft w:val="0"/>
                  <w:marRight w:val="0"/>
                  <w:marTop w:val="0"/>
                  <w:marBottom w:val="0"/>
                  <w:divBdr>
                    <w:top w:val="none" w:sz="0" w:space="0" w:color="auto"/>
                    <w:left w:val="none" w:sz="0" w:space="0" w:color="auto"/>
                    <w:bottom w:val="none" w:sz="0" w:space="0" w:color="auto"/>
                    <w:right w:val="none" w:sz="0" w:space="0" w:color="auto"/>
                  </w:divBdr>
                </w:div>
              </w:divsChild>
            </w:div>
            <w:div w:id="1967158960">
              <w:marLeft w:val="0"/>
              <w:marRight w:val="0"/>
              <w:marTop w:val="0"/>
              <w:marBottom w:val="0"/>
              <w:divBdr>
                <w:top w:val="none" w:sz="0" w:space="0" w:color="auto"/>
                <w:left w:val="none" w:sz="0" w:space="0" w:color="auto"/>
                <w:bottom w:val="none" w:sz="0" w:space="0" w:color="auto"/>
                <w:right w:val="none" w:sz="0" w:space="0" w:color="auto"/>
              </w:divBdr>
              <w:divsChild>
                <w:div w:id="362902232">
                  <w:marLeft w:val="0"/>
                  <w:marRight w:val="0"/>
                  <w:marTop w:val="0"/>
                  <w:marBottom w:val="0"/>
                  <w:divBdr>
                    <w:top w:val="none" w:sz="0" w:space="0" w:color="auto"/>
                    <w:left w:val="none" w:sz="0" w:space="0" w:color="auto"/>
                    <w:bottom w:val="none" w:sz="0" w:space="0" w:color="auto"/>
                    <w:right w:val="none" w:sz="0" w:space="0" w:color="auto"/>
                  </w:divBdr>
                </w:div>
              </w:divsChild>
            </w:div>
            <w:div w:id="2107118647">
              <w:marLeft w:val="0"/>
              <w:marRight w:val="0"/>
              <w:marTop w:val="0"/>
              <w:marBottom w:val="0"/>
              <w:divBdr>
                <w:top w:val="none" w:sz="0" w:space="0" w:color="auto"/>
                <w:left w:val="none" w:sz="0" w:space="0" w:color="auto"/>
                <w:bottom w:val="none" w:sz="0" w:space="0" w:color="auto"/>
                <w:right w:val="none" w:sz="0" w:space="0" w:color="auto"/>
              </w:divBdr>
              <w:divsChild>
                <w:div w:id="2000453200">
                  <w:marLeft w:val="0"/>
                  <w:marRight w:val="0"/>
                  <w:marTop w:val="0"/>
                  <w:marBottom w:val="0"/>
                  <w:divBdr>
                    <w:top w:val="none" w:sz="0" w:space="0" w:color="auto"/>
                    <w:left w:val="none" w:sz="0" w:space="0" w:color="auto"/>
                    <w:bottom w:val="none" w:sz="0" w:space="0" w:color="auto"/>
                    <w:right w:val="none" w:sz="0" w:space="0" w:color="auto"/>
                  </w:divBdr>
                </w:div>
              </w:divsChild>
            </w:div>
            <w:div w:id="1567254067">
              <w:marLeft w:val="0"/>
              <w:marRight w:val="0"/>
              <w:marTop w:val="0"/>
              <w:marBottom w:val="0"/>
              <w:divBdr>
                <w:top w:val="none" w:sz="0" w:space="0" w:color="auto"/>
                <w:left w:val="none" w:sz="0" w:space="0" w:color="auto"/>
                <w:bottom w:val="none" w:sz="0" w:space="0" w:color="auto"/>
                <w:right w:val="none" w:sz="0" w:space="0" w:color="auto"/>
              </w:divBdr>
              <w:divsChild>
                <w:div w:id="509636621">
                  <w:marLeft w:val="0"/>
                  <w:marRight w:val="0"/>
                  <w:marTop w:val="0"/>
                  <w:marBottom w:val="0"/>
                  <w:divBdr>
                    <w:top w:val="none" w:sz="0" w:space="0" w:color="auto"/>
                    <w:left w:val="none" w:sz="0" w:space="0" w:color="auto"/>
                    <w:bottom w:val="none" w:sz="0" w:space="0" w:color="auto"/>
                    <w:right w:val="none" w:sz="0" w:space="0" w:color="auto"/>
                  </w:divBdr>
                </w:div>
              </w:divsChild>
            </w:div>
            <w:div w:id="916288840">
              <w:marLeft w:val="0"/>
              <w:marRight w:val="0"/>
              <w:marTop w:val="0"/>
              <w:marBottom w:val="0"/>
              <w:divBdr>
                <w:top w:val="none" w:sz="0" w:space="0" w:color="auto"/>
                <w:left w:val="none" w:sz="0" w:space="0" w:color="auto"/>
                <w:bottom w:val="none" w:sz="0" w:space="0" w:color="auto"/>
                <w:right w:val="none" w:sz="0" w:space="0" w:color="auto"/>
              </w:divBdr>
              <w:divsChild>
                <w:div w:id="1222713758">
                  <w:marLeft w:val="0"/>
                  <w:marRight w:val="0"/>
                  <w:marTop w:val="0"/>
                  <w:marBottom w:val="0"/>
                  <w:divBdr>
                    <w:top w:val="none" w:sz="0" w:space="0" w:color="auto"/>
                    <w:left w:val="none" w:sz="0" w:space="0" w:color="auto"/>
                    <w:bottom w:val="none" w:sz="0" w:space="0" w:color="auto"/>
                    <w:right w:val="none" w:sz="0" w:space="0" w:color="auto"/>
                  </w:divBdr>
                </w:div>
              </w:divsChild>
            </w:div>
            <w:div w:id="55009368">
              <w:marLeft w:val="0"/>
              <w:marRight w:val="0"/>
              <w:marTop w:val="0"/>
              <w:marBottom w:val="0"/>
              <w:divBdr>
                <w:top w:val="none" w:sz="0" w:space="0" w:color="auto"/>
                <w:left w:val="none" w:sz="0" w:space="0" w:color="auto"/>
                <w:bottom w:val="none" w:sz="0" w:space="0" w:color="auto"/>
                <w:right w:val="none" w:sz="0" w:space="0" w:color="auto"/>
              </w:divBdr>
              <w:divsChild>
                <w:div w:id="1511685">
                  <w:marLeft w:val="0"/>
                  <w:marRight w:val="0"/>
                  <w:marTop w:val="0"/>
                  <w:marBottom w:val="0"/>
                  <w:divBdr>
                    <w:top w:val="none" w:sz="0" w:space="0" w:color="auto"/>
                    <w:left w:val="none" w:sz="0" w:space="0" w:color="auto"/>
                    <w:bottom w:val="none" w:sz="0" w:space="0" w:color="auto"/>
                    <w:right w:val="none" w:sz="0" w:space="0" w:color="auto"/>
                  </w:divBdr>
                </w:div>
              </w:divsChild>
            </w:div>
            <w:div w:id="1960640707">
              <w:marLeft w:val="0"/>
              <w:marRight w:val="0"/>
              <w:marTop w:val="0"/>
              <w:marBottom w:val="0"/>
              <w:divBdr>
                <w:top w:val="none" w:sz="0" w:space="0" w:color="auto"/>
                <w:left w:val="none" w:sz="0" w:space="0" w:color="auto"/>
                <w:bottom w:val="none" w:sz="0" w:space="0" w:color="auto"/>
                <w:right w:val="none" w:sz="0" w:space="0" w:color="auto"/>
              </w:divBdr>
              <w:divsChild>
                <w:div w:id="633758176">
                  <w:marLeft w:val="0"/>
                  <w:marRight w:val="0"/>
                  <w:marTop w:val="0"/>
                  <w:marBottom w:val="0"/>
                  <w:divBdr>
                    <w:top w:val="none" w:sz="0" w:space="0" w:color="auto"/>
                    <w:left w:val="none" w:sz="0" w:space="0" w:color="auto"/>
                    <w:bottom w:val="none" w:sz="0" w:space="0" w:color="auto"/>
                    <w:right w:val="none" w:sz="0" w:space="0" w:color="auto"/>
                  </w:divBdr>
                </w:div>
              </w:divsChild>
            </w:div>
            <w:div w:id="607584263">
              <w:marLeft w:val="0"/>
              <w:marRight w:val="0"/>
              <w:marTop w:val="0"/>
              <w:marBottom w:val="0"/>
              <w:divBdr>
                <w:top w:val="none" w:sz="0" w:space="0" w:color="auto"/>
                <w:left w:val="none" w:sz="0" w:space="0" w:color="auto"/>
                <w:bottom w:val="none" w:sz="0" w:space="0" w:color="auto"/>
                <w:right w:val="none" w:sz="0" w:space="0" w:color="auto"/>
              </w:divBdr>
              <w:divsChild>
                <w:div w:id="1120880759">
                  <w:marLeft w:val="0"/>
                  <w:marRight w:val="0"/>
                  <w:marTop w:val="0"/>
                  <w:marBottom w:val="0"/>
                  <w:divBdr>
                    <w:top w:val="none" w:sz="0" w:space="0" w:color="auto"/>
                    <w:left w:val="none" w:sz="0" w:space="0" w:color="auto"/>
                    <w:bottom w:val="none" w:sz="0" w:space="0" w:color="auto"/>
                    <w:right w:val="none" w:sz="0" w:space="0" w:color="auto"/>
                  </w:divBdr>
                </w:div>
              </w:divsChild>
            </w:div>
            <w:div w:id="1128473829">
              <w:marLeft w:val="0"/>
              <w:marRight w:val="0"/>
              <w:marTop w:val="0"/>
              <w:marBottom w:val="0"/>
              <w:divBdr>
                <w:top w:val="none" w:sz="0" w:space="0" w:color="auto"/>
                <w:left w:val="none" w:sz="0" w:space="0" w:color="auto"/>
                <w:bottom w:val="none" w:sz="0" w:space="0" w:color="auto"/>
                <w:right w:val="none" w:sz="0" w:space="0" w:color="auto"/>
              </w:divBdr>
              <w:divsChild>
                <w:div w:id="321589524">
                  <w:marLeft w:val="0"/>
                  <w:marRight w:val="0"/>
                  <w:marTop w:val="0"/>
                  <w:marBottom w:val="0"/>
                  <w:divBdr>
                    <w:top w:val="none" w:sz="0" w:space="0" w:color="auto"/>
                    <w:left w:val="none" w:sz="0" w:space="0" w:color="auto"/>
                    <w:bottom w:val="none" w:sz="0" w:space="0" w:color="auto"/>
                    <w:right w:val="none" w:sz="0" w:space="0" w:color="auto"/>
                  </w:divBdr>
                </w:div>
              </w:divsChild>
            </w:div>
            <w:div w:id="529605653">
              <w:marLeft w:val="0"/>
              <w:marRight w:val="0"/>
              <w:marTop w:val="0"/>
              <w:marBottom w:val="0"/>
              <w:divBdr>
                <w:top w:val="none" w:sz="0" w:space="0" w:color="auto"/>
                <w:left w:val="none" w:sz="0" w:space="0" w:color="auto"/>
                <w:bottom w:val="none" w:sz="0" w:space="0" w:color="auto"/>
                <w:right w:val="none" w:sz="0" w:space="0" w:color="auto"/>
              </w:divBdr>
              <w:divsChild>
                <w:div w:id="1808813346">
                  <w:marLeft w:val="0"/>
                  <w:marRight w:val="0"/>
                  <w:marTop w:val="0"/>
                  <w:marBottom w:val="0"/>
                  <w:divBdr>
                    <w:top w:val="none" w:sz="0" w:space="0" w:color="auto"/>
                    <w:left w:val="none" w:sz="0" w:space="0" w:color="auto"/>
                    <w:bottom w:val="none" w:sz="0" w:space="0" w:color="auto"/>
                    <w:right w:val="none" w:sz="0" w:space="0" w:color="auto"/>
                  </w:divBdr>
                </w:div>
              </w:divsChild>
            </w:div>
            <w:div w:id="705104909">
              <w:marLeft w:val="0"/>
              <w:marRight w:val="0"/>
              <w:marTop w:val="0"/>
              <w:marBottom w:val="0"/>
              <w:divBdr>
                <w:top w:val="none" w:sz="0" w:space="0" w:color="auto"/>
                <w:left w:val="none" w:sz="0" w:space="0" w:color="auto"/>
                <w:bottom w:val="none" w:sz="0" w:space="0" w:color="auto"/>
                <w:right w:val="none" w:sz="0" w:space="0" w:color="auto"/>
              </w:divBdr>
              <w:divsChild>
                <w:div w:id="1563902975">
                  <w:marLeft w:val="0"/>
                  <w:marRight w:val="0"/>
                  <w:marTop w:val="0"/>
                  <w:marBottom w:val="0"/>
                  <w:divBdr>
                    <w:top w:val="none" w:sz="0" w:space="0" w:color="auto"/>
                    <w:left w:val="none" w:sz="0" w:space="0" w:color="auto"/>
                    <w:bottom w:val="none" w:sz="0" w:space="0" w:color="auto"/>
                    <w:right w:val="none" w:sz="0" w:space="0" w:color="auto"/>
                  </w:divBdr>
                </w:div>
              </w:divsChild>
            </w:div>
            <w:div w:id="1809056626">
              <w:marLeft w:val="0"/>
              <w:marRight w:val="0"/>
              <w:marTop w:val="0"/>
              <w:marBottom w:val="0"/>
              <w:divBdr>
                <w:top w:val="none" w:sz="0" w:space="0" w:color="auto"/>
                <w:left w:val="none" w:sz="0" w:space="0" w:color="auto"/>
                <w:bottom w:val="none" w:sz="0" w:space="0" w:color="auto"/>
                <w:right w:val="none" w:sz="0" w:space="0" w:color="auto"/>
              </w:divBdr>
              <w:divsChild>
                <w:div w:id="1804303051">
                  <w:marLeft w:val="0"/>
                  <w:marRight w:val="0"/>
                  <w:marTop w:val="0"/>
                  <w:marBottom w:val="0"/>
                  <w:divBdr>
                    <w:top w:val="none" w:sz="0" w:space="0" w:color="auto"/>
                    <w:left w:val="none" w:sz="0" w:space="0" w:color="auto"/>
                    <w:bottom w:val="none" w:sz="0" w:space="0" w:color="auto"/>
                    <w:right w:val="none" w:sz="0" w:space="0" w:color="auto"/>
                  </w:divBdr>
                </w:div>
              </w:divsChild>
            </w:div>
            <w:div w:id="1471744725">
              <w:marLeft w:val="0"/>
              <w:marRight w:val="0"/>
              <w:marTop w:val="0"/>
              <w:marBottom w:val="0"/>
              <w:divBdr>
                <w:top w:val="none" w:sz="0" w:space="0" w:color="auto"/>
                <w:left w:val="none" w:sz="0" w:space="0" w:color="auto"/>
                <w:bottom w:val="none" w:sz="0" w:space="0" w:color="auto"/>
                <w:right w:val="none" w:sz="0" w:space="0" w:color="auto"/>
              </w:divBdr>
              <w:divsChild>
                <w:div w:id="1190950472">
                  <w:marLeft w:val="0"/>
                  <w:marRight w:val="0"/>
                  <w:marTop w:val="0"/>
                  <w:marBottom w:val="0"/>
                  <w:divBdr>
                    <w:top w:val="none" w:sz="0" w:space="0" w:color="auto"/>
                    <w:left w:val="none" w:sz="0" w:space="0" w:color="auto"/>
                    <w:bottom w:val="none" w:sz="0" w:space="0" w:color="auto"/>
                    <w:right w:val="none" w:sz="0" w:space="0" w:color="auto"/>
                  </w:divBdr>
                </w:div>
              </w:divsChild>
            </w:div>
            <w:div w:id="1712416552">
              <w:marLeft w:val="0"/>
              <w:marRight w:val="0"/>
              <w:marTop w:val="0"/>
              <w:marBottom w:val="0"/>
              <w:divBdr>
                <w:top w:val="none" w:sz="0" w:space="0" w:color="auto"/>
                <w:left w:val="none" w:sz="0" w:space="0" w:color="auto"/>
                <w:bottom w:val="none" w:sz="0" w:space="0" w:color="auto"/>
                <w:right w:val="none" w:sz="0" w:space="0" w:color="auto"/>
              </w:divBdr>
              <w:divsChild>
                <w:div w:id="482090262">
                  <w:marLeft w:val="0"/>
                  <w:marRight w:val="0"/>
                  <w:marTop w:val="0"/>
                  <w:marBottom w:val="0"/>
                  <w:divBdr>
                    <w:top w:val="none" w:sz="0" w:space="0" w:color="auto"/>
                    <w:left w:val="none" w:sz="0" w:space="0" w:color="auto"/>
                    <w:bottom w:val="none" w:sz="0" w:space="0" w:color="auto"/>
                    <w:right w:val="none" w:sz="0" w:space="0" w:color="auto"/>
                  </w:divBdr>
                </w:div>
              </w:divsChild>
            </w:div>
            <w:div w:id="1357005141">
              <w:marLeft w:val="0"/>
              <w:marRight w:val="0"/>
              <w:marTop w:val="0"/>
              <w:marBottom w:val="0"/>
              <w:divBdr>
                <w:top w:val="none" w:sz="0" w:space="0" w:color="auto"/>
                <w:left w:val="none" w:sz="0" w:space="0" w:color="auto"/>
                <w:bottom w:val="none" w:sz="0" w:space="0" w:color="auto"/>
                <w:right w:val="none" w:sz="0" w:space="0" w:color="auto"/>
              </w:divBdr>
              <w:divsChild>
                <w:div w:id="516700660">
                  <w:marLeft w:val="0"/>
                  <w:marRight w:val="0"/>
                  <w:marTop w:val="0"/>
                  <w:marBottom w:val="0"/>
                  <w:divBdr>
                    <w:top w:val="none" w:sz="0" w:space="0" w:color="auto"/>
                    <w:left w:val="none" w:sz="0" w:space="0" w:color="auto"/>
                    <w:bottom w:val="none" w:sz="0" w:space="0" w:color="auto"/>
                    <w:right w:val="none" w:sz="0" w:space="0" w:color="auto"/>
                  </w:divBdr>
                </w:div>
              </w:divsChild>
            </w:div>
            <w:div w:id="428241448">
              <w:marLeft w:val="0"/>
              <w:marRight w:val="0"/>
              <w:marTop w:val="0"/>
              <w:marBottom w:val="0"/>
              <w:divBdr>
                <w:top w:val="none" w:sz="0" w:space="0" w:color="auto"/>
                <w:left w:val="none" w:sz="0" w:space="0" w:color="auto"/>
                <w:bottom w:val="none" w:sz="0" w:space="0" w:color="auto"/>
                <w:right w:val="none" w:sz="0" w:space="0" w:color="auto"/>
              </w:divBdr>
              <w:divsChild>
                <w:div w:id="1841580478">
                  <w:marLeft w:val="0"/>
                  <w:marRight w:val="0"/>
                  <w:marTop w:val="0"/>
                  <w:marBottom w:val="0"/>
                  <w:divBdr>
                    <w:top w:val="none" w:sz="0" w:space="0" w:color="auto"/>
                    <w:left w:val="none" w:sz="0" w:space="0" w:color="auto"/>
                    <w:bottom w:val="none" w:sz="0" w:space="0" w:color="auto"/>
                    <w:right w:val="none" w:sz="0" w:space="0" w:color="auto"/>
                  </w:divBdr>
                </w:div>
              </w:divsChild>
            </w:div>
            <w:div w:id="99447688">
              <w:marLeft w:val="0"/>
              <w:marRight w:val="0"/>
              <w:marTop w:val="0"/>
              <w:marBottom w:val="0"/>
              <w:divBdr>
                <w:top w:val="none" w:sz="0" w:space="0" w:color="auto"/>
                <w:left w:val="none" w:sz="0" w:space="0" w:color="auto"/>
                <w:bottom w:val="none" w:sz="0" w:space="0" w:color="auto"/>
                <w:right w:val="none" w:sz="0" w:space="0" w:color="auto"/>
              </w:divBdr>
              <w:divsChild>
                <w:div w:id="111364475">
                  <w:marLeft w:val="0"/>
                  <w:marRight w:val="0"/>
                  <w:marTop w:val="0"/>
                  <w:marBottom w:val="0"/>
                  <w:divBdr>
                    <w:top w:val="none" w:sz="0" w:space="0" w:color="auto"/>
                    <w:left w:val="none" w:sz="0" w:space="0" w:color="auto"/>
                    <w:bottom w:val="none" w:sz="0" w:space="0" w:color="auto"/>
                    <w:right w:val="none" w:sz="0" w:space="0" w:color="auto"/>
                  </w:divBdr>
                </w:div>
              </w:divsChild>
            </w:div>
            <w:div w:id="1345086444">
              <w:marLeft w:val="0"/>
              <w:marRight w:val="0"/>
              <w:marTop w:val="0"/>
              <w:marBottom w:val="0"/>
              <w:divBdr>
                <w:top w:val="none" w:sz="0" w:space="0" w:color="auto"/>
                <w:left w:val="none" w:sz="0" w:space="0" w:color="auto"/>
                <w:bottom w:val="none" w:sz="0" w:space="0" w:color="auto"/>
                <w:right w:val="none" w:sz="0" w:space="0" w:color="auto"/>
              </w:divBdr>
              <w:divsChild>
                <w:div w:id="1424569470">
                  <w:marLeft w:val="0"/>
                  <w:marRight w:val="0"/>
                  <w:marTop w:val="0"/>
                  <w:marBottom w:val="0"/>
                  <w:divBdr>
                    <w:top w:val="none" w:sz="0" w:space="0" w:color="auto"/>
                    <w:left w:val="none" w:sz="0" w:space="0" w:color="auto"/>
                    <w:bottom w:val="none" w:sz="0" w:space="0" w:color="auto"/>
                    <w:right w:val="none" w:sz="0" w:space="0" w:color="auto"/>
                  </w:divBdr>
                </w:div>
              </w:divsChild>
            </w:div>
            <w:div w:id="1908302449">
              <w:marLeft w:val="0"/>
              <w:marRight w:val="0"/>
              <w:marTop w:val="0"/>
              <w:marBottom w:val="0"/>
              <w:divBdr>
                <w:top w:val="none" w:sz="0" w:space="0" w:color="auto"/>
                <w:left w:val="none" w:sz="0" w:space="0" w:color="auto"/>
                <w:bottom w:val="none" w:sz="0" w:space="0" w:color="auto"/>
                <w:right w:val="none" w:sz="0" w:space="0" w:color="auto"/>
              </w:divBdr>
              <w:divsChild>
                <w:div w:id="1988821866">
                  <w:marLeft w:val="0"/>
                  <w:marRight w:val="0"/>
                  <w:marTop w:val="0"/>
                  <w:marBottom w:val="0"/>
                  <w:divBdr>
                    <w:top w:val="none" w:sz="0" w:space="0" w:color="auto"/>
                    <w:left w:val="none" w:sz="0" w:space="0" w:color="auto"/>
                    <w:bottom w:val="none" w:sz="0" w:space="0" w:color="auto"/>
                    <w:right w:val="none" w:sz="0" w:space="0" w:color="auto"/>
                  </w:divBdr>
                </w:div>
              </w:divsChild>
            </w:div>
            <w:div w:id="2110662971">
              <w:marLeft w:val="0"/>
              <w:marRight w:val="0"/>
              <w:marTop w:val="0"/>
              <w:marBottom w:val="0"/>
              <w:divBdr>
                <w:top w:val="none" w:sz="0" w:space="0" w:color="auto"/>
                <w:left w:val="none" w:sz="0" w:space="0" w:color="auto"/>
                <w:bottom w:val="none" w:sz="0" w:space="0" w:color="auto"/>
                <w:right w:val="none" w:sz="0" w:space="0" w:color="auto"/>
              </w:divBdr>
              <w:divsChild>
                <w:div w:id="585192110">
                  <w:marLeft w:val="0"/>
                  <w:marRight w:val="0"/>
                  <w:marTop w:val="0"/>
                  <w:marBottom w:val="0"/>
                  <w:divBdr>
                    <w:top w:val="none" w:sz="0" w:space="0" w:color="auto"/>
                    <w:left w:val="none" w:sz="0" w:space="0" w:color="auto"/>
                    <w:bottom w:val="none" w:sz="0" w:space="0" w:color="auto"/>
                    <w:right w:val="none" w:sz="0" w:space="0" w:color="auto"/>
                  </w:divBdr>
                </w:div>
              </w:divsChild>
            </w:div>
            <w:div w:id="482939132">
              <w:marLeft w:val="0"/>
              <w:marRight w:val="0"/>
              <w:marTop w:val="0"/>
              <w:marBottom w:val="0"/>
              <w:divBdr>
                <w:top w:val="none" w:sz="0" w:space="0" w:color="auto"/>
                <w:left w:val="none" w:sz="0" w:space="0" w:color="auto"/>
                <w:bottom w:val="none" w:sz="0" w:space="0" w:color="auto"/>
                <w:right w:val="none" w:sz="0" w:space="0" w:color="auto"/>
              </w:divBdr>
              <w:divsChild>
                <w:div w:id="1474564268">
                  <w:marLeft w:val="0"/>
                  <w:marRight w:val="0"/>
                  <w:marTop w:val="0"/>
                  <w:marBottom w:val="0"/>
                  <w:divBdr>
                    <w:top w:val="none" w:sz="0" w:space="0" w:color="auto"/>
                    <w:left w:val="none" w:sz="0" w:space="0" w:color="auto"/>
                    <w:bottom w:val="none" w:sz="0" w:space="0" w:color="auto"/>
                    <w:right w:val="none" w:sz="0" w:space="0" w:color="auto"/>
                  </w:divBdr>
                </w:div>
              </w:divsChild>
            </w:div>
            <w:div w:id="1352298265">
              <w:marLeft w:val="0"/>
              <w:marRight w:val="0"/>
              <w:marTop w:val="0"/>
              <w:marBottom w:val="0"/>
              <w:divBdr>
                <w:top w:val="none" w:sz="0" w:space="0" w:color="auto"/>
                <w:left w:val="none" w:sz="0" w:space="0" w:color="auto"/>
                <w:bottom w:val="none" w:sz="0" w:space="0" w:color="auto"/>
                <w:right w:val="none" w:sz="0" w:space="0" w:color="auto"/>
              </w:divBdr>
              <w:divsChild>
                <w:div w:id="408041448">
                  <w:marLeft w:val="0"/>
                  <w:marRight w:val="0"/>
                  <w:marTop w:val="0"/>
                  <w:marBottom w:val="0"/>
                  <w:divBdr>
                    <w:top w:val="none" w:sz="0" w:space="0" w:color="auto"/>
                    <w:left w:val="none" w:sz="0" w:space="0" w:color="auto"/>
                    <w:bottom w:val="none" w:sz="0" w:space="0" w:color="auto"/>
                    <w:right w:val="none" w:sz="0" w:space="0" w:color="auto"/>
                  </w:divBdr>
                </w:div>
              </w:divsChild>
            </w:div>
            <w:div w:id="1023484628">
              <w:marLeft w:val="0"/>
              <w:marRight w:val="0"/>
              <w:marTop w:val="0"/>
              <w:marBottom w:val="0"/>
              <w:divBdr>
                <w:top w:val="none" w:sz="0" w:space="0" w:color="auto"/>
                <w:left w:val="none" w:sz="0" w:space="0" w:color="auto"/>
                <w:bottom w:val="none" w:sz="0" w:space="0" w:color="auto"/>
                <w:right w:val="none" w:sz="0" w:space="0" w:color="auto"/>
              </w:divBdr>
              <w:divsChild>
                <w:div w:id="1177424482">
                  <w:marLeft w:val="0"/>
                  <w:marRight w:val="0"/>
                  <w:marTop w:val="0"/>
                  <w:marBottom w:val="0"/>
                  <w:divBdr>
                    <w:top w:val="none" w:sz="0" w:space="0" w:color="auto"/>
                    <w:left w:val="none" w:sz="0" w:space="0" w:color="auto"/>
                    <w:bottom w:val="none" w:sz="0" w:space="0" w:color="auto"/>
                    <w:right w:val="none" w:sz="0" w:space="0" w:color="auto"/>
                  </w:divBdr>
                </w:div>
              </w:divsChild>
            </w:div>
            <w:div w:id="337117239">
              <w:marLeft w:val="0"/>
              <w:marRight w:val="0"/>
              <w:marTop w:val="0"/>
              <w:marBottom w:val="0"/>
              <w:divBdr>
                <w:top w:val="none" w:sz="0" w:space="0" w:color="auto"/>
                <w:left w:val="none" w:sz="0" w:space="0" w:color="auto"/>
                <w:bottom w:val="none" w:sz="0" w:space="0" w:color="auto"/>
                <w:right w:val="none" w:sz="0" w:space="0" w:color="auto"/>
              </w:divBdr>
              <w:divsChild>
                <w:div w:id="894003578">
                  <w:marLeft w:val="0"/>
                  <w:marRight w:val="0"/>
                  <w:marTop w:val="0"/>
                  <w:marBottom w:val="0"/>
                  <w:divBdr>
                    <w:top w:val="none" w:sz="0" w:space="0" w:color="auto"/>
                    <w:left w:val="none" w:sz="0" w:space="0" w:color="auto"/>
                    <w:bottom w:val="none" w:sz="0" w:space="0" w:color="auto"/>
                    <w:right w:val="none" w:sz="0" w:space="0" w:color="auto"/>
                  </w:divBdr>
                </w:div>
              </w:divsChild>
            </w:div>
            <w:div w:id="1143280724">
              <w:marLeft w:val="0"/>
              <w:marRight w:val="0"/>
              <w:marTop w:val="0"/>
              <w:marBottom w:val="0"/>
              <w:divBdr>
                <w:top w:val="none" w:sz="0" w:space="0" w:color="auto"/>
                <w:left w:val="none" w:sz="0" w:space="0" w:color="auto"/>
                <w:bottom w:val="none" w:sz="0" w:space="0" w:color="auto"/>
                <w:right w:val="none" w:sz="0" w:space="0" w:color="auto"/>
              </w:divBdr>
              <w:divsChild>
                <w:div w:id="1265841991">
                  <w:marLeft w:val="0"/>
                  <w:marRight w:val="0"/>
                  <w:marTop w:val="0"/>
                  <w:marBottom w:val="0"/>
                  <w:divBdr>
                    <w:top w:val="none" w:sz="0" w:space="0" w:color="auto"/>
                    <w:left w:val="none" w:sz="0" w:space="0" w:color="auto"/>
                    <w:bottom w:val="none" w:sz="0" w:space="0" w:color="auto"/>
                    <w:right w:val="none" w:sz="0" w:space="0" w:color="auto"/>
                  </w:divBdr>
                </w:div>
              </w:divsChild>
            </w:div>
            <w:div w:id="653338816">
              <w:marLeft w:val="0"/>
              <w:marRight w:val="0"/>
              <w:marTop w:val="0"/>
              <w:marBottom w:val="0"/>
              <w:divBdr>
                <w:top w:val="none" w:sz="0" w:space="0" w:color="auto"/>
                <w:left w:val="none" w:sz="0" w:space="0" w:color="auto"/>
                <w:bottom w:val="none" w:sz="0" w:space="0" w:color="auto"/>
                <w:right w:val="none" w:sz="0" w:space="0" w:color="auto"/>
              </w:divBdr>
              <w:divsChild>
                <w:div w:id="1448692095">
                  <w:marLeft w:val="0"/>
                  <w:marRight w:val="0"/>
                  <w:marTop w:val="0"/>
                  <w:marBottom w:val="0"/>
                  <w:divBdr>
                    <w:top w:val="none" w:sz="0" w:space="0" w:color="auto"/>
                    <w:left w:val="none" w:sz="0" w:space="0" w:color="auto"/>
                    <w:bottom w:val="none" w:sz="0" w:space="0" w:color="auto"/>
                    <w:right w:val="none" w:sz="0" w:space="0" w:color="auto"/>
                  </w:divBdr>
                </w:div>
              </w:divsChild>
            </w:div>
            <w:div w:id="549730079">
              <w:marLeft w:val="0"/>
              <w:marRight w:val="0"/>
              <w:marTop w:val="0"/>
              <w:marBottom w:val="0"/>
              <w:divBdr>
                <w:top w:val="none" w:sz="0" w:space="0" w:color="auto"/>
                <w:left w:val="none" w:sz="0" w:space="0" w:color="auto"/>
                <w:bottom w:val="none" w:sz="0" w:space="0" w:color="auto"/>
                <w:right w:val="none" w:sz="0" w:space="0" w:color="auto"/>
              </w:divBdr>
              <w:divsChild>
                <w:div w:id="1625622623">
                  <w:marLeft w:val="0"/>
                  <w:marRight w:val="0"/>
                  <w:marTop w:val="0"/>
                  <w:marBottom w:val="0"/>
                  <w:divBdr>
                    <w:top w:val="none" w:sz="0" w:space="0" w:color="auto"/>
                    <w:left w:val="none" w:sz="0" w:space="0" w:color="auto"/>
                    <w:bottom w:val="none" w:sz="0" w:space="0" w:color="auto"/>
                    <w:right w:val="none" w:sz="0" w:space="0" w:color="auto"/>
                  </w:divBdr>
                </w:div>
              </w:divsChild>
            </w:div>
            <w:div w:id="440345771">
              <w:marLeft w:val="0"/>
              <w:marRight w:val="0"/>
              <w:marTop w:val="0"/>
              <w:marBottom w:val="0"/>
              <w:divBdr>
                <w:top w:val="none" w:sz="0" w:space="0" w:color="auto"/>
                <w:left w:val="none" w:sz="0" w:space="0" w:color="auto"/>
                <w:bottom w:val="none" w:sz="0" w:space="0" w:color="auto"/>
                <w:right w:val="none" w:sz="0" w:space="0" w:color="auto"/>
              </w:divBdr>
              <w:divsChild>
                <w:div w:id="793135650">
                  <w:marLeft w:val="0"/>
                  <w:marRight w:val="0"/>
                  <w:marTop w:val="0"/>
                  <w:marBottom w:val="0"/>
                  <w:divBdr>
                    <w:top w:val="none" w:sz="0" w:space="0" w:color="auto"/>
                    <w:left w:val="none" w:sz="0" w:space="0" w:color="auto"/>
                    <w:bottom w:val="none" w:sz="0" w:space="0" w:color="auto"/>
                    <w:right w:val="none" w:sz="0" w:space="0" w:color="auto"/>
                  </w:divBdr>
                </w:div>
              </w:divsChild>
            </w:div>
            <w:div w:id="1447195969">
              <w:marLeft w:val="0"/>
              <w:marRight w:val="0"/>
              <w:marTop w:val="0"/>
              <w:marBottom w:val="0"/>
              <w:divBdr>
                <w:top w:val="none" w:sz="0" w:space="0" w:color="auto"/>
                <w:left w:val="none" w:sz="0" w:space="0" w:color="auto"/>
                <w:bottom w:val="none" w:sz="0" w:space="0" w:color="auto"/>
                <w:right w:val="none" w:sz="0" w:space="0" w:color="auto"/>
              </w:divBdr>
              <w:divsChild>
                <w:div w:id="1174568280">
                  <w:marLeft w:val="0"/>
                  <w:marRight w:val="0"/>
                  <w:marTop w:val="0"/>
                  <w:marBottom w:val="0"/>
                  <w:divBdr>
                    <w:top w:val="none" w:sz="0" w:space="0" w:color="auto"/>
                    <w:left w:val="none" w:sz="0" w:space="0" w:color="auto"/>
                    <w:bottom w:val="none" w:sz="0" w:space="0" w:color="auto"/>
                    <w:right w:val="none" w:sz="0" w:space="0" w:color="auto"/>
                  </w:divBdr>
                </w:div>
              </w:divsChild>
            </w:div>
            <w:div w:id="1564027057">
              <w:marLeft w:val="0"/>
              <w:marRight w:val="0"/>
              <w:marTop w:val="0"/>
              <w:marBottom w:val="0"/>
              <w:divBdr>
                <w:top w:val="none" w:sz="0" w:space="0" w:color="auto"/>
                <w:left w:val="none" w:sz="0" w:space="0" w:color="auto"/>
                <w:bottom w:val="none" w:sz="0" w:space="0" w:color="auto"/>
                <w:right w:val="none" w:sz="0" w:space="0" w:color="auto"/>
              </w:divBdr>
              <w:divsChild>
                <w:div w:id="1735814925">
                  <w:marLeft w:val="0"/>
                  <w:marRight w:val="0"/>
                  <w:marTop w:val="0"/>
                  <w:marBottom w:val="0"/>
                  <w:divBdr>
                    <w:top w:val="none" w:sz="0" w:space="0" w:color="auto"/>
                    <w:left w:val="none" w:sz="0" w:space="0" w:color="auto"/>
                    <w:bottom w:val="none" w:sz="0" w:space="0" w:color="auto"/>
                    <w:right w:val="none" w:sz="0" w:space="0" w:color="auto"/>
                  </w:divBdr>
                </w:div>
              </w:divsChild>
            </w:div>
            <w:div w:id="517428077">
              <w:marLeft w:val="0"/>
              <w:marRight w:val="0"/>
              <w:marTop w:val="0"/>
              <w:marBottom w:val="0"/>
              <w:divBdr>
                <w:top w:val="none" w:sz="0" w:space="0" w:color="auto"/>
                <w:left w:val="none" w:sz="0" w:space="0" w:color="auto"/>
                <w:bottom w:val="none" w:sz="0" w:space="0" w:color="auto"/>
                <w:right w:val="none" w:sz="0" w:space="0" w:color="auto"/>
              </w:divBdr>
              <w:divsChild>
                <w:div w:id="411703669">
                  <w:marLeft w:val="0"/>
                  <w:marRight w:val="0"/>
                  <w:marTop w:val="0"/>
                  <w:marBottom w:val="0"/>
                  <w:divBdr>
                    <w:top w:val="none" w:sz="0" w:space="0" w:color="auto"/>
                    <w:left w:val="none" w:sz="0" w:space="0" w:color="auto"/>
                    <w:bottom w:val="none" w:sz="0" w:space="0" w:color="auto"/>
                    <w:right w:val="none" w:sz="0" w:space="0" w:color="auto"/>
                  </w:divBdr>
                </w:div>
              </w:divsChild>
            </w:div>
            <w:div w:id="1360014075">
              <w:marLeft w:val="0"/>
              <w:marRight w:val="0"/>
              <w:marTop w:val="0"/>
              <w:marBottom w:val="0"/>
              <w:divBdr>
                <w:top w:val="none" w:sz="0" w:space="0" w:color="auto"/>
                <w:left w:val="none" w:sz="0" w:space="0" w:color="auto"/>
                <w:bottom w:val="none" w:sz="0" w:space="0" w:color="auto"/>
                <w:right w:val="none" w:sz="0" w:space="0" w:color="auto"/>
              </w:divBdr>
              <w:divsChild>
                <w:div w:id="739861630">
                  <w:marLeft w:val="0"/>
                  <w:marRight w:val="0"/>
                  <w:marTop w:val="0"/>
                  <w:marBottom w:val="0"/>
                  <w:divBdr>
                    <w:top w:val="none" w:sz="0" w:space="0" w:color="auto"/>
                    <w:left w:val="none" w:sz="0" w:space="0" w:color="auto"/>
                    <w:bottom w:val="none" w:sz="0" w:space="0" w:color="auto"/>
                    <w:right w:val="none" w:sz="0" w:space="0" w:color="auto"/>
                  </w:divBdr>
                </w:div>
              </w:divsChild>
            </w:div>
            <w:div w:id="152262037">
              <w:marLeft w:val="0"/>
              <w:marRight w:val="0"/>
              <w:marTop w:val="0"/>
              <w:marBottom w:val="0"/>
              <w:divBdr>
                <w:top w:val="none" w:sz="0" w:space="0" w:color="auto"/>
                <w:left w:val="none" w:sz="0" w:space="0" w:color="auto"/>
                <w:bottom w:val="none" w:sz="0" w:space="0" w:color="auto"/>
                <w:right w:val="none" w:sz="0" w:space="0" w:color="auto"/>
              </w:divBdr>
              <w:divsChild>
                <w:div w:id="2020112803">
                  <w:marLeft w:val="0"/>
                  <w:marRight w:val="0"/>
                  <w:marTop w:val="0"/>
                  <w:marBottom w:val="0"/>
                  <w:divBdr>
                    <w:top w:val="none" w:sz="0" w:space="0" w:color="auto"/>
                    <w:left w:val="none" w:sz="0" w:space="0" w:color="auto"/>
                    <w:bottom w:val="none" w:sz="0" w:space="0" w:color="auto"/>
                    <w:right w:val="none" w:sz="0" w:space="0" w:color="auto"/>
                  </w:divBdr>
                </w:div>
              </w:divsChild>
            </w:div>
            <w:div w:id="238251089">
              <w:marLeft w:val="0"/>
              <w:marRight w:val="0"/>
              <w:marTop w:val="0"/>
              <w:marBottom w:val="0"/>
              <w:divBdr>
                <w:top w:val="none" w:sz="0" w:space="0" w:color="auto"/>
                <w:left w:val="none" w:sz="0" w:space="0" w:color="auto"/>
                <w:bottom w:val="none" w:sz="0" w:space="0" w:color="auto"/>
                <w:right w:val="none" w:sz="0" w:space="0" w:color="auto"/>
              </w:divBdr>
              <w:divsChild>
                <w:div w:id="1596939674">
                  <w:marLeft w:val="0"/>
                  <w:marRight w:val="0"/>
                  <w:marTop w:val="0"/>
                  <w:marBottom w:val="0"/>
                  <w:divBdr>
                    <w:top w:val="none" w:sz="0" w:space="0" w:color="auto"/>
                    <w:left w:val="none" w:sz="0" w:space="0" w:color="auto"/>
                    <w:bottom w:val="none" w:sz="0" w:space="0" w:color="auto"/>
                    <w:right w:val="none" w:sz="0" w:space="0" w:color="auto"/>
                  </w:divBdr>
                </w:div>
              </w:divsChild>
            </w:div>
            <w:div w:id="366373069">
              <w:marLeft w:val="0"/>
              <w:marRight w:val="0"/>
              <w:marTop w:val="0"/>
              <w:marBottom w:val="0"/>
              <w:divBdr>
                <w:top w:val="none" w:sz="0" w:space="0" w:color="auto"/>
                <w:left w:val="none" w:sz="0" w:space="0" w:color="auto"/>
                <w:bottom w:val="none" w:sz="0" w:space="0" w:color="auto"/>
                <w:right w:val="none" w:sz="0" w:space="0" w:color="auto"/>
              </w:divBdr>
              <w:divsChild>
                <w:div w:id="330446529">
                  <w:marLeft w:val="0"/>
                  <w:marRight w:val="0"/>
                  <w:marTop w:val="0"/>
                  <w:marBottom w:val="0"/>
                  <w:divBdr>
                    <w:top w:val="none" w:sz="0" w:space="0" w:color="auto"/>
                    <w:left w:val="none" w:sz="0" w:space="0" w:color="auto"/>
                    <w:bottom w:val="none" w:sz="0" w:space="0" w:color="auto"/>
                    <w:right w:val="none" w:sz="0" w:space="0" w:color="auto"/>
                  </w:divBdr>
                </w:div>
              </w:divsChild>
            </w:div>
            <w:div w:id="927809939">
              <w:marLeft w:val="0"/>
              <w:marRight w:val="0"/>
              <w:marTop w:val="0"/>
              <w:marBottom w:val="0"/>
              <w:divBdr>
                <w:top w:val="none" w:sz="0" w:space="0" w:color="auto"/>
                <w:left w:val="none" w:sz="0" w:space="0" w:color="auto"/>
                <w:bottom w:val="none" w:sz="0" w:space="0" w:color="auto"/>
                <w:right w:val="none" w:sz="0" w:space="0" w:color="auto"/>
              </w:divBdr>
              <w:divsChild>
                <w:div w:id="673070920">
                  <w:marLeft w:val="0"/>
                  <w:marRight w:val="0"/>
                  <w:marTop w:val="0"/>
                  <w:marBottom w:val="0"/>
                  <w:divBdr>
                    <w:top w:val="none" w:sz="0" w:space="0" w:color="auto"/>
                    <w:left w:val="none" w:sz="0" w:space="0" w:color="auto"/>
                    <w:bottom w:val="none" w:sz="0" w:space="0" w:color="auto"/>
                    <w:right w:val="none" w:sz="0" w:space="0" w:color="auto"/>
                  </w:divBdr>
                </w:div>
              </w:divsChild>
            </w:div>
            <w:div w:id="1252130919">
              <w:marLeft w:val="0"/>
              <w:marRight w:val="0"/>
              <w:marTop w:val="0"/>
              <w:marBottom w:val="0"/>
              <w:divBdr>
                <w:top w:val="none" w:sz="0" w:space="0" w:color="auto"/>
                <w:left w:val="none" w:sz="0" w:space="0" w:color="auto"/>
                <w:bottom w:val="none" w:sz="0" w:space="0" w:color="auto"/>
                <w:right w:val="none" w:sz="0" w:space="0" w:color="auto"/>
              </w:divBdr>
              <w:divsChild>
                <w:div w:id="959071342">
                  <w:marLeft w:val="0"/>
                  <w:marRight w:val="0"/>
                  <w:marTop w:val="0"/>
                  <w:marBottom w:val="0"/>
                  <w:divBdr>
                    <w:top w:val="none" w:sz="0" w:space="0" w:color="auto"/>
                    <w:left w:val="none" w:sz="0" w:space="0" w:color="auto"/>
                    <w:bottom w:val="none" w:sz="0" w:space="0" w:color="auto"/>
                    <w:right w:val="none" w:sz="0" w:space="0" w:color="auto"/>
                  </w:divBdr>
                </w:div>
              </w:divsChild>
            </w:div>
            <w:div w:id="945036127">
              <w:marLeft w:val="0"/>
              <w:marRight w:val="0"/>
              <w:marTop w:val="0"/>
              <w:marBottom w:val="0"/>
              <w:divBdr>
                <w:top w:val="none" w:sz="0" w:space="0" w:color="auto"/>
                <w:left w:val="none" w:sz="0" w:space="0" w:color="auto"/>
                <w:bottom w:val="none" w:sz="0" w:space="0" w:color="auto"/>
                <w:right w:val="none" w:sz="0" w:space="0" w:color="auto"/>
              </w:divBdr>
              <w:divsChild>
                <w:div w:id="1961034136">
                  <w:marLeft w:val="0"/>
                  <w:marRight w:val="0"/>
                  <w:marTop w:val="0"/>
                  <w:marBottom w:val="0"/>
                  <w:divBdr>
                    <w:top w:val="none" w:sz="0" w:space="0" w:color="auto"/>
                    <w:left w:val="none" w:sz="0" w:space="0" w:color="auto"/>
                    <w:bottom w:val="none" w:sz="0" w:space="0" w:color="auto"/>
                    <w:right w:val="none" w:sz="0" w:space="0" w:color="auto"/>
                  </w:divBdr>
                </w:div>
              </w:divsChild>
            </w:div>
            <w:div w:id="1813525819">
              <w:marLeft w:val="0"/>
              <w:marRight w:val="0"/>
              <w:marTop w:val="0"/>
              <w:marBottom w:val="0"/>
              <w:divBdr>
                <w:top w:val="none" w:sz="0" w:space="0" w:color="auto"/>
                <w:left w:val="none" w:sz="0" w:space="0" w:color="auto"/>
                <w:bottom w:val="none" w:sz="0" w:space="0" w:color="auto"/>
                <w:right w:val="none" w:sz="0" w:space="0" w:color="auto"/>
              </w:divBdr>
              <w:divsChild>
                <w:div w:id="264387641">
                  <w:marLeft w:val="0"/>
                  <w:marRight w:val="0"/>
                  <w:marTop w:val="0"/>
                  <w:marBottom w:val="0"/>
                  <w:divBdr>
                    <w:top w:val="none" w:sz="0" w:space="0" w:color="auto"/>
                    <w:left w:val="none" w:sz="0" w:space="0" w:color="auto"/>
                    <w:bottom w:val="none" w:sz="0" w:space="0" w:color="auto"/>
                    <w:right w:val="none" w:sz="0" w:space="0" w:color="auto"/>
                  </w:divBdr>
                </w:div>
              </w:divsChild>
            </w:div>
            <w:div w:id="286862764">
              <w:marLeft w:val="0"/>
              <w:marRight w:val="0"/>
              <w:marTop w:val="0"/>
              <w:marBottom w:val="0"/>
              <w:divBdr>
                <w:top w:val="none" w:sz="0" w:space="0" w:color="auto"/>
                <w:left w:val="none" w:sz="0" w:space="0" w:color="auto"/>
                <w:bottom w:val="none" w:sz="0" w:space="0" w:color="auto"/>
                <w:right w:val="none" w:sz="0" w:space="0" w:color="auto"/>
              </w:divBdr>
              <w:divsChild>
                <w:div w:id="899751381">
                  <w:marLeft w:val="0"/>
                  <w:marRight w:val="0"/>
                  <w:marTop w:val="0"/>
                  <w:marBottom w:val="0"/>
                  <w:divBdr>
                    <w:top w:val="none" w:sz="0" w:space="0" w:color="auto"/>
                    <w:left w:val="none" w:sz="0" w:space="0" w:color="auto"/>
                    <w:bottom w:val="none" w:sz="0" w:space="0" w:color="auto"/>
                    <w:right w:val="none" w:sz="0" w:space="0" w:color="auto"/>
                  </w:divBdr>
                </w:div>
              </w:divsChild>
            </w:div>
            <w:div w:id="1913158889">
              <w:marLeft w:val="0"/>
              <w:marRight w:val="0"/>
              <w:marTop w:val="0"/>
              <w:marBottom w:val="0"/>
              <w:divBdr>
                <w:top w:val="none" w:sz="0" w:space="0" w:color="auto"/>
                <w:left w:val="none" w:sz="0" w:space="0" w:color="auto"/>
                <w:bottom w:val="none" w:sz="0" w:space="0" w:color="auto"/>
                <w:right w:val="none" w:sz="0" w:space="0" w:color="auto"/>
              </w:divBdr>
              <w:divsChild>
                <w:div w:id="1065026453">
                  <w:marLeft w:val="0"/>
                  <w:marRight w:val="0"/>
                  <w:marTop w:val="0"/>
                  <w:marBottom w:val="0"/>
                  <w:divBdr>
                    <w:top w:val="none" w:sz="0" w:space="0" w:color="auto"/>
                    <w:left w:val="none" w:sz="0" w:space="0" w:color="auto"/>
                    <w:bottom w:val="none" w:sz="0" w:space="0" w:color="auto"/>
                    <w:right w:val="none" w:sz="0" w:space="0" w:color="auto"/>
                  </w:divBdr>
                </w:div>
              </w:divsChild>
            </w:div>
            <w:div w:id="2022270544">
              <w:marLeft w:val="0"/>
              <w:marRight w:val="0"/>
              <w:marTop w:val="0"/>
              <w:marBottom w:val="0"/>
              <w:divBdr>
                <w:top w:val="none" w:sz="0" w:space="0" w:color="auto"/>
                <w:left w:val="none" w:sz="0" w:space="0" w:color="auto"/>
                <w:bottom w:val="none" w:sz="0" w:space="0" w:color="auto"/>
                <w:right w:val="none" w:sz="0" w:space="0" w:color="auto"/>
              </w:divBdr>
              <w:divsChild>
                <w:div w:id="904609072">
                  <w:marLeft w:val="0"/>
                  <w:marRight w:val="0"/>
                  <w:marTop w:val="0"/>
                  <w:marBottom w:val="0"/>
                  <w:divBdr>
                    <w:top w:val="none" w:sz="0" w:space="0" w:color="auto"/>
                    <w:left w:val="none" w:sz="0" w:space="0" w:color="auto"/>
                    <w:bottom w:val="none" w:sz="0" w:space="0" w:color="auto"/>
                    <w:right w:val="none" w:sz="0" w:space="0" w:color="auto"/>
                  </w:divBdr>
                </w:div>
              </w:divsChild>
            </w:div>
            <w:div w:id="630326035">
              <w:marLeft w:val="0"/>
              <w:marRight w:val="0"/>
              <w:marTop w:val="0"/>
              <w:marBottom w:val="0"/>
              <w:divBdr>
                <w:top w:val="none" w:sz="0" w:space="0" w:color="auto"/>
                <w:left w:val="none" w:sz="0" w:space="0" w:color="auto"/>
                <w:bottom w:val="none" w:sz="0" w:space="0" w:color="auto"/>
                <w:right w:val="none" w:sz="0" w:space="0" w:color="auto"/>
              </w:divBdr>
              <w:divsChild>
                <w:div w:id="642470241">
                  <w:marLeft w:val="0"/>
                  <w:marRight w:val="0"/>
                  <w:marTop w:val="0"/>
                  <w:marBottom w:val="0"/>
                  <w:divBdr>
                    <w:top w:val="none" w:sz="0" w:space="0" w:color="auto"/>
                    <w:left w:val="none" w:sz="0" w:space="0" w:color="auto"/>
                    <w:bottom w:val="none" w:sz="0" w:space="0" w:color="auto"/>
                    <w:right w:val="none" w:sz="0" w:space="0" w:color="auto"/>
                  </w:divBdr>
                </w:div>
              </w:divsChild>
            </w:div>
            <w:div w:id="2077967136">
              <w:marLeft w:val="0"/>
              <w:marRight w:val="0"/>
              <w:marTop w:val="0"/>
              <w:marBottom w:val="0"/>
              <w:divBdr>
                <w:top w:val="none" w:sz="0" w:space="0" w:color="auto"/>
                <w:left w:val="none" w:sz="0" w:space="0" w:color="auto"/>
                <w:bottom w:val="none" w:sz="0" w:space="0" w:color="auto"/>
                <w:right w:val="none" w:sz="0" w:space="0" w:color="auto"/>
              </w:divBdr>
              <w:divsChild>
                <w:div w:id="1852453301">
                  <w:marLeft w:val="0"/>
                  <w:marRight w:val="0"/>
                  <w:marTop w:val="0"/>
                  <w:marBottom w:val="0"/>
                  <w:divBdr>
                    <w:top w:val="none" w:sz="0" w:space="0" w:color="auto"/>
                    <w:left w:val="none" w:sz="0" w:space="0" w:color="auto"/>
                    <w:bottom w:val="none" w:sz="0" w:space="0" w:color="auto"/>
                    <w:right w:val="none" w:sz="0" w:space="0" w:color="auto"/>
                  </w:divBdr>
                </w:div>
              </w:divsChild>
            </w:div>
            <w:div w:id="1428311553">
              <w:marLeft w:val="0"/>
              <w:marRight w:val="0"/>
              <w:marTop w:val="0"/>
              <w:marBottom w:val="0"/>
              <w:divBdr>
                <w:top w:val="none" w:sz="0" w:space="0" w:color="auto"/>
                <w:left w:val="none" w:sz="0" w:space="0" w:color="auto"/>
                <w:bottom w:val="none" w:sz="0" w:space="0" w:color="auto"/>
                <w:right w:val="none" w:sz="0" w:space="0" w:color="auto"/>
              </w:divBdr>
              <w:divsChild>
                <w:div w:id="812523661">
                  <w:marLeft w:val="0"/>
                  <w:marRight w:val="0"/>
                  <w:marTop w:val="0"/>
                  <w:marBottom w:val="0"/>
                  <w:divBdr>
                    <w:top w:val="none" w:sz="0" w:space="0" w:color="auto"/>
                    <w:left w:val="none" w:sz="0" w:space="0" w:color="auto"/>
                    <w:bottom w:val="none" w:sz="0" w:space="0" w:color="auto"/>
                    <w:right w:val="none" w:sz="0" w:space="0" w:color="auto"/>
                  </w:divBdr>
                </w:div>
              </w:divsChild>
            </w:div>
            <w:div w:id="1394279987">
              <w:marLeft w:val="0"/>
              <w:marRight w:val="0"/>
              <w:marTop w:val="0"/>
              <w:marBottom w:val="0"/>
              <w:divBdr>
                <w:top w:val="none" w:sz="0" w:space="0" w:color="auto"/>
                <w:left w:val="none" w:sz="0" w:space="0" w:color="auto"/>
                <w:bottom w:val="none" w:sz="0" w:space="0" w:color="auto"/>
                <w:right w:val="none" w:sz="0" w:space="0" w:color="auto"/>
              </w:divBdr>
              <w:divsChild>
                <w:div w:id="644244342">
                  <w:marLeft w:val="0"/>
                  <w:marRight w:val="0"/>
                  <w:marTop w:val="0"/>
                  <w:marBottom w:val="0"/>
                  <w:divBdr>
                    <w:top w:val="none" w:sz="0" w:space="0" w:color="auto"/>
                    <w:left w:val="none" w:sz="0" w:space="0" w:color="auto"/>
                    <w:bottom w:val="none" w:sz="0" w:space="0" w:color="auto"/>
                    <w:right w:val="none" w:sz="0" w:space="0" w:color="auto"/>
                  </w:divBdr>
                </w:div>
              </w:divsChild>
            </w:div>
            <w:div w:id="1618371243">
              <w:marLeft w:val="0"/>
              <w:marRight w:val="0"/>
              <w:marTop w:val="0"/>
              <w:marBottom w:val="0"/>
              <w:divBdr>
                <w:top w:val="none" w:sz="0" w:space="0" w:color="auto"/>
                <w:left w:val="none" w:sz="0" w:space="0" w:color="auto"/>
                <w:bottom w:val="none" w:sz="0" w:space="0" w:color="auto"/>
                <w:right w:val="none" w:sz="0" w:space="0" w:color="auto"/>
              </w:divBdr>
              <w:divsChild>
                <w:div w:id="1577015885">
                  <w:marLeft w:val="0"/>
                  <w:marRight w:val="0"/>
                  <w:marTop w:val="0"/>
                  <w:marBottom w:val="0"/>
                  <w:divBdr>
                    <w:top w:val="none" w:sz="0" w:space="0" w:color="auto"/>
                    <w:left w:val="none" w:sz="0" w:space="0" w:color="auto"/>
                    <w:bottom w:val="none" w:sz="0" w:space="0" w:color="auto"/>
                    <w:right w:val="none" w:sz="0" w:space="0" w:color="auto"/>
                  </w:divBdr>
                </w:div>
              </w:divsChild>
            </w:div>
            <w:div w:id="1907454803">
              <w:marLeft w:val="0"/>
              <w:marRight w:val="0"/>
              <w:marTop w:val="0"/>
              <w:marBottom w:val="0"/>
              <w:divBdr>
                <w:top w:val="none" w:sz="0" w:space="0" w:color="auto"/>
                <w:left w:val="none" w:sz="0" w:space="0" w:color="auto"/>
                <w:bottom w:val="none" w:sz="0" w:space="0" w:color="auto"/>
                <w:right w:val="none" w:sz="0" w:space="0" w:color="auto"/>
              </w:divBdr>
              <w:divsChild>
                <w:div w:id="1625119390">
                  <w:marLeft w:val="0"/>
                  <w:marRight w:val="0"/>
                  <w:marTop w:val="0"/>
                  <w:marBottom w:val="0"/>
                  <w:divBdr>
                    <w:top w:val="none" w:sz="0" w:space="0" w:color="auto"/>
                    <w:left w:val="none" w:sz="0" w:space="0" w:color="auto"/>
                    <w:bottom w:val="none" w:sz="0" w:space="0" w:color="auto"/>
                    <w:right w:val="none" w:sz="0" w:space="0" w:color="auto"/>
                  </w:divBdr>
                </w:div>
              </w:divsChild>
            </w:div>
            <w:div w:id="525944230">
              <w:marLeft w:val="0"/>
              <w:marRight w:val="0"/>
              <w:marTop w:val="0"/>
              <w:marBottom w:val="0"/>
              <w:divBdr>
                <w:top w:val="none" w:sz="0" w:space="0" w:color="auto"/>
                <w:left w:val="none" w:sz="0" w:space="0" w:color="auto"/>
                <w:bottom w:val="none" w:sz="0" w:space="0" w:color="auto"/>
                <w:right w:val="none" w:sz="0" w:space="0" w:color="auto"/>
              </w:divBdr>
              <w:divsChild>
                <w:div w:id="1341276062">
                  <w:marLeft w:val="0"/>
                  <w:marRight w:val="0"/>
                  <w:marTop w:val="0"/>
                  <w:marBottom w:val="0"/>
                  <w:divBdr>
                    <w:top w:val="none" w:sz="0" w:space="0" w:color="auto"/>
                    <w:left w:val="none" w:sz="0" w:space="0" w:color="auto"/>
                    <w:bottom w:val="none" w:sz="0" w:space="0" w:color="auto"/>
                    <w:right w:val="none" w:sz="0" w:space="0" w:color="auto"/>
                  </w:divBdr>
                </w:div>
              </w:divsChild>
            </w:div>
            <w:div w:id="616909008">
              <w:marLeft w:val="0"/>
              <w:marRight w:val="0"/>
              <w:marTop w:val="0"/>
              <w:marBottom w:val="0"/>
              <w:divBdr>
                <w:top w:val="none" w:sz="0" w:space="0" w:color="auto"/>
                <w:left w:val="none" w:sz="0" w:space="0" w:color="auto"/>
                <w:bottom w:val="none" w:sz="0" w:space="0" w:color="auto"/>
                <w:right w:val="none" w:sz="0" w:space="0" w:color="auto"/>
              </w:divBdr>
              <w:divsChild>
                <w:div w:id="2093812774">
                  <w:marLeft w:val="0"/>
                  <w:marRight w:val="0"/>
                  <w:marTop w:val="0"/>
                  <w:marBottom w:val="0"/>
                  <w:divBdr>
                    <w:top w:val="none" w:sz="0" w:space="0" w:color="auto"/>
                    <w:left w:val="none" w:sz="0" w:space="0" w:color="auto"/>
                    <w:bottom w:val="none" w:sz="0" w:space="0" w:color="auto"/>
                    <w:right w:val="none" w:sz="0" w:space="0" w:color="auto"/>
                  </w:divBdr>
                </w:div>
              </w:divsChild>
            </w:div>
            <w:div w:id="507524848">
              <w:marLeft w:val="0"/>
              <w:marRight w:val="0"/>
              <w:marTop w:val="0"/>
              <w:marBottom w:val="0"/>
              <w:divBdr>
                <w:top w:val="none" w:sz="0" w:space="0" w:color="auto"/>
                <w:left w:val="none" w:sz="0" w:space="0" w:color="auto"/>
                <w:bottom w:val="none" w:sz="0" w:space="0" w:color="auto"/>
                <w:right w:val="none" w:sz="0" w:space="0" w:color="auto"/>
              </w:divBdr>
              <w:divsChild>
                <w:div w:id="1917089307">
                  <w:marLeft w:val="0"/>
                  <w:marRight w:val="0"/>
                  <w:marTop w:val="0"/>
                  <w:marBottom w:val="0"/>
                  <w:divBdr>
                    <w:top w:val="none" w:sz="0" w:space="0" w:color="auto"/>
                    <w:left w:val="none" w:sz="0" w:space="0" w:color="auto"/>
                    <w:bottom w:val="none" w:sz="0" w:space="0" w:color="auto"/>
                    <w:right w:val="none" w:sz="0" w:space="0" w:color="auto"/>
                  </w:divBdr>
                </w:div>
              </w:divsChild>
            </w:div>
            <w:div w:id="7342420">
              <w:marLeft w:val="0"/>
              <w:marRight w:val="0"/>
              <w:marTop w:val="0"/>
              <w:marBottom w:val="0"/>
              <w:divBdr>
                <w:top w:val="none" w:sz="0" w:space="0" w:color="auto"/>
                <w:left w:val="none" w:sz="0" w:space="0" w:color="auto"/>
                <w:bottom w:val="none" w:sz="0" w:space="0" w:color="auto"/>
                <w:right w:val="none" w:sz="0" w:space="0" w:color="auto"/>
              </w:divBdr>
              <w:divsChild>
                <w:div w:id="658195778">
                  <w:marLeft w:val="0"/>
                  <w:marRight w:val="0"/>
                  <w:marTop w:val="0"/>
                  <w:marBottom w:val="0"/>
                  <w:divBdr>
                    <w:top w:val="none" w:sz="0" w:space="0" w:color="auto"/>
                    <w:left w:val="none" w:sz="0" w:space="0" w:color="auto"/>
                    <w:bottom w:val="none" w:sz="0" w:space="0" w:color="auto"/>
                    <w:right w:val="none" w:sz="0" w:space="0" w:color="auto"/>
                  </w:divBdr>
                </w:div>
              </w:divsChild>
            </w:div>
            <w:div w:id="1476874976">
              <w:marLeft w:val="0"/>
              <w:marRight w:val="0"/>
              <w:marTop w:val="0"/>
              <w:marBottom w:val="0"/>
              <w:divBdr>
                <w:top w:val="none" w:sz="0" w:space="0" w:color="auto"/>
                <w:left w:val="none" w:sz="0" w:space="0" w:color="auto"/>
                <w:bottom w:val="none" w:sz="0" w:space="0" w:color="auto"/>
                <w:right w:val="none" w:sz="0" w:space="0" w:color="auto"/>
              </w:divBdr>
              <w:divsChild>
                <w:div w:id="1824391684">
                  <w:marLeft w:val="0"/>
                  <w:marRight w:val="0"/>
                  <w:marTop w:val="0"/>
                  <w:marBottom w:val="0"/>
                  <w:divBdr>
                    <w:top w:val="none" w:sz="0" w:space="0" w:color="auto"/>
                    <w:left w:val="none" w:sz="0" w:space="0" w:color="auto"/>
                    <w:bottom w:val="none" w:sz="0" w:space="0" w:color="auto"/>
                    <w:right w:val="none" w:sz="0" w:space="0" w:color="auto"/>
                  </w:divBdr>
                </w:div>
              </w:divsChild>
            </w:div>
            <w:div w:id="1396586980">
              <w:marLeft w:val="0"/>
              <w:marRight w:val="0"/>
              <w:marTop w:val="0"/>
              <w:marBottom w:val="0"/>
              <w:divBdr>
                <w:top w:val="none" w:sz="0" w:space="0" w:color="auto"/>
                <w:left w:val="none" w:sz="0" w:space="0" w:color="auto"/>
                <w:bottom w:val="none" w:sz="0" w:space="0" w:color="auto"/>
                <w:right w:val="none" w:sz="0" w:space="0" w:color="auto"/>
              </w:divBdr>
              <w:divsChild>
                <w:div w:id="1943494721">
                  <w:marLeft w:val="0"/>
                  <w:marRight w:val="0"/>
                  <w:marTop w:val="0"/>
                  <w:marBottom w:val="0"/>
                  <w:divBdr>
                    <w:top w:val="none" w:sz="0" w:space="0" w:color="auto"/>
                    <w:left w:val="none" w:sz="0" w:space="0" w:color="auto"/>
                    <w:bottom w:val="none" w:sz="0" w:space="0" w:color="auto"/>
                    <w:right w:val="none" w:sz="0" w:space="0" w:color="auto"/>
                  </w:divBdr>
                </w:div>
              </w:divsChild>
            </w:div>
            <w:div w:id="1663240905">
              <w:marLeft w:val="0"/>
              <w:marRight w:val="0"/>
              <w:marTop w:val="0"/>
              <w:marBottom w:val="0"/>
              <w:divBdr>
                <w:top w:val="none" w:sz="0" w:space="0" w:color="auto"/>
                <w:left w:val="none" w:sz="0" w:space="0" w:color="auto"/>
                <w:bottom w:val="none" w:sz="0" w:space="0" w:color="auto"/>
                <w:right w:val="none" w:sz="0" w:space="0" w:color="auto"/>
              </w:divBdr>
              <w:divsChild>
                <w:div w:id="11811083">
                  <w:marLeft w:val="0"/>
                  <w:marRight w:val="0"/>
                  <w:marTop w:val="0"/>
                  <w:marBottom w:val="0"/>
                  <w:divBdr>
                    <w:top w:val="none" w:sz="0" w:space="0" w:color="auto"/>
                    <w:left w:val="none" w:sz="0" w:space="0" w:color="auto"/>
                    <w:bottom w:val="none" w:sz="0" w:space="0" w:color="auto"/>
                    <w:right w:val="none" w:sz="0" w:space="0" w:color="auto"/>
                  </w:divBdr>
                </w:div>
              </w:divsChild>
            </w:div>
            <w:div w:id="1013530584">
              <w:marLeft w:val="0"/>
              <w:marRight w:val="0"/>
              <w:marTop w:val="0"/>
              <w:marBottom w:val="0"/>
              <w:divBdr>
                <w:top w:val="none" w:sz="0" w:space="0" w:color="auto"/>
                <w:left w:val="none" w:sz="0" w:space="0" w:color="auto"/>
                <w:bottom w:val="none" w:sz="0" w:space="0" w:color="auto"/>
                <w:right w:val="none" w:sz="0" w:space="0" w:color="auto"/>
              </w:divBdr>
              <w:divsChild>
                <w:div w:id="1120339389">
                  <w:marLeft w:val="0"/>
                  <w:marRight w:val="0"/>
                  <w:marTop w:val="0"/>
                  <w:marBottom w:val="0"/>
                  <w:divBdr>
                    <w:top w:val="none" w:sz="0" w:space="0" w:color="auto"/>
                    <w:left w:val="none" w:sz="0" w:space="0" w:color="auto"/>
                    <w:bottom w:val="none" w:sz="0" w:space="0" w:color="auto"/>
                    <w:right w:val="none" w:sz="0" w:space="0" w:color="auto"/>
                  </w:divBdr>
                </w:div>
              </w:divsChild>
            </w:div>
            <w:div w:id="327641151">
              <w:marLeft w:val="0"/>
              <w:marRight w:val="0"/>
              <w:marTop w:val="0"/>
              <w:marBottom w:val="0"/>
              <w:divBdr>
                <w:top w:val="none" w:sz="0" w:space="0" w:color="auto"/>
                <w:left w:val="none" w:sz="0" w:space="0" w:color="auto"/>
                <w:bottom w:val="none" w:sz="0" w:space="0" w:color="auto"/>
                <w:right w:val="none" w:sz="0" w:space="0" w:color="auto"/>
              </w:divBdr>
              <w:divsChild>
                <w:div w:id="1269191716">
                  <w:marLeft w:val="0"/>
                  <w:marRight w:val="0"/>
                  <w:marTop w:val="0"/>
                  <w:marBottom w:val="0"/>
                  <w:divBdr>
                    <w:top w:val="none" w:sz="0" w:space="0" w:color="auto"/>
                    <w:left w:val="none" w:sz="0" w:space="0" w:color="auto"/>
                    <w:bottom w:val="none" w:sz="0" w:space="0" w:color="auto"/>
                    <w:right w:val="none" w:sz="0" w:space="0" w:color="auto"/>
                  </w:divBdr>
                </w:div>
              </w:divsChild>
            </w:div>
            <w:div w:id="1662851758">
              <w:marLeft w:val="0"/>
              <w:marRight w:val="0"/>
              <w:marTop w:val="0"/>
              <w:marBottom w:val="0"/>
              <w:divBdr>
                <w:top w:val="none" w:sz="0" w:space="0" w:color="auto"/>
                <w:left w:val="none" w:sz="0" w:space="0" w:color="auto"/>
                <w:bottom w:val="none" w:sz="0" w:space="0" w:color="auto"/>
                <w:right w:val="none" w:sz="0" w:space="0" w:color="auto"/>
              </w:divBdr>
              <w:divsChild>
                <w:div w:id="1358579042">
                  <w:marLeft w:val="0"/>
                  <w:marRight w:val="0"/>
                  <w:marTop w:val="0"/>
                  <w:marBottom w:val="0"/>
                  <w:divBdr>
                    <w:top w:val="none" w:sz="0" w:space="0" w:color="auto"/>
                    <w:left w:val="none" w:sz="0" w:space="0" w:color="auto"/>
                    <w:bottom w:val="none" w:sz="0" w:space="0" w:color="auto"/>
                    <w:right w:val="none" w:sz="0" w:space="0" w:color="auto"/>
                  </w:divBdr>
                </w:div>
              </w:divsChild>
            </w:div>
            <w:div w:id="1684821169">
              <w:marLeft w:val="0"/>
              <w:marRight w:val="0"/>
              <w:marTop w:val="0"/>
              <w:marBottom w:val="0"/>
              <w:divBdr>
                <w:top w:val="none" w:sz="0" w:space="0" w:color="auto"/>
                <w:left w:val="none" w:sz="0" w:space="0" w:color="auto"/>
                <w:bottom w:val="none" w:sz="0" w:space="0" w:color="auto"/>
                <w:right w:val="none" w:sz="0" w:space="0" w:color="auto"/>
              </w:divBdr>
              <w:divsChild>
                <w:div w:id="169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8313">
      <w:bodyDiv w:val="1"/>
      <w:marLeft w:val="0"/>
      <w:marRight w:val="0"/>
      <w:marTop w:val="0"/>
      <w:marBottom w:val="0"/>
      <w:divBdr>
        <w:top w:val="none" w:sz="0" w:space="0" w:color="auto"/>
        <w:left w:val="none" w:sz="0" w:space="0" w:color="auto"/>
        <w:bottom w:val="none" w:sz="0" w:space="0" w:color="auto"/>
        <w:right w:val="none" w:sz="0" w:space="0" w:color="auto"/>
      </w:divBdr>
      <w:divsChild>
        <w:div w:id="1397163391">
          <w:marLeft w:val="0"/>
          <w:marRight w:val="0"/>
          <w:marTop w:val="0"/>
          <w:marBottom w:val="0"/>
          <w:divBdr>
            <w:top w:val="none" w:sz="0" w:space="0" w:color="auto"/>
            <w:left w:val="none" w:sz="0" w:space="0" w:color="auto"/>
            <w:bottom w:val="none" w:sz="0" w:space="0" w:color="auto"/>
            <w:right w:val="none" w:sz="0" w:space="0" w:color="auto"/>
          </w:divBdr>
          <w:divsChild>
            <w:div w:id="1508595589">
              <w:marLeft w:val="0"/>
              <w:marRight w:val="0"/>
              <w:marTop w:val="0"/>
              <w:marBottom w:val="0"/>
              <w:divBdr>
                <w:top w:val="none" w:sz="0" w:space="0" w:color="auto"/>
                <w:left w:val="none" w:sz="0" w:space="0" w:color="auto"/>
                <w:bottom w:val="none" w:sz="0" w:space="0" w:color="auto"/>
                <w:right w:val="none" w:sz="0" w:space="0" w:color="auto"/>
              </w:divBdr>
              <w:divsChild>
                <w:div w:id="342243484">
                  <w:marLeft w:val="0"/>
                  <w:marRight w:val="0"/>
                  <w:marTop w:val="0"/>
                  <w:marBottom w:val="0"/>
                  <w:divBdr>
                    <w:top w:val="none" w:sz="0" w:space="0" w:color="auto"/>
                    <w:left w:val="none" w:sz="0" w:space="0" w:color="auto"/>
                    <w:bottom w:val="none" w:sz="0" w:space="0" w:color="auto"/>
                    <w:right w:val="none" w:sz="0" w:space="0" w:color="auto"/>
                  </w:divBdr>
                </w:div>
              </w:divsChild>
            </w:div>
            <w:div w:id="302732718">
              <w:marLeft w:val="0"/>
              <w:marRight w:val="0"/>
              <w:marTop w:val="0"/>
              <w:marBottom w:val="0"/>
              <w:divBdr>
                <w:top w:val="none" w:sz="0" w:space="0" w:color="auto"/>
                <w:left w:val="none" w:sz="0" w:space="0" w:color="auto"/>
                <w:bottom w:val="none" w:sz="0" w:space="0" w:color="auto"/>
                <w:right w:val="none" w:sz="0" w:space="0" w:color="auto"/>
              </w:divBdr>
              <w:divsChild>
                <w:div w:id="542789444">
                  <w:marLeft w:val="0"/>
                  <w:marRight w:val="0"/>
                  <w:marTop w:val="0"/>
                  <w:marBottom w:val="0"/>
                  <w:divBdr>
                    <w:top w:val="none" w:sz="0" w:space="0" w:color="auto"/>
                    <w:left w:val="none" w:sz="0" w:space="0" w:color="auto"/>
                    <w:bottom w:val="none" w:sz="0" w:space="0" w:color="auto"/>
                    <w:right w:val="none" w:sz="0" w:space="0" w:color="auto"/>
                  </w:divBdr>
                </w:div>
              </w:divsChild>
            </w:div>
            <w:div w:id="1223634581">
              <w:marLeft w:val="0"/>
              <w:marRight w:val="0"/>
              <w:marTop w:val="0"/>
              <w:marBottom w:val="0"/>
              <w:divBdr>
                <w:top w:val="none" w:sz="0" w:space="0" w:color="auto"/>
                <w:left w:val="none" w:sz="0" w:space="0" w:color="auto"/>
                <w:bottom w:val="none" w:sz="0" w:space="0" w:color="auto"/>
                <w:right w:val="none" w:sz="0" w:space="0" w:color="auto"/>
              </w:divBdr>
              <w:divsChild>
                <w:div w:id="606472128">
                  <w:marLeft w:val="0"/>
                  <w:marRight w:val="0"/>
                  <w:marTop w:val="0"/>
                  <w:marBottom w:val="0"/>
                  <w:divBdr>
                    <w:top w:val="none" w:sz="0" w:space="0" w:color="auto"/>
                    <w:left w:val="none" w:sz="0" w:space="0" w:color="auto"/>
                    <w:bottom w:val="none" w:sz="0" w:space="0" w:color="auto"/>
                    <w:right w:val="none" w:sz="0" w:space="0" w:color="auto"/>
                  </w:divBdr>
                </w:div>
              </w:divsChild>
            </w:div>
            <w:div w:id="632908122">
              <w:marLeft w:val="0"/>
              <w:marRight w:val="0"/>
              <w:marTop w:val="0"/>
              <w:marBottom w:val="0"/>
              <w:divBdr>
                <w:top w:val="none" w:sz="0" w:space="0" w:color="auto"/>
                <w:left w:val="none" w:sz="0" w:space="0" w:color="auto"/>
                <w:bottom w:val="none" w:sz="0" w:space="0" w:color="auto"/>
                <w:right w:val="none" w:sz="0" w:space="0" w:color="auto"/>
              </w:divBdr>
              <w:divsChild>
                <w:div w:id="315188008">
                  <w:marLeft w:val="0"/>
                  <w:marRight w:val="0"/>
                  <w:marTop w:val="0"/>
                  <w:marBottom w:val="0"/>
                  <w:divBdr>
                    <w:top w:val="none" w:sz="0" w:space="0" w:color="auto"/>
                    <w:left w:val="none" w:sz="0" w:space="0" w:color="auto"/>
                    <w:bottom w:val="none" w:sz="0" w:space="0" w:color="auto"/>
                    <w:right w:val="none" w:sz="0" w:space="0" w:color="auto"/>
                  </w:divBdr>
                </w:div>
              </w:divsChild>
            </w:div>
            <w:div w:id="897132527">
              <w:marLeft w:val="0"/>
              <w:marRight w:val="0"/>
              <w:marTop w:val="0"/>
              <w:marBottom w:val="0"/>
              <w:divBdr>
                <w:top w:val="none" w:sz="0" w:space="0" w:color="auto"/>
                <w:left w:val="none" w:sz="0" w:space="0" w:color="auto"/>
                <w:bottom w:val="none" w:sz="0" w:space="0" w:color="auto"/>
                <w:right w:val="none" w:sz="0" w:space="0" w:color="auto"/>
              </w:divBdr>
              <w:divsChild>
                <w:div w:id="1197549168">
                  <w:marLeft w:val="0"/>
                  <w:marRight w:val="0"/>
                  <w:marTop w:val="0"/>
                  <w:marBottom w:val="0"/>
                  <w:divBdr>
                    <w:top w:val="none" w:sz="0" w:space="0" w:color="auto"/>
                    <w:left w:val="none" w:sz="0" w:space="0" w:color="auto"/>
                    <w:bottom w:val="none" w:sz="0" w:space="0" w:color="auto"/>
                    <w:right w:val="none" w:sz="0" w:space="0" w:color="auto"/>
                  </w:divBdr>
                </w:div>
              </w:divsChild>
            </w:div>
            <w:div w:id="1307658811">
              <w:marLeft w:val="0"/>
              <w:marRight w:val="0"/>
              <w:marTop w:val="0"/>
              <w:marBottom w:val="0"/>
              <w:divBdr>
                <w:top w:val="none" w:sz="0" w:space="0" w:color="auto"/>
                <w:left w:val="none" w:sz="0" w:space="0" w:color="auto"/>
                <w:bottom w:val="none" w:sz="0" w:space="0" w:color="auto"/>
                <w:right w:val="none" w:sz="0" w:space="0" w:color="auto"/>
              </w:divBdr>
              <w:divsChild>
                <w:div w:id="94250048">
                  <w:marLeft w:val="0"/>
                  <w:marRight w:val="0"/>
                  <w:marTop w:val="0"/>
                  <w:marBottom w:val="0"/>
                  <w:divBdr>
                    <w:top w:val="none" w:sz="0" w:space="0" w:color="auto"/>
                    <w:left w:val="none" w:sz="0" w:space="0" w:color="auto"/>
                    <w:bottom w:val="none" w:sz="0" w:space="0" w:color="auto"/>
                    <w:right w:val="none" w:sz="0" w:space="0" w:color="auto"/>
                  </w:divBdr>
                </w:div>
              </w:divsChild>
            </w:div>
            <w:div w:id="1657799164">
              <w:marLeft w:val="0"/>
              <w:marRight w:val="0"/>
              <w:marTop w:val="0"/>
              <w:marBottom w:val="0"/>
              <w:divBdr>
                <w:top w:val="none" w:sz="0" w:space="0" w:color="auto"/>
                <w:left w:val="none" w:sz="0" w:space="0" w:color="auto"/>
                <w:bottom w:val="none" w:sz="0" w:space="0" w:color="auto"/>
                <w:right w:val="none" w:sz="0" w:space="0" w:color="auto"/>
              </w:divBdr>
              <w:divsChild>
                <w:div w:id="1309896791">
                  <w:marLeft w:val="0"/>
                  <w:marRight w:val="0"/>
                  <w:marTop w:val="0"/>
                  <w:marBottom w:val="0"/>
                  <w:divBdr>
                    <w:top w:val="none" w:sz="0" w:space="0" w:color="auto"/>
                    <w:left w:val="none" w:sz="0" w:space="0" w:color="auto"/>
                    <w:bottom w:val="none" w:sz="0" w:space="0" w:color="auto"/>
                    <w:right w:val="none" w:sz="0" w:space="0" w:color="auto"/>
                  </w:divBdr>
                </w:div>
              </w:divsChild>
            </w:div>
            <w:div w:id="255946752">
              <w:marLeft w:val="0"/>
              <w:marRight w:val="0"/>
              <w:marTop w:val="0"/>
              <w:marBottom w:val="0"/>
              <w:divBdr>
                <w:top w:val="none" w:sz="0" w:space="0" w:color="auto"/>
                <w:left w:val="none" w:sz="0" w:space="0" w:color="auto"/>
                <w:bottom w:val="none" w:sz="0" w:space="0" w:color="auto"/>
                <w:right w:val="none" w:sz="0" w:space="0" w:color="auto"/>
              </w:divBdr>
              <w:divsChild>
                <w:div w:id="986661963">
                  <w:marLeft w:val="0"/>
                  <w:marRight w:val="0"/>
                  <w:marTop w:val="0"/>
                  <w:marBottom w:val="0"/>
                  <w:divBdr>
                    <w:top w:val="none" w:sz="0" w:space="0" w:color="auto"/>
                    <w:left w:val="none" w:sz="0" w:space="0" w:color="auto"/>
                    <w:bottom w:val="none" w:sz="0" w:space="0" w:color="auto"/>
                    <w:right w:val="none" w:sz="0" w:space="0" w:color="auto"/>
                  </w:divBdr>
                </w:div>
              </w:divsChild>
            </w:div>
            <w:div w:id="18356989">
              <w:marLeft w:val="0"/>
              <w:marRight w:val="0"/>
              <w:marTop w:val="0"/>
              <w:marBottom w:val="0"/>
              <w:divBdr>
                <w:top w:val="none" w:sz="0" w:space="0" w:color="auto"/>
                <w:left w:val="none" w:sz="0" w:space="0" w:color="auto"/>
                <w:bottom w:val="none" w:sz="0" w:space="0" w:color="auto"/>
                <w:right w:val="none" w:sz="0" w:space="0" w:color="auto"/>
              </w:divBdr>
              <w:divsChild>
                <w:div w:id="1516266323">
                  <w:marLeft w:val="0"/>
                  <w:marRight w:val="0"/>
                  <w:marTop w:val="0"/>
                  <w:marBottom w:val="0"/>
                  <w:divBdr>
                    <w:top w:val="none" w:sz="0" w:space="0" w:color="auto"/>
                    <w:left w:val="none" w:sz="0" w:space="0" w:color="auto"/>
                    <w:bottom w:val="none" w:sz="0" w:space="0" w:color="auto"/>
                    <w:right w:val="none" w:sz="0" w:space="0" w:color="auto"/>
                  </w:divBdr>
                </w:div>
              </w:divsChild>
            </w:div>
            <w:div w:id="939143284">
              <w:marLeft w:val="0"/>
              <w:marRight w:val="0"/>
              <w:marTop w:val="0"/>
              <w:marBottom w:val="0"/>
              <w:divBdr>
                <w:top w:val="none" w:sz="0" w:space="0" w:color="auto"/>
                <w:left w:val="none" w:sz="0" w:space="0" w:color="auto"/>
                <w:bottom w:val="none" w:sz="0" w:space="0" w:color="auto"/>
                <w:right w:val="none" w:sz="0" w:space="0" w:color="auto"/>
              </w:divBdr>
              <w:divsChild>
                <w:div w:id="2131430439">
                  <w:marLeft w:val="0"/>
                  <w:marRight w:val="0"/>
                  <w:marTop w:val="0"/>
                  <w:marBottom w:val="0"/>
                  <w:divBdr>
                    <w:top w:val="none" w:sz="0" w:space="0" w:color="auto"/>
                    <w:left w:val="none" w:sz="0" w:space="0" w:color="auto"/>
                    <w:bottom w:val="none" w:sz="0" w:space="0" w:color="auto"/>
                    <w:right w:val="none" w:sz="0" w:space="0" w:color="auto"/>
                  </w:divBdr>
                </w:div>
              </w:divsChild>
            </w:div>
            <w:div w:id="1987197291">
              <w:marLeft w:val="0"/>
              <w:marRight w:val="0"/>
              <w:marTop w:val="0"/>
              <w:marBottom w:val="0"/>
              <w:divBdr>
                <w:top w:val="none" w:sz="0" w:space="0" w:color="auto"/>
                <w:left w:val="none" w:sz="0" w:space="0" w:color="auto"/>
                <w:bottom w:val="none" w:sz="0" w:space="0" w:color="auto"/>
                <w:right w:val="none" w:sz="0" w:space="0" w:color="auto"/>
              </w:divBdr>
              <w:divsChild>
                <w:div w:id="1467772055">
                  <w:marLeft w:val="0"/>
                  <w:marRight w:val="0"/>
                  <w:marTop w:val="0"/>
                  <w:marBottom w:val="0"/>
                  <w:divBdr>
                    <w:top w:val="none" w:sz="0" w:space="0" w:color="auto"/>
                    <w:left w:val="none" w:sz="0" w:space="0" w:color="auto"/>
                    <w:bottom w:val="none" w:sz="0" w:space="0" w:color="auto"/>
                    <w:right w:val="none" w:sz="0" w:space="0" w:color="auto"/>
                  </w:divBdr>
                </w:div>
              </w:divsChild>
            </w:div>
            <w:div w:id="385493027">
              <w:marLeft w:val="0"/>
              <w:marRight w:val="0"/>
              <w:marTop w:val="0"/>
              <w:marBottom w:val="0"/>
              <w:divBdr>
                <w:top w:val="none" w:sz="0" w:space="0" w:color="auto"/>
                <w:left w:val="none" w:sz="0" w:space="0" w:color="auto"/>
                <w:bottom w:val="none" w:sz="0" w:space="0" w:color="auto"/>
                <w:right w:val="none" w:sz="0" w:space="0" w:color="auto"/>
              </w:divBdr>
              <w:divsChild>
                <w:div w:id="1139766097">
                  <w:marLeft w:val="0"/>
                  <w:marRight w:val="0"/>
                  <w:marTop w:val="0"/>
                  <w:marBottom w:val="0"/>
                  <w:divBdr>
                    <w:top w:val="none" w:sz="0" w:space="0" w:color="auto"/>
                    <w:left w:val="none" w:sz="0" w:space="0" w:color="auto"/>
                    <w:bottom w:val="none" w:sz="0" w:space="0" w:color="auto"/>
                    <w:right w:val="none" w:sz="0" w:space="0" w:color="auto"/>
                  </w:divBdr>
                </w:div>
              </w:divsChild>
            </w:div>
            <w:div w:id="751048116">
              <w:marLeft w:val="0"/>
              <w:marRight w:val="0"/>
              <w:marTop w:val="0"/>
              <w:marBottom w:val="0"/>
              <w:divBdr>
                <w:top w:val="none" w:sz="0" w:space="0" w:color="auto"/>
                <w:left w:val="none" w:sz="0" w:space="0" w:color="auto"/>
                <w:bottom w:val="none" w:sz="0" w:space="0" w:color="auto"/>
                <w:right w:val="none" w:sz="0" w:space="0" w:color="auto"/>
              </w:divBdr>
              <w:divsChild>
                <w:div w:id="1680349347">
                  <w:marLeft w:val="0"/>
                  <w:marRight w:val="0"/>
                  <w:marTop w:val="0"/>
                  <w:marBottom w:val="0"/>
                  <w:divBdr>
                    <w:top w:val="none" w:sz="0" w:space="0" w:color="auto"/>
                    <w:left w:val="none" w:sz="0" w:space="0" w:color="auto"/>
                    <w:bottom w:val="none" w:sz="0" w:space="0" w:color="auto"/>
                    <w:right w:val="none" w:sz="0" w:space="0" w:color="auto"/>
                  </w:divBdr>
                </w:div>
              </w:divsChild>
            </w:div>
            <w:div w:id="1706369805">
              <w:marLeft w:val="0"/>
              <w:marRight w:val="0"/>
              <w:marTop w:val="0"/>
              <w:marBottom w:val="0"/>
              <w:divBdr>
                <w:top w:val="none" w:sz="0" w:space="0" w:color="auto"/>
                <w:left w:val="none" w:sz="0" w:space="0" w:color="auto"/>
                <w:bottom w:val="none" w:sz="0" w:space="0" w:color="auto"/>
                <w:right w:val="none" w:sz="0" w:space="0" w:color="auto"/>
              </w:divBdr>
              <w:divsChild>
                <w:div w:id="408505649">
                  <w:marLeft w:val="0"/>
                  <w:marRight w:val="0"/>
                  <w:marTop w:val="0"/>
                  <w:marBottom w:val="0"/>
                  <w:divBdr>
                    <w:top w:val="none" w:sz="0" w:space="0" w:color="auto"/>
                    <w:left w:val="none" w:sz="0" w:space="0" w:color="auto"/>
                    <w:bottom w:val="none" w:sz="0" w:space="0" w:color="auto"/>
                    <w:right w:val="none" w:sz="0" w:space="0" w:color="auto"/>
                  </w:divBdr>
                </w:div>
              </w:divsChild>
            </w:div>
            <w:div w:id="1689942957">
              <w:marLeft w:val="0"/>
              <w:marRight w:val="0"/>
              <w:marTop w:val="0"/>
              <w:marBottom w:val="0"/>
              <w:divBdr>
                <w:top w:val="none" w:sz="0" w:space="0" w:color="auto"/>
                <w:left w:val="none" w:sz="0" w:space="0" w:color="auto"/>
                <w:bottom w:val="none" w:sz="0" w:space="0" w:color="auto"/>
                <w:right w:val="none" w:sz="0" w:space="0" w:color="auto"/>
              </w:divBdr>
              <w:divsChild>
                <w:div w:id="827482435">
                  <w:marLeft w:val="0"/>
                  <w:marRight w:val="0"/>
                  <w:marTop w:val="0"/>
                  <w:marBottom w:val="0"/>
                  <w:divBdr>
                    <w:top w:val="none" w:sz="0" w:space="0" w:color="auto"/>
                    <w:left w:val="none" w:sz="0" w:space="0" w:color="auto"/>
                    <w:bottom w:val="none" w:sz="0" w:space="0" w:color="auto"/>
                    <w:right w:val="none" w:sz="0" w:space="0" w:color="auto"/>
                  </w:divBdr>
                </w:div>
              </w:divsChild>
            </w:div>
            <w:div w:id="581186067">
              <w:marLeft w:val="0"/>
              <w:marRight w:val="0"/>
              <w:marTop w:val="0"/>
              <w:marBottom w:val="0"/>
              <w:divBdr>
                <w:top w:val="none" w:sz="0" w:space="0" w:color="auto"/>
                <w:left w:val="none" w:sz="0" w:space="0" w:color="auto"/>
                <w:bottom w:val="none" w:sz="0" w:space="0" w:color="auto"/>
                <w:right w:val="none" w:sz="0" w:space="0" w:color="auto"/>
              </w:divBdr>
              <w:divsChild>
                <w:div w:id="1124084026">
                  <w:marLeft w:val="0"/>
                  <w:marRight w:val="0"/>
                  <w:marTop w:val="0"/>
                  <w:marBottom w:val="0"/>
                  <w:divBdr>
                    <w:top w:val="none" w:sz="0" w:space="0" w:color="auto"/>
                    <w:left w:val="none" w:sz="0" w:space="0" w:color="auto"/>
                    <w:bottom w:val="none" w:sz="0" w:space="0" w:color="auto"/>
                    <w:right w:val="none" w:sz="0" w:space="0" w:color="auto"/>
                  </w:divBdr>
                </w:div>
              </w:divsChild>
            </w:div>
            <w:div w:id="167714908">
              <w:marLeft w:val="0"/>
              <w:marRight w:val="0"/>
              <w:marTop w:val="0"/>
              <w:marBottom w:val="0"/>
              <w:divBdr>
                <w:top w:val="none" w:sz="0" w:space="0" w:color="auto"/>
                <w:left w:val="none" w:sz="0" w:space="0" w:color="auto"/>
                <w:bottom w:val="none" w:sz="0" w:space="0" w:color="auto"/>
                <w:right w:val="none" w:sz="0" w:space="0" w:color="auto"/>
              </w:divBdr>
              <w:divsChild>
                <w:div w:id="591205751">
                  <w:marLeft w:val="0"/>
                  <w:marRight w:val="0"/>
                  <w:marTop w:val="0"/>
                  <w:marBottom w:val="0"/>
                  <w:divBdr>
                    <w:top w:val="none" w:sz="0" w:space="0" w:color="auto"/>
                    <w:left w:val="none" w:sz="0" w:space="0" w:color="auto"/>
                    <w:bottom w:val="none" w:sz="0" w:space="0" w:color="auto"/>
                    <w:right w:val="none" w:sz="0" w:space="0" w:color="auto"/>
                  </w:divBdr>
                </w:div>
              </w:divsChild>
            </w:div>
            <w:div w:id="1265110691">
              <w:marLeft w:val="0"/>
              <w:marRight w:val="0"/>
              <w:marTop w:val="0"/>
              <w:marBottom w:val="0"/>
              <w:divBdr>
                <w:top w:val="none" w:sz="0" w:space="0" w:color="auto"/>
                <w:left w:val="none" w:sz="0" w:space="0" w:color="auto"/>
                <w:bottom w:val="none" w:sz="0" w:space="0" w:color="auto"/>
                <w:right w:val="none" w:sz="0" w:space="0" w:color="auto"/>
              </w:divBdr>
              <w:divsChild>
                <w:div w:id="2083479310">
                  <w:marLeft w:val="0"/>
                  <w:marRight w:val="0"/>
                  <w:marTop w:val="0"/>
                  <w:marBottom w:val="0"/>
                  <w:divBdr>
                    <w:top w:val="none" w:sz="0" w:space="0" w:color="auto"/>
                    <w:left w:val="none" w:sz="0" w:space="0" w:color="auto"/>
                    <w:bottom w:val="none" w:sz="0" w:space="0" w:color="auto"/>
                    <w:right w:val="none" w:sz="0" w:space="0" w:color="auto"/>
                  </w:divBdr>
                </w:div>
              </w:divsChild>
            </w:div>
            <w:div w:id="652878102">
              <w:marLeft w:val="0"/>
              <w:marRight w:val="0"/>
              <w:marTop w:val="0"/>
              <w:marBottom w:val="0"/>
              <w:divBdr>
                <w:top w:val="none" w:sz="0" w:space="0" w:color="auto"/>
                <w:left w:val="none" w:sz="0" w:space="0" w:color="auto"/>
                <w:bottom w:val="none" w:sz="0" w:space="0" w:color="auto"/>
                <w:right w:val="none" w:sz="0" w:space="0" w:color="auto"/>
              </w:divBdr>
              <w:divsChild>
                <w:div w:id="531696061">
                  <w:marLeft w:val="0"/>
                  <w:marRight w:val="0"/>
                  <w:marTop w:val="0"/>
                  <w:marBottom w:val="0"/>
                  <w:divBdr>
                    <w:top w:val="none" w:sz="0" w:space="0" w:color="auto"/>
                    <w:left w:val="none" w:sz="0" w:space="0" w:color="auto"/>
                    <w:bottom w:val="none" w:sz="0" w:space="0" w:color="auto"/>
                    <w:right w:val="none" w:sz="0" w:space="0" w:color="auto"/>
                  </w:divBdr>
                </w:div>
              </w:divsChild>
            </w:div>
            <w:div w:id="977033638">
              <w:marLeft w:val="0"/>
              <w:marRight w:val="0"/>
              <w:marTop w:val="0"/>
              <w:marBottom w:val="0"/>
              <w:divBdr>
                <w:top w:val="none" w:sz="0" w:space="0" w:color="auto"/>
                <w:left w:val="none" w:sz="0" w:space="0" w:color="auto"/>
                <w:bottom w:val="none" w:sz="0" w:space="0" w:color="auto"/>
                <w:right w:val="none" w:sz="0" w:space="0" w:color="auto"/>
              </w:divBdr>
              <w:divsChild>
                <w:div w:id="1590120195">
                  <w:marLeft w:val="0"/>
                  <w:marRight w:val="0"/>
                  <w:marTop w:val="0"/>
                  <w:marBottom w:val="0"/>
                  <w:divBdr>
                    <w:top w:val="none" w:sz="0" w:space="0" w:color="auto"/>
                    <w:left w:val="none" w:sz="0" w:space="0" w:color="auto"/>
                    <w:bottom w:val="none" w:sz="0" w:space="0" w:color="auto"/>
                    <w:right w:val="none" w:sz="0" w:space="0" w:color="auto"/>
                  </w:divBdr>
                </w:div>
              </w:divsChild>
            </w:div>
            <w:div w:id="1243373265">
              <w:marLeft w:val="0"/>
              <w:marRight w:val="0"/>
              <w:marTop w:val="0"/>
              <w:marBottom w:val="0"/>
              <w:divBdr>
                <w:top w:val="none" w:sz="0" w:space="0" w:color="auto"/>
                <w:left w:val="none" w:sz="0" w:space="0" w:color="auto"/>
                <w:bottom w:val="none" w:sz="0" w:space="0" w:color="auto"/>
                <w:right w:val="none" w:sz="0" w:space="0" w:color="auto"/>
              </w:divBdr>
              <w:divsChild>
                <w:div w:id="1391224854">
                  <w:marLeft w:val="0"/>
                  <w:marRight w:val="0"/>
                  <w:marTop w:val="0"/>
                  <w:marBottom w:val="0"/>
                  <w:divBdr>
                    <w:top w:val="none" w:sz="0" w:space="0" w:color="auto"/>
                    <w:left w:val="none" w:sz="0" w:space="0" w:color="auto"/>
                    <w:bottom w:val="none" w:sz="0" w:space="0" w:color="auto"/>
                    <w:right w:val="none" w:sz="0" w:space="0" w:color="auto"/>
                  </w:divBdr>
                </w:div>
              </w:divsChild>
            </w:div>
            <w:div w:id="138151520">
              <w:marLeft w:val="0"/>
              <w:marRight w:val="0"/>
              <w:marTop w:val="0"/>
              <w:marBottom w:val="0"/>
              <w:divBdr>
                <w:top w:val="none" w:sz="0" w:space="0" w:color="auto"/>
                <w:left w:val="none" w:sz="0" w:space="0" w:color="auto"/>
                <w:bottom w:val="none" w:sz="0" w:space="0" w:color="auto"/>
                <w:right w:val="none" w:sz="0" w:space="0" w:color="auto"/>
              </w:divBdr>
              <w:divsChild>
                <w:div w:id="672269823">
                  <w:marLeft w:val="0"/>
                  <w:marRight w:val="0"/>
                  <w:marTop w:val="0"/>
                  <w:marBottom w:val="0"/>
                  <w:divBdr>
                    <w:top w:val="none" w:sz="0" w:space="0" w:color="auto"/>
                    <w:left w:val="none" w:sz="0" w:space="0" w:color="auto"/>
                    <w:bottom w:val="none" w:sz="0" w:space="0" w:color="auto"/>
                    <w:right w:val="none" w:sz="0" w:space="0" w:color="auto"/>
                  </w:divBdr>
                </w:div>
              </w:divsChild>
            </w:div>
            <w:div w:id="168763695">
              <w:marLeft w:val="0"/>
              <w:marRight w:val="0"/>
              <w:marTop w:val="0"/>
              <w:marBottom w:val="0"/>
              <w:divBdr>
                <w:top w:val="none" w:sz="0" w:space="0" w:color="auto"/>
                <w:left w:val="none" w:sz="0" w:space="0" w:color="auto"/>
                <w:bottom w:val="none" w:sz="0" w:space="0" w:color="auto"/>
                <w:right w:val="none" w:sz="0" w:space="0" w:color="auto"/>
              </w:divBdr>
              <w:divsChild>
                <w:div w:id="611127257">
                  <w:marLeft w:val="0"/>
                  <w:marRight w:val="0"/>
                  <w:marTop w:val="0"/>
                  <w:marBottom w:val="0"/>
                  <w:divBdr>
                    <w:top w:val="none" w:sz="0" w:space="0" w:color="auto"/>
                    <w:left w:val="none" w:sz="0" w:space="0" w:color="auto"/>
                    <w:bottom w:val="none" w:sz="0" w:space="0" w:color="auto"/>
                    <w:right w:val="none" w:sz="0" w:space="0" w:color="auto"/>
                  </w:divBdr>
                </w:div>
              </w:divsChild>
            </w:div>
            <w:div w:id="1809935346">
              <w:marLeft w:val="0"/>
              <w:marRight w:val="0"/>
              <w:marTop w:val="0"/>
              <w:marBottom w:val="0"/>
              <w:divBdr>
                <w:top w:val="none" w:sz="0" w:space="0" w:color="auto"/>
                <w:left w:val="none" w:sz="0" w:space="0" w:color="auto"/>
                <w:bottom w:val="none" w:sz="0" w:space="0" w:color="auto"/>
                <w:right w:val="none" w:sz="0" w:space="0" w:color="auto"/>
              </w:divBdr>
              <w:divsChild>
                <w:div w:id="258415687">
                  <w:marLeft w:val="0"/>
                  <w:marRight w:val="0"/>
                  <w:marTop w:val="0"/>
                  <w:marBottom w:val="0"/>
                  <w:divBdr>
                    <w:top w:val="none" w:sz="0" w:space="0" w:color="auto"/>
                    <w:left w:val="none" w:sz="0" w:space="0" w:color="auto"/>
                    <w:bottom w:val="none" w:sz="0" w:space="0" w:color="auto"/>
                    <w:right w:val="none" w:sz="0" w:space="0" w:color="auto"/>
                  </w:divBdr>
                </w:div>
              </w:divsChild>
            </w:div>
            <w:div w:id="104271088">
              <w:marLeft w:val="0"/>
              <w:marRight w:val="0"/>
              <w:marTop w:val="0"/>
              <w:marBottom w:val="0"/>
              <w:divBdr>
                <w:top w:val="none" w:sz="0" w:space="0" w:color="auto"/>
                <w:left w:val="none" w:sz="0" w:space="0" w:color="auto"/>
                <w:bottom w:val="none" w:sz="0" w:space="0" w:color="auto"/>
                <w:right w:val="none" w:sz="0" w:space="0" w:color="auto"/>
              </w:divBdr>
              <w:divsChild>
                <w:div w:id="1430546700">
                  <w:marLeft w:val="0"/>
                  <w:marRight w:val="0"/>
                  <w:marTop w:val="0"/>
                  <w:marBottom w:val="0"/>
                  <w:divBdr>
                    <w:top w:val="none" w:sz="0" w:space="0" w:color="auto"/>
                    <w:left w:val="none" w:sz="0" w:space="0" w:color="auto"/>
                    <w:bottom w:val="none" w:sz="0" w:space="0" w:color="auto"/>
                    <w:right w:val="none" w:sz="0" w:space="0" w:color="auto"/>
                  </w:divBdr>
                </w:div>
              </w:divsChild>
            </w:div>
            <w:div w:id="1003629184">
              <w:marLeft w:val="0"/>
              <w:marRight w:val="0"/>
              <w:marTop w:val="0"/>
              <w:marBottom w:val="0"/>
              <w:divBdr>
                <w:top w:val="none" w:sz="0" w:space="0" w:color="auto"/>
                <w:left w:val="none" w:sz="0" w:space="0" w:color="auto"/>
                <w:bottom w:val="none" w:sz="0" w:space="0" w:color="auto"/>
                <w:right w:val="none" w:sz="0" w:space="0" w:color="auto"/>
              </w:divBdr>
              <w:divsChild>
                <w:div w:id="1463838682">
                  <w:marLeft w:val="0"/>
                  <w:marRight w:val="0"/>
                  <w:marTop w:val="0"/>
                  <w:marBottom w:val="0"/>
                  <w:divBdr>
                    <w:top w:val="none" w:sz="0" w:space="0" w:color="auto"/>
                    <w:left w:val="none" w:sz="0" w:space="0" w:color="auto"/>
                    <w:bottom w:val="none" w:sz="0" w:space="0" w:color="auto"/>
                    <w:right w:val="none" w:sz="0" w:space="0" w:color="auto"/>
                  </w:divBdr>
                </w:div>
              </w:divsChild>
            </w:div>
            <w:div w:id="609169828">
              <w:marLeft w:val="0"/>
              <w:marRight w:val="0"/>
              <w:marTop w:val="0"/>
              <w:marBottom w:val="0"/>
              <w:divBdr>
                <w:top w:val="none" w:sz="0" w:space="0" w:color="auto"/>
                <w:left w:val="none" w:sz="0" w:space="0" w:color="auto"/>
                <w:bottom w:val="none" w:sz="0" w:space="0" w:color="auto"/>
                <w:right w:val="none" w:sz="0" w:space="0" w:color="auto"/>
              </w:divBdr>
              <w:divsChild>
                <w:div w:id="2123529012">
                  <w:marLeft w:val="0"/>
                  <w:marRight w:val="0"/>
                  <w:marTop w:val="0"/>
                  <w:marBottom w:val="0"/>
                  <w:divBdr>
                    <w:top w:val="none" w:sz="0" w:space="0" w:color="auto"/>
                    <w:left w:val="none" w:sz="0" w:space="0" w:color="auto"/>
                    <w:bottom w:val="none" w:sz="0" w:space="0" w:color="auto"/>
                    <w:right w:val="none" w:sz="0" w:space="0" w:color="auto"/>
                  </w:divBdr>
                </w:div>
              </w:divsChild>
            </w:div>
            <w:div w:id="1388187097">
              <w:marLeft w:val="0"/>
              <w:marRight w:val="0"/>
              <w:marTop w:val="0"/>
              <w:marBottom w:val="0"/>
              <w:divBdr>
                <w:top w:val="none" w:sz="0" w:space="0" w:color="auto"/>
                <w:left w:val="none" w:sz="0" w:space="0" w:color="auto"/>
                <w:bottom w:val="none" w:sz="0" w:space="0" w:color="auto"/>
                <w:right w:val="none" w:sz="0" w:space="0" w:color="auto"/>
              </w:divBdr>
              <w:divsChild>
                <w:div w:id="2121023094">
                  <w:marLeft w:val="0"/>
                  <w:marRight w:val="0"/>
                  <w:marTop w:val="0"/>
                  <w:marBottom w:val="0"/>
                  <w:divBdr>
                    <w:top w:val="none" w:sz="0" w:space="0" w:color="auto"/>
                    <w:left w:val="none" w:sz="0" w:space="0" w:color="auto"/>
                    <w:bottom w:val="none" w:sz="0" w:space="0" w:color="auto"/>
                    <w:right w:val="none" w:sz="0" w:space="0" w:color="auto"/>
                  </w:divBdr>
                </w:div>
              </w:divsChild>
            </w:div>
            <w:div w:id="1513950944">
              <w:marLeft w:val="0"/>
              <w:marRight w:val="0"/>
              <w:marTop w:val="0"/>
              <w:marBottom w:val="0"/>
              <w:divBdr>
                <w:top w:val="none" w:sz="0" w:space="0" w:color="auto"/>
                <w:left w:val="none" w:sz="0" w:space="0" w:color="auto"/>
                <w:bottom w:val="none" w:sz="0" w:space="0" w:color="auto"/>
                <w:right w:val="none" w:sz="0" w:space="0" w:color="auto"/>
              </w:divBdr>
              <w:divsChild>
                <w:div w:id="1374648971">
                  <w:marLeft w:val="0"/>
                  <w:marRight w:val="0"/>
                  <w:marTop w:val="0"/>
                  <w:marBottom w:val="0"/>
                  <w:divBdr>
                    <w:top w:val="none" w:sz="0" w:space="0" w:color="auto"/>
                    <w:left w:val="none" w:sz="0" w:space="0" w:color="auto"/>
                    <w:bottom w:val="none" w:sz="0" w:space="0" w:color="auto"/>
                    <w:right w:val="none" w:sz="0" w:space="0" w:color="auto"/>
                  </w:divBdr>
                </w:div>
              </w:divsChild>
            </w:div>
            <w:div w:id="2009939029">
              <w:marLeft w:val="0"/>
              <w:marRight w:val="0"/>
              <w:marTop w:val="0"/>
              <w:marBottom w:val="0"/>
              <w:divBdr>
                <w:top w:val="none" w:sz="0" w:space="0" w:color="auto"/>
                <w:left w:val="none" w:sz="0" w:space="0" w:color="auto"/>
                <w:bottom w:val="none" w:sz="0" w:space="0" w:color="auto"/>
                <w:right w:val="none" w:sz="0" w:space="0" w:color="auto"/>
              </w:divBdr>
              <w:divsChild>
                <w:div w:id="1122261038">
                  <w:marLeft w:val="0"/>
                  <w:marRight w:val="0"/>
                  <w:marTop w:val="0"/>
                  <w:marBottom w:val="0"/>
                  <w:divBdr>
                    <w:top w:val="none" w:sz="0" w:space="0" w:color="auto"/>
                    <w:left w:val="none" w:sz="0" w:space="0" w:color="auto"/>
                    <w:bottom w:val="none" w:sz="0" w:space="0" w:color="auto"/>
                    <w:right w:val="none" w:sz="0" w:space="0" w:color="auto"/>
                  </w:divBdr>
                </w:div>
              </w:divsChild>
            </w:div>
            <w:div w:id="2012172330">
              <w:marLeft w:val="0"/>
              <w:marRight w:val="0"/>
              <w:marTop w:val="0"/>
              <w:marBottom w:val="0"/>
              <w:divBdr>
                <w:top w:val="none" w:sz="0" w:space="0" w:color="auto"/>
                <w:left w:val="none" w:sz="0" w:space="0" w:color="auto"/>
                <w:bottom w:val="none" w:sz="0" w:space="0" w:color="auto"/>
                <w:right w:val="none" w:sz="0" w:space="0" w:color="auto"/>
              </w:divBdr>
              <w:divsChild>
                <w:div w:id="549343541">
                  <w:marLeft w:val="0"/>
                  <w:marRight w:val="0"/>
                  <w:marTop w:val="0"/>
                  <w:marBottom w:val="0"/>
                  <w:divBdr>
                    <w:top w:val="none" w:sz="0" w:space="0" w:color="auto"/>
                    <w:left w:val="none" w:sz="0" w:space="0" w:color="auto"/>
                    <w:bottom w:val="none" w:sz="0" w:space="0" w:color="auto"/>
                    <w:right w:val="none" w:sz="0" w:space="0" w:color="auto"/>
                  </w:divBdr>
                </w:div>
              </w:divsChild>
            </w:div>
            <w:div w:id="2067483483">
              <w:marLeft w:val="0"/>
              <w:marRight w:val="0"/>
              <w:marTop w:val="0"/>
              <w:marBottom w:val="0"/>
              <w:divBdr>
                <w:top w:val="none" w:sz="0" w:space="0" w:color="auto"/>
                <w:left w:val="none" w:sz="0" w:space="0" w:color="auto"/>
                <w:bottom w:val="none" w:sz="0" w:space="0" w:color="auto"/>
                <w:right w:val="none" w:sz="0" w:space="0" w:color="auto"/>
              </w:divBdr>
              <w:divsChild>
                <w:div w:id="210384673">
                  <w:marLeft w:val="0"/>
                  <w:marRight w:val="0"/>
                  <w:marTop w:val="0"/>
                  <w:marBottom w:val="0"/>
                  <w:divBdr>
                    <w:top w:val="none" w:sz="0" w:space="0" w:color="auto"/>
                    <w:left w:val="none" w:sz="0" w:space="0" w:color="auto"/>
                    <w:bottom w:val="none" w:sz="0" w:space="0" w:color="auto"/>
                    <w:right w:val="none" w:sz="0" w:space="0" w:color="auto"/>
                  </w:divBdr>
                </w:div>
              </w:divsChild>
            </w:div>
            <w:div w:id="685864225">
              <w:marLeft w:val="0"/>
              <w:marRight w:val="0"/>
              <w:marTop w:val="0"/>
              <w:marBottom w:val="0"/>
              <w:divBdr>
                <w:top w:val="none" w:sz="0" w:space="0" w:color="auto"/>
                <w:left w:val="none" w:sz="0" w:space="0" w:color="auto"/>
                <w:bottom w:val="none" w:sz="0" w:space="0" w:color="auto"/>
                <w:right w:val="none" w:sz="0" w:space="0" w:color="auto"/>
              </w:divBdr>
              <w:divsChild>
                <w:div w:id="284624831">
                  <w:marLeft w:val="0"/>
                  <w:marRight w:val="0"/>
                  <w:marTop w:val="0"/>
                  <w:marBottom w:val="0"/>
                  <w:divBdr>
                    <w:top w:val="none" w:sz="0" w:space="0" w:color="auto"/>
                    <w:left w:val="none" w:sz="0" w:space="0" w:color="auto"/>
                    <w:bottom w:val="none" w:sz="0" w:space="0" w:color="auto"/>
                    <w:right w:val="none" w:sz="0" w:space="0" w:color="auto"/>
                  </w:divBdr>
                </w:div>
              </w:divsChild>
            </w:div>
            <w:div w:id="1180117495">
              <w:marLeft w:val="0"/>
              <w:marRight w:val="0"/>
              <w:marTop w:val="0"/>
              <w:marBottom w:val="0"/>
              <w:divBdr>
                <w:top w:val="none" w:sz="0" w:space="0" w:color="auto"/>
                <w:left w:val="none" w:sz="0" w:space="0" w:color="auto"/>
                <w:bottom w:val="none" w:sz="0" w:space="0" w:color="auto"/>
                <w:right w:val="none" w:sz="0" w:space="0" w:color="auto"/>
              </w:divBdr>
              <w:divsChild>
                <w:div w:id="190191880">
                  <w:marLeft w:val="0"/>
                  <w:marRight w:val="0"/>
                  <w:marTop w:val="0"/>
                  <w:marBottom w:val="0"/>
                  <w:divBdr>
                    <w:top w:val="none" w:sz="0" w:space="0" w:color="auto"/>
                    <w:left w:val="none" w:sz="0" w:space="0" w:color="auto"/>
                    <w:bottom w:val="none" w:sz="0" w:space="0" w:color="auto"/>
                    <w:right w:val="none" w:sz="0" w:space="0" w:color="auto"/>
                  </w:divBdr>
                </w:div>
              </w:divsChild>
            </w:div>
            <w:div w:id="2017075234">
              <w:marLeft w:val="0"/>
              <w:marRight w:val="0"/>
              <w:marTop w:val="0"/>
              <w:marBottom w:val="0"/>
              <w:divBdr>
                <w:top w:val="none" w:sz="0" w:space="0" w:color="auto"/>
                <w:left w:val="none" w:sz="0" w:space="0" w:color="auto"/>
                <w:bottom w:val="none" w:sz="0" w:space="0" w:color="auto"/>
                <w:right w:val="none" w:sz="0" w:space="0" w:color="auto"/>
              </w:divBdr>
              <w:divsChild>
                <w:div w:id="2102024672">
                  <w:marLeft w:val="0"/>
                  <w:marRight w:val="0"/>
                  <w:marTop w:val="0"/>
                  <w:marBottom w:val="0"/>
                  <w:divBdr>
                    <w:top w:val="none" w:sz="0" w:space="0" w:color="auto"/>
                    <w:left w:val="none" w:sz="0" w:space="0" w:color="auto"/>
                    <w:bottom w:val="none" w:sz="0" w:space="0" w:color="auto"/>
                    <w:right w:val="none" w:sz="0" w:space="0" w:color="auto"/>
                  </w:divBdr>
                </w:div>
              </w:divsChild>
            </w:div>
            <w:div w:id="1818062679">
              <w:marLeft w:val="0"/>
              <w:marRight w:val="0"/>
              <w:marTop w:val="0"/>
              <w:marBottom w:val="0"/>
              <w:divBdr>
                <w:top w:val="none" w:sz="0" w:space="0" w:color="auto"/>
                <w:left w:val="none" w:sz="0" w:space="0" w:color="auto"/>
                <w:bottom w:val="none" w:sz="0" w:space="0" w:color="auto"/>
                <w:right w:val="none" w:sz="0" w:space="0" w:color="auto"/>
              </w:divBdr>
              <w:divsChild>
                <w:div w:id="1162282457">
                  <w:marLeft w:val="0"/>
                  <w:marRight w:val="0"/>
                  <w:marTop w:val="0"/>
                  <w:marBottom w:val="0"/>
                  <w:divBdr>
                    <w:top w:val="none" w:sz="0" w:space="0" w:color="auto"/>
                    <w:left w:val="none" w:sz="0" w:space="0" w:color="auto"/>
                    <w:bottom w:val="none" w:sz="0" w:space="0" w:color="auto"/>
                    <w:right w:val="none" w:sz="0" w:space="0" w:color="auto"/>
                  </w:divBdr>
                </w:div>
              </w:divsChild>
            </w:div>
            <w:div w:id="1348482693">
              <w:marLeft w:val="0"/>
              <w:marRight w:val="0"/>
              <w:marTop w:val="0"/>
              <w:marBottom w:val="0"/>
              <w:divBdr>
                <w:top w:val="none" w:sz="0" w:space="0" w:color="auto"/>
                <w:left w:val="none" w:sz="0" w:space="0" w:color="auto"/>
                <w:bottom w:val="none" w:sz="0" w:space="0" w:color="auto"/>
                <w:right w:val="none" w:sz="0" w:space="0" w:color="auto"/>
              </w:divBdr>
              <w:divsChild>
                <w:div w:id="2018461600">
                  <w:marLeft w:val="0"/>
                  <w:marRight w:val="0"/>
                  <w:marTop w:val="0"/>
                  <w:marBottom w:val="0"/>
                  <w:divBdr>
                    <w:top w:val="none" w:sz="0" w:space="0" w:color="auto"/>
                    <w:left w:val="none" w:sz="0" w:space="0" w:color="auto"/>
                    <w:bottom w:val="none" w:sz="0" w:space="0" w:color="auto"/>
                    <w:right w:val="none" w:sz="0" w:space="0" w:color="auto"/>
                  </w:divBdr>
                </w:div>
              </w:divsChild>
            </w:div>
            <w:div w:id="214396670">
              <w:marLeft w:val="0"/>
              <w:marRight w:val="0"/>
              <w:marTop w:val="0"/>
              <w:marBottom w:val="0"/>
              <w:divBdr>
                <w:top w:val="none" w:sz="0" w:space="0" w:color="auto"/>
                <w:left w:val="none" w:sz="0" w:space="0" w:color="auto"/>
                <w:bottom w:val="none" w:sz="0" w:space="0" w:color="auto"/>
                <w:right w:val="none" w:sz="0" w:space="0" w:color="auto"/>
              </w:divBdr>
              <w:divsChild>
                <w:div w:id="298536272">
                  <w:marLeft w:val="0"/>
                  <w:marRight w:val="0"/>
                  <w:marTop w:val="0"/>
                  <w:marBottom w:val="0"/>
                  <w:divBdr>
                    <w:top w:val="none" w:sz="0" w:space="0" w:color="auto"/>
                    <w:left w:val="none" w:sz="0" w:space="0" w:color="auto"/>
                    <w:bottom w:val="none" w:sz="0" w:space="0" w:color="auto"/>
                    <w:right w:val="none" w:sz="0" w:space="0" w:color="auto"/>
                  </w:divBdr>
                </w:div>
              </w:divsChild>
            </w:div>
            <w:div w:id="2083142834">
              <w:marLeft w:val="0"/>
              <w:marRight w:val="0"/>
              <w:marTop w:val="0"/>
              <w:marBottom w:val="0"/>
              <w:divBdr>
                <w:top w:val="none" w:sz="0" w:space="0" w:color="auto"/>
                <w:left w:val="none" w:sz="0" w:space="0" w:color="auto"/>
                <w:bottom w:val="none" w:sz="0" w:space="0" w:color="auto"/>
                <w:right w:val="none" w:sz="0" w:space="0" w:color="auto"/>
              </w:divBdr>
              <w:divsChild>
                <w:div w:id="735249348">
                  <w:marLeft w:val="0"/>
                  <w:marRight w:val="0"/>
                  <w:marTop w:val="0"/>
                  <w:marBottom w:val="0"/>
                  <w:divBdr>
                    <w:top w:val="none" w:sz="0" w:space="0" w:color="auto"/>
                    <w:left w:val="none" w:sz="0" w:space="0" w:color="auto"/>
                    <w:bottom w:val="none" w:sz="0" w:space="0" w:color="auto"/>
                    <w:right w:val="none" w:sz="0" w:space="0" w:color="auto"/>
                  </w:divBdr>
                </w:div>
              </w:divsChild>
            </w:div>
            <w:div w:id="1423718095">
              <w:marLeft w:val="0"/>
              <w:marRight w:val="0"/>
              <w:marTop w:val="0"/>
              <w:marBottom w:val="0"/>
              <w:divBdr>
                <w:top w:val="none" w:sz="0" w:space="0" w:color="auto"/>
                <w:left w:val="none" w:sz="0" w:space="0" w:color="auto"/>
                <w:bottom w:val="none" w:sz="0" w:space="0" w:color="auto"/>
                <w:right w:val="none" w:sz="0" w:space="0" w:color="auto"/>
              </w:divBdr>
              <w:divsChild>
                <w:div w:id="517308160">
                  <w:marLeft w:val="0"/>
                  <w:marRight w:val="0"/>
                  <w:marTop w:val="0"/>
                  <w:marBottom w:val="0"/>
                  <w:divBdr>
                    <w:top w:val="none" w:sz="0" w:space="0" w:color="auto"/>
                    <w:left w:val="none" w:sz="0" w:space="0" w:color="auto"/>
                    <w:bottom w:val="none" w:sz="0" w:space="0" w:color="auto"/>
                    <w:right w:val="none" w:sz="0" w:space="0" w:color="auto"/>
                  </w:divBdr>
                </w:div>
              </w:divsChild>
            </w:div>
            <w:div w:id="1995138135">
              <w:marLeft w:val="0"/>
              <w:marRight w:val="0"/>
              <w:marTop w:val="0"/>
              <w:marBottom w:val="0"/>
              <w:divBdr>
                <w:top w:val="none" w:sz="0" w:space="0" w:color="auto"/>
                <w:left w:val="none" w:sz="0" w:space="0" w:color="auto"/>
                <w:bottom w:val="none" w:sz="0" w:space="0" w:color="auto"/>
                <w:right w:val="none" w:sz="0" w:space="0" w:color="auto"/>
              </w:divBdr>
              <w:divsChild>
                <w:div w:id="944077525">
                  <w:marLeft w:val="0"/>
                  <w:marRight w:val="0"/>
                  <w:marTop w:val="0"/>
                  <w:marBottom w:val="0"/>
                  <w:divBdr>
                    <w:top w:val="none" w:sz="0" w:space="0" w:color="auto"/>
                    <w:left w:val="none" w:sz="0" w:space="0" w:color="auto"/>
                    <w:bottom w:val="none" w:sz="0" w:space="0" w:color="auto"/>
                    <w:right w:val="none" w:sz="0" w:space="0" w:color="auto"/>
                  </w:divBdr>
                </w:div>
              </w:divsChild>
            </w:div>
            <w:div w:id="271520059">
              <w:marLeft w:val="0"/>
              <w:marRight w:val="0"/>
              <w:marTop w:val="0"/>
              <w:marBottom w:val="0"/>
              <w:divBdr>
                <w:top w:val="none" w:sz="0" w:space="0" w:color="auto"/>
                <w:left w:val="none" w:sz="0" w:space="0" w:color="auto"/>
                <w:bottom w:val="none" w:sz="0" w:space="0" w:color="auto"/>
                <w:right w:val="none" w:sz="0" w:space="0" w:color="auto"/>
              </w:divBdr>
              <w:divsChild>
                <w:div w:id="204417451">
                  <w:marLeft w:val="0"/>
                  <w:marRight w:val="0"/>
                  <w:marTop w:val="0"/>
                  <w:marBottom w:val="0"/>
                  <w:divBdr>
                    <w:top w:val="none" w:sz="0" w:space="0" w:color="auto"/>
                    <w:left w:val="none" w:sz="0" w:space="0" w:color="auto"/>
                    <w:bottom w:val="none" w:sz="0" w:space="0" w:color="auto"/>
                    <w:right w:val="none" w:sz="0" w:space="0" w:color="auto"/>
                  </w:divBdr>
                </w:div>
              </w:divsChild>
            </w:div>
            <w:div w:id="559168598">
              <w:marLeft w:val="0"/>
              <w:marRight w:val="0"/>
              <w:marTop w:val="0"/>
              <w:marBottom w:val="0"/>
              <w:divBdr>
                <w:top w:val="none" w:sz="0" w:space="0" w:color="auto"/>
                <w:left w:val="none" w:sz="0" w:space="0" w:color="auto"/>
                <w:bottom w:val="none" w:sz="0" w:space="0" w:color="auto"/>
                <w:right w:val="none" w:sz="0" w:space="0" w:color="auto"/>
              </w:divBdr>
              <w:divsChild>
                <w:div w:id="2979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0681">
      <w:bodyDiv w:val="1"/>
      <w:marLeft w:val="0"/>
      <w:marRight w:val="0"/>
      <w:marTop w:val="0"/>
      <w:marBottom w:val="0"/>
      <w:divBdr>
        <w:top w:val="none" w:sz="0" w:space="0" w:color="auto"/>
        <w:left w:val="none" w:sz="0" w:space="0" w:color="auto"/>
        <w:bottom w:val="none" w:sz="0" w:space="0" w:color="auto"/>
        <w:right w:val="none" w:sz="0" w:space="0" w:color="auto"/>
      </w:divBdr>
      <w:divsChild>
        <w:div w:id="820657396">
          <w:marLeft w:val="0"/>
          <w:marRight w:val="0"/>
          <w:marTop w:val="0"/>
          <w:marBottom w:val="0"/>
          <w:divBdr>
            <w:top w:val="none" w:sz="0" w:space="0" w:color="auto"/>
            <w:left w:val="none" w:sz="0" w:space="0" w:color="auto"/>
            <w:bottom w:val="none" w:sz="0" w:space="0" w:color="auto"/>
            <w:right w:val="none" w:sz="0" w:space="0" w:color="auto"/>
          </w:divBdr>
          <w:divsChild>
            <w:div w:id="1891264437">
              <w:marLeft w:val="0"/>
              <w:marRight w:val="0"/>
              <w:marTop w:val="0"/>
              <w:marBottom w:val="0"/>
              <w:divBdr>
                <w:top w:val="none" w:sz="0" w:space="0" w:color="auto"/>
                <w:left w:val="none" w:sz="0" w:space="0" w:color="auto"/>
                <w:bottom w:val="none" w:sz="0" w:space="0" w:color="auto"/>
                <w:right w:val="none" w:sz="0" w:space="0" w:color="auto"/>
              </w:divBdr>
              <w:divsChild>
                <w:div w:id="616448785">
                  <w:marLeft w:val="0"/>
                  <w:marRight w:val="0"/>
                  <w:marTop w:val="0"/>
                  <w:marBottom w:val="0"/>
                  <w:divBdr>
                    <w:top w:val="none" w:sz="0" w:space="0" w:color="auto"/>
                    <w:left w:val="none" w:sz="0" w:space="0" w:color="auto"/>
                    <w:bottom w:val="none" w:sz="0" w:space="0" w:color="auto"/>
                    <w:right w:val="none" w:sz="0" w:space="0" w:color="auto"/>
                  </w:divBdr>
                </w:div>
              </w:divsChild>
            </w:div>
            <w:div w:id="2025936552">
              <w:marLeft w:val="0"/>
              <w:marRight w:val="0"/>
              <w:marTop w:val="0"/>
              <w:marBottom w:val="0"/>
              <w:divBdr>
                <w:top w:val="none" w:sz="0" w:space="0" w:color="auto"/>
                <w:left w:val="none" w:sz="0" w:space="0" w:color="auto"/>
                <w:bottom w:val="none" w:sz="0" w:space="0" w:color="auto"/>
                <w:right w:val="none" w:sz="0" w:space="0" w:color="auto"/>
              </w:divBdr>
              <w:divsChild>
                <w:div w:id="974875665">
                  <w:marLeft w:val="0"/>
                  <w:marRight w:val="0"/>
                  <w:marTop w:val="0"/>
                  <w:marBottom w:val="0"/>
                  <w:divBdr>
                    <w:top w:val="none" w:sz="0" w:space="0" w:color="auto"/>
                    <w:left w:val="none" w:sz="0" w:space="0" w:color="auto"/>
                    <w:bottom w:val="none" w:sz="0" w:space="0" w:color="auto"/>
                    <w:right w:val="none" w:sz="0" w:space="0" w:color="auto"/>
                  </w:divBdr>
                </w:div>
              </w:divsChild>
            </w:div>
            <w:div w:id="1943876835">
              <w:marLeft w:val="0"/>
              <w:marRight w:val="0"/>
              <w:marTop w:val="0"/>
              <w:marBottom w:val="0"/>
              <w:divBdr>
                <w:top w:val="none" w:sz="0" w:space="0" w:color="auto"/>
                <w:left w:val="none" w:sz="0" w:space="0" w:color="auto"/>
                <w:bottom w:val="none" w:sz="0" w:space="0" w:color="auto"/>
                <w:right w:val="none" w:sz="0" w:space="0" w:color="auto"/>
              </w:divBdr>
              <w:divsChild>
                <w:div w:id="202638309">
                  <w:marLeft w:val="0"/>
                  <w:marRight w:val="0"/>
                  <w:marTop w:val="0"/>
                  <w:marBottom w:val="0"/>
                  <w:divBdr>
                    <w:top w:val="none" w:sz="0" w:space="0" w:color="auto"/>
                    <w:left w:val="none" w:sz="0" w:space="0" w:color="auto"/>
                    <w:bottom w:val="none" w:sz="0" w:space="0" w:color="auto"/>
                    <w:right w:val="none" w:sz="0" w:space="0" w:color="auto"/>
                  </w:divBdr>
                </w:div>
              </w:divsChild>
            </w:div>
            <w:div w:id="1996759171">
              <w:marLeft w:val="0"/>
              <w:marRight w:val="0"/>
              <w:marTop w:val="0"/>
              <w:marBottom w:val="0"/>
              <w:divBdr>
                <w:top w:val="none" w:sz="0" w:space="0" w:color="auto"/>
                <w:left w:val="none" w:sz="0" w:space="0" w:color="auto"/>
                <w:bottom w:val="none" w:sz="0" w:space="0" w:color="auto"/>
                <w:right w:val="none" w:sz="0" w:space="0" w:color="auto"/>
              </w:divBdr>
              <w:divsChild>
                <w:div w:id="214781053">
                  <w:marLeft w:val="0"/>
                  <w:marRight w:val="0"/>
                  <w:marTop w:val="0"/>
                  <w:marBottom w:val="0"/>
                  <w:divBdr>
                    <w:top w:val="none" w:sz="0" w:space="0" w:color="auto"/>
                    <w:left w:val="none" w:sz="0" w:space="0" w:color="auto"/>
                    <w:bottom w:val="none" w:sz="0" w:space="0" w:color="auto"/>
                    <w:right w:val="none" w:sz="0" w:space="0" w:color="auto"/>
                  </w:divBdr>
                </w:div>
              </w:divsChild>
            </w:div>
            <w:div w:id="1627849569">
              <w:marLeft w:val="0"/>
              <w:marRight w:val="0"/>
              <w:marTop w:val="0"/>
              <w:marBottom w:val="0"/>
              <w:divBdr>
                <w:top w:val="none" w:sz="0" w:space="0" w:color="auto"/>
                <w:left w:val="none" w:sz="0" w:space="0" w:color="auto"/>
                <w:bottom w:val="none" w:sz="0" w:space="0" w:color="auto"/>
                <w:right w:val="none" w:sz="0" w:space="0" w:color="auto"/>
              </w:divBdr>
              <w:divsChild>
                <w:div w:id="1649087662">
                  <w:marLeft w:val="0"/>
                  <w:marRight w:val="0"/>
                  <w:marTop w:val="0"/>
                  <w:marBottom w:val="0"/>
                  <w:divBdr>
                    <w:top w:val="none" w:sz="0" w:space="0" w:color="auto"/>
                    <w:left w:val="none" w:sz="0" w:space="0" w:color="auto"/>
                    <w:bottom w:val="none" w:sz="0" w:space="0" w:color="auto"/>
                    <w:right w:val="none" w:sz="0" w:space="0" w:color="auto"/>
                  </w:divBdr>
                </w:div>
              </w:divsChild>
            </w:div>
            <w:div w:id="377322119">
              <w:marLeft w:val="0"/>
              <w:marRight w:val="0"/>
              <w:marTop w:val="0"/>
              <w:marBottom w:val="0"/>
              <w:divBdr>
                <w:top w:val="none" w:sz="0" w:space="0" w:color="auto"/>
                <w:left w:val="none" w:sz="0" w:space="0" w:color="auto"/>
                <w:bottom w:val="none" w:sz="0" w:space="0" w:color="auto"/>
                <w:right w:val="none" w:sz="0" w:space="0" w:color="auto"/>
              </w:divBdr>
              <w:divsChild>
                <w:div w:id="395669889">
                  <w:marLeft w:val="0"/>
                  <w:marRight w:val="0"/>
                  <w:marTop w:val="0"/>
                  <w:marBottom w:val="0"/>
                  <w:divBdr>
                    <w:top w:val="none" w:sz="0" w:space="0" w:color="auto"/>
                    <w:left w:val="none" w:sz="0" w:space="0" w:color="auto"/>
                    <w:bottom w:val="none" w:sz="0" w:space="0" w:color="auto"/>
                    <w:right w:val="none" w:sz="0" w:space="0" w:color="auto"/>
                  </w:divBdr>
                </w:div>
              </w:divsChild>
            </w:div>
            <w:div w:id="2080399299">
              <w:marLeft w:val="0"/>
              <w:marRight w:val="0"/>
              <w:marTop w:val="0"/>
              <w:marBottom w:val="0"/>
              <w:divBdr>
                <w:top w:val="none" w:sz="0" w:space="0" w:color="auto"/>
                <w:left w:val="none" w:sz="0" w:space="0" w:color="auto"/>
                <w:bottom w:val="none" w:sz="0" w:space="0" w:color="auto"/>
                <w:right w:val="none" w:sz="0" w:space="0" w:color="auto"/>
              </w:divBdr>
              <w:divsChild>
                <w:div w:id="710761875">
                  <w:marLeft w:val="0"/>
                  <w:marRight w:val="0"/>
                  <w:marTop w:val="0"/>
                  <w:marBottom w:val="0"/>
                  <w:divBdr>
                    <w:top w:val="none" w:sz="0" w:space="0" w:color="auto"/>
                    <w:left w:val="none" w:sz="0" w:space="0" w:color="auto"/>
                    <w:bottom w:val="none" w:sz="0" w:space="0" w:color="auto"/>
                    <w:right w:val="none" w:sz="0" w:space="0" w:color="auto"/>
                  </w:divBdr>
                </w:div>
              </w:divsChild>
            </w:div>
            <w:div w:id="354237529">
              <w:marLeft w:val="0"/>
              <w:marRight w:val="0"/>
              <w:marTop w:val="0"/>
              <w:marBottom w:val="0"/>
              <w:divBdr>
                <w:top w:val="none" w:sz="0" w:space="0" w:color="auto"/>
                <w:left w:val="none" w:sz="0" w:space="0" w:color="auto"/>
                <w:bottom w:val="none" w:sz="0" w:space="0" w:color="auto"/>
                <w:right w:val="none" w:sz="0" w:space="0" w:color="auto"/>
              </w:divBdr>
              <w:divsChild>
                <w:div w:id="1374231654">
                  <w:marLeft w:val="0"/>
                  <w:marRight w:val="0"/>
                  <w:marTop w:val="0"/>
                  <w:marBottom w:val="0"/>
                  <w:divBdr>
                    <w:top w:val="none" w:sz="0" w:space="0" w:color="auto"/>
                    <w:left w:val="none" w:sz="0" w:space="0" w:color="auto"/>
                    <w:bottom w:val="none" w:sz="0" w:space="0" w:color="auto"/>
                    <w:right w:val="none" w:sz="0" w:space="0" w:color="auto"/>
                  </w:divBdr>
                </w:div>
              </w:divsChild>
            </w:div>
            <w:div w:id="875967419">
              <w:marLeft w:val="0"/>
              <w:marRight w:val="0"/>
              <w:marTop w:val="0"/>
              <w:marBottom w:val="0"/>
              <w:divBdr>
                <w:top w:val="none" w:sz="0" w:space="0" w:color="auto"/>
                <w:left w:val="none" w:sz="0" w:space="0" w:color="auto"/>
                <w:bottom w:val="none" w:sz="0" w:space="0" w:color="auto"/>
                <w:right w:val="none" w:sz="0" w:space="0" w:color="auto"/>
              </w:divBdr>
              <w:divsChild>
                <w:div w:id="771122578">
                  <w:marLeft w:val="0"/>
                  <w:marRight w:val="0"/>
                  <w:marTop w:val="0"/>
                  <w:marBottom w:val="0"/>
                  <w:divBdr>
                    <w:top w:val="none" w:sz="0" w:space="0" w:color="auto"/>
                    <w:left w:val="none" w:sz="0" w:space="0" w:color="auto"/>
                    <w:bottom w:val="none" w:sz="0" w:space="0" w:color="auto"/>
                    <w:right w:val="none" w:sz="0" w:space="0" w:color="auto"/>
                  </w:divBdr>
                </w:div>
              </w:divsChild>
            </w:div>
            <w:div w:id="1670867886">
              <w:marLeft w:val="0"/>
              <w:marRight w:val="0"/>
              <w:marTop w:val="0"/>
              <w:marBottom w:val="0"/>
              <w:divBdr>
                <w:top w:val="none" w:sz="0" w:space="0" w:color="auto"/>
                <w:left w:val="none" w:sz="0" w:space="0" w:color="auto"/>
                <w:bottom w:val="none" w:sz="0" w:space="0" w:color="auto"/>
                <w:right w:val="none" w:sz="0" w:space="0" w:color="auto"/>
              </w:divBdr>
              <w:divsChild>
                <w:div w:id="552279695">
                  <w:marLeft w:val="0"/>
                  <w:marRight w:val="0"/>
                  <w:marTop w:val="0"/>
                  <w:marBottom w:val="0"/>
                  <w:divBdr>
                    <w:top w:val="none" w:sz="0" w:space="0" w:color="auto"/>
                    <w:left w:val="none" w:sz="0" w:space="0" w:color="auto"/>
                    <w:bottom w:val="none" w:sz="0" w:space="0" w:color="auto"/>
                    <w:right w:val="none" w:sz="0" w:space="0" w:color="auto"/>
                  </w:divBdr>
                </w:div>
              </w:divsChild>
            </w:div>
            <w:div w:id="1533686269">
              <w:marLeft w:val="0"/>
              <w:marRight w:val="0"/>
              <w:marTop w:val="0"/>
              <w:marBottom w:val="0"/>
              <w:divBdr>
                <w:top w:val="none" w:sz="0" w:space="0" w:color="auto"/>
                <w:left w:val="none" w:sz="0" w:space="0" w:color="auto"/>
                <w:bottom w:val="none" w:sz="0" w:space="0" w:color="auto"/>
                <w:right w:val="none" w:sz="0" w:space="0" w:color="auto"/>
              </w:divBdr>
              <w:divsChild>
                <w:div w:id="345330069">
                  <w:marLeft w:val="0"/>
                  <w:marRight w:val="0"/>
                  <w:marTop w:val="0"/>
                  <w:marBottom w:val="0"/>
                  <w:divBdr>
                    <w:top w:val="none" w:sz="0" w:space="0" w:color="auto"/>
                    <w:left w:val="none" w:sz="0" w:space="0" w:color="auto"/>
                    <w:bottom w:val="none" w:sz="0" w:space="0" w:color="auto"/>
                    <w:right w:val="none" w:sz="0" w:space="0" w:color="auto"/>
                  </w:divBdr>
                </w:div>
              </w:divsChild>
            </w:div>
            <w:div w:id="551502621">
              <w:marLeft w:val="0"/>
              <w:marRight w:val="0"/>
              <w:marTop w:val="0"/>
              <w:marBottom w:val="0"/>
              <w:divBdr>
                <w:top w:val="none" w:sz="0" w:space="0" w:color="auto"/>
                <w:left w:val="none" w:sz="0" w:space="0" w:color="auto"/>
                <w:bottom w:val="none" w:sz="0" w:space="0" w:color="auto"/>
                <w:right w:val="none" w:sz="0" w:space="0" w:color="auto"/>
              </w:divBdr>
              <w:divsChild>
                <w:div w:id="1116950274">
                  <w:marLeft w:val="0"/>
                  <w:marRight w:val="0"/>
                  <w:marTop w:val="0"/>
                  <w:marBottom w:val="0"/>
                  <w:divBdr>
                    <w:top w:val="none" w:sz="0" w:space="0" w:color="auto"/>
                    <w:left w:val="none" w:sz="0" w:space="0" w:color="auto"/>
                    <w:bottom w:val="none" w:sz="0" w:space="0" w:color="auto"/>
                    <w:right w:val="none" w:sz="0" w:space="0" w:color="auto"/>
                  </w:divBdr>
                </w:div>
              </w:divsChild>
            </w:div>
            <w:div w:id="1224221561">
              <w:marLeft w:val="0"/>
              <w:marRight w:val="0"/>
              <w:marTop w:val="0"/>
              <w:marBottom w:val="0"/>
              <w:divBdr>
                <w:top w:val="none" w:sz="0" w:space="0" w:color="auto"/>
                <w:left w:val="none" w:sz="0" w:space="0" w:color="auto"/>
                <w:bottom w:val="none" w:sz="0" w:space="0" w:color="auto"/>
                <w:right w:val="none" w:sz="0" w:space="0" w:color="auto"/>
              </w:divBdr>
              <w:divsChild>
                <w:div w:id="1012029505">
                  <w:marLeft w:val="0"/>
                  <w:marRight w:val="0"/>
                  <w:marTop w:val="0"/>
                  <w:marBottom w:val="0"/>
                  <w:divBdr>
                    <w:top w:val="none" w:sz="0" w:space="0" w:color="auto"/>
                    <w:left w:val="none" w:sz="0" w:space="0" w:color="auto"/>
                    <w:bottom w:val="none" w:sz="0" w:space="0" w:color="auto"/>
                    <w:right w:val="none" w:sz="0" w:space="0" w:color="auto"/>
                  </w:divBdr>
                </w:div>
              </w:divsChild>
            </w:div>
            <w:div w:id="1976447511">
              <w:marLeft w:val="0"/>
              <w:marRight w:val="0"/>
              <w:marTop w:val="0"/>
              <w:marBottom w:val="0"/>
              <w:divBdr>
                <w:top w:val="none" w:sz="0" w:space="0" w:color="auto"/>
                <w:left w:val="none" w:sz="0" w:space="0" w:color="auto"/>
                <w:bottom w:val="none" w:sz="0" w:space="0" w:color="auto"/>
                <w:right w:val="none" w:sz="0" w:space="0" w:color="auto"/>
              </w:divBdr>
              <w:divsChild>
                <w:div w:id="1788159655">
                  <w:marLeft w:val="0"/>
                  <w:marRight w:val="0"/>
                  <w:marTop w:val="0"/>
                  <w:marBottom w:val="0"/>
                  <w:divBdr>
                    <w:top w:val="none" w:sz="0" w:space="0" w:color="auto"/>
                    <w:left w:val="none" w:sz="0" w:space="0" w:color="auto"/>
                    <w:bottom w:val="none" w:sz="0" w:space="0" w:color="auto"/>
                    <w:right w:val="none" w:sz="0" w:space="0" w:color="auto"/>
                  </w:divBdr>
                </w:div>
              </w:divsChild>
            </w:div>
            <w:div w:id="1764916920">
              <w:marLeft w:val="0"/>
              <w:marRight w:val="0"/>
              <w:marTop w:val="0"/>
              <w:marBottom w:val="0"/>
              <w:divBdr>
                <w:top w:val="none" w:sz="0" w:space="0" w:color="auto"/>
                <w:left w:val="none" w:sz="0" w:space="0" w:color="auto"/>
                <w:bottom w:val="none" w:sz="0" w:space="0" w:color="auto"/>
                <w:right w:val="none" w:sz="0" w:space="0" w:color="auto"/>
              </w:divBdr>
              <w:divsChild>
                <w:div w:id="867451478">
                  <w:marLeft w:val="0"/>
                  <w:marRight w:val="0"/>
                  <w:marTop w:val="0"/>
                  <w:marBottom w:val="0"/>
                  <w:divBdr>
                    <w:top w:val="none" w:sz="0" w:space="0" w:color="auto"/>
                    <w:left w:val="none" w:sz="0" w:space="0" w:color="auto"/>
                    <w:bottom w:val="none" w:sz="0" w:space="0" w:color="auto"/>
                    <w:right w:val="none" w:sz="0" w:space="0" w:color="auto"/>
                  </w:divBdr>
                </w:div>
              </w:divsChild>
            </w:div>
            <w:div w:id="302782981">
              <w:marLeft w:val="0"/>
              <w:marRight w:val="0"/>
              <w:marTop w:val="0"/>
              <w:marBottom w:val="0"/>
              <w:divBdr>
                <w:top w:val="none" w:sz="0" w:space="0" w:color="auto"/>
                <w:left w:val="none" w:sz="0" w:space="0" w:color="auto"/>
                <w:bottom w:val="none" w:sz="0" w:space="0" w:color="auto"/>
                <w:right w:val="none" w:sz="0" w:space="0" w:color="auto"/>
              </w:divBdr>
              <w:divsChild>
                <w:div w:id="397093384">
                  <w:marLeft w:val="0"/>
                  <w:marRight w:val="0"/>
                  <w:marTop w:val="0"/>
                  <w:marBottom w:val="0"/>
                  <w:divBdr>
                    <w:top w:val="none" w:sz="0" w:space="0" w:color="auto"/>
                    <w:left w:val="none" w:sz="0" w:space="0" w:color="auto"/>
                    <w:bottom w:val="none" w:sz="0" w:space="0" w:color="auto"/>
                    <w:right w:val="none" w:sz="0" w:space="0" w:color="auto"/>
                  </w:divBdr>
                </w:div>
              </w:divsChild>
            </w:div>
            <w:div w:id="1410806977">
              <w:marLeft w:val="0"/>
              <w:marRight w:val="0"/>
              <w:marTop w:val="0"/>
              <w:marBottom w:val="0"/>
              <w:divBdr>
                <w:top w:val="none" w:sz="0" w:space="0" w:color="auto"/>
                <w:left w:val="none" w:sz="0" w:space="0" w:color="auto"/>
                <w:bottom w:val="none" w:sz="0" w:space="0" w:color="auto"/>
                <w:right w:val="none" w:sz="0" w:space="0" w:color="auto"/>
              </w:divBdr>
              <w:divsChild>
                <w:div w:id="969944176">
                  <w:marLeft w:val="0"/>
                  <w:marRight w:val="0"/>
                  <w:marTop w:val="0"/>
                  <w:marBottom w:val="0"/>
                  <w:divBdr>
                    <w:top w:val="none" w:sz="0" w:space="0" w:color="auto"/>
                    <w:left w:val="none" w:sz="0" w:space="0" w:color="auto"/>
                    <w:bottom w:val="none" w:sz="0" w:space="0" w:color="auto"/>
                    <w:right w:val="none" w:sz="0" w:space="0" w:color="auto"/>
                  </w:divBdr>
                </w:div>
              </w:divsChild>
            </w:div>
            <w:div w:id="1558738993">
              <w:marLeft w:val="0"/>
              <w:marRight w:val="0"/>
              <w:marTop w:val="0"/>
              <w:marBottom w:val="0"/>
              <w:divBdr>
                <w:top w:val="none" w:sz="0" w:space="0" w:color="auto"/>
                <w:left w:val="none" w:sz="0" w:space="0" w:color="auto"/>
                <w:bottom w:val="none" w:sz="0" w:space="0" w:color="auto"/>
                <w:right w:val="none" w:sz="0" w:space="0" w:color="auto"/>
              </w:divBdr>
              <w:divsChild>
                <w:div w:id="1518277078">
                  <w:marLeft w:val="0"/>
                  <w:marRight w:val="0"/>
                  <w:marTop w:val="0"/>
                  <w:marBottom w:val="0"/>
                  <w:divBdr>
                    <w:top w:val="none" w:sz="0" w:space="0" w:color="auto"/>
                    <w:left w:val="none" w:sz="0" w:space="0" w:color="auto"/>
                    <w:bottom w:val="none" w:sz="0" w:space="0" w:color="auto"/>
                    <w:right w:val="none" w:sz="0" w:space="0" w:color="auto"/>
                  </w:divBdr>
                </w:div>
              </w:divsChild>
            </w:div>
            <w:div w:id="2109691408">
              <w:marLeft w:val="0"/>
              <w:marRight w:val="0"/>
              <w:marTop w:val="0"/>
              <w:marBottom w:val="0"/>
              <w:divBdr>
                <w:top w:val="none" w:sz="0" w:space="0" w:color="auto"/>
                <w:left w:val="none" w:sz="0" w:space="0" w:color="auto"/>
                <w:bottom w:val="none" w:sz="0" w:space="0" w:color="auto"/>
                <w:right w:val="none" w:sz="0" w:space="0" w:color="auto"/>
              </w:divBdr>
              <w:divsChild>
                <w:div w:id="247271792">
                  <w:marLeft w:val="0"/>
                  <w:marRight w:val="0"/>
                  <w:marTop w:val="0"/>
                  <w:marBottom w:val="0"/>
                  <w:divBdr>
                    <w:top w:val="none" w:sz="0" w:space="0" w:color="auto"/>
                    <w:left w:val="none" w:sz="0" w:space="0" w:color="auto"/>
                    <w:bottom w:val="none" w:sz="0" w:space="0" w:color="auto"/>
                    <w:right w:val="none" w:sz="0" w:space="0" w:color="auto"/>
                  </w:divBdr>
                </w:div>
              </w:divsChild>
            </w:div>
            <w:div w:id="1967197003">
              <w:marLeft w:val="0"/>
              <w:marRight w:val="0"/>
              <w:marTop w:val="0"/>
              <w:marBottom w:val="0"/>
              <w:divBdr>
                <w:top w:val="none" w:sz="0" w:space="0" w:color="auto"/>
                <w:left w:val="none" w:sz="0" w:space="0" w:color="auto"/>
                <w:bottom w:val="none" w:sz="0" w:space="0" w:color="auto"/>
                <w:right w:val="none" w:sz="0" w:space="0" w:color="auto"/>
              </w:divBdr>
              <w:divsChild>
                <w:div w:id="893392303">
                  <w:marLeft w:val="0"/>
                  <w:marRight w:val="0"/>
                  <w:marTop w:val="0"/>
                  <w:marBottom w:val="0"/>
                  <w:divBdr>
                    <w:top w:val="none" w:sz="0" w:space="0" w:color="auto"/>
                    <w:left w:val="none" w:sz="0" w:space="0" w:color="auto"/>
                    <w:bottom w:val="none" w:sz="0" w:space="0" w:color="auto"/>
                    <w:right w:val="none" w:sz="0" w:space="0" w:color="auto"/>
                  </w:divBdr>
                </w:div>
              </w:divsChild>
            </w:div>
            <w:div w:id="1693650424">
              <w:marLeft w:val="0"/>
              <w:marRight w:val="0"/>
              <w:marTop w:val="0"/>
              <w:marBottom w:val="0"/>
              <w:divBdr>
                <w:top w:val="none" w:sz="0" w:space="0" w:color="auto"/>
                <w:left w:val="none" w:sz="0" w:space="0" w:color="auto"/>
                <w:bottom w:val="none" w:sz="0" w:space="0" w:color="auto"/>
                <w:right w:val="none" w:sz="0" w:space="0" w:color="auto"/>
              </w:divBdr>
              <w:divsChild>
                <w:div w:id="1046023688">
                  <w:marLeft w:val="0"/>
                  <w:marRight w:val="0"/>
                  <w:marTop w:val="0"/>
                  <w:marBottom w:val="0"/>
                  <w:divBdr>
                    <w:top w:val="none" w:sz="0" w:space="0" w:color="auto"/>
                    <w:left w:val="none" w:sz="0" w:space="0" w:color="auto"/>
                    <w:bottom w:val="none" w:sz="0" w:space="0" w:color="auto"/>
                    <w:right w:val="none" w:sz="0" w:space="0" w:color="auto"/>
                  </w:divBdr>
                </w:div>
              </w:divsChild>
            </w:div>
            <w:div w:id="1744063215">
              <w:marLeft w:val="0"/>
              <w:marRight w:val="0"/>
              <w:marTop w:val="0"/>
              <w:marBottom w:val="0"/>
              <w:divBdr>
                <w:top w:val="none" w:sz="0" w:space="0" w:color="auto"/>
                <w:left w:val="none" w:sz="0" w:space="0" w:color="auto"/>
                <w:bottom w:val="none" w:sz="0" w:space="0" w:color="auto"/>
                <w:right w:val="none" w:sz="0" w:space="0" w:color="auto"/>
              </w:divBdr>
              <w:divsChild>
                <w:div w:id="27880134">
                  <w:marLeft w:val="0"/>
                  <w:marRight w:val="0"/>
                  <w:marTop w:val="0"/>
                  <w:marBottom w:val="0"/>
                  <w:divBdr>
                    <w:top w:val="none" w:sz="0" w:space="0" w:color="auto"/>
                    <w:left w:val="none" w:sz="0" w:space="0" w:color="auto"/>
                    <w:bottom w:val="none" w:sz="0" w:space="0" w:color="auto"/>
                    <w:right w:val="none" w:sz="0" w:space="0" w:color="auto"/>
                  </w:divBdr>
                </w:div>
              </w:divsChild>
            </w:div>
            <w:div w:id="928733166">
              <w:marLeft w:val="0"/>
              <w:marRight w:val="0"/>
              <w:marTop w:val="0"/>
              <w:marBottom w:val="0"/>
              <w:divBdr>
                <w:top w:val="none" w:sz="0" w:space="0" w:color="auto"/>
                <w:left w:val="none" w:sz="0" w:space="0" w:color="auto"/>
                <w:bottom w:val="none" w:sz="0" w:space="0" w:color="auto"/>
                <w:right w:val="none" w:sz="0" w:space="0" w:color="auto"/>
              </w:divBdr>
              <w:divsChild>
                <w:div w:id="1075469844">
                  <w:marLeft w:val="0"/>
                  <w:marRight w:val="0"/>
                  <w:marTop w:val="0"/>
                  <w:marBottom w:val="0"/>
                  <w:divBdr>
                    <w:top w:val="none" w:sz="0" w:space="0" w:color="auto"/>
                    <w:left w:val="none" w:sz="0" w:space="0" w:color="auto"/>
                    <w:bottom w:val="none" w:sz="0" w:space="0" w:color="auto"/>
                    <w:right w:val="none" w:sz="0" w:space="0" w:color="auto"/>
                  </w:divBdr>
                </w:div>
              </w:divsChild>
            </w:div>
            <w:div w:id="2137989007">
              <w:marLeft w:val="0"/>
              <w:marRight w:val="0"/>
              <w:marTop w:val="0"/>
              <w:marBottom w:val="0"/>
              <w:divBdr>
                <w:top w:val="none" w:sz="0" w:space="0" w:color="auto"/>
                <w:left w:val="none" w:sz="0" w:space="0" w:color="auto"/>
                <w:bottom w:val="none" w:sz="0" w:space="0" w:color="auto"/>
                <w:right w:val="none" w:sz="0" w:space="0" w:color="auto"/>
              </w:divBdr>
              <w:divsChild>
                <w:div w:id="16413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5898">
      <w:bodyDiv w:val="1"/>
      <w:marLeft w:val="0"/>
      <w:marRight w:val="0"/>
      <w:marTop w:val="0"/>
      <w:marBottom w:val="0"/>
      <w:divBdr>
        <w:top w:val="none" w:sz="0" w:space="0" w:color="auto"/>
        <w:left w:val="none" w:sz="0" w:space="0" w:color="auto"/>
        <w:bottom w:val="none" w:sz="0" w:space="0" w:color="auto"/>
        <w:right w:val="none" w:sz="0" w:space="0" w:color="auto"/>
      </w:divBdr>
      <w:divsChild>
        <w:div w:id="1674142509">
          <w:marLeft w:val="0"/>
          <w:marRight w:val="0"/>
          <w:marTop w:val="0"/>
          <w:marBottom w:val="0"/>
          <w:divBdr>
            <w:top w:val="none" w:sz="0" w:space="0" w:color="auto"/>
            <w:left w:val="none" w:sz="0" w:space="0" w:color="auto"/>
            <w:bottom w:val="none" w:sz="0" w:space="0" w:color="auto"/>
            <w:right w:val="none" w:sz="0" w:space="0" w:color="auto"/>
          </w:divBdr>
        </w:div>
      </w:divsChild>
    </w:div>
    <w:div w:id="1807427349">
      <w:bodyDiv w:val="1"/>
      <w:marLeft w:val="0"/>
      <w:marRight w:val="0"/>
      <w:marTop w:val="0"/>
      <w:marBottom w:val="0"/>
      <w:divBdr>
        <w:top w:val="none" w:sz="0" w:space="0" w:color="auto"/>
        <w:left w:val="none" w:sz="0" w:space="0" w:color="auto"/>
        <w:bottom w:val="none" w:sz="0" w:space="0" w:color="auto"/>
        <w:right w:val="none" w:sz="0" w:space="0" w:color="auto"/>
      </w:divBdr>
      <w:divsChild>
        <w:div w:id="256254237">
          <w:marLeft w:val="0"/>
          <w:marRight w:val="0"/>
          <w:marTop w:val="0"/>
          <w:marBottom w:val="0"/>
          <w:divBdr>
            <w:top w:val="none" w:sz="0" w:space="0" w:color="auto"/>
            <w:left w:val="none" w:sz="0" w:space="0" w:color="auto"/>
            <w:bottom w:val="none" w:sz="0" w:space="0" w:color="auto"/>
            <w:right w:val="none" w:sz="0" w:space="0" w:color="auto"/>
          </w:divBdr>
        </w:div>
      </w:divsChild>
    </w:div>
    <w:div w:id="1807821983">
      <w:bodyDiv w:val="1"/>
      <w:marLeft w:val="0"/>
      <w:marRight w:val="0"/>
      <w:marTop w:val="0"/>
      <w:marBottom w:val="0"/>
      <w:divBdr>
        <w:top w:val="none" w:sz="0" w:space="0" w:color="auto"/>
        <w:left w:val="none" w:sz="0" w:space="0" w:color="auto"/>
        <w:bottom w:val="none" w:sz="0" w:space="0" w:color="auto"/>
        <w:right w:val="none" w:sz="0" w:space="0" w:color="auto"/>
      </w:divBdr>
      <w:divsChild>
        <w:div w:id="735861389">
          <w:marLeft w:val="0"/>
          <w:marRight w:val="0"/>
          <w:marTop w:val="0"/>
          <w:marBottom w:val="0"/>
          <w:divBdr>
            <w:top w:val="none" w:sz="0" w:space="0" w:color="auto"/>
            <w:left w:val="none" w:sz="0" w:space="0" w:color="auto"/>
            <w:bottom w:val="none" w:sz="0" w:space="0" w:color="auto"/>
            <w:right w:val="none" w:sz="0" w:space="0" w:color="auto"/>
          </w:divBdr>
        </w:div>
      </w:divsChild>
    </w:div>
    <w:div w:id="1808467885">
      <w:bodyDiv w:val="1"/>
      <w:marLeft w:val="0"/>
      <w:marRight w:val="0"/>
      <w:marTop w:val="0"/>
      <w:marBottom w:val="0"/>
      <w:divBdr>
        <w:top w:val="none" w:sz="0" w:space="0" w:color="auto"/>
        <w:left w:val="none" w:sz="0" w:space="0" w:color="auto"/>
        <w:bottom w:val="none" w:sz="0" w:space="0" w:color="auto"/>
        <w:right w:val="none" w:sz="0" w:space="0" w:color="auto"/>
      </w:divBdr>
      <w:divsChild>
        <w:div w:id="518739229">
          <w:marLeft w:val="0"/>
          <w:marRight w:val="0"/>
          <w:marTop w:val="0"/>
          <w:marBottom w:val="0"/>
          <w:divBdr>
            <w:top w:val="none" w:sz="0" w:space="0" w:color="auto"/>
            <w:left w:val="none" w:sz="0" w:space="0" w:color="auto"/>
            <w:bottom w:val="none" w:sz="0" w:space="0" w:color="auto"/>
            <w:right w:val="none" w:sz="0" w:space="0" w:color="auto"/>
          </w:divBdr>
        </w:div>
      </w:divsChild>
    </w:div>
    <w:div w:id="1809711544">
      <w:bodyDiv w:val="1"/>
      <w:marLeft w:val="0"/>
      <w:marRight w:val="0"/>
      <w:marTop w:val="0"/>
      <w:marBottom w:val="0"/>
      <w:divBdr>
        <w:top w:val="none" w:sz="0" w:space="0" w:color="auto"/>
        <w:left w:val="none" w:sz="0" w:space="0" w:color="auto"/>
        <w:bottom w:val="none" w:sz="0" w:space="0" w:color="auto"/>
        <w:right w:val="none" w:sz="0" w:space="0" w:color="auto"/>
      </w:divBdr>
      <w:divsChild>
        <w:div w:id="1998916074">
          <w:marLeft w:val="0"/>
          <w:marRight w:val="0"/>
          <w:marTop w:val="0"/>
          <w:marBottom w:val="0"/>
          <w:divBdr>
            <w:top w:val="none" w:sz="0" w:space="0" w:color="auto"/>
            <w:left w:val="none" w:sz="0" w:space="0" w:color="auto"/>
            <w:bottom w:val="none" w:sz="0" w:space="0" w:color="auto"/>
            <w:right w:val="none" w:sz="0" w:space="0" w:color="auto"/>
          </w:divBdr>
        </w:div>
      </w:divsChild>
    </w:div>
    <w:div w:id="1811626856">
      <w:bodyDiv w:val="1"/>
      <w:marLeft w:val="0"/>
      <w:marRight w:val="0"/>
      <w:marTop w:val="0"/>
      <w:marBottom w:val="0"/>
      <w:divBdr>
        <w:top w:val="none" w:sz="0" w:space="0" w:color="auto"/>
        <w:left w:val="none" w:sz="0" w:space="0" w:color="auto"/>
        <w:bottom w:val="none" w:sz="0" w:space="0" w:color="auto"/>
        <w:right w:val="none" w:sz="0" w:space="0" w:color="auto"/>
      </w:divBdr>
      <w:divsChild>
        <w:div w:id="1199046732">
          <w:marLeft w:val="0"/>
          <w:marRight w:val="0"/>
          <w:marTop w:val="0"/>
          <w:marBottom w:val="0"/>
          <w:divBdr>
            <w:top w:val="none" w:sz="0" w:space="0" w:color="auto"/>
            <w:left w:val="none" w:sz="0" w:space="0" w:color="auto"/>
            <w:bottom w:val="none" w:sz="0" w:space="0" w:color="auto"/>
            <w:right w:val="none" w:sz="0" w:space="0" w:color="auto"/>
          </w:divBdr>
        </w:div>
      </w:divsChild>
    </w:div>
    <w:div w:id="1812597716">
      <w:bodyDiv w:val="1"/>
      <w:marLeft w:val="0"/>
      <w:marRight w:val="0"/>
      <w:marTop w:val="0"/>
      <w:marBottom w:val="0"/>
      <w:divBdr>
        <w:top w:val="none" w:sz="0" w:space="0" w:color="auto"/>
        <w:left w:val="none" w:sz="0" w:space="0" w:color="auto"/>
        <w:bottom w:val="none" w:sz="0" w:space="0" w:color="auto"/>
        <w:right w:val="none" w:sz="0" w:space="0" w:color="auto"/>
      </w:divBdr>
      <w:divsChild>
        <w:div w:id="1668628177">
          <w:marLeft w:val="0"/>
          <w:marRight w:val="0"/>
          <w:marTop w:val="0"/>
          <w:marBottom w:val="0"/>
          <w:divBdr>
            <w:top w:val="none" w:sz="0" w:space="0" w:color="auto"/>
            <w:left w:val="none" w:sz="0" w:space="0" w:color="auto"/>
            <w:bottom w:val="none" w:sz="0" w:space="0" w:color="auto"/>
            <w:right w:val="none" w:sz="0" w:space="0" w:color="auto"/>
          </w:divBdr>
        </w:div>
      </w:divsChild>
    </w:div>
    <w:div w:id="1813256421">
      <w:bodyDiv w:val="1"/>
      <w:marLeft w:val="0"/>
      <w:marRight w:val="0"/>
      <w:marTop w:val="0"/>
      <w:marBottom w:val="0"/>
      <w:divBdr>
        <w:top w:val="none" w:sz="0" w:space="0" w:color="auto"/>
        <w:left w:val="none" w:sz="0" w:space="0" w:color="auto"/>
        <w:bottom w:val="none" w:sz="0" w:space="0" w:color="auto"/>
        <w:right w:val="none" w:sz="0" w:space="0" w:color="auto"/>
      </w:divBdr>
      <w:divsChild>
        <w:div w:id="1864510503">
          <w:marLeft w:val="0"/>
          <w:marRight w:val="0"/>
          <w:marTop w:val="0"/>
          <w:marBottom w:val="0"/>
          <w:divBdr>
            <w:top w:val="none" w:sz="0" w:space="0" w:color="auto"/>
            <w:left w:val="none" w:sz="0" w:space="0" w:color="auto"/>
            <w:bottom w:val="none" w:sz="0" w:space="0" w:color="auto"/>
            <w:right w:val="none" w:sz="0" w:space="0" w:color="auto"/>
          </w:divBdr>
        </w:div>
      </w:divsChild>
    </w:div>
    <w:div w:id="1813520277">
      <w:bodyDiv w:val="1"/>
      <w:marLeft w:val="0"/>
      <w:marRight w:val="0"/>
      <w:marTop w:val="0"/>
      <w:marBottom w:val="0"/>
      <w:divBdr>
        <w:top w:val="none" w:sz="0" w:space="0" w:color="auto"/>
        <w:left w:val="none" w:sz="0" w:space="0" w:color="auto"/>
        <w:bottom w:val="none" w:sz="0" w:space="0" w:color="auto"/>
        <w:right w:val="none" w:sz="0" w:space="0" w:color="auto"/>
      </w:divBdr>
      <w:divsChild>
        <w:div w:id="1133671171">
          <w:marLeft w:val="0"/>
          <w:marRight w:val="0"/>
          <w:marTop w:val="0"/>
          <w:marBottom w:val="0"/>
          <w:divBdr>
            <w:top w:val="none" w:sz="0" w:space="0" w:color="auto"/>
            <w:left w:val="none" w:sz="0" w:space="0" w:color="auto"/>
            <w:bottom w:val="none" w:sz="0" w:space="0" w:color="auto"/>
            <w:right w:val="none" w:sz="0" w:space="0" w:color="auto"/>
          </w:divBdr>
        </w:div>
      </w:divsChild>
    </w:div>
    <w:div w:id="1813673261">
      <w:bodyDiv w:val="1"/>
      <w:marLeft w:val="0"/>
      <w:marRight w:val="0"/>
      <w:marTop w:val="0"/>
      <w:marBottom w:val="0"/>
      <w:divBdr>
        <w:top w:val="none" w:sz="0" w:space="0" w:color="auto"/>
        <w:left w:val="none" w:sz="0" w:space="0" w:color="auto"/>
        <w:bottom w:val="none" w:sz="0" w:space="0" w:color="auto"/>
        <w:right w:val="none" w:sz="0" w:space="0" w:color="auto"/>
      </w:divBdr>
      <w:divsChild>
        <w:div w:id="107240110">
          <w:marLeft w:val="0"/>
          <w:marRight w:val="0"/>
          <w:marTop w:val="0"/>
          <w:marBottom w:val="0"/>
          <w:divBdr>
            <w:top w:val="none" w:sz="0" w:space="0" w:color="auto"/>
            <w:left w:val="none" w:sz="0" w:space="0" w:color="auto"/>
            <w:bottom w:val="none" w:sz="0" w:space="0" w:color="auto"/>
            <w:right w:val="none" w:sz="0" w:space="0" w:color="auto"/>
          </w:divBdr>
        </w:div>
      </w:divsChild>
    </w:div>
    <w:div w:id="1814176569">
      <w:bodyDiv w:val="1"/>
      <w:marLeft w:val="0"/>
      <w:marRight w:val="0"/>
      <w:marTop w:val="0"/>
      <w:marBottom w:val="0"/>
      <w:divBdr>
        <w:top w:val="none" w:sz="0" w:space="0" w:color="auto"/>
        <w:left w:val="none" w:sz="0" w:space="0" w:color="auto"/>
        <w:bottom w:val="none" w:sz="0" w:space="0" w:color="auto"/>
        <w:right w:val="none" w:sz="0" w:space="0" w:color="auto"/>
      </w:divBdr>
      <w:divsChild>
        <w:div w:id="91627298">
          <w:marLeft w:val="0"/>
          <w:marRight w:val="0"/>
          <w:marTop w:val="0"/>
          <w:marBottom w:val="0"/>
          <w:divBdr>
            <w:top w:val="none" w:sz="0" w:space="0" w:color="auto"/>
            <w:left w:val="none" w:sz="0" w:space="0" w:color="auto"/>
            <w:bottom w:val="none" w:sz="0" w:space="0" w:color="auto"/>
            <w:right w:val="none" w:sz="0" w:space="0" w:color="auto"/>
          </w:divBdr>
          <w:divsChild>
            <w:div w:id="440491001">
              <w:marLeft w:val="0"/>
              <w:marRight w:val="0"/>
              <w:marTop w:val="0"/>
              <w:marBottom w:val="0"/>
              <w:divBdr>
                <w:top w:val="none" w:sz="0" w:space="0" w:color="auto"/>
                <w:left w:val="none" w:sz="0" w:space="0" w:color="auto"/>
                <w:bottom w:val="none" w:sz="0" w:space="0" w:color="auto"/>
                <w:right w:val="none" w:sz="0" w:space="0" w:color="auto"/>
              </w:divBdr>
              <w:divsChild>
                <w:div w:id="2036149405">
                  <w:marLeft w:val="0"/>
                  <w:marRight w:val="0"/>
                  <w:marTop w:val="0"/>
                  <w:marBottom w:val="0"/>
                  <w:divBdr>
                    <w:top w:val="none" w:sz="0" w:space="0" w:color="auto"/>
                    <w:left w:val="none" w:sz="0" w:space="0" w:color="auto"/>
                    <w:bottom w:val="none" w:sz="0" w:space="0" w:color="auto"/>
                    <w:right w:val="none" w:sz="0" w:space="0" w:color="auto"/>
                  </w:divBdr>
                  <w:divsChild>
                    <w:div w:id="1091901295">
                      <w:marLeft w:val="0"/>
                      <w:marRight w:val="0"/>
                      <w:marTop w:val="0"/>
                      <w:marBottom w:val="0"/>
                      <w:divBdr>
                        <w:top w:val="none" w:sz="0" w:space="0" w:color="auto"/>
                        <w:left w:val="none" w:sz="0" w:space="0" w:color="auto"/>
                        <w:bottom w:val="none" w:sz="0" w:space="0" w:color="auto"/>
                        <w:right w:val="none" w:sz="0" w:space="0" w:color="auto"/>
                      </w:divBdr>
                      <w:divsChild>
                        <w:div w:id="498236218">
                          <w:marLeft w:val="0"/>
                          <w:marRight w:val="0"/>
                          <w:marTop w:val="0"/>
                          <w:marBottom w:val="0"/>
                          <w:divBdr>
                            <w:top w:val="none" w:sz="0" w:space="0" w:color="auto"/>
                            <w:left w:val="none" w:sz="0" w:space="0" w:color="auto"/>
                            <w:bottom w:val="none" w:sz="0" w:space="0" w:color="auto"/>
                            <w:right w:val="none" w:sz="0" w:space="0" w:color="auto"/>
                          </w:divBdr>
                          <w:divsChild>
                            <w:div w:id="309754888">
                              <w:marLeft w:val="0"/>
                              <w:marRight w:val="0"/>
                              <w:marTop w:val="0"/>
                              <w:marBottom w:val="0"/>
                              <w:divBdr>
                                <w:top w:val="none" w:sz="0" w:space="0" w:color="auto"/>
                                <w:left w:val="none" w:sz="0" w:space="0" w:color="auto"/>
                                <w:bottom w:val="none" w:sz="0" w:space="0" w:color="auto"/>
                                <w:right w:val="none" w:sz="0" w:space="0" w:color="auto"/>
                              </w:divBdr>
                            </w:div>
                            <w:div w:id="1692955043">
                              <w:marLeft w:val="0"/>
                              <w:marRight w:val="0"/>
                              <w:marTop w:val="0"/>
                              <w:marBottom w:val="0"/>
                              <w:divBdr>
                                <w:top w:val="none" w:sz="0" w:space="0" w:color="auto"/>
                                <w:left w:val="none" w:sz="0" w:space="0" w:color="auto"/>
                                <w:bottom w:val="none" w:sz="0" w:space="0" w:color="auto"/>
                                <w:right w:val="none" w:sz="0" w:space="0" w:color="auto"/>
                              </w:divBdr>
                            </w:div>
                          </w:divsChild>
                        </w:div>
                        <w:div w:id="1150901815">
                          <w:marLeft w:val="0"/>
                          <w:marRight w:val="0"/>
                          <w:marTop w:val="0"/>
                          <w:marBottom w:val="0"/>
                          <w:divBdr>
                            <w:top w:val="none" w:sz="0" w:space="0" w:color="auto"/>
                            <w:left w:val="none" w:sz="0" w:space="0" w:color="auto"/>
                            <w:bottom w:val="none" w:sz="0" w:space="0" w:color="auto"/>
                            <w:right w:val="none" w:sz="0" w:space="0" w:color="auto"/>
                          </w:divBdr>
                          <w:divsChild>
                            <w:div w:id="472670">
                              <w:marLeft w:val="0"/>
                              <w:marRight w:val="0"/>
                              <w:marTop w:val="0"/>
                              <w:marBottom w:val="0"/>
                              <w:divBdr>
                                <w:top w:val="none" w:sz="0" w:space="0" w:color="auto"/>
                                <w:left w:val="none" w:sz="0" w:space="0" w:color="auto"/>
                                <w:bottom w:val="none" w:sz="0" w:space="0" w:color="auto"/>
                                <w:right w:val="none" w:sz="0" w:space="0" w:color="auto"/>
                              </w:divBdr>
                            </w:div>
                          </w:divsChild>
                        </w:div>
                        <w:div w:id="1569532867">
                          <w:marLeft w:val="0"/>
                          <w:marRight w:val="0"/>
                          <w:marTop w:val="0"/>
                          <w:marBottom w:val="0"/>
                          <w:divBdr>
                            <w:top w:val="none" w:sz="0" w:space="0" w:color="auto"/>
                            <w:left w:val="none" w:sz="0" w:space="0" w:color="auto"/>
                            <w:bottom w:val="none" w:sz="0" w:space="0" w:color="auto"/>
                            <w:right w:val="none" w:sz="0" w:space="0" w:color="auto"/>
                          </w:divBdr>
                          <w:divsChild>
                            <w:div w:id="390155332">
                              <w:marLeft w:val="0"/>
                              <w:marRight w:val="0"/>
                              <w:marTop w:val="0"/>
                              <w:marBottom w:val="0"/>
                              <w:divBdr>
                                <w:top w:val="none" w:sz="0" w:space="0" w:color="auto"/>
                                <w:left w:val="none" w:sz="0" w:space="0" w:color="auto"/>
                                <w:bottom w:val="none" w:sz="0" w:space="0" w:color="auto"/>
                                <w:right w:val="none" w:sz="0" w:space="0" w:color="auto"/>
                              </w:divBdr>
                            </w:div>
                          </w:divsChild>
                        </w:div>
                        <w:div w:id="455639016">
                          <w:marLeft w:val="0"/>
                          <w:marRight w:val="0"/>
                          <w:marTop w:val="0"/>
                          <w:marBottom w:val="0"/>
                          <w:divBdr>
                            <w:top w:val="none" w:sz="0" w:space="0" w:color="auto"/>
                            <w:left w:val="none" w:sz="0" w:space="0" w:color="auto"/>
                            <w:bottom w:val="none" w:sz="0" w:space="0" w:color="auto"/>
                            <w:right w:val="none" w:sz="0" w:space="0" w:color="auto"/>
                          </w:divBdr>
                          <w:divsChild>
                            <w:div w:id="1963533976">
                              <w:marLeft w:val="0"/>
                              <w:marRight w:val="0"/>
                              <w:marTop w:val="0"/>
                              <w:marBottom w:val="0"/>
                              <w:divBdr>
                                <w:top w:val="none" w:sz="0" w:space="0" w:color="auto"/>
                                <w:left w:val="none" w:sz="0" w:space="0" w:color="auto"/>
                                <w:bottom w:val="none" w:sz="0" w:space="0" w:color="auto"/>
                                <w:right w:val="none" w:sz="0" w:space="0" w:color="auto"/>
                              </w:divBdr>
                            </w:div>
                          </w:divsChild>
                        </w:div>
                        <w:div w:id="1378630465">
                          <w:marLeft w:val="0"/>
                          <w:marRight w:val="0"/>
                          <w:marTop w:val="0"/>
                          <w:marBottom w:val="0"/>
                          <w:divBdr>
                            <w:top w:val="none" w:sz="0" w:space="0" w:color="auto"/>
                            <w:left w:val="none" w:sz="0" w:space="0" w:color="auto"/>
                            <w:bottom w:val="none" w:sz="0" w:space="0" w:color="auto"/>
                            <w:right w:val="none" w:sz="0" w:space="0" w:color="auto"/>
                          </w:divBdr>
                          <w:divsChild>
                            <w:div w:id="5655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618680">
      <w:bodyDiv w:val="1"/>
      <w:marLeft w:val="0"/>
      <w:marRight w:val="0"/>
      <w:marTop w:val="0"/>
      <w:marBottom w:val="0"/>
      <w:divBdr>
        <w:top w:val="none" w:sz="0" w:space="0" w:color="auto"/>
        <w:left w:val="none" w:sz="0" w:space="0" w:color="auto"/>
        <w:bottom w:val="none" w:sz="0" w:space="0" w:color="auto"/>
        <w:right w:val="none" w:sz="0" w:space="0" w:color="auto"/>
      </w:divBdr>
      <w:divsChild>
        <w:div w:id="1964117439">
          <w:marLeft w:val="0"/>
          <w:marRight w:val="0"/>
          <w:marTop w:val="0"/>
          <w:marBottom w:val="0"/>
          <w:divBdr>
            <w:top w:val="none" w:sz="0" w:space="0" w:color="auto"/>
            <w:left w:val="none" w:sz="0" w:space="0" w:color="auto"/>
            <w:bottom w:val="none" w:sz="0" w:space="0" w:color="auto"/>
            <w:right w:val="none" w:sz="0" w:space="0" w:color="auto"/>
          </w:divBdr>
          <w:divsChild>
            <w:div w:id="1712535128">
              <w:marLeft w:val="0"/>
              <w:marRight w:val="0"/>
              <w:marTop w:val="0"/>
              <w:marBottom w:val="0"/>
              <w:divBdr>
                <w:top w:val="none" w:sz="0" w:space="0" w:color="auto"/>
                <w:left w:val="none" w:sz="0" w:space="0" w:color="auto"/>
                <w:bottom w:val="none" w:sz="0" w:space="0" w:color="auto"/>
                <w:right w:val="none" w:sz="0" w:space="0" w:color="auto"/>
              </w:divBdr>
              <w:divsChild>
                <w:div w:id="1968505909">
                  <w:marLeft w:val="0"/>
                  <w:marRight w:val="0"/>
                  <w:marTop w:val="0"/>
                  <w:marBottom w:val="0"/>
                  <w:divBdr>
                    <w:top w:val="none" w:sz="0" w:space="0" w:color="auto"/>
                    <w:left w:val="none" w:sz="0" w:space="0" w:color="auto"/>
                    <w:bottom w:val="none" w:sz="0" w:space="0" w:color="auto"/>
                    <w:right w:val="none" w:sz="0" w:space="0" w:color="auto"/>
                  </w:divBdr>
                  <w:divsChild>
                    <w:div w:id="1687828944">
                      <w:marLeft w:val="0"/>
                      <w:marRight w:val="0"/>
                      <w:marTop w:val="0"/>
                      <w:marBottom w:val="0"/>
                      <w:divBdr>
                        <w:top w:val="none" w:sz="0" w:space="0" w:color="auto"/>
                        <w:left w:val="none" w:sz="0" w:space="0" w:color="auto"/>
                        <w:bottom w:val="none" w:sz="0" w:space="0" w:color="auto"/>
                        <w:right w:val="none" w:sz="0" w:space="0" w:color="auto"/>
                      </w:divBdr>
                      <w:divsChild>
                        <w:div w:id="1485509626">
                          <w:marLeft w:val="0"/>
                          <w:marRight w:val="0"/>
                          <w:marTop w:val="0"/>
                          <w:marBottom w:val="0"/>
                          <w:divBdr>
                            <w:top w:val="none" w:sz="0" w:space="0" w:color="auto"/>
                            <w:left w:val="none" w:sz="0" w:space="0" w:color="auto"/>
                            <w:bottom w:val="none" w:sz="0" w:space="0" w:color="auto"/>
                            <w:right w:val="none" w:sz="0" w:space="0" w:color="auto"/>
                          </w:divBdr>
                          <w:divsChild>
                            <w:div w:id="1464810869">
                              <w:marLeft w:val="0"/>
                              <w:marRight w:val="0"/>
                              <w:marTop w:val="0"/>
                              <w:marBottom w:val="0"/>
                              <w:divBdr>
                                <w:top w:val="none" w:sz="0" w:space="0" w:color="auto"/>
                                <w:left w:val="none" w:sz="0" w:space="0" w:color="auto"/>
                                <w:bottom w:val="none" w:sz="0" w:space="0" w:color="auto"/>
                                <w:right w:val="none" w:sz="0" w:space="0" w:color="auto"/>
                              </w:divBdr>
                              <w:divsChild>
                                <w:div w:id="1514958454">
                                  <w:marLeft w:val="0"/>
                                  <w:marRight w:val="0"/>
                                  <w:marTop w:val="0"/>
                                  <w:marBottom w:val="0"/>
                                  <w:divBdr>
                                    <w:top w:val="none" w:sz="0" w:space="0" w:color="auto"/>
                                    <w:left w:val="none" w:sz="0" w:space="0" w:color="auto"/>
                                    <w:bottom w:val="none" w:sz="0" w:space="0" w:color="auto"/>
                                    <w:right w:val="none" w:sz="0" w:space="0" w:color="auto"/>
                                  </w:divBdr>
                                  <w:divsChild>
                                    <w:div w:id="713818168">
                                      <w:marLeft w:val="0"/>
                                      <w:marRight w:val="0"/>
                                      <w:marTop w:val="0"/>
                                      <w:marBottom w:val="0"/>
                                      <w:divBdr>
                                        <w:top w:val="none" w:sz="0" w:space="0" w:color="auto"/>
                                        <w:left w:val="none" w:sz="0" w:space="0" w:color="auto"/>
                                        <w:bottom w:val="none" w:sz="0" w:space="0" w:color="auto"/>
                                        <w:right w:val="none" w:sz="0" w:space="0" w:color="auto"/>
                                      </w:divBdr>
                                      <w:divsChild>
                                        <w:div w:id="102069961">
                                          <w:marLeft w:val="0"/>
                                          <w:marRight w:val="0"/>
                                          <w:marTop w:val="0"/>
                                          <w:marBottom w:val="0"/>
                                          <w:divBdr>
                                            <w:top w:val="none" w:sz="0" w:space="0" w:color="auto"/>
                                            <w:left w:val="none" w:sz="0" w:space="0" w:color="auto"/>
                                            <w:bottom w:val="none" w:sz="0" w:space="0" w:color="auto"/>
                                            <w:right w:val="none" w:sz="0" w:space="0" w:color="auto"/>
                                          </w:divBdr>
                                          <w:divsChild>
                                            <w:div w:id="1532525974">
                                              <w:marLeft w:val="0"/>
                                              <w:marRight w:val="0"/>
                                              <w:marTop w:val="0"/>
                                              <w:marBottom w:val="0"/>
                                              <w:divBdr>
                                                <w:top w:val="none" w:sz="0" w:space="0" w:color="auto"/>
                                                <w:left w:val="none" w:sz="0" w:space="0" w:color="auto"/>
                                                <w:bottom w:val="none" w:sz="0" w:space="0" w:color="auto"/>
                                                <w:right w:val="none" w:sz="0" w:space="0" w:color="auto"/>
                                              </w:divBdr>
                                            </w:div>
                                          </w:divsChild>
                                        </w:div>
                                        <w:div w:id="681050552">
                                          <w:marLeft w:val="0"/>
                                          <w:marRight w:val="0"/>
                                          <w:marTop w:val="0"/>
                                          <w:marBottom w:val="0"/>
                                          <w:divBdr>
                                            <w:top w:val="none" w:sz="0" w:space="0" w:color="auto"/>
                                            <w:left w:val="none" w:sz="0" w:space="0" w:color="auto"/>
                                            <w:bottom w:val="none" w:sz="0" w:space="0" w:color="auto"/>
                                            <w:right w:val="none" w:sz="0" w:space="0" w:color="auto"/>
                                          </w:divBdr>
                                          <w:divsChild>
                                            <w:div w:id="614597533">
                                              <w:marLeft w:val="0"/>
                                              <w:marRight w:val="0"/>
                                              <w:marTop w:val="0"/>
                                              <w:marBottom w:val="0"/>
                                              <w:divBdr>
                                                <w:top w:val="none" w:sz="0" w:space="0" w:color="auto"/>
                                                <w:left w:val="none" w:sz="0" w:space="0" w:color="auto"/>
                                                <w:bottom w:val="none" w:sz="0" w:space="0" w:color="auto"/>
                                                <w:right w:val="none" w:sz="0" w:space="0" w:color="auto"/>
                                              </w:divBdr>
                                            </w:div>
                                          </w:divsChild>
                                        </w:div>
                                        <w:div w:id="537351294">
                                          <w:marLeft w:val="0"/>
                                          <w:marRight w:val="0"/>
                                          <w:marTop w:val="0"/>
                                          <w:marBottom w:val="0"/>
                                          <w:divBdr>
                                            <w:top w:val="none" w:sz="0" w:space="0" w:color="auto"/>
                                            <w:left w:val="none" w:sz="0" w:space="0" w:color="auto"/>
                                            <w:bottom w:val="none" w:sz="0" w:space="0" w:color="auto"/>
                                            <w:right w:val="none" w:sz="0" w:space="0" w:color="auto"/>
                                          </w:divBdr>
                                          <w:divsChild>
                                            <w:div w:id="76640255">
                                              <w:marLeft w:val="0"/>
                                              <w:marRight w:val="0"/>
                                              <w:marTop w:val="0"/>
                                              <w:marBottom w:val="0"/>
                                              <w:divBdr>
                                                <w:top w:val="none" w:sz="0" w:space="0" w:color="auto"/>
                                                <w:left w:val="none" w:sz="0" w:space="0" w:color="auto"/>
                                                <w:bottom w:val="none" w:sz="0" w:space="0" w:color="auto"/>
                                                <w:right w:val="none" w:sz="0" w:space="0" w:color="auto"/>
                                              </w:divBdr>
                                            </w:div>
                                          </w:divsChild>
                                        </w:div>
                                        <w:div w:id="1753120404">
                                          <w:marLeft w:val="0"/>
                                          <w:marRight w:val="0"/>
                                          <w:marTop w:val="0"/>
                                          <w:marBottom w:val="0"/>
                                          <w:divBdr>
                                            <w:top w:val="none" w:sz="0" w:space="0" w:color="auto"/>
                                            <w:left w:val="none" w:sz="0" w:space="0" w:color="auto"/>
                                            <w:bottom w:val="none" w:sz="0" w:space="0" w:color="auto"/>
                                            <w:right w:val="none" w:sz="0" w:space="0" w:color="auto"/>
                                          </w:divBdr>
                                          <w:divsChild>
                                            <w:div w:id="36858079">
                                              <w:marLeft w:val="0"/>
                                              <w:marRight w:val="0"/>
                                              <w:marTop w:val="0"/>
                                              <w:marBottom w:val="0"/>
                                              <w:divBdr>
                                                <w:top w:val="none" w:sz="0" w:space="0" w:color="auto"/>
                                                <w:left w:val="none" w:sz="0" w:space="0" w:color="auto"/>
                                                <w:bottom w:val="none" w:sz="0" w:space="0" w:color="auto"/>
                                                <w:right w:val="none" w:sz="0" w:space="0" w:color="auto"/>
                                              </w:divBdr>
                                            </w:div>
                                          </w:divsChild>
                                        </w:div>
                                        <w:div w:id="2097901538">
                                          <w:marLeft w:val="0"/>
                                          <w:marRight w:val="0"/>
                                          <w:marTop w:val="0"/>
                                          <w:marBottom w:val="0"/>
                                          <w:divBdr>
                                            <w:top w:val="none" w:sz="0" w:space="0" w:color="auto"/>
                                            <w:left w:val="none" w:sz="0" w:space="0" w:color="auto"/>
                                            <w:bottom w:val="none" w:sz="0" w:space="0" w:color="auto"/>
                                            <w:right w:val="none" w:sz="0" w:space="0" w:color="auto"/>
                                          </w:divBdr>
                                          <w:divsChild>
                                            <w:div w:id="663631182">
                                              <w:marLeft w:val="0"/>
                                              <w:marRight w:val="0"/>
                                              <w:marTop w:val="0"/>
                                              <w:marBottom w:val="0"/>
                                              <w:divBdr>
                                                <w:top w:val="none" w:sz="0" w:space="0" w:color="auto"/>
                                                <w:left w:val="none" w:sz="0" w:space="0" w:color="auto"/>
                                                <w:bottom w:val="none" w:sz="0" w:space="0" w:color="auto"/>
                                                <w:right w:val="none" w:sz="0" w:space="0" w:color="auto"/>
                                              </w:divBdr>
                                            </w:div>
                                          </w:divsChild>
                                        </w:div>
                                        <w:div w:id="1145003894">
                                          <w:marLeft w:val="0"/>
                                          <w:marRight w:val="0"/>
                                          <w:marTop w:val="0"/>
                                          <w:marBottom w:val="0"/>
                                          <w:divBdr>
                                            <w:top w:val="none" w:sz="0" w:space="0" w:color="auto"/>
                                            <w:left w:val="none" w:sz="0" w:space="0" w:color="auto"/>
                                            <w:bottom w:val="none" w:sz="0" w:space="0" w:color="auto"/>
                                            <w:right w:val="none" w:sz="0" w:space="0" w:color="auto"/>
                                          </w:divBdr>
                                          <w:divsChild>
                                            <w:div w:id="1795907209">
                                              <w:marLeft w:val="0"/>
                                              <w:marRight w:val="0"/>
                                              <w:marTop w:val="0"/>
                                              <w:marBottom w:val="0"/>
                                              <w:divBdr>
                                                <w:top w:val="none" w:sz="0" w:space="0" w:color="auto"/>
                                                <w:left w:val="none" w:sz="0" w:space="0" w:color="auto"/>
                                                <w:bottom w:val="none" w:sz="0" w:space="0" w:color="auto"/>
                                                <w:right w:val="none" w:sz="0" w:space="0" w:color="auto"/>
                                              </w:divBdr>
                                            </w:div>
                                          </w:divsChild>
                                        </w:div>
                                        <w:div w:id="8146677">
                                          <w:marLeft w:val="0"/>
                                          <w:marRight w:val="0"/>
                                          <w:marTop w:val="0"/>
                                          <w:marBottom w:val="0"/>
                                          <w:divBdr>
                                            <w:top w:val="none" w:sz="0" w:space="0" w:color="auto"/>
                                            <w:left w:val="none" w:sz="0" w:space="0" w:color="auto"/>
                                            <w:bottom w:val="none" w:sz="0" w:space="0" w:color="auto"/>
                                            <w:right w:val="none" w:sz="0" w:space="0" w:color="auto"/>
                                          </w:divBdr>
                                          <w:divsChild>
                                            <w:div w:id="1666938411">
                                              <w:marLeft w:val="0"/>
                                              <w:marRight w:val="0"/>
                                              <w:marTop w:val="0"/>
                                              <w:marBottom w:val="0"/>
                                              <w:divBdr>
                                                <w:top w:val="none" w:sz="0" w:space="0" w:color="auto"/>
                                                <w:left w:val="none" w:sz="0" w:space="0" w:color="auto"/>
                                                <w:bottom w:val="none" w:sz="0" w:space="0" w:color="auto"/>
                                                <w:right w:val="none" w:sz="0" w:space="0" w:color="auto"/>
                                              </w:divBdr>
                                            </w:div>
                                          </w:divsChild>
                                        </w:div>
                                        <w:div w:id="1628243846">
                                          <w:marLeft w:val="0"/>
                                          <w:marRight w:val="0"/>
                                          <w:marTop w:val="0"/>
                                          <w:marBottom w:val="0"/>
                                          <w:divBdr>
                                            <w:top w:val="none" w:sz="0" w:space="0" w:color="auto"/>
                                            <w:left w:val="none" w:sz="0" w:space="0" w:color="auto"/>
                                            <w:bottom w:val="none" w:sz="0" w:space="0" w:color="auto"/>
                                            <w:right w:val="none" w:sz="0" w:space="0" w:color="auto"/>
                                          </w:divBdr>
                                          <w:divsChild>
                                            <w:div w:id="682897023">
                                              <w:marLeft w:val="0"/>
                                              <w:marRight w:val="0"/>
                                              <w:marTop w:val="0"/>
                                              <w:marBottom w:val="0"/>
                                              <w:divBdr>
                                                <w:top w:val="none" w:sz="0" w:space="0" w:color="auto"/>
                                                <w:left w:val="none" w:sz="0" w:space="0" w:color="auto"/>
                                                <w:bottom w:val="none" w:sz="0" w:space="0" w:color="auto"/>
                                                <w:right w:val="none" w:sz="0" w:space="0" w:color="auto"/>
                                              </w:divBdr>
                                            </w:div>
                                          </w:divsChild>
                                        </w:div>
                                        <w:div w:id="1049767967">
                                          <w:marLeft w:val="0"/>
                                          <w:marRight w:val="0"/>
                                          <w:marTop w:val="0"/>
                                          <w:marBottom w:val="0"/>
                                          <w:divBdr>
                                            <w:top w:val="none" w:sz="0" w:space="0" w:color="auto"/>
                                            <w:left w:val="none" w:sz="0" w:space="0" w:color="auto"/>
                                            <w:bottom w:val="none" w:sz="0" w:space="0" w:color="auto"/>
                                            <w:right w:val="none" w:sz="0" w:space="0" w:color="auto"/>
                                          </w:divBdr>
                                          <w:divsChild>
                                            <w:div w:id="632097871">
                                              <w:marLeft w:val="0"/>
                                              <w:marRight w:val="0"/>
                                              <w:marTop w:val="0"/>
                                              <w:marBottom w:val="0"/>
                                              <w:divBdr>
                                                <w:top w:val="none" w:sz="0" w:space="0" w:color="auto"/>
                                                <w:left w:val="none" w:sz="0" w:space="0" w:color="auto"/>
                                                <w:bottom w:val="none" w:sz="0" w:space="0" w:color="auto"/>
                                                <w:right w:val="none" w:sz="0" w:space="0" w:color="auto"/>
                                              </w:divBdr>
                                            </w:div>
                                          </w:divsChild>
                                        </w:div>
                                        <w:div w:id="488447798">
                                          <w:marLeft w:val="0"/>
                                          <w:marRight w:val="0"/>
                                          <w:marTop w:val="0"/>
                                          <w:marBottom w:val="0"/>
                                          <w:divBdr>
                                            <w:top w:val="none" w:sz="0" w:space="0" w:color="auto"/>
                                            <w:left w:val="none" w:sz="0" w:space="0" w:color="auto"/>
                                            <w:bottom w:val="none" w:sz="0" w:space="0" w:color="auto"/>
                                            <w:right w:val="none" w:sz="0" w:space="0" w:color="auto"/>
                                          </w:divBdr>
                                          <w:divsChild>
                                            <w:div w:id="977612967">
                                              <w:marLeft w:val="0"/>
                                              <w:marRight w:val="0"/>
                                              <w:marTop w:val="0"/>
                                              <w:marBottom w:val="0"/>
                                              <w:divBdr>
                                                <w:top w:val="none" w:sz="0" w:space="0" w:color="auto"/>
                                                <w:left w:val="none" w:sz="0" w:space="0" w:color="auto"/>
                                                <w:bottom w:val="none" w:sz="0" w:space="0" w:color="auto"/>
                                                <w:right w:val="none" w:sz="0" w:space="0" w:color="auto"/>
                                              </w:divBdr>
                                            </w:div>
                                          </w:divsChild>
                                        </w:div>
                                        <w:div w:id="1223978632">
                                          <w:marLeft w:val="0"/>
                                          <w:marRight w:val="0"/>
                                          <w:marTop w:val="0"/>
                                          <w:marBottom w:val="0"/>
                                          <w:divBdr>
                                            <w:top w:val="none" w:sz="0" w:space="0" w:color="auto"/>
                                            <w:left w:val="none" w:sz="0" w:space="0" w:color="auto"/>
                                            <w:bottom w:val="none" w:sz="0" w:space="0" w:color="auto"/>
                                            <w:right w:val="none" w:sz="0" w:space="0" w:color="auto"/>
                                          </w:divBdr>
                                          <w:divsChild>
                                            <w:div w:id="1540820818">
                                              <w:marLeft w:val="0"/>
                                              <w:marRight w:val="0"/>
                                              <w:marTop w:val="0"/>
                                              <w:marBottom w:val="0"/>
                                              <w:divBdr>
                                                <w:top w:val="none" w:sz="0" w:space="0" w:color="auto"/>
                                                <w:left w:val="none" w:sz="0" w:space="0" w:color="auto"/>
                                                <w:bottom w:val="none" w:sz="0" w:space="0" w:color="auto"/>
                                                <w:right w:val="none" w:sz="0" w:space="0" w:color="auto"/>
                                              </w:divBdr>
                                            </w:div>
                                          </w:divsChild>
                                        </w:div>
                                        <w:div w:id="2086679891">
                                          <w:marLeft w:val="0"/>
                                          <w:marRight w:val="0"/>
                                          <w:marTop w:val="0"/>
                                          <w:marBottom w:val="0"/>
                                          <w:divBdr>
                                            <w:top w:val="none" w:sz="0" w:space="0" w:color="auto"/>
                                            <w:left w:val="none" w:sz="0" w:space="0" w:color="auto"/>
                                            <w:bottom w:val="none" w:sz="0" w:space="0" w:color="auto"/>
                                            <w:right w:val="none" w:sz="0" w:space="0" w:color="auto"/>
                                          </w:divBdr>
                                          <w:divsChild>
                                            <w:div w:id="206182395">
                                              <w:marLeft w:val="0"/>
                                              <w:marRight w:val="0"/>
                                              <w:marTop w:val="0"/>
                                              <w:marBottom w:val="0"/>
                                              <w:divBdr>
                                                <w:top w:val="none" w:sz="0" w:space="0" w:color="auto"/>
                                                <w:left w:val="none" w:sz="0" w:space="0" w:color="auto"/>
                                                <w:bottom w:val="none" w:sz="0" w:space="0" w:color="auto"/>
                                                <w:right w:val="none" w:sz="0" w:space="0" w:color="auto"/>
                                              </w:divBdr>
                                            </w:div>
                                          </w:divsChild>
                                        </w:div>
                                        <w:div w:id="1316685799">
                                          <w:marLeft w:val="0"/>
                                          <w:marRight w:val="0"/>
                                          <w:marTop w:val="0"/>
                                          <w:marBottom w:val="0"/>
                                          <w:divBdr>
                                            <w:top w:val="none" w:sz="0" w:space="0" w:color="auto"/>
                                            <w:left w:val="none" w:sz="0" w:space="0" w:color="auto"/>
                                            <w:bottom w:val="none" w:sz="0" w:space="0" w:color="auto"/>
                                            <w:right w:val="none" w:sz="0" w:space="0" w:color="auto"/>
                                          </w:divBdr>
                                          <w:divsChild>
                                            <w:div w:id="995261614">
                                              <w:marLeft w:val="0"/>
                                              <w:marRight w:val="0"/>
                                              <w:marTop w:val="0"/>
                                              <w:marBottom w:val="0"/>
                                              <w:divBdr>
                                                <w:top w:val="none" w:sz="0" w:space="0" w:color="auto"/>
                                                <w:left w:val="none" w:sz="0" w:space="0" w:color="auto"/>
                                                <w:bottom w:val="none" w:sz="0" w:space="0" w:color="auto"/>
                                                <w:right w:val="none" w:sz="0" w:space="0" w:color="auto"/>
                                              </w:divBdr>
                                            </w:div>
                                          </w:divsChild>
                                        </w:div>
                                        <w:div w:id="761142053">
                                          <w:marLeft w:val="0"/>
                                          <w:marRight w:val="0"/>
                                          <w:marTop w:val="0"/>
                                          <w:marBottom w:val="0"/>
                                          <w:divBdr>
                                            <w:top w:val="none" w:sz="0" w:space="0" w:color="auto"/>
                                            <w:left w:val="none" w:sz="0" w:space="0" w:color="auto"/>
                                            <w:bottom w:val="none" w:sz="0" w:space="0" w:color="auto"/>
                                            <w:right w:val="none" w:sz="0" w:space="0" w:color="auto"/>
                                          </w:divBdr>
                                          <w:divsChild>
                                            <w:div w:id="1014304230">
                                              <w:marLeft w:val="0"/>
                                              <w:marRight w:val="0"/>
                                              <w:marTop w:val="0"/>
                                              <w:marBottom w:val="0"/>
                                              <w:divBdr>
                                                <w:top w:val="none" w:sz="0" w:space="0" w:color="auto"/>
                                                <w:left w:val="none" w:sz="0" w:space="0" w:color="auto"/>
                                                <w:bottom w:val="none" w:sz="0" w:space="0" w:color="auto"/>
                                                <w:right w:val="none" w:sz="0" w:space="0" w:color="auto"/>
                                              </w:divBdr>
                                            </w:div>
                                          </w:divsChild>
                                        </w:div>
                                        <w:div w:id="1699894174">
                                          <w:marLeft w:val="0"/>
                                          <w:marRight w:val="0"/>
                                          <w:marTop w:val="0"/>
                                          <w:marBottom w:val="0"/>
                                          <w:divBdr>
                                            <w:top w:val="none" w:sz="0" w:space="0" w:color="auto"/>
                                            <w:left w:val="none" w:sz="0" w:space="0" w:color="auto"/>
                                            <w:bottom w:val="none" w:sz="0" w:space="0" w:color="auto"/>
                                            <w:right w:val="none" w:sz="0" w:space="0" w:color="auto"/>
                                          </w:divBdr>
                                          <w:divsChild>
                                            <w:div w:id="1588417815">
                                              <w:marLeft w:val="0"/>
                                              <w:marRight w:val="0"/>
                                              <w:marTop w:val="0"/>
                                              <w:marBottom w:val="0"/>
                                              <w:divBdr>
                                                <w:top w:val="none" w:sz="0" w:space="0" w:color="auto"/>
                                                <w:left w:val="none" w:sz="0" w:space="0" w:color="auto"/>
                                                <w:bottom w:val="none" w:sz="0" w:space="0" w:color="auto"/>
                                                <w:right w:val="none" w:sz="0" w:space="0" w:color="auto"/>
                                              </w:divBdr>
                                            </w:div>
                                          </w:divsChild>
                                        </w:div>
                                        <w:div w:id="2117825271">
                                          <w:marLeft w:val="0"/>
                                          <w:marRight w:val="0"/>
                                          <w:marTop w:val="0"/>
                                          <w:marBottom w:val="0"/>
                                          <w:divBdr>
                                            <w:top w:val="none" w:sz="0" w:space="0" w:color="auto"/>
                                            <w:left w:val="none" w:sz="0" w:space="0" w:color="auto"/>
                                            <w:bottom w:val="none" w:sz="0" w:space="0" w:color="auto"/>
                                            <w:right w:val="none" w:sz="0" w:space="0" w:color="auto"/>
                                          </w:divBdr>
                                          <w:divsChild>
                                            <w:div w:id="123617985">
                                              <w:marLeft w:val="0"/>
                                              <w:marRight w:val="0"/>
                                              <w:marTop w:val="0"/>
                                              <w:marBottom w:val="0"/>
                                              <w:divBdr>
                                                <w:top w:val="none" w:sz="0" w:space="0" w:color="auto"/>
                                                <w:left w:val="none" w:sz="0" w:space="0" w:color="auto"/>
                                                <w:bottom w:val="none" w:sz="0" w:space="0" w:color="auto"/>
                                                <w:right w:val="none" w:sz="0" w:space="0" w:color="auto"/>
                                              </w:divBdr>
                                            </w:div>
                                          </w:divsChild>
                                        </w:div>
                                        <w:div w:id="1851067580">
                                          <w:marLeft w:val="0"/>
                                          <w:marRight w:val="0"/>
                                          <w:marTop w:val="0"/>
                                          <w:marBottom w:val="0"/>
                                          <w:divBdr>
                                            <w:top w:val="none" w:sz="0" w:space="0" w:color="auto"/>
                                            <w:left w:val="none" w:sz="0" w:space="0" w:color="auto"/>
                                            <w:bottom w:val="none" w:sz="0" w:space="0" w:color="auto"/>
                                            <w:right w:val="none" w:sz="0" w:space="0" w:color="auto"/>
                                          </w:divBdr>
                                          <w:divsChild>
                                            <w:div w:id="680936976">
                                              <w:marLeft w:val="0"/>
                                              <w:marRight w:val="0"/>
                                              <w:marTop w:val="0"/>
                                              <w:marBottom w:val="0"/>
                                              <w:divBdr>
                                                <w:top w:val="none" w:sz="0" w:space="0" w:color="auto"/>
                                                <w:left w:val="none" w:sz="0" w:space="0" w:color="auto"/>
                                                <w:bottom w:val="none" w:sz="0" w:space="0" w:color="auto"/>
                                                <w:right w:val="none" w:sz="0" w:space="0" w:color="auto"/>
                                              </w:divBdr>
                                            </w:div>
                                          </w:divsChild>
                                        </w:div>
                                        <w:div w:id="1897741459">
                                          <w:marLeft w:val="0"/>
                                          <w:marRight w:val="0"/>
                                          <w:marTop w:val="0"/>
                                          <w:marBottom w:val="0"/>
                                          <w:divBdr>
                                            <w:top w:val="none" w:sz="0" w:space="0" w:color="auto"/>
                                            <w:left w:val="none" w:sz="0" w:space="0" w:color="auto"/>
                                            <w:bottom w:val="none" w:sz="0" w:space="0" w:color="auto"/>
                                            <w:right w:val="none" w:sz="0" w:space="0" w:color="auto"/>
                                          </w:divBdr>
                                          <w:divsChild>
                                            <w:div w:id="527106868">
                                              <w:marLeft w:val="0"/>
                                              <w:marRight w:val="0"/>
                                              <w:marTop w:val="0"/>
                                              <w:marBottom w:val="0"/>
                                              <w:divBdr>
                                                <w:top w:val="none" w:sz="0" w:space="0" w:color="auto"/>
                                                <w:left w:val="none" w:sz="0" w:space="0" w:color="auto"/>
                                                <w:bottom w:val="none" w:sz="0" w:space="0" w:color="auto"/>
                                                <w:right w:val="none" w:sz="0" w:space="0" w:color="auto"/>
                                              </w:divBdr>
                                            </w:div>
                                          </w:divsChild>
                                        </w:div>
                                        <w:div w:id="1647202688">
                                          <w:marLeft w:val="0"/>
                                          <w:marRight w:val="0"/>
                                          <w:marTop w:val="0"/>
                                          <w:marBottom w:val="0"/>
                                          <w:divBdr>
                                            <w:top w:val="none" w:sz="0" w:space="0" w:color="auto"/>
                                            <w:left w:val="none" w:sz="0" w:space="0" w:color="auto"/>
                                            <w:bottom w:val="none" w:sz="0" w:space="0" w:color="auto"/>
                                            <w:right w:val="none" w:sz="0" w:space="0" w:color="auto"/>
                                          </w:divBdr>
                                          <w:divsChild>
                                            <w:div w:id="18387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20769">
                              <w:marLeft w:val="0"/>
                              <w:marRight w:val="0"/>
                              <w:marTop w:val="0"/>
                              <w:marBottom w:val="0"/>
                              <w:divBdr>
                                <w:top w:val="none" w:sz="0" w:space="0" w:color="auto"/>
                                <w:left w:val="none" w:sz="0" w:space="0" w:color="auto"/>
                                <w:bottom w:val="none" w:sz="0" w:space="0" w:color="auto"/>
                                <w:right w:val="none" w:sz="0" w:space="0" w:color="auto"/>
                              </w:divBdr>
                              <w:divsChild>
                                <w:div w:id="346056213">
                                  <w:marLeft w:val="0"/>
                                  <w:marRight w:val="0"/>
                                  <w:marTop w:val="0"/>
                                  <w:marBottom w:val="0"/>
                                  <w:divBdr>
                                    <w:top w:val="none" w:sz="0" w:space="0" w:color="auto"/>
                                    <w:left w:val="none" w:sz="0" w:space="0" w:color="auto"/>
                                    <w:bottom w:val="none" w:sz="0" w:space="0" w:color="auto"/>
                                    <w:right w:val="none" w:sz="0" w:space="0" w:color="auto"/>
                                  </w:divBdr>
                                  <w:divsChild>
                                    <w:div w:id="51271870">
                                      <w:marLeft w:val="0"/>
                                      <w:marRight w:val="0"/>
                                      <w:marTop w:val="0"/>
                                      <w:marBottom w:val="0"/>
                                      <w:divBdr>
                                        <w:top w:val="none" w:sz="0" w:space="0" w:color="auto"/>
                                        <w:left w:val="none" w:sz="0" w:space="0" w:color="auto"/>
                                        <w:bottom w:val="none" w:sz="0" w:space="0" w:color="auto"/>
                                        <w:right w:val="none" w:sz="0" w:space="0" w:color="auto"/>
                                      </w:divBdr>
                                      <w:divsChild>
                                        <w:div w:id="12276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5236">
                                  <w:marLeft w:val="0"/>
                                  <w:marRight w:val="0"/>
                                  <w:marTop w:val="0"/>
                                  <w:marBottom w:val="0"/>
                                  <w:divBdr>
                                    <w:top w:val="none" w:sz="0" w:space="0" w:color="auto"/>
                                    <w:left w:val="none" w:sz="0" w:space="0" w:color="auto"/>
                                    <w:bottom w:val="none" w:sz="0" w:space="0" w:color="auto"/>
                                    <w:right w:val="none" w:sz="0" w:space="0" w:color="auto"/>
                                  </w:divBdr>
                                  <w:divsChild>
                                    <w:div w:id="365106946">
                                      <w:marLeft w:val="0"/>
                                      <w:marRight w:val="0"/>
                                      <w:marTop w:val="0"/>
                                      <w:marBottom w:val="0"/>
                                      <w:divBdr>
                                        <w:top w:val="none" w:sz="0" w:space="0" w:color="auto"/>
                                        <w:left w:val="none" w:sz="0" w:space="0" w:color="auto"/>
                                        <w:bottom w:val="none" w:sz="0" w:space="0" w:color="auto"/>
                                        <w:right w:val="none" w:sz="0" w:space="0" w:color="auto"/>
                                      </w:divBdr>
                                      <w:divsChild>
                                        <w:div w:id="111411251">
                                          <w:marLeft w:val="0"/>
                                          <w:marRight w:val="0"/>
                                          <w:marTop w:val="0"/>
                                          <w:marBottom w:val="0"/>
                                          <w:divBdr>
                                            <w:top w:val="none" w:sz="0" w:space="0" w:color="auto"/>
                                            <w:left w:val="none" w:sz="0" w:space="0" w:color="auto"/>
                                            <w:bottom w:val="none" w:sz="0" w:space="0" w:color="auto"/>
                                            <w:right w:val="none" w:sz="0" w:space="0" w:color="auto"/>
                                          </w:divBdr>
                                          <w:divsChild>
                                            <w:div w:id="1508716377">
                                              <w:marLeft w:val="0"/>
                                              <w:marRight w:val="0"/>
                                              <w:marTop w:val="0"/>
                                              <w:marBottom w:val="0"/>
                                              <w:divBdr>
                                                <w:top w:val="none" w:sz="0" w:space="0" w:color="auto"/>
                                                <w:left w:val="none" w:sz="0" w:space="0" w:color="auto"/>
                                                <w:bottom w:val="none" w:sz="0" w:space="0" w:color="auto"/>
                                                <w:right w:val="none" w:sz="0" w:space="0" w:color="auto"/>
                                              </w:divBdr>
                                            </w:div>
                                          </w:divsChild>
                                        </w:div>
                                        <w:div w:id="2013683326">
                                          <w:marLeft w:val="0"/>
                                          <w:marRight w:val="0"/>
                                          <w:marTop w:val="0"/>
                                          <w:marBottom w:val="0"/>
                                          <w:divBdr>
                                            <w:top w:val="none" w:sz="0" w:space="0" w:color="auto"/>
                                            <w:left w:val="none" w:sz="0" w:space="0" w:color="auto"/>
                                            <w:bottom w:val="none" w:sz="0" w:space="0" w:color="auto"/>
                                            <w:right w:val="none" w:sz="0" w:space="0" w:color="auto"/>
                                          </w:divBdr>
                                          <w:divsChild>
                                            <w:div w:id="672336539">
                                              <w:marLeft w:val="0"/>
                                              <w:marRight w:val="0"/>
                                              <w:marTop w:val="0"/>
                                              <w:marBottom w:val="0"/>
                                              <w:divBdr>
                                                <w:top w:val="none" w:sz="0" w:space="0" w:color="auto"/>
                                                <w:left w:val="none" w:sz="0" w:space="0" w:color="auto"/>
                                                <w:bottom w:val="none" w:sz="0" w:space="0" w:color="auto"/>
                                                <w:right w:val="none" w:sz="0" w:space="0" w:color="auto"/>
                                              </w:divBdr>
                                            </w:div>
                                          </w:divsChild>
                                        </w:div>
                                        <w:div w:id="403839211">
                                          <w:marLeft w:val="0"/>
                                          <w:marRight w:val="0"/>
                                          <w:marTop w:val="0"/>
                                          <w:marBottom w:val="0"/>
                                          <w:divBdr>
                                            <w:top w:val="none" w:sz="0" w:space="0" w:color="auto"/>
                                            <w:left w:val="none" w:sz="0" w:space="0" w:color="auto"/>
                                            <w:bottom w:val="none" w:sz="0" w:space="0" w:color="auto"/>
                                            <w:right w:val="none" w:sz="0" w:space="0" w:color="auto"/>
                                          </w:divBdr>
                                          <w:divsChild>
                                            <w:div w:id="955870830">
                                              <w:marLeft w:val="0"/>
                                              <w:marRight w:val="0"/>
                                              <w:marTop w:val="0"/>
                                              <w:marBottom w:val="0"/>
                                              <w:divBdr>
                                                <w:top w:val="none" w:sz="0" w:space="0" w:color="auto"/>
                                                <w:left w:val="none" w:sz="0" w:space="0" w:color="auto"/>
                                                <w:bottom w:val="none" w:sz="0" w:space="0" w:color="auto"/>
                                                <w:right w:val="none" w:sz="0" w:space="0" w:color="auto"/>
                                              </w:divBdr>
                                            </w:div>
                                          </w:divsChild>
                                        </w:div>
                                        <w:div w:id="631791994">
                                          <w:marLeft w:val="0"/>
                                          <w:marRight w:val="0"/>
                                          <w:marTop w:val="0"/>
                                          <w:marBottom w:val="0"/>
                                          <w:divBdr>
                                            <w:top w:val="none" w:sz="0" w:space="0" w:color="auto"/>
                                            <w:left w:val="none" w:sz="0" w:space="0" w:color="auto"/>
                                            <w:bottom w:val="none" w:sz="0" w:space="0" w:color="auto"/>
                                            <w:right w:val="none" w:sz="0" w:space="0" w:color="auto"/>
                                          </w:divBdr>
                                          <w:divsChild>
                                            <w:div w:id="1808007239">
                                              <w:marLeft w:val="0"/>
                                              <w:marRight w:val="0"/>
                                              <w:marTop w:val="0"/>
                                              <w:marBottom w:val="0"/>
                                              <w:divBdr>
                                                <w:top w:val="none" w:sz="0" w:space="0" w:color="auto"/>
                                                <w:left w:val="none" w:sz="0" w:space="0" w:color="auto"/>
                                                <w:bottom w:val="none" w:sz="0" w:space="0" w:color="auto"/>
                                                <w:right w:val="none" w:sz="0" w:space="0" w:color="auto"/>
                                              </w:divBdr>
                                            </w:div>
                                          </w:divsChild>
                                        </w:div>
                                        <w:div w:id="1443845079">
                                          <w:marLeft w:val="0"/>
                                          <w:marRight w:val="0"/>
                                          <w:marTop w:val="0"/>
                                          <w:marBottom w:val="0"/>
                                          <w:divBdr>
                                            <w:top w:val="none" w:sz="0" w:space="0" w:color="auto"/>
                                            <w:left w:val="none" w:sz="0" w:space="0" w:color="auto"/>
                                            <w:bottom w:val="none" w:sz="0" w:space="0" w:color="auto"/>
                                            <w:right w:val="none" w:sz="0" w:space="0" w:color="auto"/>
                                          </w:divBdr>
                                          <w:divsChild>
                                            <w:div w:id="873352573">
                                              <w:marLeft w:val="0"/>
                                              <w:marRight w:val="0"/>
                                              <w:marTop w:val="0"/>
                                              <w:marBottom w:val="0"/>
                                              <w:divBdr>
                                                <w:top w:val="none" w:sz="0" w:space="0" w:color="auto"/>
                                                <w:left w:val="none" w:sz="0" w:space="0" w:color="auto"/>
                                                <w:bottom w:val="none" w:sz="0" w:space="0" w:color="auto"/>
                                                <w:right w:val="none" w:sz="0" w:space="0" w:color="auto"/>
                                              </w:divBdr>
                                            </w:div>
                                          </w:divsChild>
                                        </w:div>
                                        <w:div w:id="494540012">
                                          <w:marLeft w:val="0"/>
                                          <w:marRight w:val="0"/>
                                          <w:marTop w:val="0"/>
                                          <w:marBottom w:val="0"/>
                                          <w:divBdr>
                                            <w:top w:val="none" w:sz="0" w:space="0" w:color="auto"/>
                                            <w:left w:val="none" w:sz="0" w:space="0" w:color="auto"/>
                                            <w:bottom w:val="none" w:sz="0" w:space="0" w:color="auto"/>
                                            <w:right w:val="none" w:sz="0" w:space="0" w:color="auto"/>
                                          </w:divBdr>
                                          <w:divsChild>
                                            <w:div w:id="1880162638">
                                              <w:marLeft w:val="0"/>
                                              <w:marRight w:val="0"/>
                                              <w:marTop w:val="0"/>
                                              <w:marBottom w:val="0"/>
                                              <w:divBdr>
                                                <w:top w:val="none" w:sz="0" w:space="0" w:color="auto"/>
                                                <w:left w:val="none" w:sz="0" w:space="0" w:color="auto"/>
                                                <w:bottom w:val="none" w:sz="0" w:space="0" w:color="auto"/>
                                                <w:right w:val="none" w:sz="0" w:space="0" w:color="auto"/>
                                              </w:divBdr>
                                            </w:div>
                                          </w:divsChild>
                                        </w:div>
                                        <w:div w:id="1524512397">
                                          <w:marLeft w:val="0"/>
                                          <w:marRight w:val="0"/>
                                          <w:marTop w:val="0"/>
                                          <w:marBottom w:val="0"/>
                                          <w:divBdr>
                                            <w:top w:val="none" w:sz="0" w:space="0" w:color="auto"/>
                                            <w:left w:val="none" w:sz="0" w:space="0" w:color="auto"/>
                                            <w:bottom w:val="none" w:sz="0" w:space="0" w:color="auto"/>
                                            <w:right w:val="none" w:sz="0" w:space="0" w:color="auto"/>
                                          </w:divBdr>
                                          <w:divsChild>
                                            <w:div w:id="1015501195">
                                              <w:marLeft w:val="0"/>
                                              <w:marRight w:val="0"/>
                                              <w:marTop w:val="0"/>
                                              <w:marBottom w:val="0"/>
                                              <w:divBdr>
                                                <w:top w:val="none" w:sz="0" w:space="0" w:color="auto"/>
                                                <w:left w:val="none" w:sz="0" w:space="0" w:color="auto"/>
                                                <w:bottom w:val="none" w:sz="0" w:space="0" w:color="auto"/>
                                                <w:right w:val="none" w:sz="0" w:space="0" w:color="auto"/>
                                              </w:divBdr>
                                            </w:div>
                                          </w:divsChild>
                                        </w:div>
                                        <w:div w:id="1579093186">
                                          <w:marLeft w:val="0"/>
                                          <w:marRight w:val="0"/>
                                          <w:marTop w:val="0"/>
                                          <w:marBottom w:val="0"/>
                                          <w:divBdr>
                                            <w:top w:val="none" w:sz="0" w:space="0" w:color="auto"/>
                                            <w:left w:val="none" w:sz="0" w:space="0" w:color="auto"/>
                                            <w:bottom w:val="none" w:sz="0" w:space="0" w:color="auto"/>
                                            <w:right w:val="none" w:sz="0" w:space="0" w:color="auto"/>
                                          </w:divBdr>
                                          <w:divsChild>
                                            <w:div w:id="1197812768">
                                              <w:marLeft w:val="0"/>
                                              <w:marRight w:val="0"/>
                                              <w:marTop w:val="0"/>
                                              <w:marBottom w:val="0"/>
                                              <w:divBdr>
                                                <w:top w:val="none" w:sz="0" w:space="0" w:color="auto"/>
                                                <w:left w:val="none" w:sz="0" w:space="0" w:color="auto"/>
                                                <w:bottom w:val="none" w:sz="0" w:space="0" w:color="auto"/>
                                                <w:right w:val="none" w:sz="0" w:space="0" w:color="auto"/>
                                              </w:divBdr>
                                            </w:div>
                                          </w:divsChild>
                                        </w:div>
                                        <w:div w:id="2068842683">
                                          <w:marLeft w:val="0"/>
                                          <w:marRight w:val="0"/>
                                          <w:marTop w:val="0"/>
                                          <w:marBottom w:val="0"/>
                                          <w:divBdr>
                                            <w:top w:val="none" w:sz="0" w:space="0" w:color="auto"/>
                                            <w:left w:val="none" w:sz="0" w:space="0" w:color="auto"/>
                                            <w:bottom w:val="none" w:sz="0" w:space="0" w:color="auto"/>
                                            <w:right w:val="none" w:sz="0" w:space="0" w:color="auto"/>
                                          </w:divBdr>
                                          <w:divsChild>
                                            <w:div w:id="1836651648">
                                              <w:marLeft w:val="0"/>
                                              <w:marRight w:val="0"/>
                                              <w:marTop w:val="0"/>
                                              <w:marBottom w:val="0"/>
                                              <w:divBdr>
                                                <w:top w:val="none" w:sz="0" w:space="0" w:color="auto"/>
                                                <w:left w:val="none" w:sz="0" w:space="0" w:color="auto"/>
                                                <w:bottom w:val="none" w:sz="0" w:space="0" w:color="auto"/>
                                                <w:right w:val="none" w:sz="0" w:space="0" w:color="auto"/>
                                              </w:divBdr>
                                            </w:div>
                                          </w:divsChild>
                                        </w:div>
                                        <w:div w:id="1275670100">
                                          <w:marLeft w:val="0"/>
                                          <w:marRight w:val="0"/>
                                          <w:marTop w:val="0"/>
                                          <w:marBottom w:val="0"/>
                                          <w:divBdr>
                                            <w:top w:val="none" w:sz="0" w:space="0" w:color="auto"/>
                                            <w:left w:val="none" w:sz="0" w:space="0" w:color="auto"/>
                                            <w:bottom w:val="none" w:sz="0" w:space="0" w:color="auto"/>
                                            <w:right w:val="none" w:sz="0" w:space="0" w:color="auto"/>
                                          </w:divBdr>
                                          <w:divsChild>
                                            <w:div w:id="2029679676">
                                              <w:marLeft w:val="0"/>
                                              <w:marRight w:val="0"/>
                                              <w:marTop w:val="0"/>
                                              <w:marBottom w:val="0"/>
                                              <w:divBdr>
                                                <w:top w:val="none" w:sz="0" w:space="0" w:color="auto"/>
                                                <w:left w:val="none" w:sz="0" w:space="0" w:color="auto"/>
                                                <w:bottom w:val="none" w:sz="0" w:space="0" w:color="auto"/>
                                                <w:right w:val="none" w:sz="0" w:space="0" w:color="auto"/>
                                              </w:divBdr>
                                            </w:div>
                                          </w:divsChild>
                                        </w:div>
                                        <w:div w:id="2124035435">
                                          <w:marLeft w:val="0"/>
                                          <w:marRight w:val="0"/>
                                          <w:marTop w:val="0"/>
                                          <w:marBottom w:val="0"/>
                                          <w:divBdr>
                                            <w:top w:val="none" w:sz="0" w:space="0" w:color="auto"/>
                                            <w:left w:val="none" w:sz="0" w:space="0" w:color="auto"/>
                                            <w:bottom w:val="none" w:sz="0" w:space="0" w:color="auto"/>
                                            <w:right w:val="none" w:sz="0" w:space="0" w:color="auto"/>
                                          </w:divBdr>
                                          <w:divsChild>
                                            <w:div w:id="1797526309">
                                              <w:marLeft w:val="0"/>
                                              <w:marRight w:val="0"/>
                                              <w:marTop w:val="0"/>
                                              <w:marBottom w:val="0"/>
                                              <w:divBdr>
                                                <w:top w:val="none" w:sz="0" w:space="0" w:color="auto"/>
                                                <w:left w:val="none" w:sz="0" w:space="0" w:color="auto"/>
                                                <w:bottom w:val="none" w:sz="0" w:space="0" w:color="auto"/>
                                                <w:right w:val="none" w:sz="0" w:space="0" w:color="auto"/>
                                              </w:divBdr>
                                            </w:div>
                                          </w:divsChild>
                                        </w:div>
                                        <w:div w:id="716851889">
                                          <w:marLeft w:val="0"/>
                                          <w:marRight w:val="0"/>
                                          <w:marTop w:val="0"/>
                                          <w:marBottom w:val="0"/>
                                          <w:divBdr>
                                            <w:top w:val="none" w:sz="0" w:space="0" w:color="auto"/>
                                            <w:left w:val="none" w:sz="0" w:space="0" w:color="auto"/>
                                            <w:bottom w:val="none" w:sz="0" w:space="0" w:color="auto"/>
                                            <w:right w:val="none" w:sz="0" w:space="0" w:color="auto"/>
                                          </w:divBdr>
                                          <w:divsChild>
                                            <w:div w:id="1344746848">
                                              <w:marLeft w:val="0"/>
                                              <w:marRight w:val="0"/>
                                              <w:marTop w:val="0"/>
                                              <w:marBottom w:val="0"/>
                                              <w:divBdr>
                                                <w:top w:val="none" w:sz="0" w:space="0" w:color="auto"/>
                                                <w:left w:val="none" w:sz="0" w:space="0" w:color="auto"/>
                                                <w:bottom w:val="none" w:sz="0" w:space="0" w:color="auto"/>
                                                <w:right w:val="none" w:sz="0" w:space="0" w:color="auto"/>
                                              </w:divBdr>
                                            </w:div>
                                          </w:divsChild>
                                        </w:div>
                                        <w:div w:id="342824445">
                                          <w:marLeft w:val="0"/>
                                          <w:marRight w:val="0"/>
                                          <w:marTop w:val="0"/>
                                          <w:marBottom w:val="0"/>
                                          <w:divBdr>
                                            <w:top w:val="none" w:sz="0" w:space="0" w:color="auto"/>
                                            <w:left w:val="none" w:sz="0" w:space="0" w:color="auto"/>
                                            <w:bottom w:val="none" w:sz="0" w:space="0" w:color="auto"/>
                                            <w:right w:val="none" w:sz="0" w:space="0" w:color="auto"/>
                                          </w:divBdr>
                                          <w:divsChild>
                                            <w:div w:id="2108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854442">
      <w:bodyDiv w:val="1"/>
      <w:marLeft w:val="0"/>
      <w:marRight w:val="0"/>
      <w:marTop w:val="0"/>
      <w:marBottom w:val="0"/>
      <w:divBdr>
        <w:top w:val="none" w:sz="0" w:space="0" w:color="auto"/>
        <w:left w:val="none" w:sz="0" w:space="0" w:color="auto"/>
        <w:bottom w:val="none" w:sz="0" w:space="0" w:color="auto"/>
        <w:right w:val="none" w:sz="0" w:space="0" w:color="auto"/>
      </w:divBdr>
      <w:divsChild>
        <w:div w:id="1685014419">
          <w:marLeft w:val="0"/>
          <w:marRight w:val="0"/>
          <w:marTop w:val="0"/>
          <w:marBottom w:val="0"/>
          <w:divBdr>
            <w:top w:val="none" w:sz="0" w:space="0" w:color="auto"/>
            <w:left w:val="none" w:sz="0" w:space="0" w:color="auto"/>
            <w:bottom w:val="none" w:sz="0" w:space="0" w:color="auto"/>
            <w:right w:val="none" w:sz="0" w:space="0" w:color="auto"/>
          </w:divBdr>
        </w:div>
      </w:divsChild>
    </w:div>
    <w:div w:id="1830906757">
      <w:bodyDiv w:val="1"/>
      <w:marLeft w:val="0"/>
      <w:marRight w:val="0"/>
      <w:marTop w:val="0"/>
      <w:marBottom w:val="0"/>
      <w:divBdr>
        <w:top w:val="none" w:sz="0" w:space="0" w:color="auto"/>
        <w:left w:val="none" w:sz="0" w:space="0" w:color="auto"/>
        <w:bottom w:val="none" w:sz="0" w:space="0" w:color="auto"/>
        <w:right w:val="none" w:sz="0" w:space="0" w:color="auto"/>
      </w:divBdr>
      <w:divsChild>
        <w:div w:id="1454523186">
          <w:marLeft w:val="0"/>
          <w:marRight w:val="0"/>
          <w:marTop w:val="0"/>
          <w:marBottom w:val="0"/>
          <w:divBdr>
            <w:top w:val="none" w:sz="0" w:space="0" w:color="auto"/>
            <w:left w:val="none" w:sz="0" w:space="0" w:color="auto"/>
            <w:bottom w:val="none" w:sz="0" w:space="0" w:color="auto"/>
            <w:right w:val="none" w:sz="0" w:space="0" w:color="auto"/>
          </w:divBdr>
        </w:div>
      </w:divsChild>
    </w:div>
    <w:div w:id="1831753814">
      <w:bodyDiv w:val="1"/>
      <w:marLeft w:val="0"/>
      <w:marRight w:val="0"/>
      <w:marTop w:val="0"/>
      <w:marBottom w:val="0"/>
      <w:divBdr>
        <w:top w:val="none" w:sz="0" w:space="0" w:color="auto"/>
        <w:left w:val="none" w:sz="0" w:space="0" w:color="auto"/>
        <w:bottom w:val="none" w:sz="0" w:space="0" w:color="auto"/>
        <w:right w:val="none" w:sz="0" w:space="0" w:color="auto"/>
      </w:divBdr>
      <w:divsChild>
        <w:div w:id="536085050">
          <w:marLeft w:val="0"/>
          <w:marRight w:val="0"/>
          <w:marTop w:val="0"/>
          <w:marBottom w:val="0"/>
          <w:divBdr>
            <w:top w:val="none" w:sz="0" w:space="0" w:color="auto"/>
            <w:left w:val="none" w:sz="0" w:space="0" w:color="auto"/>
            <w:bottom w:val="none" w:sz="0" w:space="0" w:color="auto"/>
            <w:right w:val="none" w:sz="0" w:space="0" w:color="auto"/>
          </w:divBdr>
          <w:divsChild>
            <w:div w:id="1562520780">
              <w:marLeft w:val="0"/>
              <w:marRight w:val="0"/>
              <w:marTop w:val="0"/>
              <w:marBottom w:val="0"/>
              <w:divBdr>
                <w:top w:val="none" w:sz="0" w:space="0" w:color="auto"/>
                <w:left w:val="none" w:sz="0" w:space="0" w:color="auto"/>
                <w:bottom w:val="none" w:sz="0" w:space="0" w:color="auto"/>
                <w:right w:val="none" w:sz="0" w:space="0" w:color="auto"/>
              </w:divBdr>
              <w:divsChild>
                <w:div w:id="1550219782">
                  <w:marLeft w:val="0"/>
                  <w:marRight w:val="0"/>
                  <w:marTop w:val="0"/>
                  <w:marBottom w:val="0"/>
                  <w:divBdr>
                    <w:top w:val="none" w:sz="0" w:space="0" w:color="auto"/>
                    <w:left w:val="none" w:sz="0" w:space="0" w:color="auto"/>
                    <w:bottom w:val="none" w:sz="0" w:space="0" w:color="auto"/>
                    <w:right w:val="none" w:sz="0" w:space="0" w:color="auto"/>
                  </w:divBdr>
                </w:div>
              </w:divsChild>
            </w:div>
            <w:div w:id="1476531456">
              <w:marLeft w:val="0"/>
              <w:marRight w:val="0"/>
              <w:marTop w:val="0"/>
              <w:marBottom w:val="0"/>
              <w:divBdr>
                <w:top w:val="none" w:sz="0" w:space="0" w:color="auto"/>
                <w:left w:val="none" w:sz="0" w:space="0" w:color="auto"/>
                <w:bottom w:val="none" w:sz="0" w:space="0" w:color="auto"/>
                <w:right w:val="none" w:sz="0" w:space="0" w:color="auto"/>
              </w:divBdr>
              <w:divsChild>
                <w:div w:id="312415843">
                  <w:marLeft w:val="0"/>
                  <w:marRight w:val="0"/>
                  <w:marTop w:val="0"/>
                  <w:marBottom w:val="0"/>
                  <w:divBdr>
                    <w:top w:val="none" w:sz="0" w:space="0" w:color="auto"/>
                    <w:left w:val="none" w:sz="0" w:space="0" w:color="auto"/>
                    <w:bottom w:val="none" w:sz="0" w:space="0" w:color="auto"/>
                    <w:right w:val="none" w:sz="0" w:space="0" w:color="auto"/>
                  </w:divBdr>
                </w:div>
              </w:divsChild>
            </w:div>
            <w:div w:id="1630815283">
              <w:marLeft w:val="0"/>
              <w:marRight w:val="0"/>
              <w:marTop w:val="0"/>
              <w:marBottom w:val="0"/>
              <w:divBdr>
                <w:top w:val="none" w:sz="0" w:space="0" w:color="auto"/>
                <w:left w:val="none" w:sz="0" w:space="0" w:color="auto"/>
                <w:bottom w:val="none" w:sz="0" w:space="0" w:color="auto"/>
                <w:right w:val="none" w:sz="0" w:space="0" w:color="auto"/>
              </w:divBdr>
              <w:divsChild>
                <w:div w:id="496380403">
                  <w:marLeft w:val="0"/>
                  <w:marRight w:val="0"/>
                  <w:marTop w:val="0"/>
                  <w:marBottom w:val="0"/>
                  <w:divBdr>
                    <w:top w:val="none" w:sz="0" w:space="0" w:color="auto"/>
                    <w:left w:val="none" w:sz="0" w:space="0" w:color="auto"/>
                    <w:bottom w:val="none" w:sz="0" w:space="0" w:color="auto"/>
                    <w:right w:val="none" w:sz="0" w:space="0" w:color="auto"/>
                  </w:divBdr>
                </w:div>
              </w:divsChild>
            </w:div>
            <w:div w:id="1007101423">
              <w:marLeft w:val="0"/>
              <w:marRight w:val="0"/>
              <w:marTop w:val="0"/>
              <w:marBottom w:val="0"/>
              <w:divBdr>
                <w:top w:val="none" w:sz="0" w:space="0" w:color="auto"/>
                <w:left w:val="none" w:sz="0" w:space="0" w:color="auto"/>
                <w:bottom w:val="none" w:sz="0" w:space="0" w:color="auto"/>
                <w:right w:val="none" w:sz="0" w:space="0" w:color="auto"/>
              </w:divBdr>
              <w:divsChild>
                <w:div w:id="59714137">
                  <w:marLeft w:val="0"/>
                  <w:marRight w:val="0"/>
                  <w:marTop w:val="0"/>
                  <w:marBottom w:val="0"/>
                  <w:divBdr>
                    <w:top w:val="none" w:sz="0" w:space="0" w:color="auto"/>
                    <w:left w:val="none" w:sz="0" w:space="0" w:color="auto"/>
                    <w:bottom w:val="none" w:sz="0" w:space="0" w:color="auto"/>
                    <w:right w:val="none" w:sz="0" w:space="0" w:color="auto"/>
                  </w:divBdr>
                </w:div>
              </w:divsChild>
            </w:div>
            <w:div w:id="1468742665">
              <w:marLeft w:val="0"/>
              <w:marRight w:val="0"/>
              <w:marTop w:val="0"/>
              <w:marBottom w:val="0"/>
              <w:divBdr>
                <w:top w:val="none" w:sz="0" w:space="0" w:color="auto"/>
                <w:left w:val="none" w:sz="0" w:space="0" w:color="auto"/>
                <w:bottom w:val="none" w:sz="0" w:space="0" w:color="auto"/>
                <w:right w:val="none" w:sz="0" w:space="0" w:color="auto"/>
              </w:divBdr>
              <w:divsChild>
                <w:div w:id="1297762001">
                  <w:marLeft w:val="0"/>
                  <w:marRight w:val="0"/>
                  <w:marTop w:val="0"/>
                  <w:marBottom w:val="0"/>
                  <w:divBdr>
                    <w:top w:val="none" w:sz="0" w:space="0" w:color="auto"/>
                    <w:left w:val="none" w:sz="0" w:space="0" w:color="auto"/>
                    <w:bottom w:val="none" w:sz="0" w:space="0" w:color="auto"/>
                    <w:right w:val="none" w:sz="0" w:space="0" w:color="auto"/>
                  </w:divBdr>
                </w:div>
              </w:divsChild>
            </w:div>
            <w:div w:id="709913499">
              <w:marLeft w:val="0"/>
              <w:marRight w:val="0"/>
              <w:marTop w:val="0"/>
              <w:marBottom w:val="0"/>
              <w:divBdr>
                <w:top w:val="none" w:sz="0" w:space="0" w:color="auto"/>
                <w:left w:val="none" w:sz="0" w:space="0" w:color="auto"/>
                <w:bottom w:val="none" w:sz="0" w:space="0" w:color="auto"/>
                <w:right w:val="none" w:sz="0" w:space="0" w:color="auto"/>
              </w:divBdr>
              <w:divsChild>
                <w:div w:id="1021972552">
                  <w:marLeft w:val="0"/>
                  <w:marRight w:val="0"/>
                  <w:marTop w:val="0"/>
                  <w:marBottom w:val="0"/>
                  <w:divBdr>
                    <w:top w:val="none" w:sz="0" w:space="0" w:color="auto"/>
                    <w:left w:val="none" w:sz="0" w:space="0" w:color="auto"/>
                    <w:bottom w:val="none" w:sz="0" w:space="0" w:color="auto"/>
                    <w:right w:val="none" w:sz="0" w:space="0" w:color="auto"/>
                  </w:divBdr>
                </w:div>
              </w:divsChild>
            </w:div>
            <w:div w:id="1600599596">
              <w:marLeft w:val="0"/>
              <w:marRight w:val="0"/>
              <w:marTop w:val="0"/>
              <w:marBottom w:val="0"/>
              <w:divBdr>
                <w:top w:val="none" w:sz="0" w:space="0" w:color="auto"/>
                <w:left w:val="none" w:sz="0" w:space="0" w:color="auto"/>
                <w:bottom w:val="none" w:sz="0" w:space="0" w:color="auto"/>
                <w:right w:val="none" w:sz="0" w:space="0" w:color="auto"/>
              </w:divBdr>
              <w:divsChild>
                <w:div w:id="1201355966">
                  <w:marLeft w:val="0"/>
                  <w:marRight w:val="0"/>
                  <w:marTop w:val="0"/>
                  <w:marBottom w:val="0"/>
                  <w:divBdr>
                    <w:top w:val="none" w:sz="0" w:space="0" w:color="auto"/>
                    <w:left w:val="none" w:sz="0" w:space="0" w:color="auto"/>
                    <w:bottom w:val="none" w:sz="0" w:space="0" w:color="auto"/>
                    <w:right w:val="none" w:sz="0" w:space="0" w:color="auto"/>
                  </w:divBdr>
                </w:div>
              </w:divsChild>
            </w:div>
            <w:div w:id="327221645">
              <w:marLeft w:val="0"/>
              <w:marRight w:val="0"/>
              <w:marTop w:val="0"/>
              <w:marBottom w:val="0"/>
              <w:divBdr>
                <w:top w:val="none" w:sz="0" w:space="0" w:color="auto"/>
                <w:left w:val="none" w:sz="0" w:space="0" w:color="auto"/>
                <w:bottom w:val="none" w:sz="0" w:space="0" w:color="auto"/>
                <w:right w:val="none" w:sz="0" w:space="0" w:color="auto"/>
              </w:divBdr>
              <w:divsChild>
                <w:div w:id="1216508680">
                  <w:marLeft w:val="0"/>
                  <w:marRight w:val="0"/>
                  <w:marTop w:val="0"/>
                  <w:marBottom w:val="0"/>
                  <w:divBdr>
                    <w:top w:val="none" w:sz="0" w:space="0" w:color="auto"/>
                    <w:left w:val="none" w:sz="0" w:space="0" w:color="auto"/>
                    <w:bottom w:val="none" w:sz="0" w:space="0" w:color="auto"/>
                    <w:right w:val="none" w:sz="0" w:space="0" w:color="auto"/>
                  </w:divBdr>
                </w:div>
              </w:divsChild>
            </w:div>
            <w:div w:id="1343825034">
              <w:marLeft w:val="0"/>
              <w:marRight w:val="0"/>
              <w:marTop w:val="0"/>
              <w:marBottom w:val="0"/>
              <w:divBdr>
                <w:top w:val="none" w:sz="0" w:space="0" w:color="auto"/>
                <w:left w:val="none" w:sz="0" w:space="0" w:color="auto"/>
                <w:bottom w:val="none" w:sz="0" w:space="0" w:color="auto"/>
                <w:right w:val="none" w:sz="0" w:space="0" w:color="auto"/>
              </w:divBdr>
              <w:divsChild>
                <w:div w:id="31737446">
                  <w:marLeft w:val="0"/>
                  <w:marRight w:val="0"/>
                  <w:marTop w:val="0"/>
                  <w:marBottom w:val="0"/>
                  <w:divBdr>
                    <w:top w:val="none" w:sz="0" w:space="0" w:color="auto"/>
                    <w:left w:val="none" w:sz="0" w:space="0" w:color="auto"/>
                    <w:bottom w:val="none" w:sz="0" w:space="0" w:color="auto"/>
                    <w:right w:val="none" w:sz="0" w:space="0" w:color="auto"/>
                  </w:divBdr>
                </w:div>
              </w:divsChild>
            </w:div>
            <w:div w:id="446394154">
              <w:marLeft w:val="0"/>
              <w:marRight w:val="0"/>
              <w:marTop w:val="0"/>
              <w:marBottom w:val="0"/>
              <w:divBdr>
                <w:top w:val="none" w:sz="0" w:space="0" w:color="auto"/>
                <w:left w:val="none" w:sz="0" w:space="0" w:color="auto"/>
                <w:bottom w:val="none" w:sz="0" w:space="0" w:color="auto"/>
                <w:right w:val="none" w:sz="0" w:space="0" w:color="auto"/>
              </w:divBdr>
              <w:divsChild>
                <w:div w:id="1720663232">
                  <w:marLeft w:val="0"/>
                  <w:marRight w:val="0"/>
                  <w:marTop w:val="0"/>
                  <w:marBottom w:val="0"/>
                  <w:divBdr>
                    <w:top w:val="none" w:sz="0" w:space="0" w:color="auto"/>
                    <w:left w:val="none" w:sz="0" w:space="0" w:color="auto"/>
                    <w:bottom w:val="none" w:sz="0" w:space="0" w:color="auto"/>
                    <w:right w:val="none" w:sz="0" w:space="0" w:color="auto"/>
                  </w:divBdr>
                </w:div>
              </w:divsChild>
            </w:div>
            <w:div w:id="532691282">
              <w:marLeft w:val="0"/>
              <w:marRight w:val="0"/>
              <w:marTop w:val="0"/>
              <w:marBottom w:val="0"/>
              <w:divBdr>
                <w:top w:val="none" w:sz="0" w:space="0" w:color="auto"/>
                <w:left w:val="none" w:sz="0" w:space="0" w:color="auto"/>
                <w:bottom w:val="none" w:sz="0" w:space="0" w:color="auto"/>
                <w:right w:val="none" w:sz="0" w:space="0" w:color="auto"/>
              </w:divBdr>
              <w:divsChild>
                <w:div w:id="1127621275">
                  <w:marLeft w:val="0"/>
                  <w:marRight w:val="0"/>
                  <w:marTop w:val="0"/>
                  <w:marBottom w:val="0"/>
                  <w:divBdr>
                    <w:top w:val="none" w:sz="0" w:space="0" w:color="auto"/>
                    <w:left w:val="none" w:sz="0" w:space="0" w:color="auto"/>
                    <w:bottom w:val="none" w:sz="0" w:space="0" w:color="auto"/>
                    <w:right w:val="none" w:sz="0" w:space="0" w:color="auto"/>
                  </w:divBdr>
                </w:div>
              </w:divsChild>
            </w:div>
            <w:div w:id="1100754370">
              <w:marLeft w:val="0"/>
              <w:marRight w:val="0"/>
              <w:marTop w:val="0"/>
              <w:marBottom w:val="0"/>
              <w:divBdr>
                <w:top w:val="none" w:sz="0" w:space="0" w:color="auto"/>
                <w:left w:val="none" w:sz="0" w:space="0" w:color="auto"/>
                <w:bottom w:val="none" w:sz="0" w:space="0" w:color="auto"/>
                <w:right w:val="none" w:sz="0" w:space="0" w:color="auto"/>
              </w:divBdr>
              <w:divsChild>
                <w:div w:id="656736685">
                  <w:marLeft w:val="0"/>
                  <w:marRight w:val="0"/>
                  <w:marTop w:val="0"/>
                  <w:marBottom w:val="0"/>
                  <w:divBdr>
                    <w:top w:val="none" w:sz="0" w:space="0" w:color="auto"/>
                    <w:left w:val="none" w:sz="0" w:space="0" w:color="auto"/>
                    <w:bottom w:val="none" w:sz="0" w:space="0" w:color="auto"/>
                    <w:right w:val="none" w:sz="0" w:space="0" w:color="auto"/>
                  </w:divBdr>
                </w:div>
              </w:divsChild>
            </w:div>
            <w:div w:id="1578006259">
              <w:marLeft w:val="0"/>
              <w:marRight w:val="0"/>
              <w:marTop w:val="0"/>
              <w:marBottom w:val="0"/>
              <w:divBdr>
                <w:top w:val="none" w:sz="0" w:space="0" w:color="auto"/>
                <w:left w:val="none" w:sz="0" w:space="0" w:color="auto"/>
                <w:bottom w:val="none" w:sz="0" w:space="0" w:color="auto"/>
                <w:right w:val="none" w:sz="0" w:space="0" w:color="auto"/>
              </w:divBdr>
              <w:divsChild>
                <w:div w:id="1892186927">
                  <w:marLeft w:val="0"/>
                  <w:marRight w:val="0"/>
                  <w:marTop w:val="0"/>
                  <w:marBottom w:val="0"/>
                  <w:divBdr>
                    <w:top w:val="none" w:sz="0" w:space="0" w:color="auto"/>
                    <w:left w:val="none" w:sz="0" w:space="0" w:color="auto"/>
                    <w:bottom w:val="none" w:sz="0" w:space="0" w:color="auto"/>
                    <w:right w:val="none" w:sz="0" w:space="0" w:color="auto"/>
                  </w:divBdr>
                </w:div>
              </w:divsChild>
            </w:div>
            <w:div w:id="1823542293">
              <w:marLeft w:val="0"/>
              <w:marRight w:val="0"/>
              <w:marTop w:val="0"/>
              <w:marBottom w:val="0"/>
              <w:divBdr>
                <w:top w:val="none" w:sz="0" w:space="0" w:color="auto"/>
                <w:left w:val="none" w:sz="0" w:space="0" w:color="auto"/>
                <w:bottom w:val="none" w:sz="0" w:space="0" w:color="auto"/>
                <w:right w:val="none" w:sz="0" w:space="0" w:color="auto"/>
              </w:divBdr>
              <w:divsChild>
                <w:div w:id="21113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644">
      <w:bodyDiv w:val="1"/>
      <w:marLeft w:val="0"/>
      <w:marRight w:val="0"/>
      <w:marTop w:val="0"/>
      <w:marBottom w:val="0"/>
      <w:divBdr>
        <w:top w:val="none" w:sz="0" w:space="0" w:color="auto"/>
        <w:left w:val="none" w:sz="0" w:space="0" w:color="auto"/>
        <w:bottom w:val="none" w:sz="0" w:space="0" w:color="auto"/>
        <w:right w:val="none" w:sz="0" w:space="0" w:color="auto"/>
      </w:divBdr>
      <w:divsChild>
        <w:div w:id="1361324872">
          <w:marLeft w:val="0"/>
          <w:marRight w:val="0"/>
          <w:marTop w:val="0"/>
          <w:marBottom w:val="0"/>
          <w:divBdr>
            <w:top w:val="none" w:sz="0" w:space="0" w:color="auto"/>
            <w:left w:val="none" w:sz="0" w:space="0" w:color="auto"/>
            <w:bottom w:val="none" w:sz="0" w:space="0" w:color="auto"/>
            <w:right w:val="none" w:sz="0" w:space="0" w:color="auto"/>
          </w:divBdr>
        </w:div>
      </w:divsChild>
    </w:div>
    <w:div w:id="1833452110">
      <w:bodyDiv w:val="1"/>
      <w:marLeft w:val="0"/>
      <w:marRight w:val="0"/>
      <w:marTop w:val="0"/>
      <w:marBottom w:val="0"/>
      <w:divBdr>
        <w:top w:val="none" w:sz="0" w:space="0" w:color="auto"/>
        <w:left w:val="none" w:sz="0" w:space="0" w:color="auto"/>
        <w:bottom w:val="none" w:sz="0" w:space="0" w:color="auto"/>
        <w:right w:val="none" w:sz="0" w:space="0" w:color="auto"/>
      </w:divBdr>
      <w:divsChild>
        <w:div w:id="1173764229">
          <w:marLeft w:val="0"/>
          <w:marRight w:val="0"/>
          <w:marTop w:val="0"/>
          <w:marBottom w:val="0"/>
          <w:divBdr>
            <w:top w:val="none" w:sz="0" w:space="0" w:color="auto"/>
            <w:left w:val="none" w:sz="0" w:space="0" w:color="auto"/>
            <w:bottom w:val="none" w:sz="0" w:space="0" w:color="auto"/>
            <w:right w:val="none" w:sz="0" w:space="0" w:color="auto"/>
          </w:divBdr>
        </w:div>
      </w:divsChild>
    </w:div>
    <w:div w:id="1836609835">
      <w:bodyDiv w:val="1"/>
      <w:marLeft w:val="0"/>
      <w:marRight w:val="0"/>
      <w:marTop w:val="0"/>
      <w:marBottom w:val="0"/>
      <w:divBdr>
        <w:top w:val="none" w:sz="0" w:space="0" w:color="auto"/>
        <w:left w:val="none" w:sz="0" w:space="0" w:color="auto"/>
        <w:bottom w:val="none" w:sz="0" w:space="0" w:color="auto"/>
        <w:right w:val="none" w:sz="0" w:space="0" w:color="auto"/>
      </w:divBdr>
      <w:divsChild>
        <w:div w:id="1652979850">
          <w:marLeft w:val="0"/>
          <w:marRight w:val="0"/>
          <w:marTop w:val="0"/>
          <w:marBottom w:val="0"/>
          <w:divBdr>
            <w:top w:val="none" w:sz="0" w:space="0" w:color="auto"/>
            <w:left w:val="none" w:sz="0" w:space="0" w:color="auto"/>
            <w:bottom w:val="none" w:sz="0" w:space="0" w:color="auto"/>
            <w:right w:val="none" w:sz="0" w:space="0" w:color="auto"/>
          </w:divBdr>
        </w:div>
      </w:divsChild>
    </w:div>
    <w:div w:id="1842546169">
      <w:bodyDiv w:val="1"/>
      <w:marLeft w:val="0"/>
      <w:marRight w:val="0"/>
      <w:marTop w:val="0"/>
      <w:marBottom w:val="0"/>
      <w:divBdr>
        <w:top w:val="none" w:sz="0" w:space="0" w:color="auto"/>
        <w:left w:val="none" w:sz="0" w:space="0" w:color="auto"/>
        <w:bottom w:val="none" w:sz="0" w:space="0" w:color="auto"/>
        <w:right w:val="none" w:sz="0" w:space="0" w:color="auto"/>
      </w:divBdr>
      <w:divsChild>
        <w:div w:id="48724366">
          <w:marLeft w:val="0"/>
          <w:marRight w:val="0"/>
          <w:marTop w:val="0"/>
          <w:marBottom w:val="0"/>
          <w:divBdr>
            <w:top w:val="none" w:sz="0" w:space="0" w:color="auto"/>
            <w:left w:val="none" w:sz="0" w:space="0" w:color="auto"/>
            <w:bottom w:val="none" w:sz="0" w:space="0" w:color="auto"/>
            <w:right w:val="none" w:sz="0" w:space="0" w:color="auto"/>
          </w:divBdr>
        </w:div>
      </w:divsChild>
    </w:div>
    <w:div w:id="1845127984">
      <w:bodyDiv w:val="1"/>
      <w:marLeft w:val="0"/>
      <w:marRight w:val="0"/>
      <w:marTop w:val="0"/>
      <w:marBottom w:val="0"/>
      <w:divBdr>
        <w:top w:val="none" w:sz="0" w:space="0" w:color="auto"/>
        <w:left w:val="none" w:sz="0" w:space="0" w:color="auto"/>
        <w:bottom w:val="none" w:sz="0" w:space="0" w:color="auto"/>
        <w:right w:val="none" w:sz="0" w:space="0" w:color="auto"/>
      </w:divBdr>
      <w:divsChild>
        <w:div w:id="1951467226">
          <w:marLeft w:val="0"/>
          <w:marRight w:val="0"/>
          <w:marTop w:val="0"/>
          <w:marBottom w:val="0"/>
          <w:divBdr>
            <w:top w:val="none" w:sz="0" w:space="0" w:color="auto"/>
            <w:left w:val="none" w:sz="0" w:space="0" w:color="auto"/>
            <w:bottom w:val="none" w:sz="0" w:space="0" w:color="auto"/>
            <w:right w:val="none" w:sz="0" w:space="0" w:color="auto"/>
          </w:divBdr>
        </w:div>
      </w:divsChild>
    </w:div>
    <w:div w:id="1845899155">
      <w:bodyDiv w:val="1"/>
      <w:marLeft w:val="0"/>
      <w:marRight w:val="0"/>
      <w:marTop w:val="0"/>
      <w:marBottom w:val="0"/>
      <w:divBdr>
        <w:top w:val="none" w:sz="0" w:space="0" w:color="auto"/>
        <w:left w:val="none" w:sz="0" w:space="0" w:color="auto"/>
        <w:bottom w:val="none" w:sz="0" w:space="0" w:color="auto"/>
        <w:right w:val="none" w:sz="0" w:space="0" w:color="auto"/>
      </w:divBdr>
      <w:divsChild>
        <w:div w:id="2012291050">
          <w:marLeft w:val="0"/>
          <w:marRight w:val="0"/>
          <w:marTop w:val="0"/>
          <w:marBottom w:val="0"/>
          <w:divBdr>
            <w:top w:val="none" w:sz="0" w:space="0" w:color="auto"/>
            <w:left w:val="none" w:sz="0" w:space="0" w:color="auto"/>
            <w:bottom w:val="none" w:sz="0" w:space="0" w:color="auto"/>
            <w:right w:val="none" w:sz="0" w:space="0" w:color="auto"/>
          </w:divBdr>
        </w:div>
      </w:divsChild>
    </w:div>
    <w:div w:id="1847673281">
      <w:bodyDiv w:val="1"/>
      <w:marLeft w:val="0"/>
      <w:marRight w:val="0"/>
      <w:marTop w:val="0"/>
      <w:marBottom w:val="0"/>
      <w:divBdr>
        <w:top w:val="none" w:sz="0" w:space="0" w:color="auto"/>
        <w:left w:val="none" w:sz="0" w:space="0" w:color="auto"/>
        <w:bottom w:val="none" w:sz="0" w:space="0" w:color="auto"/>
        <w:right w:val="none" w:sz="0" w:space="0" w:color="auto"/>
      </w:divBdr>
      <w:divsChild>
        <w:div w:id="1604339106">
          <w:marLeft w:val="0"/>
          <w:marRight w:val="0"/>
          <w:marTop w:val="0"/>
          <w:marBottom w:val="0"/>
          <w:divBdr>
            <w:top w:val="none" w:sz="0" w:space="0" w:color="auto"/>
            <w:left w:val="none" w:sz="0" w:space="0" w:color="auto"/>
            <w:bottom w:val="none" w:sz="0" w:space="0" w:color="auto"/>
            <w:right w:val="none" w:sz="0" w:space="0" w:color="auto"/>
          </w:divBdr>
        </w:div>
      </w:divsChild>
    </w:div>
    <w:div w:id="1847868291">
      <w:bodyDiv w:val="1"/>
      <w:marLeft w:val="0"/>
      <w:marRight w:val="0"/>
      <w:marTop w:val="0"/>
      <w:marBottom w:val="0"/>
      <w:divBdr>
        <w:top w:val="none" w:sz="0" w:space="0" w:color="auto"/>
        <w:left w:val="none" w:sz="0" w:space="0" w:color="auto"/>
        <w:bottom w:val="none" w:sz="0" w:space="0" w:color="auto"/>
        <w:right w:val="none" w:sz="0" w:space="0" w:color="auto"/>
      </w:divBdr>
      <w:divsChild>
        <w:div w:id="16932740">
          <w:marLeft w:val="0"/>
          <w:marRight w:val="0"/>
          <w:marTop w:val="0"/>
          <w:marBottom w:val="0"/>
          <w:divBdr>
            <w:top w:val="none" w:sz="0" w:space="0" w:color="auto"/>
            <w:left w:val="none" w:sz="0" w:space="0" w:color="auto"/>
            <w:bottom w:val="none" w:sz="0" w:space="0" w:color="auto"/>
            <w:right w:val="none" w:sz="0" w:space="0" w:color="auto"/>
          </w:divBdr>
        </w:div>
      </w:divsChild>
    </w:div>
    <w:div w:id="1848208743">
      <w:bodyDiv w:val="1"/>
      <w:marLeft w:val="0"/>
      <w:marRight w:val="0"/>
      <w:marTop w:val="0"/>
      <w:marBottom w:val="0"/>
      <w:divBdr>
        <w:top w:val="none" w:sz="0" w:space="0" w:color="auto"/>
        <w:left w:val="none" w:sz="0" w:space="0" w:color="auto"/>
        <w:bottom w:val="none" w:sz="0" w:space="0" w:color="auto"/>
        <w:right w:val="none" w:sz="0" w:space="0" w:color="auto"/>
      </w:divBdr>
      <w:divsChild>
        <w:div w:id="1020351980">
          <w:marLeft w:val="0"/>
          <w:marRight w:val="0"/>
          <w:marTop w:val="0"/>
          <w:marBottom w:val="0"/>
          <w:divBdr>
            <w:top w:val="none" w:sz="0" w:space="0" w:color="auto"/>
            <w:left w:val="none" w:sz="0" w:space="0" w:color="auto"/>
            <w:bottom w:val="none" w:sz="0" w:space="0" w:color="auto"/>
            <w:right w:val="none" w:sz="0" w:space="0" w:color="auto"/>
          </w:divBdr>
        </w:div>
      </w:divsChild>
    </w:div>
    <w:div w:id="1851869850">
      <w:bodyDiv w:val="1"/>
      <w:marLeft w:val="0"/>
      <w:marRight w:val="0"/>
      <w:marTop w:val="0"/>
      <w:marBottom w:val="0"/>
      <w:divBdr>
        <w:top w:val="none" w:sz="0" w:space="0" w:color="auto"/>
        <w:left w:val="none" w:sz="0" w:space="0" w:color="auto"/>
        <w:bottom w:val="none" w:sz="0" w:space="0" w:color="auto"/>
        <w:right w:val="none" w:sz="0" w:space="0" w:color="auto"/>
      </w:divBdr>
      <w:divsChild>
        <w:div w:id="811484511">
          <w:marLeft w:val="0"/>
          <w:marRight w:val="0"/>
          <w:marTop w:val="0"/>
          <w:marBottom w:val="0"/>
          <w:divBdr>
            <w:top w:val="none" w:sz="0" w:space="0" w:color="auto"/>
            <w:left w:val="none" w:sz="0" w:space="0" w:color="auto"/>
            <w:bottom w:val="none" w:sz="0" w:space="0" w:color="auto"/>
            <w:right w:val="none" w:sz="0" w:space="0" w:color="auto"/>
          </w:divBdr>
        </w:div>
      </w:divsChild>
    </w:div>
    <w:div w:id="1858348474">
      <w:bodyDiv w:val="1"/>
      <w:marLeft w:val="0"/>
      <w:marRight w:val="0"/>
      <w:marTop w:val="0"/>
      <w:marBottom w:val="0"/>
      <w:divBdr>
        <w:top w:val="none" w:sz="0" w:space="0" w:color="auto"/>
        <w:left w:val="none" w:sz="0" w:space="0" w:color="auto"/>
        <w:bottom w:val="none" w:sz="0" w:space="0" w:color="auto"/>
        <w:right w:val="none" w:sz="0" w:space="0" w:color="auto"/>
      </w:divBdr>
      <w:divsChild>
        <w:div w:id="674725232">
          <w:marLeft w:val="0"/>
          <w:marRight w:val="0"/>
          <w:marTop w:val="0"/>
          <w:marBottom w:val="0"/>
          <w:divBdr>
            <w:top w:val="none" w:sz="0" w:space="0" w:color="auto"/>
            <w:left w:val="none" w:sz="0" w:space="0" w:color="auto"/>
            <w:bottom w:val="none" w:sz="0" w:space="0" w:color="auto"/>
            <w:right w:val="none" w:sz="0" w:space="0" w:color="auto"/>
          </w:divBdr>
        </w:div>
      </w:divsChild>
    </w:div>
    <w:div w:id="1859273435">
      <w:bodyDiv w:val="1"/>
      <w:marLeft w:val="0"/>
      <w:marRight w:val="0"/>
      <w:marTop w:val="0"/>
      <w:marBottom w:val="0"/>
      <w:divBdr>
        <w:top w:val="none" w:sz="0" w:space="0" w:color="auto"/>
        <w:left w:val="none" w:sz="0" w:space="0" w:color="auto"/>
        <w:bottom w:val="none" w:sz="0" w:space="0" w:color="auto"/>
        <w:right w:val="none" w:sz="0" w:space="0" w:color="auto"/>
      </w:divBdr>
      <w:divsChild>
        <w:div w:id="912276760">
          <w:marLeft w:val="0"/>
          <w:marRight w:val="0"/>
          <w:marTop w:val="0"/>
          <w:marBottom w:val="0"/>
          <w:divBdr>
            <w:top w:val="none" w:sz="0" w:space="0" w:color="auto"/>
            <w:left w:val="none" w:sz="0" w:space="0" w:color="auto"/>
            <w:bottom w:val="none" w:sz="0" w:space="0" w:color="auto"/>
            <w:right w:val="none" w:sz="0" w:space="0" w:color="auto"/>
          </w:divBdr>
        </w:div>
      </w:divsChild>
    </w:div>
    <w:div w:id="1867208158">
      <w:bodyDiv w:val="1"/>
      <w:marLeft w:val="0"/>
      <w:marRight w:val="0"/>
      <w:marTop w:val="0"/>
      <w:marBottom w:val="0"/>
      <w:divBdr>
        <w:top w:val="none" w:sz="0" w:space="0" w:color="auto"/>
        <w:left w:val="none" w:sz="0" w:space="0" w:color="auto"/>
        <w:bottom w:val="none" w:sz="0" w:space="0" w:color="auto"/>
        <w:right w:val="none" w:sz="0" w:space="0" w:color="auto"/>
      </w:divBdr>
      <w:divsChild>
        <w:div w:id="1802115834">
          <w:marLeft w:val="0"/>
          <w:marRight w:val="0"/>
          <w:marTop w:val="0"/>
          <w:marBottom w:val="0"/>
          <w:divBdr>
            <w:top w:val="none" w:sz="0" w:space="0" w:color="auto"/>
            <w:left w:val="none" w:sz="0" w:space="0" w:color="auto"/>
            <w:bottom w:val="none" w:sz="0" w:space="0" w:color="auto"/>
            <w:right w:val="none" w:sz="0" w:space="0" w:color="auto"/>
          </w:divBdr>
        </w:div>
      </w:divsChild>
    </w:div>
    <w:div w:id="1870606602">
      <w:bodyDiv w:val="1"/>
      <w:marLeft w:val="0"/>
      <w:marRight w:val="0"/>
      <w:marTop w:val="0"/>
      <w:marBottom w:val="0"/>
      <w:divBdr>
        <w:top w:val="none" w:sz="0" w:space="0" w:color="auto"/>
        <w:left w:val="none" w:sz="0" w:space="0" w:color="auto"/>
        <w:bottom w:val="none" w:sz="0" w:space="0" w:color="auto"/>
        <w:right w:val="none" w:sz="0" w:space="0" w:color="auto"/>
      </w:divBdr>
      <w:divsChild>
        <w:div w:id="1301231079">
          <w:marLeft w:val="0"/>
          <w:marRight w:val="0"/>
          <w:marTop w:val="0"/>
          <w:marBottom w:val="0"/>
          <w:divBdr>
            <w:top w:val="none" w:sz="0" w:space="0" w:color="auto"/>
            <w:left w:val="none" w:sz="0" w:space="0" w:color="auto"/>
            <w:bottom w:val="none" w:sz="0" w:space="0" w:color="auto"/>
            <w:right w:val="none" w:sz="0" w:space="0" w:color="auto"/>
          </w:divBdr>
        </w:div>
      </w:divsChild>
    </w:div>
    <w:div w:id="1872914883">
      <w:bodyDiv w:val="1"/>
      <w:marLeft w:val="0"/>
      <w:marRight w:val="0"/>
      <w:marTop w:val="0"/>
      <w:marBottom w:val="0"/>
      <w:divBdr>
        <w:top w:val="none" w:sz="0" w:space="0" w:color="auto"/>
        <w:left w:val="none" w:sz="0" w:space="0" w:color="auto"/>
        <w:bottom w:val="none" w:sz="0" w:space="0" w:color="auto"/>
        <w:right w:val="none" w:sz="0" w:space="0" w:color="auto"/>
      </w:divBdr>
      <w:divsChild>
        <w:div w:id="1565142736">
          <w:marLeft w:val="0"/>
          <w:marRight w:val="0"/>
          <w:marTop w:val="0"/>
          <w:marBottom w:val="0"/>
          <w:divBdr>
            <w:top w:val="none" w:sz="0" w:space="0" w:color="auto"/>
            <w:left w:val="none" w:sz="0" w:space="0" w:color="auto"/>
            <w:bottom w:val="none" w:sz="0" w:space="0" w:color="auto"/>
            <w:right w:val="none" w:sz="0" w:space="0" w:color="auto"/>
          </w:divBdr>
        </w:div>
      </w:divsChild>
    </w:div>
    <w:div w:id="1884095861">
      <w:bodyDiv w:val="1"/>
      <w:marLeft w:val="0"/>
      <w:marRight w:val="0"/>
      <w:marTop w:val="0"/>
      <w:marBottom w:val="0"/>
      <w:divBdr>
        <w:top w:val="none" w:sz="0" w:space="0" w:color="auto"/>
        <w:left w:val="none" w:sz="0" w:space="0" w:color="auto"/>
        <w:bottom w:val="none" w:sz="0" w:space="0" w:color="auto"/>
        <w:right w:val="none" w:sz="0" w:space="0" w:color="auto"/>
      </w:divBdr>
      <w:divsChild>
        <w:div w:id="1444421180">
          <w:marLeft w:val="0"/>
          <w:marRight w:val="0"/>
          <w:marTop w:val="0"/>
          <w:marBottom w:val="0"/>
          <w:divBdr>
            <w:top w:val="none" w:sz="0" w:space="0" w:color="auto"/>
            <w:left w:val="none" w:sz="0" w:space="0" w:color="auto"/>
            <w:bottom w:val="none" w:sz="0" w:space="0" w:color="auto"/>
            <w:right w:val="none" w:sz="0" w:space="0" w:color="auto"/>
          </w:divBdr>
        </w:div>
      </w:divsChild>
    </w:div>
    <w:div w:id="1884949829">
      <w:bodyDiv w:val="1"/>
      <w:marLeft w:val="0"/>
      <w:marRight w:val="0"/>
      <w:marTop w:val="0"/>
      <w:marBottom w:val="0"/>
      <w:divBdr>
        <w:top w:val="none" w:sz="0" w:space="0" w:color="auto"/>
        <w:left w:val="none" w:sz="0" w:space="0" w:color="auto"/>
        <w:bottom w:val="none" w:sz="0" w:space="0" w:color="auto"/>
        <w:right w:val="none" w:sz="0" w:space="0" w:color="auto"/>
      </w:divBdr>
      <w:divsChild>
        <w:div w:id="1271090998">
          <w:marLeft w:val="0"/>
          <w:marRight w:val="0"/>
          <w:marTop w:val="0"/>
          <w:marBottom w:val="0"/>
          <w:divBdr>
            <w:top w:val="none" w:sz="0" w:space="0" w:color="auto"/>
            <w:left w:val="none" w:sz="0" w:space="0" w:color="auto"/>
            <w:bottom w:val="none" w:sz="0" w:space="0" w:color="auto"/>
            <w:right w:val="none" w:sz="0" w:space="0" w:color="auto"/>
          </w:divBdr>
        </w:div>
      </w:divsChild>
    </w:div>
    <w:div w:id="1885361864">
      <w:bodyDiv w:val="1"/>
      <w:marLeft w:val="0"/>
      <w:marRight w:val="0"/>
      <w:marTop w:val="0"/>
      <w:marBottom w:val="0"/>
      <w:divBdr>
        <w:top w:val="none" w:sz="0" w:space="0" w:color="auto"/>
        <w:left w:val="none" w:sz="0" w:space="0" w:color="auto"/>
        <w:bottom w:val="none" w:sz="0" w:space="0" w:color="auto"/>
        <w:right w:val="none" w:sz="0" w:space="0" w:color="auto"/>
      </w:divBdr>
      <w:divsChild>
        <w:div w:id="1511217021">
          <w:marLeft w:val="0"/>
          <w:marRight w:val="0"/>
          <w:marTop w:val="0"/>
          <w:marBottom w:val="0"/>
          <w:divBdr>
            <w:top w:val="none" w:sz="0" w:space="0" w:color="auto"/>
            <w:left w:val="none" w:sz="0" w:space="0" w:color="auto"/>
            <w:bottom w:val="none" w:sz="0" w:space="0" w:color="auto"/>
            <w:right w:val="none" w:sz="0" w:space="0" w:color="auto"/>
          </w:divBdr>
        </w:div>
      </w:divsChild>
    </w:div>
    <w:div w:id="1885485964">
      <w:bodyDiv w:val="1"/>
      <w:marLeft w:val="0"/>
      <w:marRight w:val="0"/>
      <w:marTop w:val="0"/>
      <w:marBottom w:val="0"/>
      <w:divBdr>
        <w:top w:val="none" w:sz="0" w:space="0" w:color="auto"/>
        <w:left w:val="none" w:sz="0" w:space="0" w:color="auto"/>
        <w:bottom w:val="none" w:sz="0" w:space="0" w:color="auto"/>
        <w:right w:val="none" w:sz="0" w:space="0" w:color="auto"/>
      </w:divBdr>
      <w:divsChild>
        <w:div w:id="977803405">
          <w:marLeft w:val="0"/>
          <w:marRight w:val="0"/>
          <w:marTop w:val="0"/>
          <w:marBottom w:val="0"/>
          <w:divBdr>
            <w:top w:val="none" w:sz="0" w:space="0" w:color="auto"/>
            <w:left w:val="none" w:sz="0" w:space="0" w:color="auto"/>
            <w:bottom w:val="none" w:sz="0" w:space="0" w:color="auto"/>
            <w:right w:val="none" w:sz="0" w:space="0" w:color="auto"/>
          </w:divBdr>
          <w:divsChild>
            <w:div w:id="240531899">
              <w:marLeft w:val="0"/>
              <w:marRight w:val="0"/>
              <w:marTop w:val="0"/>
              <w:marBottom w:val="0"/>
              <w:divBdr>
                <w:top w:val="none" w:sz="0" w:space="0" w:color="auto"/>
                <w:left w:val="none" w:sz="0" w:space="0" w:color="auto"/>
                <w:bottom w:val="none" w:sz="0" w:space="0" w:color="auto"/>
                <w:right w:val="none" w:sz="0" w:space="0" w:color="auto"/>
              </w:divBdr>
              <w:divsChild>
                <w:div w:id="1015690504">
                  <w:marLeft w:val="0"/>
                  <w:marRight w:val="0"/>
                  <w:marTop w:val="0"/>
                  <w:marBottom w:val="0"/>
                  <w:divBdr>
                    <w:top w:val="none" w:sz="0" w:space="0" w:color="auto"/>
                    <w:left w:val="none" w:sz="0" w:space="0" w:color="auto"/>
                    <w:bottom w:val="none" w:sz="0" w:space="0" w:color="auto"/>
                    <w:right w:val="none" w:sz="0" w:space="0" w:color="auto"/>
                  </w:divBdr>
                </w:div>
              </w:divsChild>
            </w:div>
            <w:div w:id="1570000196">
              <w:marLeft w:val="0"/>
              <w:marRight w:val="0"/>
              <w:marTop w:val="0"/>
              <w:marBottom w:val="0"/>
              <w:divBdr>
                <w:top w:val="none" w:sz="0" w:space="0" w:color="auto"/>
                <w:left w:val="none" w:sz="0" w:space="0" w:color="auto"/>
                <w:bottom w:val="none" w:sz="0" w:space="0" w:color="auto"/>
                <w:right w:val="none" w:sz="0" w:space="0" w:color="auto"/>
              </w:divBdr>
              <w:divsChild>
                <w:div w:id="1353606670">
                  <w:marLeft w:val="0"/>
                  <w:marRight w:val="0"/>
                  <w:marTop w:val="0"/>
                  <w:marBottom w:val="0"/>
                  <w:divBdr>
                    <w:top w:val="none" w:sz="0" w:space="0" w:color="auto"/>
                    <w:left w:val="none" w:sz="0" w:space="0" w:color="auto"/>
                    <w:bottom w:val="none" w:sz="0" w:space="0" w:color="auto"/>
                    <w:right w:val="none" w:sz="0" w:space="0" w:color="auto"/>
                  </w:divBdr>
                </w:div>
                <w:div w:id="1092969184">
                  <w:marLeft w:val="0"/>
                  <w:marRight w:val="0"/>
                  <w:marTop w:val="0"/>
                  <w:marBottom w:val="0"/>
                  <w:divBdr>
                    <w:top w:val="none" w:sz="0" w:space="0" w:color="auto"/>
                    <w:left w:val="none" w:sz="0" w:space="0" w:color="auto"/>
                    <w:bottom w:val="none" w:sz="0" w:space="0" w:color="auto"/>
                    <w:right w:val="none" w:sz="0" w:space="0" w:color="auto"/>
                  </w:divBdr>
                </w:div>
              </w:divsChild>
            </w:div>
            <w:div w:id="1059476134">
              <w:marLeft w:val="0"/>
              <w:marRight w:val="0"/>
              <w:marTop w:val="0"/>
              <w:marBottom w:val="0"/>
              <w:divBdr>
                <w:top w:val="none" w:sz="0" w:space="0" w:color="auto"/>
                <w:left w:val="none" w:sz="0" w:space="0" w:color="auto"/>
                <w:bottom w:val="none" w:sz="0" w:space="0" w:color="auto"/>
                <w:right w:val="none" w:sz="0" w:space="0" w:color="auto"/>
              </w:divBdr>
              <w:divsChild>
                <w:div w:id="969432612">
                  <w:marLeft w:val="0"/>
                  <w:marRight w:val="0"/>
                  <w:marTop w:val="0"/>
                  <w:marBottom w:val="0"/>
                  <w:divBdr>
                    <w:top w:val="none" w:sz="0" w:space="0" w:color="auto"/>
                    <w:left w:val="none" w:sz="0" w:space="0" w:color="auto"/>
                    <w:bottom w:val="none" w:sz="0" w:space="0" w:color="auto"/>
                    <w:right w:val="none" w:sz="0" w:space="0" w:color="auto"/>
                  </w:divBdr>
                </w:div>
                <w:div w:id="941693548">
                  <w:marLeft w:val="0"/>
                  <w:marRight w:val="0"/>
                  <w:marTop w:val="0"/>
                  <w:marBottom w:val="0"/>
                  <w:divBdr>
                    <w:top w:val="none" w:sz="0" w:space="0" w:color="auto"/>
                    <w:left w:val="none" w:sz="0" w:space="0" w:color="auto"/>
                    <w:bottom w:val="none" w:sz="0" w:space="0" w:color="auto"/>
                    <w:right w:val="none" w:sz="0" w:space="0" w:color="auto"/>
                  </w:divBdr>
                </w:div>
              </w:divsChild>
            </w:div>
            <w:div w:id="1908415206">
              <w:marLeft w:val="0"/>
              <w:marRight w:val="0"/>
              <w:marTop w:val="0"/>
              <w:marBottom w:val="0"/>
              <w:divBdr>
                <w:top w:val="none" w:sz="0" w:space="0" w:color="auto"/>
                <w:left w:val="none" w:sz="0" w:space="0" w:color="auto"/>
                <w:bottom w:val="none" w:sz="0" w:space="0" w:color="auto"/>
                <w:right w:val="none" w:sz="0" w:space="0" w:color="auto"/>
              </w:divBdr>
              <w:divsChild>
                <w:div w:id="1094667935">
                  <w:marLeft w:val="0"/>
                  <w:marRight w:val="0"/>
                  <w:marTop w:val="0"/>
                  <w:marBottom w:val="0"/>
                  <w:divBdr>
                    <w:top w:val="none" w:sz="0" w:space="0" w:color="auto"/>
                    <w:left w:val="none" w:sz="0" w:space="0" w:color="auto"/>
                    <w:bottom w:val="none" w:sz="0" w:space="0" w:color="auto"/>
                    <w:right w:val="none" w:sz="0" w:space="0" w:color="auto"/>
                  </w:divBdr>
                </w:div>
                <w:div w:id="1421179909">
                  <w:marLeft w:val="0"/>
                  <w:marRight w:val="0"/>
                  <w:marTop w:val="0"/>
                  <w:marBottom w:val="0"/>
                  <w:divBdr>
                    <w:top w:val="none" w:sz="0" w:space="0" w:color="auto"/>
                    <w:left w:val="none" w:sz="0" w:space="0" w:color="auto"/>
                    <w:bottom w:val="none" w:sz="0" w:space="0" w:color="auto"/>
                    <w:right w:val="none" w:sz="0" w:space="0" w:color="auto"/>
                  </w:divBdr>
                </w:div>
              </w:divsChild>
            </w:div>
            <w:div w:id="830682557">
              <w:marLeft w:val="0"/>
              <w:marRight w:val="0"/>
              <w:marTop w:val="0"/>
              <w:marBottom w:val="0"/>
              <w:divBdr>
                <w:top w:val="none" w:sz="0" w:space="0" w:color="auto"/>
                <w:left w:val="none" w:sz="0" w:space="0" w:color="auto"/>
                <w:bottom w:val="none" w:sz="0" w:space="0" w:color="auto"/>
                <w:right w:val="none" w:sz="0" w:space="0" w:color="auto"/>
              </w:divBdr>
              <w:divsChild>
                <w:div w:id="1717119464">
                  <w:marLeft w:val="0"/>
                  <w:marRight w:val="0"/>
                  <w:marTop w:val="0"/>
                  <w:marBottom w:val="0"/>
                  <w:divBdr>
                    <w:top w:val="none" w:sz="0" w:space="0" w:color="auto"/>
                    <w:left w:val="none" w:sz="0" w:space="0" w:color="auto"/>
                    <w:bottom w:val="none" w:sz="0" w:space="0" w:color="auto"/>
                    <w:right w:val="none" w:sz="0" w:space="0" w:color="auto"/>
                  </w:divBdr>
                </w:div>
              </w:divsChild>
            </w:div>
            <w:div w:id="290553397">
              <w:marLeft w:val="0"/>
              <w:marRight w:val="0"/>
              <w:marTop w:val="0"/>
              <w:marBottom w:val="0"/>
              <w:divBdr>
                <w:top w:val="none" w:sz="0" w:space="0" w:color="auto"/>
                <w:left w:val="none" w:sz="0" w:space="0" w:color="auto"/>
                <w:bottom w:val="none" w:sz="0" w:space="0" w:color="auto"/>
                <w:right w:val="none" w:sz="0" w:space="0" w:color="auto"/>
              </w:divBdr>
              <w:divsChild>
                <w:div w:id="445388452">
                  <w:marLeft w:val="0"/>
                  <w:marRight w:val="0"/>
                  <w:marTop w:val="0"/>
                  <w:marBottom w:val="0"/>
                  <w:divBdr>
                    <w:top w:val="none" w:sz="0" w:space="0" w:color="auto"/>
                    <w:left w:val="none" w:sz="0" w:space="0" w:color="auto"/>
                    <w:bottom w:val="none" w:sz="0" w:space="0" w:color="auto"/>
                    <w:right w:val="none" w:sz="0" w:space="0" w:color="auto"/>
                  </w:divBdr>
                </w:div>
              </w:divsChild>
            </w:div>
            <w:div w:id="2098091934">
              <w:marLeft w:val="0"/>
              <w:marRight w:val="0"/>
              <w:marTop w:val="0"/>
              <w:marBottom w:val="0"/>
              <w:divBdr>
                <w:top w:val="none" w:sz="0" w:space="0" w:color="auto"/>
                <w:left w:val="none" w:sz="0" w:space="0" w:color="auto"/>
                <w:bottom w:val="none" w:sz="0" w:space="0" w:color="auto"/>
                <w:right w:val="none" w:sz="0" w:space="0" w:color="auto"/>
              </w:divBdr>
              <w:divsChild>
                <w:div w:id="1657143696">
                  <w:marLeft w:val="0"/>
                  <w:marRight w:val="0"/>
                  <w:marTop w:val="0"/>
                  <w:marBottom w:val="0"/>
                  <w:divBdr>
                    <w:top w:val="none" w:sz="0" w:space="0" w:color="auto"/>
                    <w:left w:val="none" w:sz="0" w:space="0" w:color="auto"/>
                    <w:bottom w:val="none" w:sz="0" w:space="0" w:color="auto"/>
                    <w:right w:val="none" w:sz="0" w:space="0" w:color="auto"/>
                  </w:divBdr>
                </w:div>
              </w:divsChild>
            </w:div>
            <w:div w:id="598488736">
              <w:marLeft w:val="0"/>
              <w:marRight w:val="0"/>
              <w:marTop w:val="0"/>
              <w:marBottom w:val="0"/>
              <w:divBdr>
                <w:top w:val="none" w:sz="0" w:space="0" w:color="auto"/>
                <w:left w:val="none" w:sz="0" w:space="0" w:color="auto"/>
                <w:bottom w:val="none" w:sz="0" w:space="0" w:color="auto"/>
                <w:right w:val="none" w:sz="0" w:space="0" w:color="auto"/>
              </w:divBdr>
              <w:divsChild>
                <w:div w:id="2011057922">
                  <w:marLeft w:val="0"/>
                  <w:marRight w:val="0"/>
                  <w:marTop w:val="0"/>
                  <w:marBottom w:val="0"/>
                  <w:divBdr>
                    <w:top w:val="none" w:sz="0" w:space="0" w:color="auto"/>
                    <w:left w:val="none" w:sz="0" w:space="0" w:color="auto"/>
                    <w:bottom w:val="none" w:sz="0" w:space="0" w:color="auto"/>
                    <w:right w:val="none" w:sz="0" w:space="0" w:color="auto"/>
                  </w:divBdr>
                </w:div>
              </w:divsChild>
            </w:div>
            <w:div w:id="1065949873">
              <w:marLeft w:val="0"/>
              <w:marRight w:val="0"/>
              <w:marTop w:val="0"/>
              <w:marBottom w:val="0"/>
              <w:divBdr>
                <w:top w:val="none" w:sz="0" w:space="0" w:color="auto"/>
                <w:left w:val="none" w:sz="0" w:space="0" w:color="auto"/>
                <w:bottom w:val="none" w:sz="0" w:space="0" w:color="auto"/>
                <w:right w:val="none" w:sz="0" w:space="0" w:color="auto"/>
              </w:divBdr>
              <w:divsChild>
                <w:div w:id="644745779">
                  <w:marLeft w:val="0"/>
                  <w:marRight w:val="0"/>
                  <w:marTop w:val="0"/>
                  <w:marBottom w:val="0"/>
                  <w:divBdr>
                    <w:top w:val="none" w:sz="0" w:space="0" w:color="auto"/>
                    <w:left w:val="none" w:sz="0" w:space="0" w:color="auto"/>
                    <w:bottom w:val="none" w:sz="0" w:space="0" w:color="auto"/>
                    <w:right w:val="none" w:sz="0" w:space="0" w:color="auto"/>
                  </w:divBdr>
                </w:div>
              </w:divsChild>
            </w:div>
            <w:div w:id="1458528673">
              <w:marLeft w:val="0"/>
              <w:marRight w:val="0"/>
              <w:marTop w:val="0"/>
              <w:marBottom w:val="0"/>
              <w:divBdr>
                <w:top w:val="none" w:sz="0" w:space="0" w:color="auto"/>
                <w:left w:val="none" w:sz="0" w:space="0" w:color="auto"/>
                <w:bottom w:val="none" w:sz="0" w:space="0" w:color="auto"/>
                <w:right w:val="none" w:sz="0" w:space="0" w:color="auto"/>
              </w:divBdr>
              <w:divsChild>
                <w:div w:id="146439769">
                  <w:marLeft w:val="0"/>
                  <w:marRight w:val="0"/>
                  <w:marTop w:val="0"/>
                  <w:marBottom w:val="0"/>
                  <w:divBdr>
                    <w:top w:val="none" w:sz="0" w:space="0" w:color="auto"/>
                    <w:left w:val="none" w:sz="0" w:space="0" w:color="auto"/>
                    <w:bottom w:val="none" w:sz="0" w:space="0" w:color="auto"/>
                    <w:right w:val="none" w:sz="0" w:space="0" w:color="auto"/>
                  </w:divBdr>
                </w:div>
              </w:divsChild>
            </w:div>
            <w:div w:id="1082869376">
              <w:marLeft w:val="0"/>
              <w:marRight w:val="0"/>
              <w:marTop w:val="0"/>
              <w:marBottom w:val="0"/>
              <w:divBdr>
                <w:top w:val="none" w:sz="0" w:space="0" w:color="auto"/>
                <w:left w:val="none" w:sz="0" w:space="0" w:color="auto"/>
                <w:bottom w:val="none" w:sz="0" w:space="0" w:color="auto"/>
                <w:right w:val="none" w:sz="0" w:space="0" w:color="auto"/>
              </w:divBdr>
              <w:divsChild>
                <w:div w:id="351414984">
                  <w:marLeft w:val="0"/>
                  <w:marRight w:val="0"/>
                  <w:marTop w:val="0"/>
                  <w:marBottom w:val="0"/>
                  <w:divBdr>
                    <w:top w:val="none" w:sz="0" w:space="0" w:color="auto"/>
                    <w:left w:val="none" w:sz="0" w:space="0" w:color="auto"/>
                    <w:bottom w:val="none" w:sz="0" w:space="0" w:color="auto"/>
                    <w:right w:val="none" w:sz="0" w:space="0" w:color="auto"/>
                  </w:divBdr>
                </w:div>
              </w:divsChild>
            </w:div>
            <w:div w:id="367530532">
              <w:marLeft w:val="0"/>
              <w:marRight w:val="0"/>
              <w:marTop w:val="0"/>
              <w:marBottom w:val="0"/>
              <w:divBdr>
                <w:top w:val="none" w:sz="0" w:space="0" w:color="auto"/>
                <w:left w:val="none" w:sz="0" w:space="0" w:color="auto"/>
                <w:bottom w:val="none" w:sz="0" w:space="0" w:color="auto"/>
                <w:right w:val="none" w:sz="0" w:space="0" w:color="auto"/>
              </w:divBdr>
              <w:divsChild>
                <w:div w:id="1187913877">
                  <w:marLeft w:val="0"/>
                  <w:marRight w:val="0"/>
                  <w:marTop w:val="0"/>
                  <w:marBottom w:val="0"/>
                  <w:divBdr>
                    <w:top w:val="none" w:sz="0" w:space="0" w:color="auto"/>
                    <w:left w:val="none" w:sz="0" w:space="0" w:color="auto"/>
                    <w:bottom w:val="none" w:sz="0" w:space="0" w:color="auto"/>
                    <w:right w:val="none" w:sz="0" w:space="0" w:color="auto"/>
                  </w:divBdr>
                </w:div>
              </w:divsChild>
            </w:div>
            <w:div w:id="581984977">
              <w:marLeft w:val="0"/>
              <w:marRight w:val="0"/>
              <w:marTop w:val="0"/>
              <w:marBottom w:val="0"/>
              <w:divBdr>
                <w:top w:val="none" w:sz="0" w:space="0" w:color="auto"/>
                <w:left w:val="none" w:sz="0" w:space="0" w:color="auto"/>
                <w:bottom w:val="none" w:sz="0" w:space="0" w:color="auto"/>
                <w:right w:val="none" w:sz="0" w:space="0" w:color="auto"/>
              </w:divBdr>
              <w:divsChild>
                <w:div w:id="2010211910">
                  <w:marLeft w:val="0"/>
                  <w:marRight w:val="0"/>
                  <w:marTop w:val="0"/>
                  <w:marBottom w:val="0"/>
                  <w:divBdr>
                    <w:top w:val="none" w:sz="0" w:space="0" w:color="auto"/>
                    <w:left w:val="none" w:sz="0" w:space="0" w:color="auto"/>
                    <w:bottom w:val="none" w:sz="0" w:space="0" w:color="auto"/>
                    <w:right w:val="none" w:sz="0" w:space="0" w:color="auto"/>
                  </w:divBdr>
                </w:div>
              </w:divsChild>
            </w:div>
            <w:div w:id="14313674">
              <w:marLeft w:val="0"/>
              <w:marRight w:val="0"/>
              <w:marTop w:val="0"/>
              <w:marBottom w:val="0"/>
              <w:divBdr>
                <w:top w:val="none" w:sz="0" w:space="0" w:color="auto"/>
                <w:left w:val="none" w:sz="0" w:space="0" w:color="auto"/>
                <w:bottom w:val="none" w:sz="0" w:space="0" w:color="auto"/>
                <w:right w:val="none" w:sz="0" w:space="0" w:color="auto"/>
              </w:divBdr>
              <w:divsChild>
                <w:div w:id="234315145">
                  <w:marLeft w:val="0"/>
                  <w:marRight w:val="0"/>
                  <w:marTop w:val="0"/>
                  <w:marBottom w:val="0"/>
                  <w:divBdr>
                    <w:top w:val="none" w:sz="0" w:space="0" w:color="auto"/>
                    <w:left w:val="none" w:sz="0" w:space="0" w:color="auto"/>
                    <w:bottom w:val="none" w:sz="0" w:space="0" w:color="auto"/>
                    <w:right w:val="none" w:sz="0" w:space="0" w:color="auto"/>
                  </w:divBdr>
                </w:div>
              </w:divsChild>
            </w:div>
            <w:div w:id="1028144684">
              <w:marLeft w:val="0"/>
              <w:marRight w:val="0"/>
              <w:marTop w:val="0"/>
              <w:marBottom w:val="0"/>
              <w:divBdr>
                <w:top w:val="none" w:sz="0" w:space="0" w:color="auto"/>
                <w:left w:val="none" w:sz="0" w:space="0" w:color="auto"/>
                <w:bottom w:val="none" w:sz="0" w:space="0" w:color="auto"/>
                <w:right w:val="none" w:sz="0" w:space="0" w:color="auto"/>
              </w:divBdr>
              <w:divsChild>
                <w:div w:id="710498015">
                  <w:marLeft w:val="0"/>
                  <w:marRight w:val="0"/>
                  <w:marTop w:val="0"/>
                  <w:marBottom w:val="0"/>
                  <w:divBdr>
                    <w:top w:val="none" w:sz="0" w:space="0" w:color="auto"/>
                    <w:left w:val="none" w:sz="0" w:space="0" w:color="auto"/>
                    <w:bottom w:val="none" w:sz="0" w:space="0" w:color="auto"/>
                    <w:right w:val="none" w:sz="0" w:space="0" w:color="auto"/>
                  </w:divBdr>
                </w:div>
              </w:divsChild>
            </w:div>
            <w:div w:id="390807049">
              <w:marLeft w:val="0"/>
              <w:marRight w:val="0"/>
              <w:marTop w:val="0"/>
              <w:marBottom w:val="0"/>
              <w:divBdr>
                <w:top w:val="none" w:sz="0" w:space="0" w:color="auto"/>
                <w:left w:val="none" w:sz="0" w:space="0" w:color="auto"/>
                <w:bottom w:val="none" w:sz="0" w:space="0" w:color="auto"/>
                <w:right w:val="none" w:sz="0" w:space="0" w:color="auto"/>
              </w:divBdr>
              <w:divsChild>
                <w:div w:id="1219245604">
                  <w:marLeft w:val="0"/>
                  <w:marRight w:val="0"/>
                  <w:marTop w:val="0"/>
                  <w:marBottom w:val="0"/>
                  <w:divBdr>
                    <w:top w:val="none" w:sz="0" w:space="0" w:color="auto"/>
                    <w:left w:val="none" w:sz="0" w:space="0" w:color="auto"/>
                    <w:bottom w:val="none" w:sz="0" w:space="0" w:color="auto"/>
                    <w:right w:val="none" w:sz="0" w:space="0" w:color="auto"/>
                  </w:divBdr>
                </w:div>
              </w:divsChild>
            </w:div>
            <w:div w:id="647326793">
              <w:marLeft w:val="0"/>
              <w:marRight w:val="0"/>
              <w:marTop w:val="0"/>
              <w:marBottom w:val="0"/>
              <w:divBdr>
                <w:top w:val="none" w:sz="0" w:space="0" w:color="auto"/>
                <w:left w:val="none" w:sz="0" w:space="0" w:color="auto"/>
                <w:bottom w:val="none" w:sz="0" w:space="0" w:color="auto"/>
                <w:right w:val="none" w:sz="0" w:space="0" w:color="auto"/>
              </w:divBdr>
              <w:divsChild>
                <w:div w:id="1889029456">
                  <w:marLeft w:val="0"/>
                  <w:marRight w:val="0"/>
                  <w:marTop w:val="0"/>
                  <w:marBottom w:val="0"/>
                  <w:divBdr>
                    <w:top w:val="none" w:sz="0" w:space="0" w:color="auto"/>
                    <w:left w:val="none" w:sz="0" w:space="0" w:color="auto"/>
                    <w:bottom w:val="none" w:sz="0" w:space="0" w:color="auto"/>
                    <w:right w:val="none" w:sz="0" w:space="0" w:color="auto"/>
                  </w:divBdr>
                </w:div>
              </w:divsChild>
            </w:div>
            <w:div w:id="155272742">
              <w:marLeft w:val="0"/>
              <w:marRight w:val="0"/>
              <w:marTop w:val="0"/>
              <w:marBottom w:val="0"/>
              <w:divBdr>
                <w:top w:val="none" w:sz="0" w:space="0" w:color="auto"/>
                <w:left w:val="none" w:sz="0" w:space="0" w:color="auto"/>
                <w:bottom w:val="none" w:sz="0" w:space="0" w:color="auto"/>
                <w:right w:val="none" w:sz="0" w:space="0" w:color="auto"/>
              </w:divBdr>
              <w:divsChild>
                <w:div w:id="1151365912">
                  <w:marLeft w:val="0"/>
                  <w:marRight w:val="0"/>
                  <w:marTop w:val="0"/>
                  <w:marBottom w:val="0"/>
                  <w:divBdr>
                    <w:top w:val="none" w:sz="0" w:space="0" w:color="auto"/>
                    <w:left w:val="none" w:sz="0" w:space="0" w:color="auto"/>
                    <w:bottom w:val="none" w:sz="0" w:space="0" w:color="auto"/>
                    <w:right w:val="none" w:sz="0" w:space="0" w:color="auto"/>
                  </w:divBdr>
                </w:div>
              </w:divsChild>
            </w:div>
            <w:div w:id="145174740">
              <w:marLeft w:val="0"/>
              <w:marRight w:val="0"/>
              <w:marTop w:val="0"/>
              <w:marBottom w:val="0"/>
              <w:divBdr>
                <w:top w:val="none" w:sz="0" w:space="0" w:color="auto"/>
                <w:left w:val="none" w:sz="0" w:space="0" w:color="auto"/>
                <w:bottom w:val="none" w:sz="0" w:space="0" w:color="auto"/>
                <w:right w:val="none" w:sz="0" w:space="0" w:color="auto"/>
              </w:divBdr>
              <w:divsChild>
                <w:div w:id="1100561516">
                  <w:marLeft w:val="0"/>
                  <w:marRight w:val="0"/>
                  <w:marTop w:val="0"/>
                  <w:marBottom w:val="0"/>
                  <w:divBdr>
                    <w:top w:val="none" w:sz="0" w:space="0" w:color="auto"/>
                    <w:left w:val="none" w:sz="0" w:space="0" w:color="auto"/>
                    <w:bottom w:val="none" w:sz="0" w:space="0" w:color="auto"/>
                    <w:right w:val="none" w:sz="0" w:space="0" w:color="auto"/>
                  </w:divBdr>
                </w:div>
              </w:divsChild>
            </w:div>
            <w:div w:id="1431075947">
              <w:marLeft w:val="0"/>
              <w:marRight w:val="0"/>
              <w:marTop w:val="0"/>
              <w:marBottom w:val="0"/>
              <w:divBdr>
                <w:top w:val="none" w:sz="0" w:space="0" w:color="auto"/>
                <w:left w:val="none" w:sz="0" w:space="0" w:color="auto"/>
                <w:bottom w:val="none" w:sz="0" w:space="0" w:color="auto"/>
                <w:right w:val="none" w:sz="0" w:space="0" w:color="auto"/>
              </w:divBdr>
              <w:divsChild>
                <w:div w:id="9905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0484">
      <w:bodyDiv w:val="1"/>
      <w:marLeft w:val="0"/>
      <w:marRight w:val="0"/>
      <w:marTop w:val="0"/>
      <w:marBottom w:val="0"/>
      <w:divBdr>
        <w:top w:val="none" w:sz="0" w:space="0" w:color="auto"/>
        <w:left w:val="none" w:sz="0" w:space="0" w:color="auto"/>
        <w:bottom w:val="none" w:sz="0" w:space="0" w:color="auto"/>
        <w:right w:val="none" w:sz="0" w:space="0" w:color="auto"/>
      </w:divBdr>
      <w:divsChild>
        <w:div w:id="984818376">
          <w:marLeft w:val="0"/>
          <w:marRight w:val="0"/>
          <w:marTop w:val="0"/>
          <w:marBottom w:val="0"/>
          <w:divBdr>
            <w:top w:val="none" w:sz="0" w:space="0" w:color="auto"/>
            <w:left w:val="none" w:sz="0" w:space="0" w:color="auto"/>
            <w:bottom w:val="none" w:sz="0" w:space="0" w:color="auto"/>
            <w:right w:val="none" w:sz="0" w:space="0" w:color="auto"/>
          </w:divBdr>
        </w:div>
      </w:divsChild>
    </w:div>
    <w:div w:id="1894274295">
      <w:bodyDiv w:val="1"/>
      <w:marLeft w:val="0"/>
      <w:marRight w:val="0"/>
      <w:marTop w:val="0"/>
      <w:marBottom w:val="0"/>
      <w:divBdr>
        <w:top w:val="none" w:sz="0" w:space="0" w:color="auto"/>
        <w:left w:val="none" w:sz="0" w:space="0" w:color="auto"/>
        <w:bottom w:val="none" w:sz="0" w:space="0" w:color="auto"/>
        <w:right w:val="none" w:sz="0" w:space="0" w:color="auto"/>
      </w:divBdr>
      <w:divsChild>
        <w:div w:id="1166164579">
          <w:marLeft w:val="0"/>
          <w:marRight w:val="0"/>
          <w:marTop w:val="0"/>
          <w:marBottom w:val="0"/>
          <w:divBdr>
            <w:top w:val="none" w:sz="0" w:space="0" w:color="auto"/>
            <w:left w:val="none" w:sz="0" w:space="0" w:color="auto"/>
            <w:bottom w:val="none" w:sz="0" w:space="0" w:color="auto"/>
            <w:right w:val="none" w:sz="0" w:space="0" w:color="auto"/>
          </w:divBdr>
          <w:divsChild>
            <w:div w:id="1496260866">
              <w:marLeft w:val="0"/>
              <w:marRight w:val="0"/>
              <w:marTop w:val="0"/>
              <w:marBottom w:val="0"/>
              <w:divBdr>
                <w:top w:val="none" w:sz="0" w:space="0" w:color="auto"/>
                <w:left w:val="none" w:sz="0" w:space="0" w:color="auto"/>
                <w:bottom w:val="none" w:sz="0" w:space="0" w:color="auto"/>
                <w:right w:val="none" w:sz="0" w:space="0" w:color="auto"/>
              </w:divBdr>
              <w:divsChild>
                <w:div w:id="1228997161">
                  <w:marLeft w:val="0"/>
                  <w:marRight w:val="0"/>
                  <w:marTop w:val="0"/>
                  <w:marBottom w:val="0"/>
                  <w:divBdr>
                    <w:top w:val="none" w:sz="0" w:space="0" w:color="auto"/>
                    <w:left w:val="none" w:sz="0" w:space="0" w:color="auto"/>
                    <w:bottom w:val="none" w:sz="0" w:space="0" w:color="auto"/>
                    <w:right w:val="none" w:sz="0" w:space="0" w:color="auto"/>
                  </w:divBdr>
                </w:div>
              </w:divsChild>
            </w:div>
            <w:div w:id="2044161388">
              <w:marLeft w:val="0"/>
              <w:marRight w:val="0"/>
              <w:marTop w:val="0"/>
              <w:marBottom w:val="0"/>
              <w:divBdr>
                <w:top w:val="none" w:sz="0" w:space="0" w:color="auto"/>
                <w:left w:val="none" w:sz="0" w:space="0" w:color="auto"/>
                <w:bottom w:val="none" w:sz="0" w:space="0" w:color="auto"/>
                <w:right w:val="none" w:sz="0" w:space="0" w:color="auto"/>
              </w:divBdr>
              <w:divsChild>
                <w:div w:id="1582132782">
                  <w:marLeft w:val="0"/>
                  <w:marRight w:val="0"/>
                  <w:marTop w:val="0"/>
                  <w:marBottom w:val="0"/>
                  <w:divBdr>
                    <w:top w:val="none" w:sz="0" w:space="0" w:color="auto"/>
                    <w:left w:val="none" w:sz="0" w:space="0" w:color="auto"/>
                    <w:bottom w:val="none" w:sz="0" w:space="0" w:color="auto"/>
                    <w:right w:val="none" w:sz="0" w:space="0" w:color="auto"/>
                  </w:divBdr>
                </w:div>
              </w:divsChild>
            </w:div>
            <w:div w:id="438917735">
              <w:marLeft w:val="0"/>
              <w:marRight w:val="0"/>
              <w:marTop w:val="0"/>
              <w:marBottom w:val="0"/>
              <w:divBdr>
                <w:top w:val="none" w:sz="0" w:space="0" w:color="auto"/>
                <w:left w:val="none" w:sz="0" w:space="0" w:color="auto"/>
                <w:bottom w:val="none" w:sz="0" w:space="0" w:color="auto"/>
                <w:right w:val="none" w:sz="0" w:space="0" w:color="auto"/>
              </w:divBdr>
              <w:divsChild>
                <w:div w:id="1744643559">
                  <w:marLeft w:val="0"/>
                  <w:marRight w:val="0"/>
                  <w:marTop w:val="0"/>
                  <w:marBottom w:val="0"/>
                  <w:divBdr>
                    <w:top w:val="none" w:sz="0" w:space="0" w:color="auto"/>
                    <w:left w:val="none" w:sz="0" w:space="0" w:color="auto"/>
                    <w:bottom w:val="none" w:sz="0" w:space="0" w:color="auto"/>
                    <w:right w:val="none" w:sz="0" w:space="0" w:color="auto"/>
                  </w:divBdr>
                </w:div>
              </w:divsChild>
            </w:div>
            <w:div w:id="1038319010">
              <w:marLeft w:val="0"/>
              <w:marRight w:val="0"/>
              <w:marTop w:val="0"/>
              <w:marBottom w:val="0"/>
              <w:divBdr>
                <w:top w:val="none" w:sz="0" w:space="0" w:color="auto"/>
                <w:left w:val="none" w:sz="0" w:space="0" w:color="auto"/>
                <w:bottom w:val="none" w:sz="0" w:space="0" w:color="auto"/>
                <w:right w:val="none" w:sz="0" w:space="0" w:color="auto"/>
              </w:divBdr>
              <w:divsChild>
                <w:div w:id="1349527243">
                  <w:marLeft w:val="0"/>
                  <w:marRight w:val="0"/>
                  <w:marTop w:val="0"/>
                  <w:marBottom w:val="0"/>
                  <w:divBdr>
                    <w:top w:val="none" w:sz="0" w:space="0" w:color="auto"/>
                    <w:left w:val="none" w:sz="0" w:space="0" w:color="auto"/>
                    <w:bottom w:val="none" w:sz="0" w:space="0" w:color="auto"/>
                    <w:right w:val="none" w:sz="0" w:space="0" w:color="auto"/>
                  </w:divBdr>
                </w:div>
              </w:divsChild>
            </w:div>
            <w:div w:id="1088885377">
              <w:marLeft w:val="0"/>
              <w:marRight w:val="0"/>
              <w:marTop w:val="0"/>
              <w:marBottom w:val="0"/>
              <w:divBdr>
                <w:top w:val="none" w:sz="0" w:space="0" w:color="auto"/>
                <w:left w:val="none" w:sz="0" w:space="0" w:color="auto"/>
                <w:bottom w:val="none" w:sz="0" w:space="0" w:color="auto"/>
                <w:right w:val="none" w:sz="0" w:space="0" w:color="auto"/>
              </w:divBdr>
              <w:divsChild>
                <w:div w:id="1456485448">
                  <w:marLeft w:val="0"/>
                  <w:marRight w:val="0"/>
                  <w:marTop w:val="0"/>
                  <w:marBottom w:val="0"/>
                  <w:divBdr>
                    <w:top w:val="none" w:sz="0" w:space="0" w:color="auto"/>
                    <w:left w:val="none" w:sz="0" w:space="0" w:color="auto"/>
                    <w:bottom w:val="none" w:sz="0" w:space="0" w:color="auto"/>
                    <w:right w:val="none" w:sz="0" w:space="0" w:color="auto"/>
                  </w:divBdr>
                </w:div>
              </w:divsChild>
            </w:div>
            <w:div w:id="1594893113">
              <w:marLeft w:val="0"/>
              <w:marRight w:val="0"/>
              <w:marTop w:val="0"/>
              <w:marBottom w:val="0"/>
              <w:divBdr>
                <w:top w:val="none" w:sz="0" w:space="0" w:color="auto"/>
                <w:left w:val="none" w:sz="0" w:space="0" w:color="auto"/>
                <w:bottom w:val="none" w:sz="0" w:space="0" w:color="auto"/>
                <w:right w:val="none" w:sz="0" w:space="0" w:color="auto"/>
              </w:divBdr>
              <w:divsChild>
                <w:div w:id="1759015773">
                  <w:marLeft w:val="0"/>
                  <w:marRight w:val="0"/>
                  <w:marTop w:val="0"/>
                  <w:marBottom w:val="0"/>
                  <w:divBdr>
                    <w:top w:val="none" w:sz="0" w:space="0" w:color="auto"/>
                    <w:left w:val="none" w:sz="0" w:space="0" w:color="auto"/>
                    <w:bottom w:val="none" w:sz="0" w:space="0" w:color="auto"/>
                    <w:right w:val="none" w:sz="0" w:space="0" w:color="auto"/>
                  </w:divBdr>
                </w:div>
              </w:divsChild>
            </w:div>
            <w:div w:id="1112898019">
              <w:marLeft w:val="0"/>
              <w:marRight w:val="0"/>
              <w:marTop w:val="0"/>
              <w:marBottom w:val="0"/>
              <w:divBdr>
                <w:top w:val="none" w:sz="0" w:space="0" w:color="auto"/>
                <w:left w:val="none" w:sz="0" w:space="0" w:color="auto"/>
                <w:bottom w:val="none" w:sz="0" w:space="0" w:color="auto"/>
                <w:right w:val="none" w:sz="0" w:space="0" w:color="auto"/>
              </w:divBdr>
              <w:divsChild>
                <w:div w:id="1625307148">
                  <w:marLeft w:val="0"/>
                  <w:marRight w:val="0"/>
                  <w:marTop w:val="0"/>
                  <w:marBottom w:val="0"/>
                  <w:divBdr>
                    <w:top w:val="none" w:sz="0" w:space="0" w:color="auto"/>
                    <w:left w:val="none" w:sz="0" w:space="0" w:color="auto"/>
                    <w:bottom w:val="none" w:sz="0" w:space="0" w:color="auto"/>
                    <w:right w:val="none" w:sz="0" w:space="0" w:color="auto"/>
                  </w:divBdr>
                </w:div>
              </w:divsChild>
            </w:div>
            <w:div w:id="401216715">
              <w:marLeft w:val="0"/>
              <w:marRight w:val="0"/>
              <w:marTop w:val="0"/>
              <w:marBottom w:val="0"/>
              <w:divBdr>
                <w:top w:val="none" w:sz="0" w:space="0" w:color="auto"/>
                <w:left w:val="none" w:sz="0" w:space="0" w:color="auto"/>
                <w:bottom w:val="none" w:sz="0" w:space="0" w:color="auto"/>
                <w:right w:val="none" w:sz="0" w:space="0" w:color="auto"/>
              </w:divBdr>
              <w:divsChild>
                <w:div w:id="437914532">
                  <w:marLeft w:val="0"/>
                  <w:marRight w:val="0"/>
                  <w:marTop w:val="0"/>
                  <w:marBottom w:val="0"/>
                  <w:divBdr>
                    <w:top w:val="none" w:sz="0" w:space="0" w:color="auto"/>
                    <w:left w:val="none" w:sz="0" w:space="0" w:color="auto"/>
                    <w:bottom w:val="none" w:sz="0" w:space="0" w:color="auto"/>
                    <w:right w:val="none" w:sz="0" w:space="0" w:color="auto"/>
                  </w:divBdr>
                </w:div>
              </w:divsChild>
            </w:div>
            <w:div w:id="1920941100">
              <w:marLeft w:val="0"/>
              <w:marRight w:val="0"/>
              <w:marTop w:val="0"/>
              <w:marBottom w:val="0"/>
              <w:divBdr>
                <w:top w:val="none" w:sz="0" w:space="0" w:color="auto"/>
                <w:left w:val="none" w:sz="0" w:space="0" w:color="auto"/>
                <w:bottom w:val="none" w:sz="0" w:space="0" w:color="auto"/>
                <w:right w:val="none" w:sz="0" w:space="0" w:color="auto"/>
              </w:divBdr>
              <w:divsChild>
                <w:div w:id="886720266">
                  <w:marLeft w:val="0"/>
                  <w:marRight w:val="0"/>
                  <w:marTop w:val="0"/>
                  <w:marBottom w:val="0"/>
                  <w:divBdr>
                    <w:top w:val="none" w:sz="0" w:space="0" w:color="auto"/>
                    <w:left w:val="none" w:sz="0" w:space="0" w:color="auto"/>
                    <w:bottom w:val="none" w:sz="0" w:space="0" w:color="auto"/>
                    <w:right w:val="none" w:sz="0" w:space="0" w:color="auto"/>
                  </w:divBdr>
                </w:div>
              </w:divsChild>
            </w:div>
            <w:div w:id="1133984771">
              <w:marLeft w:val="0"/>
              <w:marRight w:val="0"/>
              <w:marTop w:val="0"/>
              <w:marBottom w:val="0"/>
              <w:divBdr>
                <w:top w:val="none" w:sz="0" w:space="0" w:color="auto"/>
                <w:left w:val="none" w:sz="0" w:space="0" w:color="auto"/>
                <w:bottom w:val="none" w:sz="0" w:space="0" w:color="auto"/>
                <w:right w:val="none" w:sz="0" w:space="0" w:color="auto"/>
              </w:divBdr>
              <w:divsChild>
                <w:div w:id="215051837">
                  <w:marLeft w:val="0"/>
                  <w:marRight w:val="0"/>
                  <w:marTop w:val="0"/>
                  <w:marBottom w:val="0"/>
                  <w:divBdr>
                    <w:top w:val="none" w:sz="0" w:space="0" w:color="auto"/>
                    <w:left w:val="none" w:sz="0" w:space="0" w:color="auto"/>
                    <w:bottom w:val="none" w:sz="0" w:space="0" w:color="auto"/>
                    <w:right w:val="none" w:sz="0" w:space="0" w:color="auto"/>
                  </w:divBdr>
                </w:div>
              </w:divsChild>
            </w:div>
            <w:div w:id="798763725">
              <w:marLeft w:val="0"/>
              <w:marRight w:val="0"/>
              <w:marTop w:val="0"/>
              <w:marBottom w:val="0"/>
              <w:divBdr>
                <w:top w:val="none" w:sz="0" w:space="0" w:color="auto"/>
                <w:left w:val="none" w:sz="0" w:space="0" w:color="auto"/>
                <w:bottom w:val="none" w:sz="0" w:space="0" w:color="auto"/>
                <w:right w:val="none" w:sz="0" w:space="0" w:color="auto"/>
              </w:divBdr>
              <w:divsChild>
                <w:div w:id="1431853384">
                  <w:marLeft w:val="0"/>
                  <w:marRight w:val="0"/>
                  <w:marTop w:val="0"/>
                  <w:marBottom w:val="0"/>
                  <w:divBdr>
                    <w:top w:val="none" w:sz="0" w:space="0" w:color="auto"/>
                    <w:left w:val="none" w:sz="0" w:space="0" w:color="auto"/>
                    <w:bottom w:val="none" w:sz="0" w:space="0" w:color="auto"/>
                    <w:right w:val="none" w:sz="0" w:space="0" w:color="auto"/>
                  </w:divBdr>
                </w:div>
              </w:divsChild>
            </w:div>
            <w:div w:id="1917550359">
              <w:marLeft w:val="0"/>
              <w:marRight w:val="0"/>
              <w:marTop w:val="0"/>
              <w:marBottom w:val="0"/>
              <w:divBdr>
                <w:top w:val="none" w:sz="0" w:space="0" w:color="auto"/>
                <w:left w:val="none" w:sz="0" w:space="0" w:color="auto"/>
                <w:bottom w:val="none" w:sz="0" w:space="0" w:color="auto"/>
                <w:right w:val="none" w:sz="0" w:space="0" w:color="auto"/>
              </w:divBdr>
              <w:divsChild>
                <w:div w:id="2090155899">
                  <w:marLeft w:val="0"/>
                  <w:marRight w:val="0"/>
                  <w:marTop w:val="0"/>
                  <w:marBottom w:val="0"/>
                  <w:divBdr>
                    <w:top w:val="none" w:sz="0" w:space="0" w:color="auto"/>
                    <w:left w:val="none" w:sz="0" w:space="0" w:color="auto"/>
                    <w:bottom w:val="none" w:sz="0" w:space="0" w:color="auto"/>
                    <w:right w:val="none" w:sz="0" w:space="0" w:color="auto"/>
                  </w:divBdr>
                </w:div>
              </w:divsChild>
            </w:div>
            <w:div w:id="917712572">
              <w:marLeft w:val="0"/>
              <w:marRight w:val="0"/>
              <w:marTop w:val="0"/>
              <w:marBottom w:val="0"/>
              <w:divBdr>
                <w:top w:val="none" w:sz="0" w:space="0" w:color="auto"/>
                <w:left w:val="none" w:sz="0" w:space="0" w:color="auto"/>
                <w:bottom w:val="none" w:sz="0" w:space="0" w:color="auto"/>
                <w:right w:val="none" w:sz="0" w:space="0" w:color="auto"/>
              </w:divBdr>
              <w:divsChild>
                <w:div w:id="1157266295">
                  <w:marLeft w:val="0"/>
                  <w:marRight w:val="0"/>
                  <w:marTop w:val="0"/>
                  <w:marBottom w:val="0"/>
                  <w:divBdr>
                    <w:top w:val="none" w:sz="0" w:space="0" w:color="auto"/>
                    <w:left w:val="none" w:sz="0" w:space="0" w:color="auto"/>
                    <w:bottom w:val="none" w:sz="0" w:space="0" w:color="auto"/>
                    <w:right w:val="none" w:sz="0" w:space="0" w:color="auto"/>
                  </w:divBdr>
                </w:div>
              </w:divsChild>
            </w:div>
            <w:div w:id="576936497">
              <w:marLeft w:val="0"/>
              <w:marRight w:val="0"/>
              <w:marTop w:val="0"/>
              <w:marBottom w:val="0"/>
              <w:divBdr>
                <w:top w:val="none" w:sz="0" w:space="0" w:color="auto"/>
                <w:left w:val="none" w:sz="0" w:space="0" w:color="auto"/>
                <w:bottom w:val="none" w:sz="0" w:space="0" w:color="auto"/>
                <w:right w:val="none" w:sz="0" w:space="0" w:color="auto"/>
              </w:divBdr>
              <w:divsChild>
                <w:div w:id="172572867">
                  <w:marLeft w:val="0"/>
                  <w:marRight w:val="0"/>
                  <w:marTop w:val="0"/>
                  <w:marBottom w:val="0"/>
                  <w:divBdr>
                    <w:top w:val="none" w:sz="0" w:space="0" w:color="auto"/>
                    <w:left w:val="none" w:sz="0" w:space="0" w:color="auto"/>
                    <w:bottom w:val="none" w:sz="0" w:space="0" w:color="auto"/>
                    <w:right w:val="none" w:sz="0" w:space="0" w:color="auto"/>
                  </w:divBdr>
                </w:div>
              </w:divsChild>
            </w:div>
            <w:div w:id="196939929">
              <w:marLeft w:val="0"/>
              <w:marRight w:val="0"/>
              <w:marTop w:val="0"/>
              <w:marBottom w:val="0"/>
              <w:divBdr>
                <w:top w:val="none" w:sz="0" w:space="0" w:color="auto"/>
                <w:left w:val="none" w:sz="0" w:space="0" w:color="auto"/>
                <w:bottom w:val="none" w:sz="0" w:space="0" w:color="auto"/>
                <w:right w:val="none" w:sz="0" w:space="0" w:color="auto"/>
              </w:divBdr>
              <w:divsChild>
                <w:div w:id="1027831199">
                  <w:marLeft w:val="0"/>
                  <w:marRight w:val="0"/>
                  <w:marTop w:val="0"/>
                  <w:marBottom w:val="0"/>
                  <w:divBdr>
                    <w:top w:val="none" w:sz="0" w:space="0" w:color="auto"/>
                    <w:left w:val="none" w:sz="0" w:space="0" w:color="auto"/>
                    <w:bottom w:val="none" w:sz="0" w:space="0" w:color="auto"/>
                    <w:right w:val="none" w:sz="0" w:space="0" w:color="auto"/>
                  </w:divBdr>
                </w:div>
              </w:divsChild>
            </w:div>
            <w:div w:id="1063529941">
              <w:marLeft w:val="0"/>
              <w:marRight w:val="0"/>
              <w:marTop w:val="0"/>
              <w:marBottom w:val="0"/>
              <w:divBdr>
                <w:top w:val="none" w:sz="0" w:space="0" w:color="auto"/>
                <w:left w:val="none" w:sz="0" w:space="0" w:color="auto"/>
                <w:bottom w:val="none" w:sz="0" w:space="0" w:color="auto"/>
                <w:right w:val="none" w:sz="0" w:space="0" w:color="auto"/>
              </w:divBdr>
              <w:divsChild>
                <w:div w:id="993292411">
                  <w:marLeft w:val="0"/>
                  <w:marRight w:val="0"/>
                  <w:marTop w:val="0"/>
                  <w:marBottom w:val="0"/>
                  <w:divBdr>
                    <w:top w:val="none" w:sz="0" w:space="0" w:color="auto"/>
                    <w:left w:val="none" w:sz="0" w:space="0" w:color="auto"/>
                    <w:bottom w:val="none" w:sz="0" w:space="0" w:color="auto"/>
                    <w:right w:val="none" w:sz="0" w:space="0" w:color="auto"/>
                  </w:divBdr>
                </w:div>
              </w:divsChild>
            </w:div>
            <w:div w:id="336035033">
              <w:marLeft w:val="0"/>
              <w:marRight w:val="0"/>
              <w:marTop w:val="0"/>
              <w:marBottom w:val="0"/>
              <w:divBdr>
                <w:top w:val="none" w:sz="0" w:space="0" w:color="auto"/>
                <w:left w:val="none" w:sz="0" w:space="0" w:color="auto"/>
                <w:bottom w:val="none" w:sz="0" w:space="0" w:color="auto"/>
                <w:right w:val="none" w:sz="0" w:space="0" w:color="auto"/>
              </w:divBdr>
              <w:divsChild>
                <w:div w:id="1557081999">
                  <w:marLeft w:val="0"/>
                  <w:marRight w:val="0"/>
                  <w:marTop w:val="0"/>
                  <w:marBottom w:val="0"/>
                  <w:divBdr>
                    <w:top w:val="none" w:sz="0" w:space="0" w:color="auto"/>
                    <w:left w:val="none" w:sz="0" w:space="0" w:color="auto"/>
                    <w:bottom w:val="none" w:sz="0" w:space="0" w:color="auto"/>
                    <w:right w:val="none" w:sz="0" w:space="0" w:color="auto"/>
                  </w:divBdr>
                </w:div>
              </w:divsChild>
            </w:div>
            <w:div w:id="1308822125">
              <w:marLeft w:val="0"/>
              <w:marRight w:val="0"/>
              <w:marTop w:val="0"/>
              <w:marBottom w:val="0"/>
              <w:divBdr>
                <w:top w:val="none" w:sz="0" w:space="0" w:color="auto"/>
                <w:left w:val="none" w:sz="0" w:space="0" w:color="auto"/>
                <w:bottom w:val="none" w:sz="0" w:space="0" w:color="auto"/>
                <w:right w:val="none" w:sz="0" w:space="0" w:color="auto"/>
              </w:divBdr>
              <w:divsChild>
                <w:div w:id="1359156941">
                  <w:marLeft w:val="0"/>
                  <w:marRight w:val="0"/>
                  <w:marTop w:val="0"/>
                  <w:marBottom w:val="0"/>
                  <w:divBdr>
                    <w:top w:val="none" w:sz="0" w:space="0" w:color="auto"/>
                    <w:left w:val="none" w:sz="0" w:space="0" w:color="auto"/>
                    <w:bottom w:val="none" w:sz="0" w:space="0" w:color="auto"/>
                    <w:right w:val="none" w:sz="0" w:space="0" w:color="auto"/>
                  </w:divBdr>
                </w:div>
              </w:divsChild>
            </w:div>
            <w:div w:id="864369863">
              <w:marLeft w:val="0"/>
              <w:marRight w:val="0"/>
              <w:marTop w:val="0"/>
              <w:marBottom w:val="0"/>
              <w:divBdr>
                <w:top w:val="none" w:sz="0" w:space="0" w:color="auto"/>
                <w:left w:val="none" w:sz="0" w:space="0" w:color="auto"/>
                <w:bottom w:val="none" w:sz="0" w:space="0" w:color="auto"/>
                <w:right w:val="none" w:sz="0" w:space="0" w:color="auto"/>
              </w:divBdr>
              <w:divsChild>
                <w:div w:id="1935937492">
                  <w:marLeft w:val="0"/>
                  <w:marRight w:val="0"/>
                  <w:marTop w:val="0"/>
                  <w:marBottom w:val="0"/>
                  <w:divBdr>
                    <w:top w:val="none" w:sz="0" w:space="0" w:color="auto"/>
                    <w:left w:val="none" w:sz="0" w:space="0" w:color="auto"/>
                    <w:bottom w:val="none" w:sz="0" w:space="0" w:color="auto"/>
                    <w:right w:val="none" w:sz="0" w:space="0" w:color="auto"/>
                  </w:divBdr>
                </w:div>
              </w:divsChild>
            </w:div>
            <w:div w:id="494757995">
              <w:marLeft w:val="0"/>
              <w:marRight w:val="0"/>
              <w:marTop w:val="0"/>
              <w:marBottom w:val="0"/>
              <w:divBdr>
                <w:top w:val="none" w:sz="0" w:space="0" w:color="auto"/>
                <w:left w:val="none" w:sz="0" w:space="0" w:color="auto"/>
                <w:bottom w:val="none" w:sz="0" w:space="0" w:color="auto"/>
                <w:right w:val="none" w:sz="0" w:space="0" w:color="auto"/>
              </w:divBdr>
              <w:divsChild>
                <w:div w:id="803082826">
                  <w:marLeft w:val="0"/>
                  <w:marRight w:val="0"/>
                  <w:marTop w:val="0"/>
                  <w:marBottom w:val="0"/>
                  <w:divBdr>
                    <w:top w:val="none" w:sz="0" w:space="0" w:color="auto"/>
                    <w:left w:val="none" w:sz="0" w:space="0" w:color="auto"/>
                    <w:bottom w:val="none" w:sz="0" w:space="0" w:color="auto"/>
                    <w:right w:val="none" w:sz="0" w:space="0" w:color="auto"/>
                  </w:divBdr>
                </w:div>
              </w:divsChild>
            </w:div>
            <w:div w:id="52240241">
              <w:marLeft w:val="0"/>
              <w:marRight w:val="0"/>
              <w:marTop w:val="0"/>
              <w:marBottom w:val="0"/>
              <w:divBdr>
                <w:top w:val="none" w:sz="0" w:space="0" w:color="auto"/>
                <w:left w:val="none" w:sz="0" w:space="0" w:color="auto"/>
                <w:bottom w:val="none" w:sz="0" w:space="0" w:color="auto"/>
                <w:right w:val="none" w:sz="0" w:space="0" w:color="auto"/>
              </w:divBdr>
              <w:divsChild>
                <w:div w:id="1886067213">
                  <w:marLeft w:val="0"/>
                  <w:marRight w:val="0"/>
                  <w:marTop w:val="0"/>
                  <w:marBottom w:val="0"/>
                  <w:divBdr>
                    <w:top w:val="none" w:sz="0" w:space="0" w:color="auto"/>
                    <w:left w:val="none" w:sz="0" w:space="0" w:color="auto"/>
                    <w:bottom w:val="none" w:sz="0" w:space="0" w:color="auto"/>
                    <w:right w:val="none" w:sz="0" w:space="0" w:color="auto"/>
                  </w:divBdr>
                </w:div>
              </w:divsChild>
            </w:div>
            <w:div w:id="1844279733">
              <w:marLeft w:val="0"/>
              <w:marRight w:val="0"/>
              <w:marTop w:val="0"/>
              <w:marBottom w:val="0"/>
              <w:divBdr>
                <w:top w:val="none" w:sz="0" w:space="0" w:color="auto"/>
                <w:left w:val="none" w:sz="0" w:space="0" w:color="auto"/>
                <w:bottom w:val="none" w:sz="0" w:space="0" w:color="auto"/>
                <w:right w:val="none" w:sz="0" w:space="0" w:color="auto"/>
              </w:divBdr>
              <w:divsChild>
                <w:div w:id="1260410152">
                  <w:marLeft w:val="0"/>
                  <w:marRight w:val="0"/>
                  <w:marTop w:val="0"/>
                  <w:marBottom w:val="0"/>
                  <w:divBdr>
                    <w:top w:val="none" w:sz="0" w:space="0" w:color="auto"/>
                    <w:left w:val="none" w:sz="0" w:space="0" w:color="auto"/>
                    <w:bottom w:val="none" w:sz="0" w:space="0" w:color="auto"/>
                    <w:right w:val="none" w:sz="0" w:space="0" w:color="auto"/>
                  </w:divBdr>
                </w:div>
              </w:divsChild>
            </w:div>
            <w:div w:id="681009888">
              <w:marLeft w:val="0"/>
              <w:marRight w:val="0"/>
              <w:marTop w:val="0"/>
              <w:marBottom w:val="0"/>
              <w:divBdr>
                <w:top w:val="none" w:sz="0" w:space="0" w:color="auto"/>
                <w:left w:val="none" w:sz="0" w:space="0" w:color="auto"/>
                <w:bottom w:val="none" w:sz="0" w:space="0" w:color="auto"/>
                <w:right w:val="none" w:sz="0" w:space="0" w:color="auto"/>
              </w:divBdr>
              <w:divsChild>
                <w:div w:id="1132212539">
                  <w:marLeft w:val="0"/>
                  <w:marRight w:val="0"/>
                  <w:marTop w:val="0"/>
                  <w:marBottom w:val="0"/>
                  <w:divBdr>
                    <w:top w:val="none" w:sz="0" w:space="0" w:color="auto"/>
                    <w:left w:val="none" w:sz="0" w:space="0" w:color="auto"/>
                    <w:bottom w:val="none" w:sz="0" w:space="0" w:color="auto"/>
                    <w:right w:val="none" w:sz="0" w:space="0" w:color="auto"/>
                  </w:divBdr>
                </w:div>
              </w:divsChild>
            </w:div>
            <w:div w:id="1908688565">
              <w:marLeft w:val="0"/>
              <w:marRight w:val="0"/>
              <w:marTop w:val="0"/>
              <w:marBottom w:val="0"/>
              <w:divBdr>
                <w:top w:val="none" w:sz="0" w:space="0" w:color="auto"/>
                <w:left w:val="none" w:sz="0" w:space="0" w:color="auto"/>
                <w:bottom w:val="none" w:sz="0" w:space="0" w:color="auto"/>
                <w:right w:val="none" w:sz="0" w:space="0" w:color="auto"/>
              </w:divBdr>
              <w:divsChild>
                <w:div w:id="1601794479">
                  <w:marLeft w:val="0"/>
                  <w:marRight w:val="0"/>
                  <w:marTop w:val="0"/>
                  <w:marBottom w:val="0"/>
                  <w:divBdr>
                    <w:top w:val="none" w:sz="0" w:space="0" w:color="auto"/>
                    <w:left w:val="none" w:sz="0" w:space="0" w:color="auto"/>
                    <w:bottom w:val="none" w:sz="0" w:space="0" w:color="auto"/>
                    <w:right w:val="none" w:sz="0" w:space="0" w:color="auto"/>
                  </w:divBdr>
                </w:div>
              </w:divsChild>
            </w:div>
            <w:div w:id="1234125004">
              <w:marLeft w:val="0"/>
              <w:marRight w:val="0"/>
              <w:marTop w:val="0"/>
              <w:marBottom w:val="0"/>
              <w:divBdr>
                <w:top w:val="none" w:sz="0" w:space="0" w:color="auto"/>
                <w:left w:val="none" w:sz="0" w:space="0" w:color="auto"/>
                <w:bottom w:val="none" w:sz="0" w:space="0" w:color="auto"/>
                <w:right w:val="none" w:sz="0" w:space="0" w:color="auto"/>
              </w:divBdr>
              <w:divsChild>
                <w:div w:id="569002461">
                  <w:marLeft w:val="0"/>
                  <w:marRight w:val="0"/>
                  <w:marTop w:val="0"/>
                  <w:marBottom w:val="0"/>
                  <w:divBdr>
                    <w:top w:val="none" w:sz="0" w:space="0" w:color="auto"/>
                    <w:left w:val="none" w:sz="0" w:space="0" w:color="auto"/>
                    <w:bottom w:val="none" w:sz="0" w:space="0" w:color="auto"/>
                    <w:right w:val="none" w:sz="0" w:space="0" w:color="auto"/>
                  </w:divBdr>
                </w:div>
              </w:divsChild>
            </w:div>
            <w:div w:id="1114055026">
              <w:marLeft w:val="0"/>
              <w:marRight w:val="0"/>
              <w:marTop w:val="0"/>
              <w:marBottom w:val="0"/>
              <w:divBdr>
                <w:top w:val="none" w:sz="0" w:space="0" w:color="auto"/>
                <w:left w:val="none" w:sz="0" w:space="0" w:color="auto"/>
                <w:bottom w:val="none" w:sz="0" w:space="0" w:color="auto"/>
                <w:right w:val="none" w:sz="0" w:space="0" w:color="auto"/>
              </w:divBdr>
              <w:divsChild>
                <w:div w:id="1698115706">
                  <w:marLeft w:val="0"/>
                  <w:marRight w:val="0"/>
                  <w:marTop w:val="0"/>
                  <w:marBottom w:val="0"/>
                  <w:divBdr>
                    <w:top w:val="none" w:sz="0" w:space="0" w:color="auto"/>
                    <w:left w:val="none" w:sz="0" w:space="0" w:color="auto"/>
                    <w:bottom w:val="none" w:sz="0" w:space="0" w:color="auto"/>
                    <w:right w:val="none" w:sz="0" w:space="0" w:color="auto"/>
                  </w:divBdr>
                </w:div>
              </w:divsChild>
            </w:div>
            <w:div w:id="1582331624">
              <w:marLeft w:val="0"/>
              <w:marRight w:val="0"/>
              <w:marTop w:val="0"/>
              <w:marBottom w:val="0"/>
              <w:divBdr>
                <w:top w:val="none" w:sz="0" w:space="0" w:color="auto"/>
                <w:left w:val="none" w:sz="0" w:space="0" w:color="auto"/>
                <w:bottom w:val="none" w:sz="0" w:space="0" w:color="auto"/>
                <w:right w:val="none" w:sz="0" w:space="0" w:color="auto"/>
              </w:divBdr>
              <w:divsChild>
                <w:div w:id="623003662">
                  <w:marLeft w:val="0"/>
                  <w:marRight w:val="0"/>
                  <w:marTop w:val="0"/>
                  <w:marBottom w:val="0"/>
                  <w:divBdr>
                    <w:top w:val="none" w:sz="0" w:space="0" w:color="auto"/>
                    <w:left w:val="none" w:sz="0" w:space="0" w:color="auto"/>
                    <w:bottom w:val="none" w:sz="0" w:space="0" w:color="auto"/>
                    <w:right w:val="none" w:sz="0" w:space="0" w:color="auto"/>
                  </w:divBdr>
                </w:div>
              </w:divsChild>
            </w:div>
            <w:div w:id="80294637">
              <w:marLeft w:val="0"/>
              <w:marRight w:val="0"/>
              <w:marTop w:val="0"/>
              <w:marBottom w:val="0"/>
              <w:divBdr>
                <w:top w:val="none" w:sz="0" w:space="0" w:color="auto"/>
                <w:left w:val="none" w:sz="0" w:space="0" w:color="auto"/>
                <w:bottom w:val="none" w:sz="0" w:space="0" w:color="auto"/>
                <w:right w:val="none" w:sz="0" w:space="0" w:color="auto"/>
              </w:divBdr>
              <w:divsChild>
                <w:div w:id="1626278602">
                  <w:marLeft w:val="0"/>
                  <w:marRight w:val="0"/>
                  <w:marTop w:val="0"/>
                  <w:marBottom w:val="0"/>
                  <w:divBdr>
                    <w:top w:val="none" w:sz="0" w:space="0" w:color="auto"/>
                    <w:left w:val="none" w:sz="0" w:space="0" w:color="auto"/>
                    <w:bottom w:val="none" w:sz="0" w:space="0" w:color="auto"/>
                    <w:right w:val="none" w:sz="0" w:space="0" w:color="auto"/>
                  </w:divBdr>
                </w:div>
              </w:divsChild>
            </w:div>
            <w:div w:id="1568538790">
              <w:marLeft w:val="0"/>
              <w:marRight w:val="0"/>
              <w:marTop w:val="0"/>
              <w:marBottom w:val="0"/>
              <w:divBdr>
                <w:top w:val="none" w:sz="0" w:space="0" w:color="auto"/>
                <w:left w:val="none" w:sz="0" w:space="0" w:color="auto"/>
                <w:bottom w:val="none" w:sz="0" w:space="0" w:color="auto"/>
                <w:right w:val="none" w:sz="0" w:space="0" w:color="auto"/>
              </w:divBdr>
              <w:divsChild>
                <w:div w:id="886264336">
                  <w:marLeft w:val="0"/>
                  <w:marRight w:val="0"/>
                  <w:marTop w:val="0"/>
                  <w:marBottom w:val="0"/>
                  <w:divBdr>
                    <w:top w:val="none" w:sz="0" w:space="0" w:color="auto"/>
                    <w:left w:val="none" w:sz="0" w:space="0" w:color="auto"/>
                    <w:bottom w:val="none" w:sz="0" w:space="0" w:color="auto"/>
                    <w:right w:val="none" w:sz="0" w:space="0" w:color="auto"/>
                  </w:divBdr>
                </w:div>
              </w:divsChild>
            </w:div>
            <w:div w:id="1143086851">
              <w:marLeft w:val="0"/>
              <w:marRight w:val="0"/>
              <w:marTop w:val="0"/>
              <w:marBottom w:val="0"/>
              <w:divBdr>
                <w:top w:val="none" w:sz="0" w:space="0" w:color="auto"/>
                <w:left w:val="none" w:sz="0" w:space="0" w:color="auto"/>
                <w:bottom w:val="none" w:sz="0" w:space="0" w:color="auto"/>
                <w:right w:val="none" w:sz="0" w:space="0" w:color="auto"/>
              </w:divBdr>
              <w:divsChild>
                <w:div w:id="1631738291">
                  <w:marLeft w:val="0"/>
                  <w:marRight w:val="0"/>
                  <w:marTop w:val="0"/>
                  <w:marBottom w:val="0"/>
                  <w:divBdr>
                    <w:top w:val="none" w:sz="0" w:space="0" w:color="auto"/>
                    <w:left w:val="none" w:sz="0" w:space="0" w:color="auto"/>
                    <w:bottom w:val="none" w:sz="0" w:space="0" w:color="auto"/>
                    <w:right w:val="none" w:sz="0" w:space="0" w:color="auto"/>
                  </w:divBdr>
                </w:div>
              </w:divsChild>
            </w:div>
            <w:div w:id="1158112481">
              <w:marLeft w:val="0"/>
              <w:marRight w:val="0"/>
              <w:marTop w:val="0"/>
              <w:marBottom w:val="0"/>
              <w:divBdr>
                <w:top w:val="none" w:sz="0" w:space="0" w:color="auto"/>
                <w:left w:val="none" w:sz="0" w:space="0" w:color="auto"/>
                <w:bottom w:val="none" w:sz="0" w:space="0" w:color="auto"/>
                <w:right w:val="none" w:sz="0" w:space="0" w:color="auto"/>
              </w:divBdr>
              <w:divsChild>
                <w:div w:id="1420634867">
                  <w:marLeft w:val="0"/>
                  <w:marRight w:val="0"/>
                  <w:marTop w:val="0"/>
                  <w:marBottom w:val="0"/>
                  <w:divBdr>
                    <w:top w:val="none" w:sz="0" w:space="0" w:color="auto"/>
                    <w:left w:val="none" w:sz="0" w:space="0" w:color="auto"/>
                    <w:bottom w:val="none" w:sz="0" w:space="0" w:color="auto"/>
                    <w:right w:val="none" w:sz="0" w:space="0" w:color="auto"/>
                  </w:divBdr>
                </w:div>
              </w:divsChild>
            </w:div>
            <w:div w:id="1069113079">
              <w:marLeft w:val="0"/>
              <w:marRight w:val="0"/>
              <w:marTop w:val="0"/>
              <w:marBottom w:val="0"/>
              <w:divBdr>
                <w:top w:val="none" w:sz="0" w:space="0" w:color="auto"/>
                <w:left w:val="none" w:sz="0" w:space="0" w:color="auto"/>
                <w:bottom w:val="none" w:sz="0" w:space="0" w:color="auto"/>
                <w:right w:val="none" w:sz="0" w:space="0" w:color="auto"/>
              </w:divBdr>
              <w:divsChild>
                <w:div w:id="1121608059">
                  <w:marLeft w:val="0"/>
                  <w:marRight w:val="0"/>
                  <w:marTop w:val="0"/>
                  <w:marBottom w:val="0"/>
                  <w:divBdr>
                    <w:top w:val="none" w:sz="0" w:space="0" w:color="auto"/>
                    <w:left w:val="none" w:sz="0" w:space="0" w:color="auto"/>
                    <w:bottom w:val="none" w:sz="0" w:space="0" w:color="auto"/>
                    <w:right w:val="none" w:sz="0" w:space="0" w:color="auto"/>
                  </w:divBdr>
                </w:div>
              </w:divsChild>
            </w:div>
            <w:div w:id="804929239">
              <w:marLeft w:val="0"/>
              <w:marRight w:val="0"/>
              <w:marTop w:val="0"/>
              <w:marBottom w:val="0"/>
              <w:divBdr>
                <w:top w:val="none" w:sz="0" w:space="0" w:color="auto"/>
                <w:left w:val="none" w:sz="0" w:space="0" w:color="auto"/>
                <w:bottom w:val="none" w:sz="0" w:space="0" w:color="auto"/>
                <w:right w:val="none" w:sz="0" w:space="0" w:color="auto"/>
              </w:divBdr>
              <w:divsChild>
                <w:div w:id="1146170532">
                  <w:marLeft w:val="0"/>
                  <w:marRight w:val="0"/>
                  <w:marTop w:val="0"/>
                  <w:marBottom w:val="0"/>
                  <w:divBdr>
                    <w:top w:val="none" w:sz="0" w:space="0" w:color="auto"/>
                    <w:left w:val="none" w:sz="0" w:space="0" w:color="auto"/>
                    <w:bottom w:val="none" w:sz="0" w:space="0" w:color="auto"/>
                    <w:right w:val="none" w:sz="0" w:space="0" w:color="auto"/>
                  </w:divBdr>
                </w:div>
              </w:divsChild>
            </w:div>
            <w:div w:id="610668510">
              <w:marLeft w:val="0"/>
              <w:marRight w:val="0"/>
              <w:marTop w:val="0"/>
              <w:marBottom w:val="0"/>
              <w:divBdr>
                <w:top w:val="none" w:sz="0" w:space="0" w:color="auto"/>
                <w:left w:val="none" w:sz="0" w:space="0" w:color="auto"/>
                <w:bottom w:val="none" w:sz="0" w:space="0" w:color="auto"/>
                <w:right w:val="none" w:sz="0" w:space="0" w:color="auto"/>
              </w:divBdr>
              <w:divsChild>
                <w:div w:id="1532378164">
                  <w:marLeft w:val="0"/>
                  <w:marRight w:val="0"/>
                  <w:marTop w:val="0"/>
                  <w:marBottom w:val="0"/>
                  <w:divBdr>
                    <w:top w:val="none" w:sz="0" w:space="0" w:color="auto"/>
                    <w:left w:val="none" w:sz="0" w:space="0" w:color="auto"/>
                    <w:bottom w:val="none" w:sz="0" w:space="0" w:color="auto"/>
                    <w:right w:val="none" w:sz="0" w:space="0" w:color="auto"/>
                  </w:divBdr>
                </w:div>
              </w:divsChild>
            </w:div>
            <w:div w:id="1016343330">
              <w:marLeft w:val="0"/>
              <w:marRight w:val="0"/>
              <w:marTop w:val="0"/>
              <w:marBottom w:val="0"/>
              <w:divBdr>
                <w:top w:val="none" w:sz="0" w:space="0" w:color="auto"/>
                <w:left w:val="none" w:sz="0" w:space="0" w:color="auto"/>
                <w:bottom w:val="none" w:sz="0" w:space="0" w:color="auto"/>
                <w:right w:val="none" w:sz="0" w:space="0" w:color="auto"/>
              </w:divBdr>
              <w:divsChild>
                <w:div w:id="11104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37944">
      <w:bodyDiv w:val="1"/>
      <w:marLeft w:val="0"/>
      <w:marRight w:val="0"/>
      <w:marTop w:val="0"/>
      <w:marBottom w:val="0"/>
      <w:divBdr>
        <w:top w:val="none" w:sz="0" w:space="0" w:color="auto"/>
        <w:left w:val="none" w:sz="0" w:space="0" w:color="auto"/>
        <w:bottom w:val="none" w:sz="0" w:space="0" w:color="auto"/>
        <w:right w:val="none" w:sz="0" w:space="0" w:color="auto"/>
      </w:divBdr>
      <w:divsChild>
        <w:div w:id="179854609">
          <w:marLeft w:val="0"/>
          <w:marRight w:val="0"/>
          <w:marTop w:val="0"/>
          <w:marBottom w:val="0"/>
          <w:divBdr>
            <w:top w:val="none" w:sz="0" w:space="0" w:color="auto"/>
            <w:left w:val="none" w:sz="0" w:space="0" w:color="auto"/>
            <w:bottom w:val="none" w:sz="0" w:space="0" w:color="auto"/>
            <w:right w:val="none" w:sz="0" w:space="0" w:color="auto"/>
          </w:divBdr>
        </w:div>
      </w:divsChild>
    </w:div>
    <w:div w:id="1903827757">
      <w:bodyDiv w:val="1"/>
      <w:marLeft w:val="0"/>
      <w:marRight w:val="0"/>
      <w:marTop w:val="0"/>
      <w:marBottom w:val="0"/>
      <w:divBdr>
        <w:top w:val="none" w:sz="0" w:space="0" w:color="auto"/>
        <w:left w:val="none" w:sz="0" w:space="0" w:color="auto"/>
        <w:bottom w:val="none" w:sz="0" w:space="0" w:color="auto"/>
        <w:right w:val="none" w:sz="0" w:space="0" w:color="auto"/>
      </w:divBdr>
      <w:divsChild>
        <w:div w:id="927888538">
          <w:marLeft w:val="0"/>
          <w:marRight w:val="0"/>
          <w:marTop w:val="0"/>
          <w:marBottom w:val="0"/>
          <w:divBdr>
            <w:top w:val="none" w:sz="0" w:space="0" w:color="auto"/>
            <w:left w:val="none" w:sz="0" w:space="0" w:color="auto"/>
            <w:bottom w:val="none" w:sz="0" w:space="0" w:color="auto"/>
            <w:right w:val="none" w:sz="0" w:space="0" w:color="auto"/>
          </w:divBdr>
          <w:divsChild>
            <w:div w:id="1328485563">
              <w:marLeft w:val="0"/>
              <w:marRight w:val="0"/>
              <w:marTop w:val="0"/>
              <w:marBottom w:val="0"/>
              <w:divBdr>
                <w:top w:val="none" w:sz="0" w:space="0" w:color="auto"/>
                <w:left w:val="none" w:sz="0" w:space="0" w:color="auto"/>
                <w:bottom w:val="none" w:sz="0" w:space="0" w:color="auto"/>
                <w:right w:val="none" w:sz="0" w:space="0" w:color="auto"/>
              </w:divBdr>
              <w:divsChild>
                <w:div w:id="599917033">
                  <w:marLeft w:val="0"/>
                  <w:marRight w:val="0"/>
                  <w:marTop w:val="0"/>
                  <w:marBottom w:val="0"/>
                  <w:divBdr>
                    <w:top w:val="none" w:sz="0" w:space="0" w:color="auto"/>
                    <w:left w:val="none" w:sz="0" w:space="0" w:color="auto"/>
                    <w:bottom w:val="none" w:sz="0" w:space="0" w:color="auto"/>
                    <w:right w:val="none" w:sz="0" w:space="0" w:color="auto"/>
                  </w:divBdr>
                </w:div>
              </w:divsChild>
            </w:div>
            <w:div w:id="230963915">
              <w:marLeft w:val="0"/>
              <w:marRight w:val="0"/>
              <w:marTop w:val="0"/>
              <w:marBottom w:val="0"/>
              <w:divBdr>
                <w:top w:val="none" w:sz="0" w:space="0" w:color="auto"/>
                <w:left w:val="none" w:sz="0" w:space="0" w:color="auto"/>
                <w:bottom w:val="none" w:sz="0" w:space="0" w:color="auto"/>
                <w:right w:val="none" w:sz="0" w:space="0" w:color="auto"/>
              </w:divBdr>
              <w:divsChild>
                <w:div w:id="1631596264">
                  <w:marLeft w:val="0"/>
                  <w:marRight w:val="0"/>
                  <w:marTop w:val="0"/>
                  <w:marBottom w:val="0"/>
                  <w:divBdr>
                    <w:top w:val="none" w:sz="0" w:space="0" w:color="auto"/>
                    <w:left w:val="none" w:sz="0" w:space="0" w:color="auto"/>
                    <w:bottom w:val="none" w:sz="0" w:space="0" w:color="auto"/>
                    <w:right w:val="none" w:sz="0" w:space="0" w:color="auto"/>
                  </w:divBdr>
                </w:div>
              </w:divsChild>
            </w:div>
            <w:div w:id="744304126">
              <w:marLeft w:val="0"/>
              <w:marRight w:val="0"/>
              <w:marTop w:val="0"/>
              <w:marBottom w:val="0"/>
              <w:divBdr>
                <w:top w:val="none" w:sz="0" w:space="0" w:color="auto"/>
                <w:left w:val="none" w:sz="0" w:space="0" w:color="auto"/>
                <w:bottom w:val="none" w:sz="0" w:space="0" w:color="auto"/>
                <w:right w:val="none" w:sz="0" w:space="0" w:color="auto"/>
              </w:divBdr>
              <w:divsChild>
                <w:div w:id="594048219">
                  <w:marLeft w:val="0"/>
                  <w:marRight w:val="0"/>
                  <w:marTop w:val="0"/>
                  <w:marBottom w:val="0"/>
                  <w:divBdr>
                    <w:top w:val="none" w:sz="0" w:space="0" w:color="auto"/>
                    <w:left w:val="none" w:sz="0" w:space="0" w:color="auto"/>
                    <w:bottom w:val="none" w:sz="0" w:space="0" w:color="auto"/>
                    <w:right w:val="none" w:sz="0" w:space="0" w:color="auto"/>
                  </w:divBdr>
                </w:div>
              </w:divsChild>
            </w:div>
            <w:div w:id="1472940795">
              <w:marLeft w:val="0"/>
              <w:marRight w:val="0"/>
              <w:marTop w:val="0"/>
              <w:marBottom w:val="0"/>
              <w:divBdr>
                <w:top w:val="none" w:sz="0" w:space="0" w:color="auto"/>
                <w:left w:val="none" w:sz="0" w:space="0" w:color="auto"/>
                <w:bottom w:val="none" w:sz="0" w:space="0" w:color="auto"/>
                <w:right w:val="none" w:sz="0" w:space="0" w:color="auto"/>
              </w:divBdr>
              <w:divsChild>
                <w:div w:id="11298635">
                  <w:marLeft w:val="0"/>
                  <w:marRight w:val="0"/>
                  <w:marTop w:val="0"/>
                  <w:marBottom w:val="0"/>
                  <w:divBdr>
                    <w:top w:val="none" w:sz="0" w:space="0" w:color="auto"/>
                    <w:left w:val="none" w:sz="0" w:space="0" w:color="auto"/>
                    <w:bottom w:val="none" w:sz="0" w:space="0" w:color="auto"/>
                    <w:right w:val="none" w:sz="0" w:space="0" w:color="auto"/>
                  </w:divBdr>
                </w:div>
              </w:divsChild>
            </w:div>
            <w:div w:id="1101026341">
              <w:marLeft w:val="0"/>
              <w:marRight w:val="0"/>
              <w:marTop w:val="0"/>
              <w:marBottom w:val="0"/>
              <w:divBdr>
                <w:top w:val="none" w:sz="0" w:space="0" w:color="auto"/>
                <w:left w:val="none" w:sz="0" w:space="0" w:color="auto"/>
                <w:bottom w:val="none" w:sz="0" w:space="0" w:color="auto"/>
                <w:right w:val="none" w:sz="0" w:space="0" w:color="auto"/>
              </w:divBdr>
              <w:divsChild>
                <w:div w:id="203560760">
                  <w:marLeft w:val="0"/>
                  <w:marRight w:val="0"/>
                  <w:marTop w:val="0"/>
                  <w:marBottom w:val="0"/>
                  <w:divBdr>
                    <w:top w:val="none" w:sz="0" w:space="0" w:color="auto"/>
                    <w:left w:val="none" w:sz="0" w:space="0" w:color="auto"/>
                    <w:bottom w:val="none" w:sz="0" w:space="0" w:color="auto"/>
                    <w:right w:val="none" w:sz="0" w:space="0" w:color="auto"/>
                  </w:divBdr>
                </w:div>
              </w:divsChild>
            </w:div>
            <w:div w:id="1901941774">
              <w:marLeft w:val="0"/>
              <w:marRight w:val="0"/>
              <w:marTop w:val="0"/>
              <w:marBottom w:val="0"/>
              <w:divBdr>
                <w:top w:val="none" w:sz="0" w:space="0" w:color="auto"/>
                <w:left w:val="none" w:sz="0" w:space="0" w:color="auto"/>
                <w:bottom w:val="none" w:sz="0" w:space="0" w:color="auto"/>
                <w:right w:val="none" w:sz="0" w:space="0" w:color="auto"/>
              </w:divBdr>
              <w:divsChild>
                <w:div w:id="1112434775">
                  <w:marLeft w:val="0"/>
                  <w:marRight w:val="0"/>
                  <w:marTop w:val="0"/>
                  <w:marBottom w:val="0"/>
                  <w:divBdr>
                    <w:top w:val="none" w:sz="0" w:space="0" w:color="auto"/>
                    <w:left w:val="none" w:sz="0" w:space="0" w:color="auto"/>
                    <w:bottom w:val="none" w:sz="0" w:space="0" w:color="auto"/>
                    <w:right w:val="none" w:sz="0" w:space="0" w:color="auto"/>
                  </w:divBdr>
                </w:div>
              </w:divsChild>
            </w:div>
            <w:div w:id="2068843509">
              <w:marLeft w:val="0"/>
              <w:marRight w:val="0"/>
              <w:marTop w:val="0"/>
              <w:marBottom w:val="0"/>
              <w:divBdr>
                <w:top w:val="none" w:sz="0" w:space="0" w:color="auto"/>
                <w:left w:val="none" w:sz="0" w:space="0" w:color="auto"/>
                <w:bottom w:val="none" w:sz="0" w:space="0" w:color="auto"/>
                <w:right w:val="none" w:sz="0" w:space="0" w:color="auto"/>
              </w:divBdr>
              <w:divsChild>
                <w:div w:id="13145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2603">
      <w:bodyDiv w:val="1"/>
      <w:marLeft w:val="0"/>
      <w:marRight w:val="0"/>
      <w:marTop w:val="0"/>
      <w:marBottom w:val="0"/>
      <w:divBdr>
        <w:top w:val="none" w:sz="0" w:space="0" w:color="auto"/>
        <w:left w:val="none" w:sz="0" w:space="0" w:color="auto"/>
        <w:bottom w:val="none" w:sz="0" w:space="0" w:color="auto"/>
        <w:right w:val="none" w:sz="0" w:space="0" w:color="auto"/>
      </w:divBdr>
      <w:divsChild>
        <w:div w:id="2115400965">
          <w:marLeft w:val="0"/>
          <w:marRight w:val="0"/>
          <w:marTop w:val="0"/>
          <w:marBottom w:val="0"/>
          <w:divBdr>
            <w:top w:val="none" w:sz="0" w:space="0" w:color="auto"/>
            <w:left w:val="none" w:sz="0" w:space="0" w:color="auto"/>
            <w:bottom w:val="none" w:sz="0" w:space="0" w:color="auto"/>
            <w:right w:val="none" w:sz="0" w:space="0" w:color="auto"/>
          </w:divBdr>
        </w:div>
      </w:divsChild>
    </w:div>
    <w:div w:id="1908492798">
      <w:bodyDiv w:val="1"/>
      <w:marLeft w:val="0"/>
      <w:marRight w:val="0"/>
      <w:marTop w:val="0"/>
      <w:marBottom w:val="0"/>
      <w:divBdr>
        <w:top w:val="none" w:sz="0" w:space="0" w:color="auto"/>
        <w:left w:val="none" w:sz="0" w:space="0" w:color="auto"/>
        <w:bottom w:val="none" w:sz="0" w:space="0" w:color="auto"/>
        <w:right w:val="none" w:sz="0" w:space="0" w:color="auto"/>
      </w:divBdr>
      <w:divsChild>
        <w:div w:id="974024601">
          <w:marLeft w:val="0"/>
          <w:marRight w:val="0"/>
          <w:marTop w:val="0"/>
          <w:marBottom w:val="0"/>
          <w:divBdr>
            <w:top w:val="none" w:sz="0" w:space="0" w:color="auto"/>
            <w:left w:val="none" w:sz="0" w:space="0" w:color="auto"/>
            <w:bottom w:val="none" w:sz="0" w:space="0" w:color="auto"/>
            <w:right w:val="none" w:sz="0" w:space="0" w:color="auto"/>
          </w:divBdr>
        </w:div>
      </w:divsChild>
    </w:div>
    <w:div w:id="1912233978">
      <w:bodyDiv w:val="1"/>
      <w:marLeft w:val="0"/>
      <w:marRight w:val="0"/>
      <w:marTop w:val="0"/>
      <w:marBottom w:val="0"/>
      <w:divBdr>
        <w:top w:val="none" w:sz="0" w:space="0" w:color="auto"/>
        <w:left w:val="none" w:sz="0" w:space="0" w:color="auto"/>
        <w:bottom w:val="none" w:sz="0" w:space="0" w:color="auto"/>
        <w:right w:val="none" w:sz="0" w:space="0" w:color="auto"/>
      </w:divBdr>
      <w:divsChild>
        <w:div w:id="2117862790">
          <w:marLeft w:val="0"/>
          <w:marRight w:val="0"/>
          <w:marTop w:val="0"/>
          <w:marBottom w:val="0"/>
          <w:divBdr>
            <w:top w:val="none" w:sz="0" w:space="0" w:color="auto"/>
            <w:left w:val="none" w:sz="0" w:space="0" w:color="auto"/>
            <w:bottom w:val="none" w:sz="0" w:space="0" w:color="auto"/>
            <w:right w:val="none" w:sz="0" w:space="0" w:color="auto"/>
          </w:divBdr>
        </w:div>
      </w:divsChild>
    </w:div>
    <w:div w:id="1912692262">
      <w:bodyDiv w:val="1"/>
      <w:marLeft w:val="0"/>
      <w:marRight w:val="0"/>
      <w:marTop w:val="0"/>
      <w:marBottom w:val="0"/>
      <w:divBdr>
        <w:top w:val="none" w:sz="0" w:space="0" w:color="auto"/>
        <w:left w:val="none" w:sz="0" w:space="0" w:color="auto"/>
        <w:bottom w:val="none" w:sz="0" w:space="0" w:color="auto"/>
        <w:right w:val="none" w:sz="0" w:space="0" w:color="auto"/>
      </w:divBdr>
      <w:divsChild>
        <w:div w:id="271938177">
          <w:marLeft w:val="0"/>
          <w:marRight w:val="0"/>
          <w:marTop w:val="0"/>
          <w:marBottom w:val="0"/>
          <w:divBdr>
            <w:top w:val="none" w:sz="0" w:space="0" w:color="auto"/>
            <w:left w:val="none" w:sz="0" w:space="0" w:color="auto"/>
            <w:bottom w:val="none" w:sz="0" w:space="0" w:color="auto"/>
            <w:right w:val="none" w:sz="0" w:space="0" w:color="auto"/>
          </w:divBdr>
        </w:div>
      </w:divsChild>
    </w:div>
    <w:div w:id="1912960762">
      <w:bodyDiv w:val="1"/>
      <w:marLeft w:val="0"/>
      <w:marRight w:val="0"/>
      <w:marTop w:val="0"/>
      <w:marBottom w:val="0"/>
      <w:divBdr>
        <w:top w:val="none" w:sz="0" w:space="0" w:color="auto"/>
        <w:left w:val="none" w:sz="0" w:space="0" w:color="auto"/>
        <w:bottom w:val="none" w:sz="0" w:space="0" w:color="auto"/>
        <w:right w:val="none" w:sz="0" w:space="0" w:color="auto"/>
      </w:divBdr>
      <w:divsChild>
        <w:div w:id="1155032004">
          <w:marLeft w:val="0"/>
          <w:marRight w:val="0"/>
          <w:marTop w:val="0"/>
          <w:marBottom w:val="0"/>
          <w:divBdr>
            <w:top w:val="none" w:sz="0" w:space="0" w:color="auto"/>
            <w:left w:val="none" w:sz="0" w:space="0" w:color="auto"/>
            <w:bottom w:val="none" w:sz="0" w:space="0" w:color="auto"/>
            <w:right w:val="none" w:sz="0" w:space="0" w:color="auto"/>
          </w:divBdr>
        </w:div>
      </w:divsChild>
    </w:div>
    <w:div w:id="1914586106">
      <w:bodyDiv w:val="1"/>
      <w:marLeft w:val="0"/>
      <w:marRight w:val="0"/>
      <w:marTop w:val="0"/>
      <w:marBottom w:val="0"/>
      <w:divBdr>
        <w:top w:val="none" w:sz="0" w:space="0" w:color="auto"/>
        <w:left w:val="none" w:sz="0" w:space="0" w:color="auto"/>
        <w:bottom w:val="none" w:sz="0" w:space="0" w:color="auto"/>
        <w:right w:val="none" w:sz="0" w:space="0" w:color="auto"/>
      </w:divBdr>
      <w:divsChild>
        <w:div w:id="100801110">
          <w:marLeft w:val="0"/>
          <w:marRight w:val="0"/>
          <w:marTop w:val="0"/>
          <w:marBottom w:val="0"/>
          <w:divBdr>
            <w:top w:val="none" w:sz="0" w:space="0" w:color="auto"/>
            <w:left w:val="none" w:sz="0" w:space="0" w:color="auto"/>
            <w:bottom w:val="none" w:sz="0" w:space="0" w:color="auto"/>
            <w:right w:val="none" w:sz="0" w:space="0" w:color="auto"/>
          </w:divBdr>
        </w:div>
      </w:divsChild>
    </w:div>
    <w:div w:id="1921912458">
      <w:bodyDiv w:val="1"/>
      <w:marLeft w:val="0"/>
      <w:marRight w:val="0"/>
      <w:marTop w:val="0"/>
      <w:marBottom w:val="0"/>
      <w:divBdr>
        <w:top w:val="none" w:sz="0" w:space="0" w:color="auto"/>
        <w:left w:val="none" w:sz="0" w:space="0" w:color="auto"/>
        <w:bottom w:val="none" w:sz="0" w:space="0" w:color="auto"/>
        <w:right w:val="none" w:sz="0" w:space="0" w:color="auto"/>
      </w:divBdr>
      <w:divsChild>
        <w:div w:id="704525165">
          <w:marLeft w:val="0"/>
          <w:marRight w:val="0"/>
          <w:marTop w:val="0"/>
          <w:marBottom w:val="0"/>
          <w:divBdr>
            <w:top w:val="none" w:sz="0" w:space="0" w:color="auto"/>
            <w:left w:val="none" w:sz="0" w:space="0" w:color="auto"/>
            <w:bottom w:val="none" w:sz="0" w:space="0" w:color="auto"/>
            <w:right w:val="none" w:sz="0" w:space="0" w:color="auto"/>
          </w:divBdr>
        </w:div>
      </w:divsChild>
    </w:div>
    <w:div w:id="1923486575">
      <w:bodyDiv w:val="1"/>
      <w:marLeft w:val="0"/>
      <w:marRight w:val="0"/>
      <w:marTop w:val="0"/>
      <w:marBottom w:val="0"/>
      <w:divBdr>
        <w:top w:val="none" w:sz="0" w:space="0" w:color="auto"/>
        <w:left w:val="none" w:sz="0" w:space="0" w:color="auto"/>
        <w:bottom w:val="none" w:sz="0" w:space="0" w:color="auto"/>
        <w:right w:val="none" w:sz="0" w:space="0" w:color="auto"/>
      </w:divBdr>
      <w:divsChild>
        <w:div w:id="256717877">
          <w:marLeft w:val="0"/>
          <w:marRight w:val="0"/>
          <w:marTop w:val="0"/>
          <w:marBottom w:val="0"/>
          <w:divBdr>
            <w:top w:val="none" w:sz="0" w:space="0" w:color="auto"/>
            <w:left w:val="none" w:sz="0" w:space="0" w:color="auto"/>
            <w:bottom w:val="none" w:sz="0" w:space="0" w:color="auto"/>
            <w:right w:val="none" w:sz="0" w:space="0" w:color="auto"/>
          </w:divBdr>
        </w:div>
      </w:divsChild>
    </w:div>
    <w:div w:id="1924995489">
      <w:bodyDiv w:val="1"/>
      <w:marLeft w:val="0"/>
      <w:marRight w:val="0"/>
      <w:marTop w:val="0"/>
      <w:marBottom w:val="0"/>
      <w:divBdr>
        <w:top w:val="none" w:sz="0" w:space="0" w:color="auto"/>
        <w:left w:val="none" w:sz="0" w:space="0" w:color="auto"/>
        <w:bottom w:val="none" w:sz="0" w:space="0" w:color="auto"/>
        <w:right w:val="none" w:sz="0" w:space="0" w:color="auto"/>
      </w:divBdr>
      <w:divsChild>
        <w:div w:id="748620340">
          <w:marLeft w:val="0"/>
          <w:marRight w:val="0"/>
          <w:marTop w:val="0"/>
          <w:marBottom w:val="0"/>
          <w:divBdr>
            <w:top w:val="none" w:sz="0" w:space="0" w:color="auto"/>
            <w:left w:val="none" w:sz="0" w:space="0" w:color="auto"/>
            <w:bottom w:val="none" w:sz="0" w:space="0" w:color="auto"/>
            <w:right w:val="none" w:sz="0" w:space="0" w:color="auto"/>
          </w:divBdr>
          <w:divsChild>
            <w:div w:id="1146630154">
              <w:marLeft w:val="0"/>
              <w:marRight w:val="0"/>
              <w:marTop w:val="0"/>
              <w:marBottom w:val="0"/>
              <w:divBdr>
                <w:top w:val="none" w:sz="0" w:space="0" w:color="auto"/>
                <w:left w:val="none" w:sz="0" w:space="0" w:color="auto"/>
                <w:bottom w:val="none" w:sz="0" w:space="0" w:color="auto"/>
                <w:right w:val="none" w:sz="0" w:space="0" w:color="auto"/>
              </w:divBdr>
              <w:divsChild>
                <w:div w:id="1120537396">
                  <w:marLeft w:val="0"/>
                  <w:marRight w:val="0"/>
                  <w:marTop w:val="0"/>
                  <w:marBottom w:val="0"/>
                  <w:divBdr>
                    <w:top w:val="none" w:sz="0" w:space="0" w:color="auto"/>
                    <w:left w:val="none" w:sz="0" w:space="0" w:color="auto"/>
                    <w:bottom w:val="none" w:sz="0" w:space="0" w:color="auto"/>
                    <w:right w:val="none" w:sz="0" w:space="0" w:color="auto"/>
                  </w:divBdr>
                </w:div>
              </w:divsChild>
            </w:div>
            <w:div w:id="1091127382">
              <w:marLeft w:val="0"/>
              <w:marRight w:val="0"/>
              <w:marTop w:val="0"/>
              <w:marBottom w:val="0"/>
              <w:divBdr>
                <w:top w:val="none" w:sz="0" w:space="0" w:color="auto"/>
                <w:left w:val="none" w:sz="0" w:space="0" w:color="auto"/>
                <w:bottom w:val="none" w:sz="0" w:space="0" w:color="auto"/>
                <w:right w:val="none" w:sz="0" w:space="0" w:color="auto"/>
              </w:divBdr>
              <w:divsChild>
                <w:div w:id="2142188726">
                  <w:marLeft w:val="0"/>
                  <w:marRight w:val="0"/>
                  <w:marTop w:val="0"/>
                  <w:marBottom w:val="0"/>
                  <w:divBdr>
                    <w:top w:val="none" w:sz="0" w:space="0" w:color="auto"/>
                    <w:left w:val="none" w:sz="0" w:space="0" w:color="auto"/>
                    <w:bottom w:val="none" w:sz="0" w:space="0" w:color="auto"/>
                    <w:right w:val="none" w:sz="0" w:space="0" w:color="auto"/>
                  </w:divBdr>
                </w:div>
              </w:divsChild>
            </w:div>
            <w:div w:id="751123027">
              <w:marLeft w:val="0"/>
              <w:marRight w:val="0"/>
              <w:marTop w:val="0"/>
              <w:marBottom w:val="0"/>
              <w:divBdr>
                <w:top w:val="none" w:sz="0" w:space="0" w:color="auto"/>
                <w:left w:val="none" w:sz="0" w:space="0" w:color="auto"/>
                <w:bottom w:val="none" w:sz="0" w:space="0" w:color="auto"/>
                <w:right w:val="none" w:sz="0" w:space="0" w:color="auto"/>
              </w:divBdr>
              <w:divsChild>
                <w:div w:id="958219346">
                  <w:marLeft w:val="0"/>
                  <w:marRight w:val="0"/>
                  <w:marTop w:val="0"/>
                  <w:marBottom w:val="0"/>
                  <w:divBdr>
                    <w:top w:val="none" w:sz="0" w:space="0" w:color="auto"/>
                    <w:left w:val="none" w:sz="0" w:space="0" w:color="auto"/>
                    <w:bottom w:val="none" w:sz="0" w:space="0" w:color="auto"/>
                    <w:right w:val="none" w:sz="0" w:space="0" w:color="auto"/>
                  </w:divBdr>
                </w:div>
              </w:divsChild>
            </w:div>
            <w:div w:id="2041664980">
              <w:marLeft w:val="0"/>
              <w:marRight w:val="0"/>
              <w:marTop w:val="0"/>
              <w:marBottom w:val="0"/>
              <w:divBdr>
                <w:top w:val="none" w:sz="0" w:space="0" w:color="auto"/>
                <w:left w:val="none" w:sz="0" w:space="0" w:color="auto"/>
                <w:bottom w:val="none" w:sz="0" w:space="0" w:color="auto"/>
                <w:right w:val="none" w:sz="0" w:space="0" w:color="auto"/>
              </w:divBdr>
              <w:divsChild>
                <w:div w:id="488790774">
                  <w:marLeft w:val="0"/>
                  <w:marRight w:val="0"/>
                  <w:marTop w:val="0"/>
                  <w:marBottom w:val="0"/>
                  <w:divBdr>
                    <w:top w:val="none" w:sz="0" w:space="0" w:color="auto"/>
                    <w:left w:val="none" w:sz="0" w:space="0" w:color="auto"/>
                    <w:bottom w:val="none" w:sz="0" w:space="0" w:color="auto"/>
                    <w:right w:val="none" w:sz="0" w:space="0" w:color="auto"/>
                  </w:divBdr>
                </w:div>
                <w:div w:id="586767606">
                  <w:marLeft w:val="0"/>
                  <w:marRight w:val="0"/>
                  <w:marTop w:val="0"/>
                  <w:marBottom w:val="0"/>
                  <w:divBdr>
                    <w:top w:val="none" w:sz="0" w:space="0" w:color="auto"/>
                    <w:left w:val="none" w:sz="0" w:space="0" w:color="auto"/>
                    <w:bottom w:val="none" w:sz="0" w:space="0" w:color="auto"/>
                    <w:right w:val="none" w:sz="0" w:space="0" w:color="auto"/>
                  </w:divBdr>
                </w:div>
              </w:divsChild>
            </w:div>
            <w:div w:id="1952324765">
              <w:marLeft w:val="0"/>
              <w:marRight w:val="0"/>
              <w:marTop w:val="0"/>
              <w:marBottom w:val="0"/>
              <w:divBdr>
                <w:top w:val="none" w:sz="0" w:space="0" w:color="auto"/>
                <w:left w:val="none" w:sz="0" w:space="0" w:color="auto"/>
                <w:bottom w:val="none" w:sz="0" w:space="0" w:color="auto"/>
                <w:right w:val="none" w:sz="0" w:space="0" w:color="auto"/>
              </w:divBdr>
              <w:divsChild>
                <w:div w:id="1082947085">
                  <w:marLeft w:val="0"/>
                  <w:marRight w:val="0"/>
                  <w:marTop w:val="0"/>
                  <w:marBottom w:val="0"/>
                  <w:divBdr>
                    <w:top w:val="none" w:sz="0" w:space="0" w:color="auto"/>
                    <w:left w:val="none" w:sz="0" w:space="0" w:color="auto"/>
                    <w:bottom w:val="none" w:sz="0" w:space="0" w:color="auto"/>
                    <w:right w:val="none" w:sz="0" w:space="0" w:color="auto"/>
                  </w:divBdr>
                </w:div>
              </w:divsChild>
            </w:div>
            <w:div w:id="639070714">
              <w:marLeft w:val="0"/>
              <w:marRight w:val="0"/>
              <w:marTop w:val="0"/>
              <w:marBottom w:val="0"/>
              <w:divBdr>
                <w:top w:val="none" w:sz="0" w:space="0" w:color="auto"/>
                <w:left w:val="none" w:sz="0" w:space="0" w:color="auto"/>
                <w:bottom w:val="none" w:sz="0" w:space="0" w:color="auto"/>
                <w:right w:val="none" w:sz="0" w:space="0" w:color="auto"/>
              </w:divBdr>
              <w:divsChild>
                <w:div w:id="962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5294">
      <w:bodyDiv w:val="1"/>
      <w:marLeft w:val="0"/>
      <w:marRight w:val="0"/>
      <w:marTop w:val="0"/>
      <w:marBottom w:val="0"/>
      <w:divBdr>
        <w:top w:val="none" w:sz="0" w:space="0" w:color="auto"/>
        <w:left w:val="none" w:sz="0" w:space="0" w:color="auto"/>
        <w:bottom w:val="none" w:sz="0" w:space="0" w:color="auto"/>
        <w:right w:val="none" w:sz="0" w:space="0" w:color="auto"/>
      </w:divBdr>
      <w:divsChild>
        <w:div w:id="2023510605">
          <w:marLeft w:val="0"/>
          <w:marRight w:val="0"/>
          <w:marTop w:val="0"/>
          <w:marBottom w:val="0"/>
          <w:divBdr>
            <w:top w:val="none" w:sz="0" w:space="0" w:color="auto"/>
            <w:left w:val="none" w:sz="0" w:space="0" w:color="auto"/>
            <w:bottom w:val="none" w:sz="0" w:space="0" w:color="auto"/>
            <w:right w:val="none" w:sz="0" w:space="0" w:color="auto"/>
          </w:divBdr>
        </w:div>
      </w:divsChild>
    </w:div>
    <w:div w:id="1937978917">
      <w:bodyDiv w:val="1"/>
      <w:marLeft w:val="0"/>
      <w:marRight w:val="0"/>
      <w:marTop w:val="0"/>
      <w:marBottom w:val="0"/>
      <w:divBdr>
        <w:top w:val="none" w:sz="0" w:space="0" w:color="auto"/>
        <w:left w:val="none" w:sz="0" w:space="0" w:color="auto"/>
        <w:bottom w:val="none" w:sz="0" w:space="0" w:color="auto"/>
        <w:right w:val="none" w:sz="0" w:space="0" w:color="auto"/>
      </w:divBdr>
      <w:divsChild>
        <w:div w:id="2008552456">
          <w:marLeft w:val="0"/>
          <w:marRight w:val="0"/>
          <w:marTop w:val="0"/>
          <w:marBottom w:val="0"/>
          <w:divBdr>
            <w:top w:val="none" w:sz="0" w:space="0" w:color="auto"/>
            <w:left w:val="none" w:sz="0" w:space="0" w:color="auto"/>
            <w:bottom w:val="none" w:sz="0" w:space="0" w:color="auto"/>
            <w:right w:val="none" w:sz="0" w:space="0" w:color="auto"/>
          </w:divBdr>
        </w:div>
      </w:divsChild>
    </w:div>
    <w:div w:id="1947468706">
      <w:bodyDiv w:val="1"/>
      <w:marLeft w:val="0"/>
      <w:marRight w:val="0"/>
      <w:marTop w:val="0"/>
      <w:marBottom w:val="0"/>
      <w:divBdr>
        <w:top w:val="none" w:sz="0" w:space="0" w:color="auto"/>
        <w:left w:val="none" w:sz="0" w:space="0" w:color="auto"/>
        <w:bottom w:val="none" w:sz="0" w:space="0" w:color="auto"/>
        <w:right w:val="none" w:sz="0" w:space="0" w:color="auto"/>
      </w:divBdr>
      <w:divsChild>
        <w:div w:id="79907251">
          <w:marLeft w:val="0"/>
          <w:marRight w:val="0"/>
          <w:marTop w:val="0"/>
          <w:marBottom w:val="0"/>
          <w:divBdr>
            <w:top w:val="none" w:sz="0" w:space="0" w:color="auto"/>
            <w:left w:val="none" w:sz="0" w:space="0" w:color="auto"/>
            <w:bottom w:val="none" w:sz="0" w:space="0" w:color="auto"/>
            <w:right w:val="none" w:sz="0" w:space="0" w:color="auto"/>
          </w:divBdr>
          <w:divsChild>
            <w:div w:id="29652279">
              <w:marLeft w:val="0"/>
              <w:marRight w:val="0"/>
              <w:marTop w:val="0"/>
              <w:marBottom w:val="0"/>
              <w:divBdr>
                <w:top w:val="none" w:sz="0" w:space="0" w:color="auto"/>
                <w:left w:val="none" w:sz="0" w:space="0" w:color="auto"/>
                <w:bottom w:val="none" w:sz="0" w:space="0" w:color="auto"/>
                <w:right w:val="none" w:sz="0" w:space="0" w:color="auto"/>
              </w:divBdr>
              <w:divsChild>
                <w:div w:id="1441803160">
                  <w:marLeft w:val="0"/>
                  <w:marRight w:val="0"/>
                  <w:marTop w:val="0"/>
                  <w:marBottom w:val="0"/>
                  <w:divBdr>
                    <w:top w:val="none" w:sz="0" w:space="0" w:color="auto"/>
                    <w:left w:val="none" w:sz="0" w:space="0" w:color="auto"/>
                    <w:bottom w:val="none" w:sz="0" w:space="0" w:color="auto"/>
                    <w:right w:val="none" w:sz="0" w:space="0" w:color="auto"/>
                  </w:divBdr>
                </w:div>
              </w:divsChild>
            </w:div>
            <w:div w:id="438531412">
              <w:marLeft w:val="0"/>
              <w:marRight w:val="0"/>
              <w:marTop w:val="0"/>
              <w:marBottom w:val="0"/>
              <w:divBdr>
                <w:top w:val="none" w:sz="0" w:space="0" w:color="auto"/>
                <w:left w:val="none" w:sz="0" w:space="0" w:color="auto"/>
                <w:bottom w:val="none" w:sz="0" w:space="0" w:color="auto"/>
                <w:right w:val="none" w:sz="0" w:space="0" w:color="auto"/>
              </w:divBdr>
              <w:divsChild>
                <w:div w:id="1712150458">
                  <w:marLeft w:val="0"/>
                  <w:marRight w:val="0"/>
                  <w:marTop w:val="0"/>
                  <w:marBottom w:val="0"/>
                  <w:divBdr>
                    <w:top w:val="none" w:sz="0" w:space="0" w:color="auto"/>
                    <w:left w:val="none" w:sz="0" w:space="0" w:color="auto"/>
                    <w:bottom w:val="none" w:sz="0" w:space="0" w:color="auto"/>
                    <w:right w:val="none" w:sz="0" w:space="0" w:color="auto"/>
                  </w:divBdr>
                </w:div>
              </w:divsChild>
            </w:div>
            <w:div w:id="1274021926">
              <w:marLeft w:val="0"/>
              <w:marRight w:val="0"/>
              <w:marTop w:val="0"/>
              <w:marBottom w:val="0"/>
              <w:divBdr>
                <w:top w:val="none" w:sz="0" w:space="0" w:color="auto"/>
                <w:left w:val="none" w:sz="0" w:space="0" w:color="auto"/>
                <w:bottom w:val="none" w:sz="0" w:space="0" w:color="auto"/>
                <w:right w:val="none" w:sz="0" w:space="0" w:color="auto"/>
              </w:divBdr>
              <w:divsChild>
                <w:div w:id="1084692223">
                  <w:marLeft w:val="0"/>
                  <w:marRight w:val="0"/>
                  <w:marTop w:val="0"/>
                  <w:marBottom w:val="0"/>
                  <w:divBdr>
                    <w:top w:val="none" w:sz="0" w:space="0" w:color="auto"/>
                    <w:left w:val="none" w:sz="0" w:space="0" w:color="auto"/>
                    <w:bottom w:val="none" w:sz="0" w:space="0" w:color="auto"/>
                    <w:right w:val="none" w:sz="0" w:space="0" w:color="auto"/>
                  </w:divBdr>
                </w:div>
              </w:divsChild>
            </w:div>
            <w:div w:id="1162239211">
              <w:marLeft w:val="0"/>
              <w:marRight w:val="0"/>
              <w:marTop w:val="0"/>
              <w:marBottom w:val="0"/>
              <w:divBdr>
                <w:top w:val="none" w:sz="0" w:space="0" w:color="auto"/>
                <w:left w:val="none" w:sz="0" w:space="0" w:color="auto"/>
                <w:bottom w:val="none" w:sz="0" w:space="0" w:color="auto"/>
                <w:right w:val="none" w:sz="0" w:space="0" w:color="auto"/>
              </w:divBdr>
              <w:divsChild>
                <w:div w:id="386688119">
                  <w:marLeft w:val="0"/>
                  <w:marRight w:val="0"/>
                  <w:marTop w:val="0"/>
                  <w:marBottom w:val="0"/>
                  <w:divBdr>
                    <w:top w:val="none" w:sz="0" w:space="0" w:color="auto"/>
                    <w:left w:val="none" w:sz="0" w:space="0" w:color="auto"/>
                    <w:bottom w:val="none" w:sz="0" w:space="0" w:color="auto"/>
                    <w:right w:val="none" w:sz="0" w:space="0" w:color="auto"/>
                  </w:divBdr>
                </w:div>
              </w:divsChild>
            </w:div>
            <w:div w:id="729688328">
              <w:marLeft w:val="0"/>
              <w:marRight w:val="0"/>
              <w:marTop w:val="0"/>
              <w:marBottom w:val="0"/>
              <w:divBdr>
                <w:top w:val="none" w:sz="0" w:space="0" w:color="auto"/>
                <w:left w:val="none" w:sz="0" w:space="0" w:color="auto"/>
                <w:bottom w:val="none" w:sz="0" w:space="0" w:color="auto"/>
                <w:right w:val="none" w:sz="0" w:space="0" w:color="auto"/>
              </w:divBdr>
              <w:divsChild>
                <w:div w:id="1382368128">
                  <w:marLeft w:val="0"/>
                  <w:marRight w:val="0"/>
                  <w:marTop w:val="0"/>
                  <w:marBottom w:val="0"/>
                  <w:divBdr>
                    <w:top w:val="none" w:sz="0" w:space="0" w:color="auto"/>
                    <w:left w:val="none" w:sz="0" w:space="0" w:color="auto"/>
                    <w:bottom w:val="none" w:sz="0" w:space="0" w:color="auto"/>
                    <w:right w:val="none" w:sz="0" w:space="0" w:color="auto"/>
                  </w:divBdr>
                </w:div>
              </w:divsChild>
            </w:div>
            <w:div w:id="629483572">
              <w:marLeft w:val="0"/>
              <w:marRight w:val="0"/>
              <w:marTop w:val="0"/>
              <w:marBottom w:val="0"/>
              <w:divBdr>
                <w:top w:val="none" w:sz="0" w:space="0" w:color="auto"/>
                <w:left w:val="none" w:sz="0" w:space="0" w:color="auto"/>
                <w:bottom w:val="none" w:sz="0" w:space="0" w:color="auto"/>
                <w:right w:val="none" w:sz="0" w:space="0" w:color="auto"/>
              </w:divBdr>
              <w:divsChild>
                <w:div w:id="617299379">
                  <w:marLeft w:val="0"/>
                  <w:marRight w:val="0"/>
                  <w:marTop w:val="0"/>
                  <w:marBottom w:val="0"/>
                  <w:divBdr>
                    <w:top w:val="none" w:sz="0" w:space="0" w:color="auto"/>
                    <w:left w:val="none" w:sz="0" w:space="0" w:color="auto"/>
                    <w:bottom w:val="none" w:sz="0" w:space="0" w:color="auto"/>
                    <w:right w:val="none" w:sz="0" w:space="0" w:color="auto"/>
                  </w:divBdr>
                </w:div>
              </w:divsChild>
            </w:div>
            <w:div w:id="821392299">
              <w:marLeft w:val="0"/>
              <w:marRight w:val="0"/>
              <w:marTop w:val="0"/>
              <w:marBottom w:val="0"/>
              <w:divBdr>
                <w:top w:val="none" w:sz="0" w:space="0" w:color="auto"/>
                <w:left w:val="none" w:sz="0" w:space="0" w:color="auto"/>
                <w:bottom w:val="none" w:sz="0" w:space="0" w:color="auto"/>
                <w:right w:val="none" w:sz="0" w:space="0" w:color="auto"/>
              </w:divBdr>
              <w:divsChild>
                <w:div w:id="1954510517">
                  <w:marLeft w:val="0"/>
                  <w:marRight w:val="0"/>
                  <w:marTop w:val="0"/>
                  <w:marBottom w:val="0"/>
                  <w:divBdr>
                    <w:top w:val="none" w:sz="0" w:space="0" w:color="auto"/>
                    <w:left w:val="none" w:sz="0" w:space="0" w:color="auto"/>
                    <w:bottom w:val="none" w:sz="0" w:space="0" w:color="auto"/>
                    <w:right w:val="none" w:sz="0" w:space="0" w:color="auto"/>
                  </w:divBdr>
                </w:div>
              </w:divsChild>
            </w:div>
            <w:div w:id="198859206">
              <w:marLeft w:val="0"/>
              <w:marRight w:val="0"/>
              <w:marTop w:val="0"/>
              <w:marBottom w:val="0"/>
              <w:divBdr>
                <w:top w:val="none" w:sz="0" w:space="0" w:color="auto"/>
                <w:left w:val="none" w:sz="0" w:space="0" w:color="auto"/>
                <w:bottom w:val="none" w:sz="0" w:space="0" w:color="auto"/>
                <w:right w:val="none" w:sz="0" w:space="0" w:color="auto"/>
              </w:divBdr>
              <w:divsChild>
                <w:div w:id="391655754">
                  <w:marLeft w:val="0"/>
                  <w:marRight w:val="0"/>
                  <w:marTop w:val="0"/>
                  <w:marBottom w:val="0"/>
                  <w:divBdr>
                    <w:top w:val="none" w:sz="0" w:space="0" w:color="auto"/>
                    <w:left w:val="none" w:sz="0" w:space="0" w:color="auto"/>
                    <w:bottom w:val="none" w:sz="0" w:space="0" w:color="auto"/>
                    <w:right w:val="none" w:sz="0" w:space="0" w:color="auto"/>
                  </w:divBdr>
                </w:div>
              </w:divsChild>
            </w:div>
            <w:div w:id="679116052">
              <w:marLeft w:val="0"/>
              <w:marRight w:val="0"/>
              <w:marTop w:val="0"/>
              <w:marBottom w:val="0"/>
              <w:divBdr>
                <w:top w:val="none" w:sz="0" w:space="0" w:color="auto"/>
                <w:left w:val="none" w:sz="0" w:space="0" w:color="auto"/>
                <w:bottom w:val="none" w:sz="0" w:space="0" w:color="auto"/>
                <w:right w:val="none" w:sz="0" w:space="0" w:color="auto"/>
              </w:divBdr>
              <w:divsChild>
                <w:div w:id="757597485">
                  <w:marLeft w:val="0"/>
                  <w:marRight w:val="0"/>
                  <w:marTop w:val="0"/>
                  <w:marBottom w:val="0"/>
                  <w:divBdr>
                    <w:top w:val="none" w:sz="0" w:space="0" w:color="auto"/>
                    <w:left w:val="none" w:sz="0" w:space="0" w:color="auto"/>
                    <w:bottom w:val="none" w:sz="0" w:space="0" w:color="auto"/>
                    <w:right w:val="none" w:sz="0" w:space="0" w:color="auto"/>
                  </w:divBdr>
                </w:div>
              </w:divsChild>
            </w:div>
            <w:div w:id="1587418528">
              <w:marLeft w:val="0"/>
              <w:marRight w:val="0"/>
              <w:marTop w:val="0"/>
              <w:marBottom w:val="0"/>
              <w:divBdr>
                <w:top w:val="none" w:sz="0" w:space="0" w:color="auto"/>
                <w:left w:val="none" w:sz="0" w:space="0" w:color="auto"/>
                <w:bottom w:val="none" w:sz="0" w:space="0" w:color="auto"/>
                <w:right w:val="none" w:sz="0" w:space="0" w:color="auto"/>
              </w:divBdr>
              <w:divsChild>
                <w:div w:id="139854120">
                  <w:marLeft w:val="0"/>
                  <w:marRight w:val="0"/>
                  <w:marTop w:val="0"/>
                  <w:marBottom w:val="0"/>
                  <w:divBdr>
                    <w:top w:val="none" w:sz="0" w:space="0" w:color="auto"/>
                    <w:left w:val="none" w:sz="0" w:space="0" w:color="auto"/>
                    <w:bottom w:val="none" w:sz="0" w:space="0" w:color="auto"/>
                    <w:right w:val="none" w:sz="0" w:space="0" w:color="auto"/>
                  </w:divBdr>
                </w:div>
              </w:divsChild>
            </w:div>
            <w:div w:id="1241133279">
              <w:marLeft w:val="0"/>
              <w:marRight w:val="0"/>
              <w:marTop w:val="0"/>
              <w:marBottom w:val="0"/>
              <w:divBdr>
                <w:top w:val="none" w:sz="0" w:space="0" w:color="auto"/>
                <w:left w:val="none" w:sz="0" w:space="0" w:color="auto"/>
                <w:bottom w:val="none" w:sz="0" w:space="0" w:color="auto"/>
                <w:right w:val="none" w:sz="0" w:space="0" w:color="auto"/>
              </w:divBdr>
              <w:divsChild>
                <w:div w:id="559243753">
                  <w:marLeft w:val="0"/>
                  <w:marRight w:val="0"/>
                  <w:marTop w:val="0"/>
                  <w:marBottom w:val="0"/>
                  <w:divBdr>
                    <w:top w:val="none" w:sz="0" w:space="0" w:color="auto"/>
                    <w:left w:val="none" w:sz="0" w:space="0" w:color="auto"/>
                    <w:bottom w:val="none" w:sz="0" w:space="0" w:color="auto"/>
                    <w:right w:val="none" w:sz="0" w:space="0" w:color="auto"/>
                  </w:divBdr>
                </w:div>
              </w:divsChild>
            </w:div>
            <w:div w:id="1133864872">
              <w:marLeft w:val="0"/>
              <w:marRight w:val="0"/>
              <w:marTop w:val="0"/>
              <w:marBottom w:val="0"/>
              <w:divBdr>
                <w:top w:val="none" w:sz="0" w:space="0" w:color="auto"/>
                <w:left w:val="none" w:sz="0" w:space="0" w:color="auto"/>
                <w:bottom w:val="none" w:sz="0" w:space="0" w:color="auto"/>
                <w:right w:val="none" w:sz="0" w:space="0" w:color="auto"/>
              </w:divBdr>
              <w:divsChild>
                <w:div w:id="2101563182">
                  <w:marLeft w:val="0"/>
                  <w:marRight w:val="0"/>
                  <w:marTop w:val="0"/>
                  <w:marBottom w:val="0"/>
                  <w:divBdr>
                    <w:top w:val="none" w:sz="0" w:space="0" w:color="auto"/>
                    <w:left w:val="none" w:sz="0" w:space="0" w:color="auto"/>
                    <w:bottom w:val="none" w:sz="0" w:space="0" w:color="auto"/>
                    <w:right w:val="none" w:sz="0" w:space="0" w:color="auto"/>
                  </w:divBdr>
                </w:div>
              </w:divsChild>
            </w:div>
            <w:div w:id="1738284539">
              <w:marLeft w:val="0"/>
              <w:marRight w:val="0"/>
              <w:marTop w:val="0"/>
              <w:marBottom w:val="0"/>
              <w:divBdr>
                <w:top w:val="none" w:sz="0" w:space="0" w:color="auto"/>
                <w:left w:val="none" w:sz="0" w:space="0" w:color="auto"/>
                <w:bottom w:val="none" w:sz="0" w:space="0" w:color="auto"/>
                <w:right w:val="none" w:sz="0" w:space="0" w:color="auto"/>
              </w:divBdr>
              <w:divsChild>
                <w:div w:id="1160002834">
                  <w:marLeft w:val="0"/>
                  <w:marRight w:val="0"/>
                  <w:marTop w:val="0"/>
                  <w:marBottom w:val="0"/>
                  <w:divBdr>
                    <w:top w:val="none" w:sz="0" w:space="0" w:color="auto"/>
                    <w:left w:val="none" w:sz="0" w:space="0" w:color="auto"/>
                    <w:bottom w:val="none" w:sz="0" w:space="0" w:color="auto"/>
                    <w:right w:val="none" w:sz="0" w:space="0" w:color="auto"/>
                  </w:divBdr>
                </w:div>
              </w:divsChild>
            </w:div>
            <w:div w:id="1182162595">
              <w:marLeft w:val="0"/>
              <w:marRight w:val="0"/>
              <w:marTop w:val="0"/>
              <w:marBottom w:val="0"/>
              <w:divBdr>
                <w:top w:val="none" w:sz="0" w:space="0" w:color="auto"/>
                <w:left w:val="none" w:sz="0" w:space="0" w:color="auto"/>
                <w:bottom w:val="none" w:sz="0" w:space="0" w:color="auto"/>
                <w:right w:val="none" w:sz="0" w:space="0" w:color="auto"/>
              </w:divBdr>
              <w:divsChild>
                <w:div w:id="656106601">
                  <w:marLeft w:val="0"/>
                  <w:marRight w:val="0"/>
                  <w:marTop w:val="0"/>
                  <w:marBottom w:val="0"/>
                  <w:divBdr>
                    <w:top w:val="none" w:sz="0" w:space="0" w:color="auto"/>
                    <w:left w:val="none" w:sz="0" w:space="0" w:color="auto"/>
                    <w:bottom w:val="none" w:sz="0" w:space="0" w:color="auto"/>
                    <w:right w:val="none" w:sz="0" w:space="0" w:color="auto"/>
                  </w:divBdr>
                </w:div>
              </w:divsChild>
            </w:div>
            <w:div w:id="689455856">
              <w:marLeft w:val="0"/>
              <w:marRight w:val="0"/>
              <w:marTop w:val="0"/>
              <w:marBottom w:val="0"/>
              <w:divBdr>
                <w:top w:val="none" w:sz="0" w:space="0" w:color="auto"/>
                <w:left w:val="none" w:sz="0" w:space="0" w:color="auto"/>
                <w:bottom w:val="none" w:sz="0" w:space="0" w:color="auto"/>
                <w:right w:val="none" w:sz="0" w:space="0" w:color="auto"/>
              </w:divBdr>
              <w:divsChild>
                <w:div w:id="726996424">
                  <w:marLeft w:val="0"/>
                  <w:marRight w:val="0"/>
                  <w:marTop w:val="0"/>
                  <w:marBottom w:val="0"/>
                  <w:divBdr>
                    <w:top w:val="none" w:sz="0" w:space="0" w:color="auto"/>
                    <w:left w:val="none" w:sz="0" w:space="0" w:color="auto"/>
                    <w:bottom w:val="none" w:sz="0" w:space="0" w:color="auto"/>
                    <w:right w:val="none" w:sz="0" w:space="0" w:color="auto"/>
                  </w:divBdr>
                </w:div>
              </w:divsChild>
            </w:div>
            <w:div w:id="1720473498">
              <w:marLeft w:val="0"/>
              <w:marRight w:val="0"/>
              <w:marTop w:val="0"/>
              <w:marBottom w:val="0"/>
              <w:divBdr>
                <w:top w:val="none" w:sz="0" w:space="0" w:color="auto"/>
                <w:left w:val="none" w:sz="0" w:space="0" w:color="auto"/>
                <w:bottom w:val="none" w:sz="0" w:space="0" w:color="auto"/>
                <w:right w:val="none" w:sz="0" w:space="0" w:color="auto"/>
              </w:divBdr>
              <w:divsChild>
                <w:div w:id="269514026">
                  <w:marLeft w:val="0"/>
                  <w:marRight w:val="0"/>
                  <w:marTop w:val="0"/>
                  <w:marBottom w:val="0"/>
                  <w:divBdr>
                    <w:top w:val="none" w:sz="0" w:space="0" w:color="auto"/>
                    <w:left w:val="none" w:sz="0" w:space="0" w:color="auto"/>
                    <w:bottom w:val="none" w:sz="0" w:space="0" w:color="auto"/>
                    <w:right w:val="none" w:sz="0" w:space="0" w:color="auto"/>
                  </w:divBdr>
                </w:div>
              </w:divsChild>
            </w:div>
            <w:div w:id="1541626765">
              <w:marLeft w:val="0"/>
              <w:marRight w:val="0"/>
              <w:marTop w:val="0"/>
              <w:marBottom w:val="0"/>
              <w:divBdr>
                <w:top w:val="none" w:sz="0" w:space="0" w:color="auto"/>
                <w:left w:val="none" w:sz="0" w:space="0" w:color="auto"/>
                <w:bottom w:val="none" w:sz="0" w:space="0" w:color="auto"/>
                <w:right w:val="none" w:sz="0" w:space="0" w:color="auto"/>
              </w:divBdr>
              <w:divsChild>
                <w:div w:id="1470897950">
                  <w:marLeft w:val="0"/>
                  <w:marRight w:val="0"/>
                  <w:marTop w:val="0"/>
                  <w:marBottom w:val="0"/>
                  <w:divBdr>
                    <w:top w:val="none" w:sz="0" w:space="0" w:color="auto"/>
                    <w:left w:val="none" w:sz="0" w:space="0" w:color="auto"/>
                    <w:bottom w:val="none" w:sz="0" w:space="0" w:color="auto"/>
                    <w:right w:val="none" w:sz="0" w:space="0" w:color="auto"/>
                  </w:divBdr>
                </w:div>
              </w:divsChild>
            </w:div>
            <w:div w:id="2023508007">
              <w:marLeft w:val="0"/>
              <w:marRight w:val="0"/>
              <w:marTop w:val="0"/>
              <w:marBottom w:val="0"/>
              <w:divBdr>
                <w:top w:val="none" w:sz="0" w:space="0" w:color="auto"/>
                <w:left w:val="none" w:sz="0" w:space="0" w:color="auto"/>
                <w:bottom w:val="none" w:sz="0" w:space="0" w:color="auto"/>
                <w:right w:val="none" w:sz="0" w:space="0" w:color="auto"/>
              </w:divBdr>
              <w:divsChild>
                <w:div w:id="1541091338">
                  <w:marLeft w:val="0"/>
                  <w:marRight w:val="0"/>
                  <w:marTop w:val="0"/>
                  <w:marBottom w:val="0"/>
                  <w:divBdr>
                    <w:top w:val="none" w:sz="0" w:space="0" w:color="auto"/>
                    <w:left w:val="none" w:sz="0" w:space="0" w:color="auto"/>
                    <w:bottom w:val="none" w:sz="0" w:space="0" w:color="auto"/>
                    <w:right w:val="none" w:sz="0" w:space="0" w:color="auto"/>
                  </w:divBdr>
                </w:div>
              </w:divsChild>
            </w:div>
            <w:div w:id="245919283">
              <w:marLeft w:val="0"/>
              <w:marRight w:val="0"/>
              <w:marTop w:val="0"/>
              <w:marBottom w:val="0"/>
              <w:divBdr>
                <w:top w:val="none" w:sz="0" w:space="0" w:color="auto"/>
                <w:left w:val="none" w:sz="0" w:space="0" w:color="auto"/>
                <w:bottom w:val="none" w:sz="0" w:space="0" w:color="auto"/>
                <w:right w:val="none" w:sz="0" w:space="0" w:color="auto"/>
              </w:divBdr>
              <w:divsChild>
                <w:div w:id="655690042">
                  <w:marLeft w:val="0"/>
                  <w:marRight w:val="0"/>
                  <w:marTop w:val="0"/>
                  <w:marBottom w:val="0"/>
                  <w:divBdr>
                    <w:top w:val="none" w:sz="0" w:space="0" w:color="auto"/>
                    <w:left w:val="none" w:sz="0" w:space="0" w:color="auto"/>
                    <w:bottom w:val="none" w:sz="0" w:space="0" w:color="auto"/>
                    <w:right w:val="none" w:sz="0" w:space="0" w:color="auto"/>
                  </w:divBdr>
                </w:div>
              </w:divsChild>
            </w:div>
            <w:div w:id="1374039769">
              <w:marLeft w:val="0"/>
              <w:marRight w:val="0"/>
              <w:marTop w:val="0"/>
              <w:marBottom w:val="0"/>
              <w:divBdr>
                <w:top w:val="none" w:sz="0" w:space="0" w:color="auto"/>
                <w:left w:val="none" w:sz="0" w:space="0" w:color="auto"/>
                <w:bottom w:val="none" w:sz="0" w:space="0" w:color="auto"/>
                <w:right w:val="none" w:sz="0" w:space="0" w:color="auto"/>
              </w:divBdr>
              <w:divsChild>
                <w:div w:id="1053844539">
                  <w:marLeft w:val="0"/>
                  <w:marRight w:val="0"/>
                  <w:marTop w:val="0"/>
                  <w:marBottom w:val="0"/>
                  <w:divBdr>
                    <w:top w:val="none" w:sz="0" w:space="0" w:color="auto"/>
                    <w:left w:val="none" w:sz="0" w:space="0" w:color="auto"/>
                    <w:bottom w:val="none" w:sz="0" w:space="0" w:color="auto"/>
                    <w:right w:val="none" w:sz="0" w:space="0" w:color="auto"/>
                  </w:divBdr>
                </w:div>
              </w:divsChild>
            </w:div>
            <w:div w:id="573397229">
              <w:marLeft w:val="0"/>
              <w:marRight w:val="0"/>
              <w:marTop w:val="0"/>
              <w:marBottom w:val="0"/>
              <w:divBdr>
                <w:top w:val="none" w:sz="0" w:space="0" w:color="auto"/>
                <w:left w:val="none" w:sz="0" w:space="0" w:color="auto"/>
                <w:bottom w:val="none" w:sz="0" w:space="0" w:color="auto"/>
                <w:right w:val="none" w:sz="0" w:space="0" w:color="auto"/>
              </w:divBdr>
              <w:divsChild>
                <w:div w:id="1604339618">
                  <w:marLeft w:val="0"/>
                  <w:marRight w:val="0"/>
                  <w:marTop w:val="0"/>
                  <w:marBottom w:val="0"/>
                  <w:divBdr>
                    <w:top w:val="none" w:sz="0" w:space="0" w:color="auto"/>
                    <w:left w:val="none" w:sz="0" w:space="0" w:color="auto"/>
                    <w:bottom w:val="none" w:sz="0" w:space="0" w:color="auto"/>
                    <w:right w:val="none" w:sz="0" w:space="0" w:color="auto"/>
                  </w:divBdr>
                </w:div>
              </w:divsChild>
            </w:div>
            <w:div w:id="1117599764">
              <w:marLeft w:val="0"/>
              <w:marRight w:val="0"/>
              <w:marTop w:val="0"/>
              <w:marBottom w:val="0"/>
              <w:divBdr>
                <w:top w:val="none" w:sz="0" w:space="0" w:color="auto"/>
                <w:left w:val="none" w:sz="0" w:space="0" w:color="auto"/>
                <w:bottom w:val="none" w:sz="0" w:space="0" w:color="auto"/>
                <w:right w:val="none" w:sz="0" w:space="0" w:color="auto"/>
              </w:divBdr>
              <w:divsChild>
                <w:div w:id="473716714">
                  <w:marLeft w:val="0"/>
                  <w:marRight w:val="0"/>
                  <w:marTop w:val="0"/>
                  <w:marBottom w:val="0"/>
                  <w:divBdr>
                    <w:top w:val="none" w:sz="0" w:space="0" w:color="auto"/>
                    <w:left w:val="none" w:sz="0" w:space="0" w:color="auto"/>
                    <w:bottom w:val="none" w:sz="0" w:space="0" w:color="auto"/>
                    <w:right w:val="none" w:sz="0" w:space="0" w:color="auto"/>
                  </w:divBdr>
                </w:div>
              </w:divsChild>
            </w:div>
            <w:div w:id="828715453">
              <w:marLeft w:val="0"/>
              <w:marRight w:val="0"/>
              <w:marTop w:val="0"/>
              <w:marBottom w:val="0"/>
              <w:divBdr>
                <w:top w:val="none" w:sz="0" w:space="0" w:color="auto"/>
                <w:left w:val="none" w:sz="0" w:space="0" w:color="auto"/>
                <w:bottom w:val="none" w:sz="0" w:space="0" w:color="auto"/>
                <w:right w:val="none" w:sz="0" w:space="0" w:color="auto"/>
              </w:divBdr>
              <w:divsChild>
                <w:div w:id="1699812481">
                  <w:marLeft w:val="0"/>
                  <w:marRight w:val="0"/>
                  <w:marTop w:val="0"/>
                  <w:marBottom w:val="0"/>
                  <w:divBdr>
                    <w:top w:val="none" w:sz="0" w:space="0" w:color="auto"/>
                    <w:left w:val="none" w:sz="0" w:space="0" w:color="auto"/>
                    <w:bottom w:val="none" w:sz="0" w:space="0" w:color="auto"/>
                    <w:right w:val="none" w:sz="0" w:space="0" w:color="auto"/>
                  </w:divBdr>
                </w:div>
              </w:divsChild>
            </w:div>
            <w:div w:id="809516367">
              <w:marLeft w:val="0"/>
              <w:marRight w:val="0"/>
              <w:marTop w:val="0"/>
              <w:marBottom w:val="0"/>
              <w:divBdr>
                <w:top w:val="none" w:sz="0" w:space="0" w:color="auto"/>
                <w:left w:val="none" w:sz="0" w:space="0" w:color="auto"/>
                <w:bottom w:val="none" w:sz="0" w:space="0" w:color="auto"/>
                <w:right w:val="none" w:sz="0" w:space="0" w:color="auto"/>
              </w:divBdr>
              <w:divsChild>
                <w:div w:id="824323523">
                  <w:marLeft w:val="0"/>
                  <w:marRight w:val="0"/>
                  <w:marTop w:val="0"/>
                  <w:marBottom w:val="0"/>
                  <w:divBdr>
                    <w:top w:val="none" w:sz="0" w:space="0" w:color="auto"/>
                    <w:left w:val="none" w:sz="0" w:space="0" w:color="auto"/>
                    <w:bottom w:val="none" w:sz="0" w:space="0" w:color="auto"/>
                    <w:right w:val="none" w:sz="0" w:space="0" w:color="auto"/>
                  </w:divBdr>
                </w:div>
              </w:divsChild>
            </w:div>
            <w:div w:id="1363821284">
              <w:marLeft w:val="0"/>
              <w:marRight w:val="0"/>
              <w:marTop w:val="0"/>
              <w:marBottom w:val="0"/>
              <w:divBdr>
                <w:top w:val="none" w:sz="0" w:space="0" w:color="auto"/>
                <w:left w:val="none" w:sz="0" w:space="0" w:color="auto"/>
                <w:bottom w:val="none" w:sz="0" w:space="0" w:color="auto"/>
                <w:right w:val="none" w:sz="0" w:space="0" w:color="auto"/>
              </w:divBdr>
              <w:divsChild>
                <w:div w:id="556092293">
                  <w:marLeft w:val="0"/>
                  <w:marRight w:val="0"/>
                  <w:marTop w:val="0"/>
                  <w:marBottom w:val="0"/>
                  <w:divBdr>
                    <w:top w:val="none" w:sz="0" w:space="0" w:color="auto"/>
                    <w:left w:val="none" w:sz="0" w:space="0" w:color="auto"/>
                    <w:bottom w:val="none" w:sz="0" w:space="0" w:color="auto"/>
                    <w:right w:val="none" w:sz="0" w:space="0" w:color="auto"/>
                  </w:divBdr>
                </w:div>
              </w:divsChild>
            </w:div>
            <w:div w:id="2105495001">
              <w:marLeft w:val="0"/>
              <w:marRight w:val="0"/>
              <w:marTop w:val="0"/>
              <w:marBottom w:val="0"/>
              <w:divBdr>
                <w:top w:val="none" w:sz="0" w:space="0" w:color="auto"/>
                <w:left w:val="none" w:sz="0" w:space="0" w:color="auto"/>
                <w:bottom w:val="none" w:sz="0" w:space="0" w:color="auto"/>
                <w:right w:val="none" w:sz="0" w:space="0" w:color="auto"/>
              </w:divBdr>
              <w:divsChild>
                <w:div w:id="1359233122">
                  <w:marLeft w:val="0"/>
                  <w:marRight w:val="0"/>
                  <w:marTop w:val="0"/>
                  <w:marBottom w:val="0"/>
                  <w:divBdr>
                    <w:top w:val="none" w:sz="0" w:space="0" w:color="auto"/>
                    <w:left w:val="none" w:sz="0" w:space="0" w:color="auto"/>
                    <w:bottom w:val="none" w:sz="0" w:space="0" w:color="auto"/>
                    <w:right w:val="none" w:sz="0" w:space="0" w:color="auto"/>
                  </w:divBdr>
                </w:div>
              </w:divsChild>
            </w:div>
            <w:div w:id="631442359">
              <w:marLeft w:val="0"/>
              <w:marRight w:val="0"/>
              <w:marTop w:val="0"/>
              <w:marBottom w:val="0"/>
              <w:divBdr>
                <w:top w:val="none" w:sz="0" w:space="0" w:color="auto"/>
                <w:left w:val="none" w:sz="0" w:space="0" w:color="auto"/>
                <w:bottom w:val="none" w:sz="0" w:space="0" w:color="auto"/>
                <w:right w:val="none" w:sz="0" w:space="0" w:color="auto"/>
              </w:divBdr>
              <w:divsChild>
                <w:div w:id="376244789">
                  <w:marLeft w:val="0"/>
                  <w:marRight w:val="0"/>
                  <w:marTop w:val="0"/>
                  <w:marBottom w:val="0"/>
                  <w:divBdr>
                    <w:top w:val="none" w:sz="0" w:space="0" w:color="auto"/>
                    <w:left w:val="none" w:sz="0" w:space="0" w:color="auto"/>
                    <w:bottom w:val="none" w:sz="0" w:space="0" w:color="auto"/>
                    <w:right w:val="none" w:sz="0" w:space="0" w:color="auto"/>
                  </w:divBdr>
                </w:div>
              </w:divsChild>
            </w:div>
            <w:div w:id="785733068">
              <w:marLeft w:val="0"/>
              <w:marRight w:val="0"/>
              <w:marTop w:val="0"/>
              <w:marBottom w:val="0"/>
              <w:divBdr>
                <w:top w:val="none" w:sz="0" w:space="0" w:color="auto"/>
                <w:left w:val="none" w:sz="0" w:space="0" w:color="auto"/>
                <w:bottom w:val="none" w:sz="0" w:space="0" w:color="auto"/>
                <w:right w:val="none" w:sz="0" w:space="0" w:color="auto"/>
              </w:divBdr>
              <w:divsChild>
                <w:div w:id="1784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8162">
      <w:bodyDiv w:val="1"/>
      <w:marLeft w:val="0"/>
      <w:marRight w:val="0"/>
      <w:marTop w:val="0"/>
      <w:marBottom w:val="0"/>
      <w:divBdr>
        <w:top w:val="none" w:sz="0" w:space="0" w:color="auto"/>
        <w:left w:val="none" w:sz="0" w:space="0" w:color="auto"/>
        <w:bottom w:val="none" w:sz="0" w:space="0" w:color="auto"/>
        <w:right w:val="none" w:sz="0" w:space="0" w:color="auto"/>
      </w:divBdr>
      <w:divsChild>
        <w:div w:id="2023388691">
          <w:marLeft w:val="0"/>
          <w:marRight w:val="0"/>
          <w:marTop w:val="0"/>
          <w:marBottom w:val="0"/>
          <w:divBdr>
            <w:top w:val="none" w:sz="0" w:space="0" w:color="auto"/>
            <w:left w:val="none" w:sz="0" w:space="0" w:color="auto"/>
            <w:bottom w:val="none" w:sz="0" w:space="0" w:color="auto"/>
            <w:right w:val="none" w:sz="0" w:space="0" w:color="auto"/>
          </w:divBdr>
        </w:div>
      </w:divsChild>
    </w:div>
    <w:div w:id="1948850708">
      <w:bodyDiv w:val="1"/>
      <w:marLeft w:val="0"/>
      <w:marRight w:val="0"/>
      <w:marTop w:val="0"/>
      <w:marBottom w:val="0"/>
      <w:divBdr>
        <w:top w:val="none" w:sz="0" w:space="0" w:color="auto"/>
        <w:left w:val="none" w:sz="0" w:space="0" w:color="auto"/>
        <w:bottom w:val="none" w:sz="0" w:space="0" w:color="auto"/>
        <w:right w:val="none" w:sz="0" w:space="0" w:color="auto"/>
      </w:divBdr>
      <w:divsChild>
        <w:div w:id="1113937899">
          <w:marLeft w:val="0"/>
          <w:marRight w:val="0"/>
          <w:marTop w:val="0"/>
          <w:marBottom w:val="0"/>
          <w:divBdr>
            <w:top w:val="none" w:sz="0" w:space="0" w:color="auto"/>
            <w:left w:val="none" w:sz="0" w:space="0" w:color="auto"/>
            <w:bottom w:val="none" w:sz="0" w:space="0" w:color="auto"/>
            <w:right w:val="none" w:sz="0" w:space="0" w:color="auto"/>
          </w:divBdr>
        </w:div>
      </w:divsChild>
    </w:div>
    <w:div w:id="1950160889">
      <w:bodyDiv w:val="1"/>
      <w:marLeft w:val="0"/>
      <w:marRight w:val="0"/>
      <w:marTop w:val="0"/>
      <w:marBottom w:val="0"/>
      <w:divBdr>
        <w:top w:val="none" w:sz="0" w:space="0" w:color="auto"/>
        <w:left w:val="none" w:sz="0" w:space="0" w:color="auto"/>
        <w:bottom w:val="none" w:sz="0" w:space="0" w:color="auto"/>
        <w:right w:val="none" w:sz="0" w:space="0" w:color="auto"/>
      </w:divBdr>
      <w:divsChild>
        <w:div w:id="1305164320">
          <w:marLeft w:val="0"/>
          <w:marRight w:val="0"/>
          <w:marTop w:val="0"/>
          <w:marBottom w:val="0"/>
          <w:divBdr>
            <w:top w:val="none" w:sz="0" w:space="0" w:color="auto"/>
            <w:left w:val="none" w:sz="0" w:space="0" w:color="auto"/>
            <w:bottom w:val="none" w:sz="0" w:space="0" w:color="auto"/>
            <w:right w:val="none" w:sz="0" w:space="0" w:color="auto"/>
          </w:divBdr>
        </w:div>
      </w:divsChild>
    </w:div>
    <w:div w:id="1950428461">
      <w:bodyDiv w:val="1"/>
      <w:marLeft w:val="0"/>
      <w:marRight w:val="0"/>
      <w:marTop w:val="0"/>
      <w:marBottom w:val="0"/>
      <w:divBdr>
        <w:top w:val="none" w:sz="0" w:space="0" w:color="auto"/>
        <w:left w:val="none" w:sz="0" w:space="0" w:color="auto"/>
        <w:bottom w:val="none" w:sz="0" w:space="0" w:color="auto"/>
        <w:right w:val="none" w:sz="0" w:space="0" w:color="auto"/>
      </w:divBdr>
      <w:divsChild>
        <w:div w:id="163327419">
          <w:marLeft w:val="0"/>
          <w:marRight w:val="0"/>
          <w:marTop w:val="0"/>
          <w:marBottom w:val="0"/>
          <w:divBdr>
            <w:top w:val="none" w:sz="0" w:space="0" w:color="auto"/>
            <w:left w:val="none" w:sz="0" w:space="0" w:color="auto"/>
            <w:bottom w:val="none" w:sz="0" w:space="0" w:color="auto"/>
            <w:right w:val="none" w:sz="0" w:space="0" w:color="auto"/>
          </w:divBdr>
          <w:divsChild>
            <w:div w:id="1518496102">
              <w:marLeft w:val="0"/>
              <w:marRight w:val="0"/>
              <w:marTop w:val="0"/>
              <w:marBottom w:val="0"/>
              <w:divBdr>
                <w:top w:val="none" w:sz="0" w:space="0" w:color="auto"/>
                <w:left w:val="none" w:sz="0" w:space="0" w:color="auto"/>
                <w:bottom w:val="none" w:sz="0" w:space="0" w:color="auto"/>
                <w:right w:val="none" w:sz="0" w:space="0" w:color="auto"/>
              </w:divBdr>
              <w:divsChild>
                <w:div w:id="35858707">
                  <w:marLeft w:val="0"/>
                  <w:marRight w:val="0"/>
                  <w:marTop w:val="0"/>
                  <w:marBottom w:val="0"/>
                  <w:divBdr>
                    <w:top w:val="none" w:sz="0" w:space="0" w:color="auto"/>
                    <w:left w:val="none" w:sz="0" w:space="0" w:color="auto"/>
                    <w:bottom w:val="none" w:sz="0" w:space="0" w:color="auto"/>
                    <w:right w:val="none" w:sz="0" w:space="0" w:color="auto"/>
                  </w:divBdr>
                  <w:divsChild>
                    <w:div w:id="109858651">
                      <w:marLeft w:val="0"/>
                      <w:marRight w:val="0"/>
                      <w:marTop w:val="0"/>
                      <w:marBottom w:val="0"/>
                      <w:divBdr>
                        <w:top w:val="none" w:sz="0" w:space="0" w:color="auto"/>
                        <w:left w:val="none" w:sz="0" w:space="0" w:color="auto"/>
                        <w:bottom w:val="none" w:sz="0" w:space="0" w:color="auto"/>
                        <w:right w:val="none" w:sz="0" w:space="0" w:color="auto"/>
                      </w:divBdr>
                      <w:divsChild>
                        <w:div w:id="519053659">
                          <w:marLeft w:val="0"/>
                          <w:marRight w:val="0"/>
                          <w:marTop w:val="0"/>
                          <w:marBottom w:val="0"/>
                          <w:divBdr>
                            <w:top w:val="none" w:sz="0" w:space="0" w:color="auto"/>
                            <w:left w:val="none" w:sz="0" w:space="0" w:color="auto"/>
                            <w:bottom w:val="none" w:sz="0" w:space="0" w:color="auto"/>
                            <w:right w:val="none" w:sz="0" w:space="0" w:color="auto"/>
                          </w:divBdr>
                          <w:divsChild>
                            <w:div w:id="1763452861">
                              <w:marLeft w:val="0"/>
                              <w:marRight w:val="0"/>
                              <w:marTop w:val="0"/>
                              <w:marBottom w:val="0"/>
                              <w:divBdr>
                                <w:top w:val="none" w:sz="0" w:space="0" w:color="auto"/>
                                <w:left w:val="none" w:sz="0" w:space="0" w:color="auto"/>
                                <w:bottom w:val="none" w:sz="0" w:space="0" w:color="auto"/>
                                <w:right w:val="none" w:sz="0" w:space="0" w:color="auto"/>
                              </w:divBdr>
                            </w:div>
                          </w:divsChild>
                        </w:div>
                        <w:div w:id="1203709399">
                          <w:marLeft w:val="0"/>
                          <w:marRight w:val="0"/>
                          <w:marTop w:val="0"/>
                          <w:marBottom w:val="0"/>
                          <w:divBdr>
                            <w:top w:val="none" w:sz="0" w:space="0" w:color="auto"/>
                            <w:left w:val="none" w:sz="0" w:space="0" w:color="auto"/>
                            <w:bottom w:val="none" w:sz="0" w:space="0" w:color="auto"/>
                            <w:right w:val="none" w:sz="0" w:space="0" w:color="auto"/>
                          </w:divBdr>
                          <w:divsChild>
                            <w:div w:id="686911417">
                              <w:marLeft w:val="0"/>
                              <w:marRight w:val="0"/>
                              <w:marTop w:val="0"/>
                              <w:marBottom w:val="0"/>
                              <w:divBdr>
                                <w:top w:val="none" w:sz="0" w:space="0" w:color="auto"/>
                                <w:left w:val="none" w:sz="0" w:space="0" w:color="auto"/>
                                <w:bottom w:val="none" w:sz="0" w:space="0" w:color="auto"/>
                                <w:right w:val="none" w:sz="0" w:space="0" w:color="auto"/>
                              </w:divBdr>
                            </w:div>
                          </w:divsChild>
                        </w:div>
                        <w:div w:id="742725507">
                          <w:marLeft w:val="0"/>
                          <w:marRight w:val="0"/>
                          <w:marTop w:val="0"/>
                          <w:marBottom w:val="0"/>
                          <w:divBdr>
                            <w:top w:val="none" w:sz="0" w:space="0" w:color="auto"/>
                            <w:left w:val="none" w:sz="0" w:space="0" w:color="auto"/>
                            <w:bottom w:val="none" w:sz="0" w:space="0" w:color="auto"/>
                            <w:right w:val="none" w:sz="0" w:space="0" w:color="auto"/>
                          </w:divBdr>
                          <w:divsChild>
                            <w:div w:id="855315035">
                              <w:marLeft w:val="0"/>
                              <w:marRight w:val="0"/>
                              <w:marTop w:val="0"/>
                              <w:marBottom w:val="0"/>
                              <w:divBdr>
                                <w:top w:val="none" w:sz="0" w:space="0" w:color="auto"/>
                                <w:left w:val="none" w:sz="0" w:space="0" w:color="auto"/>
                                <w:bottom w:val="none" w:sz="0" w:space="0" w:color="auto"/>
                                <w:right w:val="none" w:sz="0" w:space="0" w:color="auto"/>
                              </w:divBdr>
                            </w:div>
                          </w:divsChild>
                        </w:div>
                        <w:div w:id="1408574909">
                          <w:marLeft w:val="0"/>
                          <w:marRight w:val="0"/>
                          <w:marTop w:val="0"/>
                          <w:marBottom w:val="0"/>
                          <w:divBdr>
                            <w:top w:val="none" w:sz="0" w:space="0" w:color="auto"/>
                            <w:left w:val="none" w:sz="0" w:space="0" w:color="auto"/>
                            <w:bottom w:val="none" w:sz="0" w:space="0" w:color="auto"/>
                            <w:right w:val="none" w:sz="0" w:space="0" w:color="auto"/>
                          </w:divBdr>
                          <w:divsChild>
                            <w:div w:id="2089771043">
                              <w:marLeft w:val="0"/>
                              <w:marRight w:val="0"/>
                              <w:marTop w:val="0"/>
                              <w:marBottom w:val="0"/>
                              <w:divBdr>
                                <w:top w:val="none" w:sz="0" w:space="0" w:color="auto"/>
                                <w:left w:val="none" w:sz="0" w:space="0" w:color="auto"/>
                                <w:bottom w:val="none" w:sz="0" w:space="0" w:color="auto"/>
                                <w:right w:val="none" w:sz="0" w:space="0" w:color="auto"/>
                              </w:divBdr>
                            </w:div>
                          </w:divsChild>
                        </w:div>
                        <w:div w:id="304047890">
                          <w:marLeft w:val="0"/>
                          <w:marRight w:val="0"/>
                          <w:marTop w:val="0"/>
                          <w:marBottom w:val="0"/>
                          <w:divBdr>
                            <w:top w:val="none" w:sz="0" w:space="0" w:color="auto"/>
                            <w:left w:val="none" w:sz="0" w:space="0" w:color="auto"/>
                            <w:bottom w:val="none" w:sz="0" w:space="0" w:color="auto"/>
                            <w:right w:val="none" w:sz="0" w:space="0" w:color="auto"/>
                          </w:divBdr>
                          <w:divsChild>
                            <w:div w:id="1301883834">
                              <w:marLeft w:val="0"/>
                              <w:marRight w:val="0"/>
                              <w:marTop w:val="0"/>
                              <w:marBottom w:val="0"/>
                              <w:divBdr>
                                <w:top w:val="none" w:sz="0" w:space="0" w:color="auto"/>
                                <w:left w:val="none" w:sz="0" w:space="0" w:color="auto"/>
                                <w:bottom w:val="none" w:sz="0" w:space="0" w:color="auto"/>
                                <w:right w:val="none" w:sz="0" w:space="0" w:color="auto"/>
                              </w:divBdr>
                            </w:div>
                          </w:divsChild>
                        </w:div>
                        <w:div w:id="979186386">
                          <w:marLeft w:val="0"/>
                          <w:marRight w:val="0"/>
                          <w:marTop w:val="0"/>
                          <w:marBottom w:val="0"/>
                          <w:divBdr>
                            <w:top w:val="none" w:sz="0" w:space="0" w:color="auto"/>
                            <w:left w:val="none" w:sz="0" w:space="0" w:color="auto"/>
                            <w:bottom w:val="none" w:sz="0" w:space="0" w:color="auto"/>
                            <w:right w:val="none" w:sz="0" w:space="0" w:color="auto"/>
                          </w:divBdr>
                          <w:divsChild>
                            <w:div w:id="1258322914">
                              <w:marLeft w:val="0"/>
                              <w:marRight w:val="0"/>
                              <w:marTop w:val="0"/>
                              <w:marBottom w:val="0"/>
                              <w:divBdr>
                                <w:top w:val="none" w:sz="0" w:space="0" w:color="auto"/>
                                <w:left w:val="none" w:sz="0" w:space="0" w:color="auto"/>
                                <w:bottom w:val="none" w:sz="0" w:space="0" w:color="auto"/>
                                <w:right w:val="none" w:sz="0" w:space="0" w:color="auto"/>
                              </w:divBdr>
                            </w:div>
                          </w:divsChild>
                        </w:div>
                        <w:div w:id="1561281126">
                          <w:marLeft w:val="0"/>
                          <w:marRight w:val="0"/>
                          <w:marTop w:val="0"/>
                          <w:marBottom w:val="0"/>
                          <w:divBdr>
                            <w:top w:val="none" w:sz="0" w:space="0" w:color="auto"/>
                            <w:left w:val="none" w:sz="0" w:space="0" w:color="auto"/>
                            <w:bottom w:val="none" w:sz="0" w:space="0" w:color="auto"/>
                            <w:right w:val="none" w:sz="0" w:space="0" w:color="auto"/>
                          </w:divBdr>
                          <w:divsChild>
                            <w:div w:id="890002327">
                              <w:marLeft w:val="0"/>
                              <w:marRight w:val="0"/>
                              <w:marTop w:val="0"/>
                              <w:marBottom w:val="0"/>
                              <w:divBdr>
                                <w:top w:val="none" w:sz="0" w:space="0" w:color="auto"/>
                                <w:left w:val="none" w:sz="0" w:space="0" w:color="auto"/>
                                <w:bottom w:val="none" w:sz="0" w:space="0" w:color="auto"/>
                                <w:right w:val="none" w:sz="0" w:space="0" w:color="auto"/>
                              </w:divBdr>
                            </w:div>
                          </w:divsChild>
                        </w:div>
                        <w:div w:id="36008389">
                          <w:marLeft w:val="0"/>
                          <w:marRight w:val="0"/>
                          <w:marTop w:val="0"/>
                          <w:marBottom w:val="0"/>
                          <w:divBdr>
                            <w:top w:val="none" w:sz="0" w:space="0" w:color="auto"/>
                            <w:left w:val="none" w:sz="0" w:space="0" w:color="auto"/>
                            <w:bottom w:val="none" w:sz="0" w:space="0" w:color="auto"/>
                            <w:right w:val="none" w:sz="0" w:space="0" w:color="auto"/>
                          </w:divBdr>
                          <w:divsChild>
                            <w:div w:id="1673682307">
                              <w:marLeft w:val="0"/>
                              <w:marRight w:val="0"/>
                              <w:marTop w:val="0"/>
                              <w:marBottom w:val="0"/>
                              <w:divBdr>
                                <w:top w:val="none" w:sz="0" w:space="0" w:color="auto"/>
                                <w:left w:val="none" w:sz="0" w:space="0" w:color="auto"/>
                                <w:bottom w:val="none" w:sz="0" w:space="0" w:color="auto"/>
                                <w:right w:val="none" w:sz="0" w:space="0" w:color="auto"/>
                              </w:divBdr>
                            </w:div>
                          </w:divsChild>
                        </w:div>
                        <w:div w:id="1086077252">
                          <w:marLeft w:val="0"/>
                          <w:marRight w:val="0"/>
                          <w:marTop w:val="0"/>
                          <w:marBottom w:val="0"/>
                          <w:divBdr>
                            <w:top w:val="none" w:sz="0" w:space="0" w:color="auto"/>
                            <w:left w:val="none" w:sz="0" w:space="0" w:color="auto"/>
                            <w:bottom w:val="none" w:sz="0" w:space="0" w:color="auto"/>
                            <w:right w:val="none" w:sz="0" w:space="0" w:color="auto"/>
                          </w:divBdr>
                          <w:divsChild>
                            <w:div w:id="1232698568">
                              <w:marLeft w:val="0"/>
                              <w:marRight w:val="0"/>
                              <w:marTop w:val="0"/>
                              <w:marBottom w:val="0"/>
                              <w:divBdr>
                                <w:top w:val="none" w:sz="0" w:space="0" w:color="auto"/>
                                <w:left w:val="none" w:sz="0" w:space="0" w:color="auto"/>
                                <w:bottom w:val="none" w:sz="0" w:space="0" w:color="auto"/>
                                <w:right w:val="none" w:sz="0" w:space="0" w:color="auto"/>
                              </w:divBdr>
                            </w:div>
                          </w:divsChild>
                        </w:div>
                        <w:div w:id="1743212749">
                          <w:marLeft w:val="0"/>
                          <w:marRight w:val="0"/>
                          <w:marTop w:val="0"/>
                          <w:marBottom w:val="0"/>
                          <w:divBdr>
                            <w:top w:val="none" w:sz="0" w:space="0" w:color="auto"/>
                            <w:left w:val="none" w:sz="0" w:space="0" w:color="auto"/>
                            <w:bottom w:val="none" w:sz="0" w:space="0" w:color="auto"/>
                            <w:right w:val="none" w:sz="0" w:space="0" w:color="auto"/>
                          </w:divBdr>
                          <w:divsChild>
                            <w:div w:id="142744527">
                              <w:marLeft w:val="0"/>
                              <w:marRight w:val="0"/>
                              <w:marTop w:val="0"/>
                              <w:marBottom w:val="0"/>
                              <w:divBdr>
                                <w:top w:val="none" w:sz="0" w:space="0" w:color="auto"/>
                                <w:left w:val="none" w:sz="0" w:space="0" w:color="auto"/>
                                <w:bottom w:val="none" w:sz="0" w:space="0" w:color="auto"/>
                                <w:right w:val="none" w:sz="0" w:space="0" w:color="auto"/>
                              </w:divBdr>
                            </w:div>
                          </w:divsChild>
                        </w:div>
                        <w:div w:id="2093306762">
                          <w:marLeft w:val="0"/>
                          <w:marRight w:val="0"/>
                          <w:marTop w:val="0"/>
                          <w:marBottom w:val="0"/>
                          <w:divBdr>
                            <w:top w:val="none" w:sz="0" w:space="0" w:color="auto"/>
                            <w:left w:val="none" w:sz="0" w:space="0" w:color="auto"/>
                            <w:bottom w:val="none" w:sz="0" w:space="0" w:color="auto"/>
                            <w:right w:val="none" w:sz="0" w:space="0" w:color="auto"/>
                          </w:divBdr>
                          <w:divsChild>
                            <w:div w:id="2035157166">
                              <w:marLeft w:val="0"/>
                              <w:marRight w:val="0"/>
                              <w:marTop w:val="0"/>
                              <w:marBottom w:val="0"/>
                              <w:divBdr>
                                <w:top w:val="none" w:sz="0" w:space="0" w:color="auto"/>
                                <w:left w:val="none" w:sz="0" w:space="0" w:color="auto"/>
                                <w:bottom w:val="none" w:sz="0" w:space="0" w:color="auto"/>
                                <w:right w:val="none" w:sz="0" w:space="0" w:color="auto"/>
                              </w:divBdr>
                            </w:div>
                          </w:divsChild>
                        </w:div>
                        <w:div w:id="589775530">
                          <w:marLeft w:val="0"/>
                          <w:marRight w:val="0"/>
                          <w:marTop w:val="0"/>
                          <w:marBottom w:val="0"/>
                          <w:divBdr>
                            <w:top w:val="none" w:sz="0" w:space="0" w:color="auto"/>
                            <w:left w:val="none" w:sz="0" w:space="0" w:color="auto"/>
                            <w:bottom w:val="none" w:sz="0" w:space="0" w:color="auto"/>
                            <w:right w:val="none" w:sz="0" w:space="0" w:color="auto"/>
                          </w:divBdr>
                          <w:divsChild>
                            <w:div w:id="28842377">
                              <w:marLeft w:val="0"/>
                              <w:marRight w:val="0"/>
                              <w:marTop w:val="0"/>
                              <w:marBottom w:val="0"/>
                              <w:divBdr>
                                <w:top w:val="none" w:sz="0" w:space="0" w:color="auto"/>
                                <w:left w:val="none" w:sz="0" w:space="0" w:color="auto"/>
                                <w:bottom w:val="none" w:sz="0" w:space="0" w:color="auto"/>
                                <w:right w:val="none" w:sz="0" w:space="0" w:color="auto"/>
                              </w:divBdr>
                            </w:div>
                          </w:divsChild>
                        </w:div>
                        <w:div w:id="1662612274">
                          <w:marLeft w:val="0"/>
                          <w:marRight w:val="0"/>
                          <w:marTop w:val="0"/>
                          <w:marBottom w:val="0"/>
                          <w:divBdr>
                            <w:top w:val="none" w:sz="0" w:space="0" w:color="auto"/>
                            <w:left w:val="none" w:sz="0" w:space="0" w:color="auto"/>
                            <w:bottom w:val="none" w:sz="0" w:space="0" w:color="auto"/>
                            <w:right w:val="none" w:sz="0" w:space="0" w:color="auto"/>
                          </w:divBdr>
                          <w:divsChild>
                            <w:div w:id="309020593">
                              <w:marLeft w:val="0"/>
                              <w:marRight w:val="0"/>
                              <w:marTop w:val="0"/>
                              <w:marBottom w:val="0"/>
                              <w:divBdr>
                                <w:top w:val="none" w:sz="0" w:space="0" w:color="auto"/>
                                <w:left w:val="none" w:sz="0" w:space="0" w:color="auto"/>
                                <w:bottom w:val="none" w:sz="0" w:space="0" w:color="auto"/>
                                <w:right w:val="none" w:sz="0" w:space="0" w:color="auto"/>
                              </w:divBdr>
                            </w:div>
                          </w:divsChild>
                        </w:div>
                        <w:div w:id="1814714537">
                          <w:marLeft w:val="0"/>
                          <w:marRight w:val="0"/>
                          <w:marTop w:val="0"/>
                          <w:marBottom w:val="0"/>
                          <w:divBdr>
                            <w:top w:val="none" w:sz="0" w:space="0" w:color="auto"/>
                            <w:left w:val="none" w:sz="0" w:space="0" w:color="auto"/>
                            <w:bottom w:val="none" w:sz="0" w:space="0" w:color="auto"/>
                            <w:right w:val="none" w:sz="0" w:space="0" w:color="auto"/>
                          </w:divBdr>
                          <w:divsChild>
                            <w:div w:id="6177763">
                              <w:marLeft w:val="0"/>
                              <w:marRight w:val="0"/>
                              <w:marTop w:val="0"/>
                              <w:marBottom w:val="0"/>
                              <w:divBdr>
                                <w:top w:val="none" w:sz="0" w:space="0" w:color="auto"/>
                                <w:left w:val="none" w:sz="0" w:space="0" w:color="auto"/>
                                <w:bottom w:val="none" w:sz="0" w:space="0" w:color="auto"/>
                                <w:right w:val="none" w:sz="0" w:space="0" w:color="auto"/>
                              </w:divBdr>
                            </w:div>
                          </w:divsChild>
                        </w:div>
                        <w:div w:id="228157620">
                          <w:marLeft w:val="0"/>
                          <w:marRight w:val="0"/>
                          <w:marTop w:val="0"/>
                          <w:marBottom w:val="0"/>
                          <w:divBdr>
                            <w:top w:val="none" w:sz="0" w:space="0" w:color="auto"/>
                            <w:left w:val="none" w:sz="0" w:space="0" w:color="auto"/>
                            <w:bottom w:val="none" w:sz="0" w:space="0" w:color="auto"/>
                            <w:right w:val="none" w:sz="0" w:space="0" w:color="auto"/>
                          </w:divBdr>
                          <w:divsChild>
                            <w:div w:id="1870794233">
                              <w:marLeft w:val="0"/>
                              <w:marRight w:val="0"/>
                              <w:marTop w:val="0"/>
                              <w:marBottom w:val="0"/>
                              <w:divBdr>
                                <w:top w:val="none" w:sz="0" w:space="0" w:color="auto"/>
                                <w:left w:val="none" w:sz="0" w:space="0" w:color="auto"/>
                                <w:bottom w:val="none" w:sz="0" w:space="0" w:color="auto"/>
                                <w:right w:val="none" w:sz="0" w:space="0" w:color="auto"/>
                              </w:divBdr>
                            </w:div>
                          </w:divsChild>
                        </w:div>
                        <w:div w:id="713046598">
                          <w:marLeft w:val="0"/>
                          <w:marRight w:val="0"/>
                          <w:marTop w:val="0"/>
                          <w:marBottom w:val="0"/>
                          <w:divBdr>
                            <w:top w:val="none" w:sz="0" w:space="0" w:color="auto"/>
                            <w:left w:val="none" w:sz="0" w:space="0" w:color="auto"/>
                            <w:bottom w:val="none" w:sz="0" w:space="0" w:color="auto"/>
                            <w:right w:val="none" w:sz="0" w:space="0" w:color="auto"/>
                          </w:divBdr>
                          <w:divsChild>
                            <w:div w:id="1755206890">
                              <w:marLeft w:val="0"/>
                              <w:marRight w:val="0"/>
                              <w:marTop w:val="0"/>
                              <w:marBottom w:val="0"/>
                              <w:divBdr>
                                <w:top w:val="none" w:sz="0" w:space="0" w:color="auto"/>
                                <w:left w:val="none" w:sz="0" w:space="0" w:color="auto"/>
                                <w:bottom w:val="none" w:sz="0" w:space="0" w:color="auto"/>
                                <w:right w:val="none" w:sz="0" w:space="0" w:color="auto"/>
                              </w:divBdr>
                            </w:div>
                          </w:divsChild>
                        </w:div>
                        <w:div w:id="42951679">
                          <w:marLeft w:val="0"/>
                          <w:marRight w:val="0"/>
                          <w:marTop w:val="0"/>
                          <w:marBottom w:val="0"/>
                          <w:divBdr>
                            <w:top w:val="none" w:sz="0" w:space="0" w:color="auto"/>
                            <w:left w:val="none" w:sz="0" w:space="0" w:color="auto"/>
                            <w:bottom w:val="none" w:sz="0" w:space="0" w:color="auto"/>
                            <w:right w:val="none" w:sz="0" w:space="0" w:color="auto"/>
                          </w:divBdr>
                          <w:divsChild>
                            <w:div w:id="456677809">
                              <w:marLeft w:val="0"/>
                              <w:marRight w:val="0"/>
                              <w:marTop w:val="0"/>
                              <w:marBottom w:val="0"/>
                              <w:divBdr>
                                <w:top w:val="none" w:sz="0" w:space="0" w:color="auto"/>
                                <w:left w:val="none" w:sz="0" w:space="0" w:color="auto"/>
                                <w:bottom w:val="none" w:sz="0" w:space="0" w:color="auto"/>
                                <w:right w:val="none" w:sz="0" w:space="0" w:color="auto"/>
                              </w:divBdr>
                            </w:div>
                          </w:divsChild>
                        </w:div>
                        <w:div w:id="1830050137">
                          <w:marLeft w:val="0"/>
                          <w:marRight w:val="0"/>
                          <w:marTop w:val="0"/>
                          <w:marBottom w:val="0"/>
                          <w:divBdr>
                            <w:top w:val="none" w:sz="0" w:space="0" w:color="auto"/>
                            <w:left w:val="none" w:sz="0" w:space="0" w:color="auto"/>
                            <w:bottom w:val="none" w:sz="0" w:space="0" w:color="auto"/>
                            <w:right w:val="none" w:sz="0" w:space="0" w:color="auto"/>
                          </w:divBdr>
                          <w:divsChild>
                            <w:div w:id="1150563344">
                              <w:marLeft w:val="0"/>
                              <w:marRight w:val="0"/>
                              <w:marTop w:val="0"/>
                              <w:marBottom w:val="0"/>
                              <w:divBdr>
                                <w:top w:val="none" w:sz="0" w:space="0" w:color="auto"/>
                                <w:left w:val="none" w:sz="0" w:space="0" w:color="auto"/>
                                <w:bottom w:val="none" w:sz="0" w:space="0" w:color="auto"/>
                                <w:right w:val="none" w:sz="0" w:space="0" w:color="auto"/>
                              </w:divBdr>
                            </w:div>
                          </w:divsChild>
                        </w:div>
                        <w:div w:id="2102488458">
                          <w:marLeft w:val="0"/>
                          <w:marRight w:val="0"/>
                          <w:marTop w:val="0"/>
                          <w:marBottom w:val="0"/>
                          <w:divBdr>
                            <w:top w:val="none" w:sz="0" w:space="0" w:color="auto"/>
                            <w:left w:val="none" w:sz="0" w:space="0" w:color="auto"/>
                            <w:bottom w:val="none" w:sz="0" w:space="0" w:color="auto"/>
                            <w:right w:val="none" w:sz="0" w:space="0" w:color="auto"/>
                          </w:divBdr>
                          <w:divsChild>
                            <w:div w:id="1347248188">
                              <w:marLeft w:val="0"/>
                              <w:marRight w:val="0"/>
                              <w:marTop w:val="0"/>
                              <w:marBottom w:val="0"/>
                              <w:divBdr>
                                <w:top w:val="none" w:sz="0" w:space="0" w:color="auto"/>
                                <w:left w:val="none" w:sz="0" w:space="0" w:color="auto"/>
                                <w:bottom w:val="none" w:sz="0" w:space="0" w:color="auto"/>
                                <w:right w:val="none" w:sz="0" w:space="0" w:color="auto"/>
                              </w:divBdr>
                            </w:div>
                          </w:divsChild>
                        </w:div>
                        <w:div w:id="777021850">
                          <w:marLeft w:val="0"/>
                          <w:marRight w:val="0"/>
                          <w:marTop w:val="0"/>
                          <w:marBottom w:val="0"/>
                          <w:divBdr>
                            <w:top w:val="none" w:sz="0" w:space="0" w:color="auto"/>
                            <w:left w:val="none" w:sz="0" w:space="0" w:color="auto"/>
                            <w:bottom w:val="none" w:sz="0" w:space="0" w:color="auto"/>
                            <w:right w:val="none" w:sz="0" w:space="0" w:color="auto"/>
                          </w:divBdr>
                          <w:divsChild>
                            <w:div w:id="1918785273">
                              <w:marLeft w:val="0"/>
                              <w:marRight w:val="0"/>
                              <w:marTop w:val="0"/>
                              <w:marBottom w:val="0"/>
                              <w:divBdr>
                                <w:top w:val="none" w:sz="0" w:space="0" w:color="auto"/>
                                <w:left w:val="none" w:sz="0" w:space="0" w:color="auto"/>
                                <w:bottom w:val="none" w:sz="0" w:space="0" w:color="auto"/>
                                <w:right w:val="none" w:sz="0" w:space="0" w:color="auto"/>
                              </w:divBdr>
                            </w:div>
                          </w:divsChild>
                        </w:div>
                        <w:div w:id="341593727">
                          <w:marLeft w:val="0"/>
                          <w:marRight w:val="0"/>
                          <w:marTop w:val="0"/>
                          <w:marBottom w:val="0"/>
                          <w:divBdr>
                            <w:top w:val="none" w:sz="0" w:space="0" w:color="auto"/>
                            <w:left w:val="none" w:sz="0" w:space="0" w:color="auto"/>
                            <w:bottom w:val="none" w:sz="0" w:space="0" w:color="auto"/>
                            <w:right w:val="none" w:sz="0" w:space="0" w:color="auto"/>
                          </w:divBdr>
                          <w:divsChild>
                            <w:div w:id="16677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94140">
      <w:bodyDiv w:val="1"/>
      <w:marLeft w:val="0"/>
      <w:marRight w:val="0"/>
      <w:marTop w:val="0"/>
      <w:marBottom w:val="0"/>
      <w:divBdr>
        <w:top w:val="none" w:sz="0" w:space="0" w:color="auto"/>
        <w:left w:val="none" w:sz="0" w:space="0" w:color="auto"/>
        <w:bottom w:val="none" w:sz="0" w:space="0" w:color="auto"/>
        <w:right w:val="none" w:sz="0" w:space="0" w:color="auto"/>
      </w:divBdr>
      <w:divsChild>
        <w:div w:id="691154119">
          <w:marLeft w:val="0"/>
          <w:marRight w:val="0"/>
          <w:marTop w:val="0"/>
          <w:marBottom w:val="0"/>
          <w:divBdr>
            <w:top w:val="none" w:sz="0" w:space="0" w:color="auto"/>
            <w:left w:val="none" w:sz="0" w:space="0" w:color="auto"/>
            <w:bottom w:val="none" w:sz="0" w:space="0" w:color="auto"/>
            <w:right w:val="none" w:sz="0" w:space="0" w:color="auto"/>
          </w:divBdr>
        </w:div>
      </w:divsChild>
    </w:div>
    <w:div w:id="1953785878">
      <w:bodyDiv w:val="1"/>
      <w:marLeft w:val="0"/>
      <w:marRight w:val="0"/>
      <w:marTop w:val="0"/>
      <w:marBottom w:val="0"/>
      <w:divBdr>
        <w:top w:val="none" w:sz="0" w:space="0" w:color="auto"/>
        <w:left w:val="none" w:sz="0" w:space="0" w:color="auto"/>
        <w:bottom w:val="none" w:sz="0" w:space="0" w:color="auto"/>
        <w:right w:val="none" w:sz="0" w:space="0" w:color="auto"/>
      </w:divBdr>
      <w:divsChild>
        <w:div w:id="1707564028">
          <w:marLeft w:val="0"/>
          <w:marRight w:val="0"/>
          <w:marTop w:val="0"/>
          <w:marBottom w:val="0"/>
          <w:divBdr>
            <w:top w:val="none" w:sz="0" w:space="0" w:color="auto"/>
            <w:left w:val="none" w:sz="0" w:space="0" w:color="auto"/>
            <w:bottom w:val="none" w:sz="0" w:space="0" w:color="auto"/>
            <w:right w:val="none" w:sz="0" w:space="0" w:color="auto"/>
          </w:divBdr>
        </w:div>
      </w:divsChild>
    </w:div>
    <w:div w:id="1960796060">
      <w:bodyDiv w:val="1"/>
      <w:marLeft w:val="0"/>
      <w:marRight w:val="0"/>
      <w:marTop w:val="0"/>
      <w:marBottom w:val="0"/>
      <w:divBdr>
        <w:top w:val="none" w:sz="0" w:space="0" w:color="auto"/>
        <w:left w:val="none" w:sz="0" w:space="0" w:color="auto"/>
        <w:bottom w:val="none" w:sz="0" w:space="0" w:color="auto"/>
        <w:right w:val="none" w:sz="0" w:space="0" w:color="auto"/>
      </w:divBdr>
      <w:divsChild>
        <w:div w:id="551575658">
          <w:marLeft w:val="0"/>
          <w:marRight w:val="0"/>
          <w:marTop w:val="0"/>
          <w:marBottom w:val="0"/>
          <w:divBdr>
            <w:top w:val="none" w:sz="0" w:space="0" w:color="auto"/>
            <w:left w:val="none" w:sz="0" w:space="0" w:color="auto"/>
            <w:bottom w:val="none" w:sz="0" w:space="0" w:color="auto"/>
            <w:right w:val="none" w:sz="0" w:space="0" w:color="auto"/>
          </w:divBdr>
        </w:div>
      </w:divsChild>
    </w:div>
    <w:div w:id="1962490697">
      <w:bodyDiv w:val="1"/>
      <w:marLeft w:val="0"/>
      <w:marRight w:val="0"/>
      <w:marTop w:val="0"/>
      <w:marBottom w:val="0"/>
      <w:divBdr>
        <w:top w:val="none" w:sz="0" w:space="0" w:color="auto"/>
        <w:left w:val="none" w:sz="0" w:space="0" w:color="auto"/>
        <w:bottom w:val="none" w:sz="0" w:space="0" w:color="auto"/>
        <w:right w:val="none" w:sz="0" w:space="0" w:color="auto"/>
      </w:divBdr>
      <w:divsChild>
        <w:div w:id="1764491841">
          <w:marLeft w:val="0"/>
          <w:marRight w:val="0"/>
          <w:marTop w:val="0"/>
          <w:marBottom w:val="0"/>
          <w:divBdr>
            <w:top w:val="none" w:sz="0" w:space="0" w:color="auto"/>
            <w:left w:val="none" w:sz="0" w:space="0" w:color="auto"/>
            <w:bottom w:val="none" w:sz="0" w:space="0" w:color="auto"/>
            <w:right w:val="none" w:sz="0" w:space="0" w:color="auto"/>
          </w:divBdr>
        </w:div>
      </w:divsChild>
    </w:div>
    <w:div w:id="1962803973">
      <w:bodyDiv w:val="1"/>
      <w:marLeft w:val="0"/>
      <w:marRight w:val="0"/>
      <w:marTop w:val="0"/>
      <w:marBottom w:val="0"/>
      <w:divBdr>
        <w:top w:val="none" w:sz="0" w:space="0" w:color="auto"/>
        <w:left w:val="none" w:sz="0" w:space="0" w:color="auto"/>
        <w:bottom w:val="none" w:sz="0" w:space="0" w:color="auto"/>
        <w:right w:val="none" w:sz="0" w:space="0" w:color="auto"/>
      </w:divBdr>
      <w:divsChild>
        <w:div w:id="1635527779">
          <w:marLeft w:val="0"/>
          <w:marRight w:val="0"/>
          <w:marTop w:val="0"/>
          <w:marBottom w:val="0"/>
          <w:divBdr>
            <w:top w:val="none" w:sz="0" w:space="0" w:color="auto"/>
            <w:left w:val="none" w:sz="0" w:space="0" w:color="auto"/>
            <w:bottom w:val="none" w:sz="0" w:space="0" w:color="auto"/>
            <w:right w:val="none" w:sz="0" w:space="0" w:color="auto"/>
          </w:divBdr>
        </w:div>
      </w:divsChild>
    </w:div>
    <w:div w:id="1965236093">
      <w:bodyDiv w:val="1"/>
      <w:marLeft w:val="0"/>
      <w:marRight w:val="0"/>
      <w:marTop w:val="0"/>
      <w:marBottom w:val="0"/>
      <w:divBdr>
        <w:top w:val="none" w:sz="0" w:space="0" w:color="auto"/>
        <w:left w:val="none" w:sz="0" w:space="0" w:color="auto"/>
        <w:bottom w:val="none" w:sz="0" w:space="0" w:color="auto"/>
        <w:right w:val="none" w:sz="0" w:space="0" w:color="auto"/>
      </w:divBdr>
      <w:divsChild>
        <w:div w:id="62682990">
          <w:marLeft w:val="0"/>
          <w:marRight w:val="0"/>
          <w:marTop w:val="0"/>
          <w:marBottom w:val="0"/>
          <w:divBdr>
            <w:top w:val="none" w:sz="0" w:space="0" w:color="auto"/>
            <w:left w:val="none" w:sz="0" w:space="0" w:color="auto"/>
            <w:bottom w:val="none" w:sz="0" w:space="0" w:color="auto"/>
            <w:right w:val="none" w:sz="0" w:space="0" w:color="auto"/>
          </w:divBdr>
        </w:div>
      </w:divsChild>
    </w:div>
    <w:div w:id="1969974609">
      <w:bodyDiv w:val="1"/>
      <w:marLeft w:val="0"/>
      <w:marRight w:val="0"/>
      <w:marTop w:val="0"/>
      <w:marBottom w:val="0"/>
      <w:divBdr>
        <w:top w:val="none" w:sz="0" w:space="0" w:color="auto"/>
        <w:left w:val="none" w:sz="0" w:space="0" w:color="auto"/>
        <w:bottom w:val="none" w:sz="0" w:space="0" w:color="auto"/>
        <w:right w:val="none" w:sz="0" w:space="0" w:color="auto"/>
      </w:divBdr>
      <w:divsChild>
        <w:div w:id="1997150146">
          <w:marLeft w:val="0"/>
          <w:marRight w:val="0"/>
          <w:marTop w:val="0"/>
          <w:marBottom w:val="0"/>
          <w:divBdr>
            <w:top w:val="none" w:sz="0" w:space="0" w:color="auto"/>
            <w:left w:val="none" w:sz="0" w:space="0" w:color="auto"/>
            <w:bottom w:val="none" w:sz="0" w:space="0" w:color="auto"/>
            <w:right w:val="none" w:sz="0" w:space="0" w:color="auto"/>
          </w:divBdr>
        </w:div>
      </w:divsChild>
    </w:div>
    <w:div w:id="1972055079">
      <w:bodyDiv w:val="1"/>
      <w:marLeft w:val="0"/>
      <w:marRight w:val="0"/>
      <w:marTop w:val="0"/>
      <w:marBottom w:val="0"/>
      <w:divBdr>
        <w:top w:val="none" w:sz="0" w:space="0" w:color="auto"/>
        <w:left w:val="none" w:sz="0" w:space="0" w:color="auto"/>
        <w:bottom w:val="none" w:sz="0" w:space="0" w:color="auto"/>
        <w:right w:val="none" w:sz="0" w:space="0" w:color="auto"/>
      </w:divBdr>
      <w:divsChild>
        <w:div w:id="1463813250">
          <w:marLeft w:val="0"/>
          <w:marRight w:val="0"/>
          <w:marTop w:val="0"/>
          <w:marBottom w:val="0"/>
          <w:divBdr>
            <w:top w:val="none" w:sz="0" w:space="0" w:color="auto"/>
            <w:left w:val="none" w:sz="0" w:space="0" w:color="auto"/>
            <w:bottom w:val="none" w:sz="0" w:space="0" w:color="auto"/>
            <w:right w:val="none" w:sz="0" w:space="0" w:color="auto"/>
          </w:divBdr>
        </w:div>
      </w:divsChild>
    </w:div>
    <w:div w:id="1972706126">
      <w:bodyDiv w:val="1"/>
      <w:marLeft w:val="0"/>
      <w:marRight w:val="0"/>
      <w:marTop w:val="0"/>
      <w:marBottom w:val="0"/>
      <w:divBdr>
        <w:top w:val="none" w:sz="0" w:space="0" w:color="auto"/>
        <w:left w:val="none" w:sz="0" w:space="0" w:color="auto"/>
        <w:bottom w:val="none" w:sz="0" w:space="0" w:color="auto"/>
        <w:right w:val="none" w:sz="0" w:space="0" w:color="auto"/>
      </w:divBdr>
      <w:divsChild>
        <w:div w:id="506092100">
          <w:marLeft w:val="0"/>
          <w:marRight w:val="0"/>
          <w:marTop w:val="0"/>
          <w:marBottom w:val="0"/>
          <w:divBdr>
            <w:top w:val="none" w:sz="0" w:space="0" w:color="auto"/>
            <w:left w:val="none" w:sz="0" w:space="0" w:color="auto"/>
            <w:bottom w:val="none" w:sz="0" w:space="0" w:color="auto"/>
            <w:right w:val="none" w:sz="0" w:space="0" w:color="auto"/>
          </w:divBdr>
        </w:div>
      </w:divsChild>
    </w:div>
    <w:div w:id="1973829615">
      <w:bodyDiv w:val="1"/>
      <w:marLeft w:val="0"/>
      <w:marRight w:val="0"/>
      <w:marTop w:val="0"/>
      <w:marBottom w:val="0"/>
      <w:divBdr>
        <w:top w:val="none" w:sz="0" w:space="0" w:color="auto"/>
        <w:left w:val="none" w:sz="0" w:space="0" w:color="auto"/>
        <w:bottom w:val="none" w:sz="0" w:space="0" w:color="auto"/>
        <w:right w:val="none" w:sz="0" w:space="0" w:color="auto"/>
      </w:divBdr>
      <w:divsChild>
        <w:div w:id="1974168156">
          <w:marLeft w:val="0"/>
          <w:marRight w:val="0"/>
          <w:marTop w:val="0"/>
          <w:marBottom w:val="0"/>
          <w:divBdr>
            <w:top w:val="none" w:sz="0" w:space="0" w:color="auto"/>
            <w:left w:val="none" w:sz="0" w:space="0" w:color="auto"/>
            <w:bottom w:val="none" w:sz="0" w:space="0" w:color="auto"/>
            <w:right w:val="none" w:sz="0" w:space="0" w:color="auto"/>
          </w:divBdr>
        </w:div>
      </w:divsChild>
    </w:div>
    <w:div w:id="1981373621">
      <w:bodyDiv w:val="1"/>
      <w:marLeft w:val="0"/>
      <w:marRight w:val="0"/>
      <w:marTop w:val="0"/>
      <w:marBottom w:val="0"/>
      <w:divBdr>
        <w:top w:val="none" w:sz="0" w:space="0" w:color="auto"/>
        <w:left w:val="none" w:sz="0" w:space="0" w:color="auto"/>
        <w:bottom w:val="none" w:sz="0" w:space="0" w:color="auto"/>
        <w:right w:val="none" w:sz="0" w:space="0" w:color="auto"/>
      </w:divBdr>
      <w:divsChild>
        <w:div w:id="250937427">
          <w:marLeft w:val="0"/>
          <w:marRight w:val="0"/>
          <w:marTop w:val="0"/>
          <w:marBottom w:val="0"/>
          <w:divBdr>
            <w:top w:val="none" w:sz="0" w:space="0" w:color="auto"/>
            <w:left w:val="none" w:sz="0" w:space="0" w:color="auto"/>
            <w:bottom w:val="none" w:sz="0" w:space="0" w:color="auto"/>
            <w:right w:val="none" w:sz="0" w:space="0" w:color="auto"/>
          </w:divBdr>
        </w:div>
      </w:divsChild>
    </w:div>
    <w:div w:id="1981879595">
      <w:bodyDiv w:val="1"/>
      <w:marLeft w:val="0"/>
      <w:marRight w:val="0"/>
      <w:marTop w:val="0"/>
      <w:marBottom w:val="0"/>
      <w:divBdr>
        <w:top w:val="none" w:sz="0" w:space="0" w:color="auto"/>
        <w:left w:val="none" w:sz="0" w:space="0" w:color="auto"/>
        <w:bottom w:val="none" w:sz="0" w:space="0" w:color="auto"/>
        <w:right w:val="none" w:sz="0" w:space="0" w:color="auto"/>
      </w:divBdr>
      <w:divsChild>
        <w:div w:id="1358042043">
          <w:marLeft w:val="0"/>
          <w:marRight w:val="0"/>
          <w:marTop w:val="0"/>
          <w:marBottom w:val="0"/>
          <w:divBdr>
            <w:top w:val="none" w:sz="0" w:space="0" w:color="auto"/>
            <w:left w:val="none" w:sz="0" w:space="0" w:color="auto"/>
            <w:bottom w:val="none" w:sz="0" w:space="0" w:color="auto"/>
            <w:right w:val="none" w:sz="0" w:space="0" w:color="auto"/>
          </w:divBdr>
        </w:div>
      </w:divsChild>
    </w:div>
    <w:div w:id="1984001363">
      <w:bodyDiv w:val="1"/>
      <w:marLeft w:val="0"/>
      <w:marRight w:val="0"/>
      <w:marTop w:val="0"/>
      <w:marBottom w:val="0"/>
      <w:divBdr>
        <w:top w:val="none" w:sz="0" w:space="0" w:color="auto"/>
        <w:left w:val="none" w:sz="0" w:space="0" w:color="auto"/>
        <w:bottom w:val="none" w:sz="0" w:space="0" w:color="auto"/>
        <w:right w:val="none" w:sz="0" w:space="0" w:color="auto"/>
      </w:divBdr>
      <w:divsChild>
        <w:div w:id="247736619">
          <w:marLeft w:val="0"/>
          <w:marRight w:val="0"/>
          <w:marTop w:val="0"/>
          <w:marBottom w:val="0"/>
          <w:divBdr>
            <w:top w:val="none" w:sz="0" w:space="0" w:color="auto"/>
            <w:left w:val="none" w:sz="0" w:space="0" w:color="auto"/>
            <w:bottom w:val="none" w:sz="0" w:space="0" w:color="auto"/>
            <w:right w:val="none" w:sz="0" w:space="0" w:color="auto"/>
          </w:divBdr>
        </w:div>
      </w:divsChild>
    </w:div>
    <w:div w:id="1984774285">
      <w:bodyDiv w:val="1"/>
      <w:marLeft w:val="0"/>
      <w:marRight w:val="0"/>
      <w:marTop w:val="0"/>
      <w:marBottom w:val="0"/>
      <w:divBdr>
        <w:top w:val="none" w:sz="0" w:space="0" w:color="auto"/>
        <w:left w:val="none" w:sz="0" w:space="0" w:color="auto"/>
        <w:bottom w:val="none" w:sz="0" w:space="0" w:color="auto"/>
        <w:right w:val="none" w:sz="0" w:space="0" w:color="auto"/>
      </w:divBdr>
      <w:divsChild>
        <w:div w:id="1088311181">
          <w:marLeft w:val="0"/>
          <w:marRight w:val="0"/>
          <w:marTop w:val="0"/>
          <w:marBottom w:val="0"/>
          <w:divBdr>
            <w:top w:val="none" w:sz="0" w:space="0" w:color="auto"/>
            <w:left w:val="none" w:sz="0" w:space="0" w:color="auto"/>
            <w:bottom w:val="none" w:sz="0" w:space="0" w:color="auto"/>
            <w:right w:val="none" w:sz="0" w:space="0" w:color="auto"/>
          </w:divBdr>
        </w:div>
      </w:divsChild>
    </w:div>
    <w:div w:id="1987054005">
      <w:bodyDiv w:val="1"/>
      <w:marLeft w:val="0"/>
      <w:marRight w:val="0"/>
      <w:marTop w:val="0"/>
      <w:marBottom w:val="0"/>
      <w:divBdr>
        <w:top w:val="none" w:sz="0" w:space="0" w:color="auto"/>
        <w:left w:val="none" w:sz="0" w:space="0" w:color="auto"/>
        <w:bottom w:val="none" w:sz="0" w:space="0" w:color="auto"/>
        <w:right w:val="none" w:sz="0" w:space="0" w:color="auto"/>
      </w:divBdr>
      <w:divsChild>
        <w:div w:id="1023634302">
          <w:marLeft w:val="0"/>
          <w:marRight w:val="0"/>
          <w:marTop w:val="0"/>
          <w:marBottom w:val="0"/>
          <w:divBdr>
            <w:top w:val="none" w:sz="0" w:space="0" w:color="auto"/>
            <w:left w:val="none" w:sz="0" w:space="0" w:color="auto"/>
            <w:bottom w:val="none" w:sz="0" w:space="0" w:color="auto"/>
            <w:right w:val="none" w:sz="0" w:space="0" w:color="auto"/>
          </w:divBdr>
        </w:div>
      </w:divsChild>
    </w:div>
    <w:div w:id="1991858473">
      <w:bodyDiv w:val="1"/>
      <w:marLeft w:val="0"/>
      <w:marRight w:val="0"/>
      <w:marTop w:val="0"/>
      <w:marBottom w:val="0"/>
      <w:divBdr>
        <w:top w:val="none" w:sz="0" w:space="0" w:color="auto"/>
        <w:left w:val="none" w:sz="0" w:space="0" w:color="auto"/>
        <w:bottom w:val="none" w:sz="0" w:space="0" w:color="auto"/>
        <w:right w:val="none" w:sz="0" w:space="0" w:color="auto"/>
      </w:divBdr>
      <w:divsChild>
        <w:div w:id="808397626">
          <w:marLeft w:val="0"/>
          <w:marRight w:val="0"/>
          <w:marTop w:val="0"/>
          <w:marBottom w:val="0"/>
          <w:divBdr>
            <w:top w:val="none" w:sz="0" w:space="0" w:color="auto"/>
            <w:left w:val="none" w:sz="0" w:space="0" w:color="auto"/>
            <w:bottom w:val="none" w:sz="0" w:space="0" w:color="auto"/>
            <w:right w:val="none" w:sz="0" w:space="0" w:color="auto"/>
          </w:divBdr>
        </w:div>
      </w:divsChild>
    </w:div>
    <w:div w:id="2003005091">
      <w:bodyDiv w:val="1"/>
      <w:marLeft w:val="0"/>
      <w:marRight w:val="0"/>
      <w:marTop w:val="0"/>
      <w:marBottom w:val="0"/>
      <w:divBdr>
        <w:top w:val="none" w:sz="0" w:space="0" w:color="auto"/>
        <w:left w:val="none" w:sz="0" w:space="0" w:color="auto"/>
        <w:bottom w:val="none" w:sz="0" w:space="0" w:color="auto"/>
        <w:right w:val="none" w:sz="0" w:space="0" w:color="auto"/>
      </w:divBdr>
      <w:divsChild>
        <w:div w:id="1205211213">
          <w:marLeft w:val="0"/>
          <w:marRight w:val="0"/>
          <w:marTop w:val="0"/>
          <w:marBottom w:val="0"/>
          <w:divBdr>
            <w:top w:val="none" w:sz="0" w:space="0" w:color="auto"/>
            <w:left w:val="none" w:sz="0" w:space="0" w:color="auto"/>
            <w:bottom w:val="none" w:sz="0" w:space="0" w:color="auto"/>
            <w:right w:val="none" w:sz="0" w:space="0" w:color="auto"/>
          </w:divBdr>
        </w:div>
      </w:divsChild>
    </w:div>
    <w:div w:id="2004501666">
      <w:bodyDiv w:val="1"/>
      <w:marLeft w:val="0"/>
      <w:marRight w:val="0"/>
      <w:marTop w:val="0"/>
      <w:marBottom w:val="0"/>
      <w:divBdr>
        <w:top w:val="none" w:sz="0" w:space="0" w:color="auto"/>
        <w:left w:val="none" w:sz="0" w:space="0" w:color="auto"/>
        <w:bottom w:val="none" w:sz="0" w:space="0" w:color="auto"/>
        <w:right w:val="none" w:sz="0" w:space="0" w:color="auto"/>
      </w:divBdr>
      <w:divsChild>
        <w:div w:id="794297277">
          <w:marLeft w:val="0"/>
          <w:marRight w:val="0"/>
          <w:marTop w:val="0"/>
          <w:marBottom w:val="0"/>
          <w:divBdr>
            <w:top w:val="none" w:sz="0" w:space="0" w:color="auto"/>
            <w:left w:val="none" w:sz="0" w:space="0" w:color="auto"/>
            <w:bottom w:val="none" w:sz="0" w:space="0" w:color="auto"/>
            <w:right w:val="none" w:sz="0" w:space="0" w:color="auto"/>
          </w:divBdr>
        </w:div>
      </w:divsChild>
    </w:div>
    <w:div w:id="2006200227">
      <w:bodyDiv w:val="1"/>
      <w:marLeft w:val="0"/>
      <w:marRight w:val="0"/>
      <w:marTop w:val="0"/>
      <w:marBottom w:val="0"/>
      <w:divBdr>
        <w:top w:val="none" w:sz="0" w:space="0" w:color="auto"/>
        <w:left w:val="none" w:sz="0" w:space="0" w:color="auto"/>
        <w:bottom w:val="none" w:sz="0" w:space="0" w:color="auto"/>
        <w:right w:val="none" w:sz="0" w:space="0" w:color="auto"/>
      </w:divBdr>
      <w:divsChild>
        <w:div w:id="455878221">
          <w:marLeft w:val="0"/>
          <w:marRight w:val="0"/>
          <w:marTop w:val="0"/>
          <w:marBottom w:val="0"/>
          <w:divBdr>
            <w:top w:val="none" w:sz="0" w:space="0" w:color="auto"/>
            <w:left w:val="none" w:sz="0" w:space="0" w:color="auto"/>
            <w:bottom w:val="none" w:sz="0" w:space="0" w:color="auto"/>
            <w:right w:val="none" w:sz="0" w:space="0" w:color="auto"/>
          </w:divBdr>
        </w:div>
      </w:divsChild>
    </w:div>
    <w:div w:id="2006981009">
      <w:bodyDiv w:val="1"/>
      <w:marLeft w:val="0"/>
      <w:marRight w:val="0"/>
      <w:marTop w:val="0"/>
      <w:marBottom w:val="0"/>
      <w:divBdr>
        <w:top w:val="none" w:sz="0" w:space="0" w:color="auto"/>
        <w:left w:val="none" w:sz="0" w:space="0" w:color="auto"/>
        <w:bottom w:val="none" w:sz="0" w:space="0" w:color="auto"/>
        <w:right w:val="none" w:sz="0" w:space="0" w:color="auto"/>
      </w:divBdr>
      <w:divsChild>
        <w:div w:id="2036418895">
          <w:marLeft w:val="0"/>
          <w:marRight w:val="0"/>
          <w:marTop w:val="0"/>
          <w:marBottom w:val="0"/>
          <w:divBdr>
            <w:top w:val="none" w:sz="0" w:space="0" w:color="auto"/>
            <w:left w:val="none" w:sz="0" w:space="0" w:color="auto"/>
            <w:bottom w:val="none" w:sz="0" w:space="0" w:color="auto"/>
            <w:right w:val="none" w:sz="0" w:space="0" w:color="auto"/>
          </w:divBdr>
        </w:div>
      </w:divsChild>
    </w:div>
    <w:div w:id="2011710548">
      <w:bodyDiv w:val="1"/>
      <w:marLeft w:val="0"/>
      <w:marRight w:val="0"/>
      <w:marTop w:val="0"/>
      <w:marBottom w:val="0"/>
      <w:divBdr>
        <w:top w:val="none" w:sz="0" w:space="0" w:color="auto"/>
        <w:left w:val="none" w:sz="0" w:space="0" w:color="auto"/>
        <w:bottom w:val="none" w:sz="0" w:space="0" w:color="auto"/>
        <w:right w:val="none" w:sz="0" w:space="0" w:color="auto"/>
      </w:divBdr>
      <w:divsChild>
        <w:div w:id="639649847">
          <w:marLeft w:val="0"/>
          <w:marRight w:val="0"/>
          <w:marTop w:val="0"/>
          <w:marBottom w:val="0"/>
          <w:divBdr>
            <w:top w:val="none" w:sz="0" w:space="0" w:color="auto"/>
            <w:left w:val="none" w:sz="0" w:space="0" w:color="auto"/>
            <w:bottom w:val="none" w:sz="0" w:space="0" w:color="auto"/>
            <w:right w:val="none" w:sz="0" w:space="0" w:color="auto"/>
          </w:divBdr>
          <w:divsChild>
            <w:div w:id="232669019">
              <w:marLeft w:val="0"/>
              <w:marRight w:val="0"/>
              <w:marTop w:val="0"/>
              <w:marBottom w:val="0"/>
              <w:divBdr>
                <w:top w:val="none" w:sz="0" w:space="0" w:color="auto"/>
                <w:left w:val="none" w:sz="0" w:space="0" w:color="auto"/>
                <w:bottom w:val="none" w:sz="0" w:space="0" w:color="auto"/>
                <w:right w:val="none" w:sz="0" w:space="0" w:color="auto"/>
              </w:divBdr>
              <w:divsChild>
                <w:div w:id="1247112176">
                  <w:marLeft w:val="0"/>
                  <w:marRight w:val="0"/>
                  <w:marTop w:val="0"/>
                  <w:marBottom w:val="0"/>
                  <w:divBdr>
                    <w:top w:val="none" w:sz="0" w:space="0" w:color="auto"/>
                    <w:left w:val="none" w:sz="0" w:space="0" w:color="auto"/>
                    <w:bottom w:val="none" w:sz="0" w:space="0" w:color="auto"/>
                    <w:right w:val="none" w:sz="0" w:space="0" w:color="auto"/>
                  </w:divBdr>
                </w:div>
              </w:divsChild>
            </w:div>
            <w:div w:id="1231186730">
              <w:marLeft w:val="0"/>
              <w:marRight w:val="0"/>
              <w:marTop w:val="0"/>
              <w:marBottom w:val="0"/>
              <w:divBdr>
                <w:top w:val="none" w:sz="0" w:space="0" w:color="auto"/>
                <w:left w:val="none" w:sz="0" w:space="0" w:color="auto"/>
                <w:bottom w:val="none" w:sz="0" w:space="0" w:color="auto"/>
                <w:right w:val="none" w:sz="0" w:space="0" w:color="auto"/>
              </w:divBdr>
              <w:divsChild>
                <w:div w:id="590430131">
                  <w:marLeft w:val="0"/>
                  <w:marRight w:val="0"/>
                  <w:marTop w:val="0"/>
                  <w:marBottom w:val="0"/>
                  <w:divBdr>
                    <w:top w:val="none" w:sz="0" w:space="0" w:color="auto"/>
                    <w:left w:val="none" w:sz="0" w:space="0" w:color="auto"/>
                    <w:bottom w:val="none" w:sz="0" w:space="0" w:color="auto"/>
                    <w:right w:val="none" w:sz="0" w:space="0" w:color="auto"/>
                  </w:divBdr>
                </w:div>
              </w:divsChild>
            </w:div>
            <w:div w:id="503672541">
              <w:marLeft w:val="0"/>
              <w:marRight w:val="0"/>
              <w:marTop w:val="0"/>
              <w:marBottom w:val="0"/>
              <w:divBdr>
                <w:top w:val="none" w:sz="0" w:space="0" w:color="auto"/>
                <w:left w:val="none" w:sz="0" w:space="0" w:color="auto"/>
                <w:bottom w:val="none" w:sz="0" w:space="0" w:color="auto"/>
                <w:right w:val="none" w:sz="0" w:space="0" w:color="auto"/>
              </w:divBdr>
              <w:divsChild>
                <w:div w:id="1459303645">
                  <w:marLeft w:val="0"/>
                  <w:marRight w:val="0"/>
                  <w:marTop w:val="0"/>
                  <w:marBottom w:val="0"/>
                  <w:divBdr>
                    <w:top w:val="none" w:sz="0" w:space="0" w:color="auto"/>
                    <w:left w:val="none" w:sz="0" w:space="0" w:color="auto"/>
                    <w:bottom w:val="none" w:sz="0" w:space="0" w:color="auto"/>
                    <w:right w:val="none" w:sz="0" w:space="0" w:color="auto"/>
                  </w:divBdr>
                </w:div>
              </w:divsChild>
            </w:div>
            <w:div w:id="2077431561">
              <w:marLeft w:val="0"/>
              <w:marRight w:val="0"/>
              <w:marTop w:val="0"/>
              <w:marBottom w:val="0"/>
              <w:divBdr>
                <w:top w:val="none" w:sz="0" w:space="0" w:color="auto"/>
                <w:left w:val="none" w:sz="0" w:space="0" w:color="auto"/>
                <w:bottom w:val="none" w:sz="0" w:space="0" w:color="auto"/>
                <w:right w:val="none" w:sz="0" w:space="0" w:color="auto"/>
              </w:divBdr>
              <w:divsChild>
                <w:div w:id="1192648717">
                  <w:marLeft w:val="0"/>
                  <w:marRight w:val="0"/>
                  <w:marTop w:val="0"/>
                  <w:marBottom w:val="0"/>
                  <w:divBdr>
                    <w:top w:val="none" w:sz="0" w:space="0" w:color="auto"/>
                    <w:left w:val="none" w:sz="0" w:space="0" w:color="auto"/>
                    <w:bottom w:val="none" w:sz="0" w:space="0" w:color="auto"/>
                    <w:right w:val="none" w:sz="0" w:space="0" w:color="auto"/>
                  </w:divBdr>
                </w:div>
              </w:divsChild>
            </w:div>
            <w:div w:id="2078893148">
              <w:marLeft w:val="0"/>
              <w:marRight w:val="0"/>
              <w:marTop w:val="0"/>
              <w:marBottom w:val="0"/>
              <w:divBdr>
                <w:top w:val="none" w:sz="0" w:space="0" w:color="auto"/>
                <w:left w:val="none" w:sz="0" w:space="0" w:color="auto"/>
                <w:bottom w:val="none" w:sz="0" w:space="0" w:color="auto"/>
                <w:right w:val="none" w:sz="0" w:space="0" w:color="auto"/>
              </w:divBdr>
              <w:divsChild>
                <w:div w:id="1168710881">
                  <w:marLeft w:val="0"/>
                  <w:marRight w:val="0"/>
                  <w:marTop w:val="0"/>
                  <w:marBottom w:val="0"/>
                  <w:divBdr>
                    <w:top w:val="none" w:sz="0" w:space="0" w:color="auto"/>
                    <w:left w:val="none" w:sz="0" w:space="0" w:color="auto"/>
                    <w:bottom w:val="none" w:sz="0" w:space="0" w:color="auto"/>
                    <w:right w:val="none" w:sz="0" w:space="0" w:color="auto"/>
                  </w:divBdr>
                </w:div>
              </w:divsChild>
            </w:div>
            <w:div w:id="1365211417">
              <w:marLeft w:val="0"/>
              <w:marRight w:val="0"/>
              <w:marTop w:val="0"/>
              <w:marBottom w:val="0"/>
              <w:divBdr>
                <w:top w:val="none" w:sz="0" w:space="0" w:color="auto"/>
                <w:left w:val="none" w:sz="0" w:space="0" w:color="auto"/>
                <w:bottom w:val="none" w:sz="0" w:space="0" w:color="auto"/>
                <w:right w:val="none" w:sz="0" w:space="0" w:color="auto"/>
              </w:divBdr>
              <w:divsChild>
                <w:div w:id="1286540491">
                  <w:marLeft w:val="0"/>
                  <w:marRight w:val="0"/>
                  <w:marTop w:val="0"/>
                  <w:marBottom w:val="0"/>
                  <w:divBdr>
                    <w:top w:val="none" w:sz="0" w:space="0" w:color="auto"/>
                    <w:left w:val="none" w:sz="0" w:space="0" w:color="auto"/>
                    <w:bottom w:val="none" w:sz="0" w:space="0" w:color="auto"/>
                    <w:right w:val="none" w:sz="0" w:space="0" w:color="auto"/>
                  </w:divBdr>
                </w:div>
              </w:divsChild>
            </w:div>
            <w:div w:id="520969947">
              <w:marLeft w:val="0"/>
              <w:marRight w:val="0"/>
              <w:marTop w:val="0"/>
              <w:marBottom w:val="0"/>
              <w:divBdr>
                <w:top w:val="none" w:sz="0" w:space="0" w:color="auto"/>
                <w:left w:val="none" w:sz="0" w:space="0" w:color="auto"/>
                <w:bottom w:val="none" w:sz="0" w:space="0" w:color="auto"/>
                <w:right w:val="none" w:sz="0" w:space="0" w:color="auto"/>
              </w:divBdr>
              <w:divsChild>
                <w:div w:id="1433358332">
                  <w:marLeft w:val="0"/>
                  <w:marRight w:val="0"/>
                  <w:marTop w:val="0"/>
                  <w:marBottom w:val="0"/>
                  <w:divBdr>
                    <w:top w:val="none" w:sz="0" w:space="0" w:color="auto"/>
                    <w:left w:val="none" w:sz="0" w:space="0" w:color="auto"/>
                    <w:bottom w:val="none" w:sz="0" w:space="0" w:color="auto"/>
                    <w:right w:val="none" w:sz="0" w:space="0" w:color="auto"/>
                  </w:divBdr>
                </w:div>
              </w:divsChild>
            </w:div>
            <w:div w:id="790132548">
              <w:marLeft w:val="0"/>
              <w:marRight w:val="0"/>
              <w:marTop w:val="0"/>
              <w:marBottom w:val="0"/>
              <w:divBdr>
                <w:top w:val="none" w:sz="0" w:space="0" w:color="auto"/>
                <w:left w:val="none" w:sz="0" w:space="0" w:color="auto"/>
                <w:bottom w:val="none" w:sz="0" w:space="0" w:color="auto"/>
                <w:right w:val="none" w:sz="0" w:space="0" w:color="auto"/>
              </w:divBdr>
              <w:divsChild>
                <w:div w:id="168302511">
                  <w:marLeft w:val="0"/>
                  <w:marRight w:val="0"/>
                  <w:marTop w:val="0"/>
                  <w:marBottom w:val="0"/>
                  <w:divBdr>
                    <w:top w:val="none" w:sz="0" w:space="0" w:color="auto"/>
                    <w:left w:val="none" w:sz="0" w:space="0" w:color="auto"/>
                    <w:bottom w:val="none" w:sz="0" w:space="0" w:color="auto"/>
                    <w:right w:val="none" w:sz="0" w:space="0" w:color="auto"/>
                  </w:divBdr>
                </w:div>
              </w:divsChild>
            </w:div>
            <w:div w:id="1520047333">
              <w:marLeft w:val="0"/>
              <w:marRight w:val="0"/>
              <w:marTop w:val="0"/>
              <w:marBottom w:val="0"/>
              <w:divBdr>
                <w:top w:val="none" w:sz="0" w:space="0" w:color="auto"/>
                <w:left w:val="none" w:sz="0" w:space="0" w:color="auto"/>
                <w:bottom w:val="none" w:sz="0" w:space="0" w:color="auto"/>
                <w:right w:val="none" w:sz="0" w:space="0" w:color="auto"/>
              </w:divBdr>
              <w:divsChild>
                <w:div w:id="622540089">
                  <w:marLeft w:val="0"/>
                  <w:marRight w:val="0"/>
                  <w:marTop w:val="0"/>
                  <w:marBottom w:val="0"/>
                  <w:divBdr>
                    <w:top w:val="none" w:sz="0" w:space="0" w:color="auto"/>
                    <w:left w:val="none" w:sz="0" w:space="0" w:color="auto"/>
                    <w:bottom w:val="none" w:sz="0" w:space="0" w:color="auto"/>
                    <w:right w:val="none" w:sz="0" w:space="0" w:color="auto"/>
                  </w:divBdr>
                </w:div>
              </w:divsChild>
            </w:div>
            <w:div w:id="1052115450">
              <w:marLeft w:val="0"/>
              <w:marRight w:val="0"/>
              <w:marTop w:val="0"/>
              <w:marBottom w:val="0"/>
              <w:divBdr>
                <w:top w:val="none" w:sz="0" w:space="0" w:color="auto"/>
                <w:left w:val="none" w:sz="0" w:space="0" w:color="auto"/>
                <w:bottom w:val="none" w:sz="0" w:space="0" w:color="auto"/>
                <w:right w:val="none" w:sz="0" w:space="0" w:color="auto"/>
              </w:divBdr>
              <w:divsChild>
                <w:div w:id="616525149">
                  <w:marLeft w:val="0"/>
                  <w:marRight w:val="0"/>
                  <w:marTop w:val="0"/>
                  <w:marBottom w:val="0"/>
                  <w:divBdr>
                    <w:top w:val="none" w:sz="0" w:space="0" w:color="auto"/>
                    <w:left w:val="none" w:sz="0" w:space="0" w:color="auto"/>
                    <w:bottom w:val="none" w:sz="0" w:space="0" w:color="auto"/>
                    <w:right w:val="none" w:sz="0" w:space="0" w:color="auto"/>
                  </w:divBdr>
                </w:div>
              </w:divsChild>
            </w:div>
            <w:div w:id="78603439">
              <w:marLeft w:val="0"/>
              <w:marRight w:val="0"/>
              <w:marTop w:val="0"/>
              <w:marBottom w:val="0"/>
              <w:divBdr>
                <w:top w:val="none" w:sz="0" w:space="0" w:color="auto"/>
                <w:left w:val="none" w:sz="0" w:space="0" w:color="auto"/>
                <w:bottom w:val="none" w:sz="0" w:space="0" w:color="auto"/>
                <w:right w:val="none" w:sz="0" w:space="0" w:color="auto"/>
              </w:divBdr>
              <w:divsChild>
                <w:div w:id="1335301585">
                  <w:marLeft w:val="0"/>
                  <w:marRight w:val="0"/>
                  <w:marTop w:val="0"/>
                  <w:marBottom w:val="0"/>
                  <w:divBdr>
                    <w:top w:val="none" w:sz="0" w:space="0" w:color="auto"/>
                    <w:left w:val="none" w:sz="0" w:space="0" w:color="auto"/>
                    <w:bottom w:val="none" w:sz="0" w:space="0" w:color="auto"/>
                    <w:right w:val="none" w:sz="0" w:space="0" w:color="auto"/>
                  </w:divBdr>
                </w:div>
              </w:divsChild>
            </w:div>
            <w:div w:id="1201360801">
              <w:marLeft w:val="0"/>
              <w:marRight w:val="0"/>
              <w:marTop w:val="0"/>
              <w:marBottom w:val="0"/>
              <w:divBdr>
                <w:top w:val="none" w:sz="0" w:space="0" w:color="auto"/>
                <w:left w:val="none" w:sz="0" w:space="0" w:color="auto"/>
                <w:bottom w:val="none" w:sz="0" w:space="0" w:color="auto"/>
                <w:right w:val="none" w:sz="0" w:space="0" w:color="auto"/>
              </w:divBdr>
              <w:divsChild>
                <w:div w:id="677272751">
                  <w:marLeft w:val="0"/>
                  <w:marRight w:val="0"/>
                  <w:marTop w:val="0"/>
                  <w:marBottom w:val="0"/>
                  <w:divBdr>
                    <w:top w:val="none" w:sz="0" w:space="0" w:color="auto"/>
                    <w:left w:val="none" w:sz="0" w:space="0" w:color="auto"/>
                    <w:bottom w:val="none" w:sz="0" w:space="0" w:color="auto"/>
                    <w:right w:val="none" w:sz="0" w:space="0" w:color="auto"/>
                  </w:divBdr>
                </w:div>
              </w:divsChild>
            </w:div>
            <w:div w:id="1385248985">
              <w:marLeft w:val="0"/>
              <w:marRight w:val="0"/>
              <w:marTop w:val="0"/>
              <w:marBottom w:val="0"/>
              <w:divBdr>
                <w:top w:val="none" w:sz="0" w:space="0" w:color="auto"/>
                <w:left w:val="none" w:sz="0" w:space="0" w:color="auto"/>
                <w:bottom w:val="none" w:sz="0" w:space="0" w:color="auto"/>
                <w:right w:val="none" w:sz="0" w:space="0" w:color="auto"/>
              </w:divBdr>
              <w:divsChild>
                <w:div w:id="1939755569">
                  <w:marLeft w:val="0"/>
                  <w:marRight w:val="0"/>
                  <w:marTop w:val="0"/>
                  <w:marBottom w:val="0"/>
                  <w:divBdr>
                    <w:top w:val="none" w:sz="0" w:space="0" w:color="auto"/>
                    <w:left w:val="none" w:sz="0" w:space="0" w:color="auto"/>
                    <w:bottom w:val="none" w:sz="0" w:space="0" w:color="auto"/>
                    <w:right w:val="none" w:sz="0" w:space="0" w:color="auto"/>
                  </w:divBdr>
                </w:div>
              </w:divsChild>
            </w:div>
            <w:div w:id="796340616">
              <w:marLeft w:val="0"/>
              <w:marRight w:val="0"/>
              <w:marTop w:val="0"/>
              <w:marBottom w:val="0"/>
              <w:divBdr>
                <w:top w:val="none" w:sz="0" w:space="0" w:color="auto"/>
                <w:left w:val="none" w:sz="0" w:space="0" w:color="auto"/>
                <w:bottom w:val="none" w:sz="0" w:space="0" w:color="auto"/>
                <w:right w:val="none" w:sz="0" w:space="0" w:color="auto"/>
              </w:divBdr>
              <w:divsChild>
                <w:div w:id="2123647663">
                  <w:marLeft w:val="0"/>
                  <w:marRight w:val="0"/>
                  <w:marTop w:val="0"/>
                  <w:marBottom w:val="0"/>
                  <w:divBdr>
                    <w:top w:val="none" w:sz="0" w:space="0" w:color="auto"/>
                    <w:left w:val="none" w:sz="0" w:space="0" w:color="auto"/>
                    <w:bottom w:val="none" w:sz="0" w:space="0" w:color="auto"/>
                    <w:right w:val="none" w:sz="0" w:space="0" w:color="auto"/>
                  </w:divBdr>
                </w:div>
              </w:divsChild>
            </w:div>
            <w:div w:id="1348409272">
              <w:marLeft w:val="0"/>
              <w:marRight w:val="0"/>
              <w:marTop w:val="0"/>
              <w:marBottom w:val="0"/>
              <w:divBdr>
                <w:top w:val="none" w:sz="0" w:space="0" w:color="auto"/>
                <w:left w:val="none" w:sz="0" w:space="0" w:color="auto"/>
                <w:bottom w:val="none" w:sz="0" w:space="0" w:color="auto"/>
                <w:right w:val="none" w:sz="0" w:space="0" w:color="auto"/>
              </w:divBdr>
              <w:divsChild>
                <w:div w:id="1413503852">
                  <w:marLeft w:val="0"/>
                  <w:marRight w:val="0"/>
                  <w:marTop w:val="0"/>
                  <w:marBottom w:val="0"/>
                  <w:divBdr>
                    <w:top w:val="none" w:sz="0" w:space="0" w:color="auto"/>
                    <w:left w:val="none" w:sz="0" w:space="0" w:color="auto"/>
                    <w:bottom w:val="none" w:sz="0" w:space="0" w:color="auto"/>
                    <w:right w:val="none" w:sz="0" w:space="0" w:color="auto"/>
                  </w:divBdr>
                </w:div>
              </w:divsChild>
            </w:div>
            <w:div w:id="756512591">
              <w:marLeft w:val="0"/>
              <w:marRight w:val="0"/>
              <w:marTop w:val="0"/>
              <w:marBottom w:val="0"/>
              <w:divBdr>
                <w:top w:val="none" w:sz="0" w:space="0" w:color="auto"/>
                <w:left w:val="none" w:sz="0" w:space="0" w:color="auto"/>
                <w:bottom w:val="none" w:sz="0" w:space="0" w:color="auto"/>
                <w:right w:val="none" w:sz="0" w:space="0" w:color="auto"/>
              </w:divBdr>
              <w:divsChild>
                <w:div w:id="2082749375">
                  <w:marLeft w:val="0"/>
                  <w:marRight w:val="0"/>
                  <w:marTop w:val="0"/>
                  <w:marBottom w:val="0"/>
                  <w:divBdr>
                    <w:top w:val="none" w:sz="0" w:space="0" w:color="auto"/>
                    <w:left w:val="none" w:sz="0" w:space="0" w:color="auto"/>
                    <w:bottom w:val="none" w:sz="0" w:space="0" w:color="auto"/>
                    <w:right w:val="none" w:sz="0" w:space="0" w:color="auto"/>
                  </w:divBdr>
                </w:div>
              </w:divsChild>
            </w:div>
            <w:div w:id="660276861">
              <w:marLeft w:val="0"/>
              <w:marRight w:val="0"/>
              <w:marTop w:val="0"/>
              <w:marBottom w:val="0"/>
              <w:divBdr>
                <w:top w:val="none" w:sz="0" w:space="0" w:color="auto"/>
                <w:left w:val="none" w:sz="0" w:space="0" w:color="auto"/>
                <w:bottom w:val="none" w:sz="0" w:space="0" w:color="auto"/>
                <w:right w:val="none" w:sz="0" w:space="0" w:color="auto"/>
              </w:divBdr>
              <w:divsChild>
                <w:div w:id="780878667">
                  <w:marLeft w:val="0"/>
                  <w:marRight w:val="0"/>
                  <w:marTop w:val="0"/>
                  <w:marBottom w:val="0"/>
                  <w:divBdr>
                    <w:top w:val="none" w:sz="0" w:space="0" w:color="auto"/>
                    <w:left w:val="none" w:sz="0" w:space="0" w:color="auto"/>
                    <w:bottom w:val="none" w:sz="0" w:space="0" w:color="auto"/>
                    <w:right w:val="none" w:sz="0" w:space="0" w:color="auto"/>
                  </w:divBdr>
                </w:div>
              </w:divsChild>
            </w:div>
            <w:div w:id="1172836517">
              <w:marLeft w:val="0"/>
              <w:marRight w:val="0"/>
              <w:marTop w:val="0"/>
              <w:marBottom w:val="0"/>
              <w:divBdr>
                <w:top w:val="none" w:sz="0" w:space="0" w:color="auto"/>
                <w:left w:val="none" w:sz="0" w:space="0" w:color="auto"/>
                <w:bottom w:val="none" w:sz="0" w:space="0" w:color="auto"/>
                <w:right w:val="none" w:sz="0" w:space="0" w:color="auto"/>
              </w:divBdr>
              <w:divsChild>
                <w:div w:id="1652515038">
                  <w:marLeft w:val="0"/>
                  <w:marRight w:val="0"/>
                  <w:marTop w:val="0"/>
                  <w:marBottom w:val="0"/>
                  <w:divBdr>
                    <w:top w:val="none" w:sz="0" w:space="0" w:color="auto"/>
                    <w:left w:val="none" w:sz="0" w:space="0" w:color="auto"/>
                    <w:bottom w:val="none" w:sz="0" w:space="0" w:color="auto"/>
                    <w:right w:val="none" w:sz="0" w:space="0" w:color="auto"/>
                  </w:divBdr>
                </w:div>
              </w:divsChild>
            </w:div>
            <w:div w:id="1270157552">
              <w:marLeft w:val="0"/>
              <w:marRight w:val="0"/>
              <w:marTop w:val="0"/>
              <w:marBottom w:val="0"/>
              <w:divBdr>
                <w:top w:val="none" w:sz="0" w:space="0" w:color="auto"/>
                <w:left w:val="none" w:sz="0" w:space="0" w:color="auto"/>
                <w:bottom w:val="none" w:sz="0" w:space="0" w:color="auto"/>
                <w:right w:val="none" w:sz="0" w:space="0" w:color="auto"/>
              </w:divBdr>
              <w:divsChild>
                <w:div w:id="573975433">
                  <w:marLeft w:val="0"/>
                  <w:marRight w:val="0"/>
                  <w:marTop w:val="0"/>
                  <w:marBottom w:val="0"/>
                  <w:divBdr>
                    <w:top w:val="none" w:sz="0" w:space="0" w:color="auto"/>
                    <w:left w:val="none" w:sz="0" w:space="0" w:color="auto"/>
                    <w:bottom w:val="none" w:sz="0" w:space="0" w:color="auto"/>
                    <w:right w:val="none" w:sz="0" w:space="0" w:color="auto"/>
                  </w:divBdr>
                </w:div>
              </w:divsChild>
            </w:div>
            <w:div w:id="1249584387">
              <w:marLeft w:val="0"/>
              <w:marRight w:val="0"/>
              <w:marTop w:val="0"/>
              <w:marBottom w:val="0"/>
              <w:divBdr>
                <w:top w:val="none" w:sz="0" w:space="0" w:color="auto"/>
                <w:left w:val="none" w:sz="0" w:space="0" w:color="auto"/>
                <w:bottom w:val="none" w:sz="0" w:space="0" w:color="auto"/>
                <w:right w:val="none" w:sz="0" w:space="0" w:color="auto"/>
              </w:divBdr>
              <w:divsChild>
                <w:div w:id="1617832651">
                  <w:marLeft w:val="0"/>
                  <w:marRight w:val="0"/>
                  <w:marTop w:val="0"/>
                  <w:marBottom w:val="0"/>
                  <w:divBdr>
                    <w:top w:val="none" w:sz="0" w:space="0" w:color="auto"/>
                    <w:left w:val="none" w:sz="0" w:space="0" w:color="auto"/>
                    <w:bottom w:val="none" w:sz="0" w:space="0" w:color="auto"/>
                    <w:right w:val="none" w:sz="0" w:space="0" w:color="auto"/>
                  </w:divBdr>
                </w:div>
              </w:divsChild>
            </w:div>
            <w:div w:id="646710949">
              <w:marLeft w:val="0"/>
              <w:marRight w:val="0"/>
              <w:marTop w:val="0"/>
              <w:marBottom w:val="0"/>
              <w:divBdr>
                <w:top w:val="none" w:sz="0" w:space="0" w:color="auto"/>
                <w:left w:val="none" w:sz="0" w:space="0" w:color="auto"/>
                <w:bottom w:val="none" w:sz="0" w:space="0" w:color="auto"/>
                <w:right w:val="none" w:sz="0" w:space="0" w:color="auto"/>
              </w:divBdr>
              <w:divsChild>
                <w:div w:id="1815683779">
                  <w:marLeft w:val="0"/>
                  <w:marRight w:val="0"/>
                  <w:marTop w:val="0"/>
                  <w:marBottom w:val="0"/>
                  <w:divBdr>
                    <w:top w:val="none" w:sz="0" w:space="0" w:color="auto"/>
                    <w:left w:val="none" w:sz="0" w:space="0" w:color="auto"/>
                    <w:bottom w:val="none" w:sz="0" w:space="0" w:color="auto"/>
                    <w:right w:val="none" w:sz="0" w:space="0" w:color="auto"/>
                  </w:divBdr>
                </w:div>
              </w:divsChild>
            </w:div>
            <w:div w:id="1208882897">
              <w:marLeft w:val="0"/>
              <w:marRight w:val="0"/>
              <w:marTop w:val="0"/>
              <w:marBottom w:val="0"/>
              <w:divBdr>
                <w:top w:val="none" w:sz="0" w:space="0" w:color="auto"/>
                <w:left w:val="none" w:sz="0" w:space="0" w:color="auto"/>
                <w:bottom w:val="none" w:sz="0" w:space="0" w:color="auto"/>
                <w:right w:val="none" w:sz="0" w:space="0" w:color="auto"/>
              </w:divBdr>
              <w:divsChild>
                <w:div w:id="1986154290">
                  <w:marLeft w:val="0"/>
                  <w:marRight w:val="0"/>
                  <w:marTop w:val="0"/>
                  <w:marBottom w:val="0"/>
                  <w:divBdr>
                    <w:top w:val="none" w:sz="0" w:space="0" w:color="auto"/>
                    <w:left w:val="none" w:sz="0" w:space="0" w:color="auto"/>
                    <w:bottom w:val="none" w:sz="0" w:space="0" w:color="auto"/>
                    <w:right w:val="none" w:sz="0" w:space="0" w:color="auto"/>
                  </w:divBdr>
                </w:div>
              </w:divsChild>
            </w:div>
            <w:div w:id="2018119990">
              <w:marLeft w:val="0"/>
              <w:marRight w:val="0"/>
              <w:marTop w:val="0"/>
              <w:marBottom w:val="0"/>
              <w:divBdr>
                <w:top w:val="none" w:sz="0" w:space="0" w:color="auto"/>
                <w:left w:val="none" w:sz="0" w:space="0" w:color="auto"/>
                <w:bottom w:val="none" w:sz="0" w:space="0" w:color="auto"/>
                <w:right w:val="none" w:sz="0" w:space="0" w:color="auto"/>
              </w:divBdr>
              <w:divsChild>
                <w:div w:id="1896308072">
                  <w:marLeft w:val="0"/>
                  <w:marRight w:val="0"/>
                  <w:marTop w:val="0"/>
                  <w:marBottom w:val="0"/>
                  <w:divBdr>
                    <w:top w:val="none" w:sz="0" w:space="0" w:color="auto"/>
                    <w:left w:val="none" w:sz="0" w:space="0" w:color="auto"/>
                    <w:bottom w:val="none" w:sz="0" w:space="0" w:color="auto"/>
                    <w:right w:val="none" w:sz="0" w:space="0" w:color="auto"/>
                  </w:divBdr>
                </w:div>
              </w:divsChild>
            </w:div>
            <w:div w:id="229778511">
              <w:marLeft w:val="0"/>
              <w:marRight w:val="0"/>
              <w:marTop w:val="0"/>
              <w:marBottom w:val="0"/>
              <w:divBdr>
                <w:top w:val="none" w:sz="0" w:space="0" w:color="auto"/>
                <w:left w:val="none" w:sz="0" w:space="0" w:color="auto"/>
                <w:bottom w:val="none" w:sz="0" w:space="0" w:color="auto"/>
                <w:right w:val="none" w:sz="0" w:space="0" w:color="auto"/>
              </w:divBdr>
              <w:divsChild>
                <w:div w:id="1395350655">
                  <w:marLeft w:val="0"/>
                  <w:marRight w:val="0"/>
                  <w:marTop w:val="0"/>
                  <w:marBottom w:val="0"/>
                  <w:divBdr>
                    <w:top w:val="none" w:sz="0" w:space="0" w:color="auto"/>
                    <w:left w:val="none" w:sz="0" w:space="0" w:color="auto"/>
                    <w:bottom w:val="none" w:sz="0" w:space="0" w:color="auto"/>
                    <w:right w:val="none" w:sz="0" w:space="0" w:color="auto"/>
                  </w:divBdr>
                </w:div>
              </w:divsChild>
            </w:div>
            <w:div w:id="1991589843">
              <w:marLeft w:val="0"/>
              <w:marRight w:val="0"/>
              <w:marTop w:val="0"/>
              <w:marBottom w:val="0"/>
              <w:divBdr>
                <w:top w:val="none" w:sz="0" w:space="0" w:color="auto"/>
                <w:left w:val="none" w:sz="0" w:space="0" w:color="auto"/>
                <w:bottom w:val="none" w:sz="0" w:space="0" w:color="auto"/>
                <w:right w:val="none" w:sz="0" w:space="0" w:color="auto"/>
              </w:divBdr>
              <w:divsChild>
                <w:div w:id="155461184">
                  <w:marLeft w:val="0"/>
                  <w:marRight w:val="0"/>
                  <w:marTop w:val="0"/>
                  <w:marBottom w:val="0"/>
                  <w:divBdr>
                    <w:top w:val="none" w:sz="0" w:space="0" w:color="auto"/>
                    <w:left w:val="none" w:sz="0" w:space="0" w:color="auto"/>
                    <w:bottom w:val="none" w:sz="0" w:space="0" w:color="auto"/>
                    <w:right w:val="none" w:sz="0" w:space="0" w:color="auto"/>
                  </w:divBdr>
                </w:div>
              </w:divsChild>
            </w:div>
            <w:div w:id="994602911">
              <w:marLeft w:val="0"/>
              <w:marRight w:val="0"/>
              <w:marTop w:val="0"/>
              <w:marBottom w:val="0"/>
              <w:divBdr>
                <w:top w:val="none" w:sz="0" w:space="0" w:color="auto"/>
                <w:left w:val="none" w:sz="0" w:space="0" w:color="auto"/>
                <w:bottom w:val="none" w:sz="0" w:space="0" w:color="auto"/>
                <w:right w:val="none" w:sz="0" w:space="0" w:color="auto"/>
              </w:divBdr>
              <w:divsChild>
                <w:div w:id="579222020">
                  <w:marLeft w:val="0"/>
                  <w:marRight w:val="0"/>
                  <w:marTop w:val="0"/>
                  <w:marBottom w:val="0"/>
                  <w:divBdr>
                    <w:top w:val="none" w:sz="0" w:space="0" w:color="auto"/>
                    <w:left w:val="none" w:sz="0" w:space="0" w:color="auto"/>
                    <w:bottom w:val="none" w:sz="0" w:space="0" w:color="auto"/>
                    <w:right w:val="none" w:sz="0" w:space="0" w:color="auto"/>
                  </w:divBdr>
                </w:div>
              </w:divsChild>
            </w:div>
            <w:div w:id="684945871">
              <w:marLeft w:val="0"/>
              <w:marRight w:val="0"/>
              <w:marTop w:val="0"/>
              <w:marBottom w:val="0"/>
              <w:divBdr>
                <w:top w:val="none" w:sz="0" w:space="0" w:color="auto"/>
                <w:left w:val="none" w:sz="0" w:space="0" w:color="auto"/>
                <w:bottom w:val="none" w:sz="0" w:space="0" w:color="auto"/>
                <w:right w:val="none" w:sz="0" w:space="0" w:color="auto"/>
              </w:divBdr>
              <w:divsChild>
                <w:div w:id="1048800481">
                  <w:marLeft w:val="0"/>
                  <w:marRight w:val="0"/>
                  <w:marTop w:val="0"/>
                  <w:marBottom w:val="0"/>
                  <w:divBdr>
                    <w:top w:val="none" w:sz="0" w:space="0" w:color="auto"/>
                    <w:left w:val="none" w:sz="0" w:space="0" w:color="auto"/>
                    <w:bottom w:val="none" w:sz="0" w:space="0" w:color="auto"/>
                    <w:right w:val="none" w:sz="0" w:space="0" w:color="auto"/>
                  </w:divBdr>
                </w:div>
              </w:divsChild>
            </w:div>
            <w:div w:id="1512452527">
              <w:marLeft w:val="0"/>
              <w:marRight w:val="0"/>
              <w:marTop w:val="0"/>
              <w:marBottom w:val="0"/>
              <w:divBdr>
                <w:top w:val="none" w:sz="0" w:space="0" w:color="auto"/>
                <w:left w:val="none" w:sz="0" w:space="0" w:color="auto"/>
                <w:bottom w:val="none" w:sz="0" w:space="0" w:color="auto"/>
                <w:right w:val="none" w:sz="0" w:space="0" w:color="auto"/>
              </w:divBdr>
              <w:divsChild>
                <w:div w:id="9620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9413">
      <w:bodyDiv w:val="1"/>
      <w:marLeft w:val="0"/>
      <w:marRight w:val="0"/>
      <w:marTop w:val="0"/>
      <w:marBottom w:val="0"/>
      <w:divBdr>
        <w:top w:val="none" w:sz="0" w:space="0" w:color="auto"/>
        <w:left w:val="none" w:sz="0" w:space="0" w:color="auto"/>
        <w:bottom w:val="none" w:sz="0" w:space="0" w:color="auto"/>
        <w:right w:val="none" w:sz="0" w:space="0" w:color="auto"/>
      </w:divBdr>
      <w:divsChild>
        <w:div w:id="653686792">
          <w:marLeft w:val="0"/>
          <w:marRight w:val="0"/>
          <w:marTop w:val="0"/>
          <w:marBottom w:val="0"/>
          <w:divBdr>
            <w:top w:val="none" w:sz="0" w:space="0" w:color="auto"/>
            <w:left w:val="none" w:sz="0" w:space="0" w:color="auto"/>
            <w:bottom w:val="none" w:sz="0" w:space="0" w:color="auto"/>
            <w:right w:val="none" w:sz="0" w:space="0" w:color="auto"/>
          </w:divBdr>
        </w:div>
      </w:divsChild>
    </w:div>
    <w:div w:id="2015182663">
      <w:bodyDiv w:val="1"/>
      <w:marLeft w:val="0"/>
      <w:marRight w:val="0"/>
      <w:marTop w:val="0"/>
      <w:marBottom w:val="0"/>
      <w:divBdr>
        <w:top w:val="none" w:sz="0" w:space="0" w:color="auto"/>
        <w:left w:val="none" w:sz="0" w:space="0" w:color="auto"/>
        <w:bottom w:val="none" w:sz="0" w:space="0" w:color="auto"/>
        <w:right w:val="none" w:sz="0" w:space="0" w:color="auto"/>
      </w:divBdr>
      <w:divsChild>
        <w:div w:id="1928995889">
          <w:marLeft w:val="0"/>
          <w:marRight w:val="0"/>
          <w:marTop w:val="0"/>
          <w:marBottom w:val="0"/>
          <w:divBdr>
            <w:top w:val="none" w:sz="0" w:space="0" w:color="auto"/>
            <w:left w:val="none" w:sz="0" w:space="0" w:color="auto"/>
            <w:bottom w:val="none" w:sz="0" w:space="0" w:color="auto"/>
            <w:right w:val="none" w:sz="0" w:space="0" w:color="auto"/>
          </w:divBdr>
          <w:divsChild>
            <w:div w:id="913047872">
              <w:marLeft w:val="0"/>
              <w:marRight w:val="0"/>
              <w:marTop w:val="0"/>
              <w:marBottom w:val="0"/>
              <w:divBdr>
                <w:top w:val="none" w:sz="0" w:space="0" w:color="auto"/>
                <w:left w:val="none" w:sz="0" w:space="0" w:color="auto"/>
                <w:bottom w:val="none" w:sz="0" w:space="0" w:color="auto"/>
                <w:right w:val="none" w:sz="0" w:space="0" w:color="auto"/>
              </w:divBdr>
              <w:divsChild>
                <w:div w:id="196282310">
                  <w:marLeft w:val="0"/>
                  <w:marRight w:val="0"/>
                  <w:marTop w:val="0"/>
                  <w:marBottom w:val="0"/>
                  <w:divBdr>
                    <w:top w:val="none" w:sz="0" w:space="0" w:color="auto"/>
                    <w:left w:val="none" w:sz="0" w:space="0" w:color="auto"/>
                    <w:bottom w:val="none" w:sz="0" w:space="0" w:color="auto"/>
                    <w:right w:val="none" w:sz="0" w:space="0" w:color="auto"/>
                  </w:divBdr>
                  <w:divsChild>
                    <w:div w:id="595140187">
                      <w:marLeft w:val="0"/>
                      <w:marRight w:val="0"/>
                      <w:marTop w:val="0"/>
                      <w:marBottom w:val="0"/>
                      <w:divBdr>
                        <w:top w:val="none" w:sz="0" w:space="0" w:color="auto"/>
                        <w:left w:val="none" w:sz="0" w:space="0" w:color="auto"/>
                        <w:bottom w:val="none" w:sz="0" w:space="0" w:color="auto"/>
                        <w:right w:val="none" w:sz="0" w:space="0" w:color="auto"/>
                      </w:divBdr>
                      <w:divsChild>
                        <w:div w:id="895972357">
                          <w:marLeft w:val="0"/>
                          <w:marRight w:val="0"/>
                          <w:marTop w:val="0"/>
                          <w:marBottom w:val="0"/>
                          <w:divBdr>
                            <w:top w:val="none" w:sz="0" w:space="0" w:color="auto"/>
                            <w:left w:val="none" w:sz="0" w:space="0" w:color="auto"/>
                            <w:bottom w:val="none" w:sz="0" w:space="0" w:color="auto"/>
                            <w:right w:val="none" w:sz="0" w:space="0" w:color="auto"/>
                          </w:divBdr>
                          <w:divsChild>
                            <w:div w:id="76951166">
                              <w:marLeft w:val="0"/>
                              <w:marRight w:val="0"/>
                              <w:marTop w:val="0"/>
                              <w:marBottom w:val="0"/>
                              <w:divBdr>
                                <w:top w:val="none" w:sz="0" w:space="0" w:color="auto"/>
                                <w:left w:val="none" w:sz="0" w:space="0" w:color="auto"/>
                                <w:bottom w:val="none" w:sz="0" w:space="0" w:color="auto"/>
                                <w:right w:val="none" w:sz="0" w:space="0" w:color="auto"/>
                              </w:divBdr>
                            </w:div>
                          </w:divsChild>
                        </w:div>
                        <w:div w:id="865219978">
                          <w:marLeft w:val="0"/>
                          <w:marRight w:val="0"/>
                          <w:marTop w:val="0"/>
                          <w:marBottom w:val="0"/>
                          <w:divBdr>
                            <w:top w:val="none" w:sz="0" w:space="0" w:color="auto"/>
                            <w:left w:val="none" w:sz="0" w:space="0" w:color="auto"/>
                            <w:bottom w:val="none" w:sz="0" w:space="0" w:color="auto"/>
                            <w:right w:val="none" w:sz="0" w:space="0" w:color="auto"/>
                          </w:divBdr>
                          <w:divsChild>
                            <w:div w:id="2132627923">
                              <w:marLeft w:val="0"/>
                              <w:marRight w:val="0"/>
                              <w:marTop w:val="0"/>
                              <w:marBottom w:val="0"/>
                              <w:divBdr>
                                <w:top w:val="none" w:sz="0" w:space="0" w:color="auto"/>
                                <w:left w:val="none" w:sz="0" w:space="0" w:color="auto"/>
                                <w:bottom w:val="none" w:sz="0" w:space="0" w:color="auto"/>
                                <w:right w:val="none" w:sz="0" w:space="0" w:color="auto"/>
                              </w:divBdr>
                            </w:div>
                          </w:divsChild>
                        </w:div>
                        <w:div w:id="1639603371">
                          <w:marLeft w:val="0"/>
                          <w:marRight w:val="0"/>
                          <w:marTop w:val="0"/>
                          <w:marBottom w:val="0"/>
                          <w:divBdr>
                            <w:top w:val="none" w:sz="0" w:space="0" w:color="auto"/>
                            <w:left w:val="none" w:sz="0" w:space="0" w:color="auto"/>
                            <w:bottom w:val="none" w:sz="0" w:space="0" w:color="auto"/>
                            <w:right w:val="none" w:sz="0" w:space="0" w:color="auto"/>
                          </w:divBdr>
                          <w:divsChild>
                            <w:div w:id="437604634">
                              <w:marLeft w:val="0"/>
                              <w:marRight w:val="0"/>
                              <w:marTop w:val="0"/>
                              <w:marBottom w:val="0"/>
                              <w:divBdr>
                                <w:top w:val="none" w:sz="0" w:space="0" w:color="auto"/>
                                <w:left w:val="none" w:sz="0" w:space="0" w:color="auto"/>
                                <w:bottom w:val="none" w:sz="0" w:space="0" w:color="auto"/>
                                <w:right w:val="none" w:sz="0" w:space="0" w:color="auto"/>
                              </w:divBdr>
                            </w:div>
                          </w:divsChild>
                        </w:div>
                        <w:div w:id="1121537247">
                          <w:marLeft w:val="0"/>
                          <w:marRight w:val="0"/>
                          <w:marTop w:val="0"/>
                          <w:marBottom w:val="0"/>
                          <w:divBdr>
                            <w:top w:val="none" w:sz="0" w:space="0" w:color="auto"/>
                            <w:left w:val="none" w:sz="0" w:space="0" w:color="auto"/>
                            <w:bottom w:val="none" w:sz="0" w:space="0" w:color="auto"/>
                            <w:right w:val="none" w:sz="0" w:space="0" w:color="auto"/>
                          </w:divBdr>
                          <w:divsChild>
                            <w:div w:id="895243725">
                              <w:marLeft w:val="0"/>
                              <w:marRight w:val="0"/>
                              <w:marTop w:val="0"/>
                              <w:marBottom w:val="0"/>
                              <w:divBdr>
                                <w:top w:val="none" w:sz="0" w:space="0" w:color="auto"/>
                                <w:left w:val="none" w:sz="0" w:space="0" w:color="auto"/>
                                <w:bottom w:val="none" w:sz="0" w:space="0" w:color="auto"/>
                                <w:right w:val="none" w:sz="0" w:space="0" w:color="auto"/>
                              </w:divBdr>
                            </w:div>
                          </w:divsChild>
                        </w:div>
                        <w:div w:id="559168988">
                          <w:marLeft w:val="0"/>
                          <w:marRight w:val="0"/>
                          <w:marTop w:val="0"/>
                          <w:marBottom w:val="0"/>
                          <w:divBdr>
                            <w:top w:val="none" w:sz="0" w:space="0" w:color="auto"/>
                            <w:left w:val="none" w:sz="0" w:space="0" w:color="auto"/>
                            <w:bottom w:val="none" w:sz="0" w:space="0" w:color="auto"/>
                            <w:right w:val="none" w:sz="0" w:space="0" w:color="auto"/>
                          </w:divBdr>
                          <w:divsChild>
                            <w:div w:id="953680700">
                              <w:marLeft w:val="0"/>
                              <w:marRight w:val="0"/>
                              <w:marTop w:val="0"/>
                              <w:marBottom w:val="0"/>
                              <w:divBdr>
                                <w:top w:val="none" w:sz="0" w:space="0" w:color="auto"/>
                                <w:left w:val="none" w:sz="0" w:space="0" w:color="auto"/>
                                <w:bottom w:val="none" w:sz="0" w:space="0" w:color="auto"/>
                                <w:right w:val="none" w:sz="0" w:space="0" w:color="auto"/>
                              </w:divBdr>
                            </w:div>
                          </w:divsChild>
                        </w:div>
                        <w:div w:id="687559894">
                          <w:marLeft w:val="0"/>
                          <w:marRight w:val="0"/>
                          <w:marTop w:val="0"/>
                          <w:marBottom w:val="0"/>
                          <w:divBdr>
                            <w:top w:val="none" w:sz="0" w:space="0" w:color="auto"/>
                            <w:left w:val="none" w:sz="0" w:space="0" w:color="auto"/>
                            <w:bottom w:val="none" w:sz="0" w:space="0" w:color="auto"/>
                            <w:right w:val="none" w:sz="0" w:space="0" w:color="auto"/>
                          </w:divBdr>
                          <w:divsChild>
                            <w:div w:id="1295332974">
                              <w:marLeft w:val="0"/>
                              <w:marRight w:val="0"/>
                              <w:marTop w:val="0"/>
                              <w:marBottom w:val="0"/>
                              <w:divBdr>
                                <w:top w:val="none" w:sz="0" w:space="0" w:color="auto"/>
                                <w:left w:val="none" w:sz="0" w:space="0" w:color="auto"/>
                                <w:bottom w:val="none" w:sz="0" w:space="0" w:color="auto"/>
                                <w:right w:val="none" w:sz="0" w:space="0" w:color="auto"/>
                              </w:divBdr>
                            </w:div>
                          </w:divsChild>
                        </w:div>
                        <w:div w:id="1692954635">
                          <w:marLeft w:val="0"/>
                          <w:marRight w:val="0"/>
                          <w:marTop w:val="0"/>
                          <w:marBottom w:val="0"/>
                          <w:divBdr>
                            <w:top w:val="none" w:sz="0" w:space="0" w:color="auto"/>
                            <w:left w:val="none" w:sz="0" w:space="0" w:color="auto"/>
                            <w:bottom w:val="none" w:sz="0" w:space="0" w:color="auto"/>
                            <w:right w:val="none" w:sz="0" w:space="0" w:color="auto"/>
                          </w:divBdr>
                          <w:divsChild>
                            <w:div w:id="739138886">
                              <w:marLeft w:val="0"/>
                              <w:marRight w:val="0"/>
                              <w:marTop w:val="0"/>
                              <w:marBottom w:val="0"/>
                              <w:divBdr>
                                <w:top w:val="none" w:sz="0" w:space="0" w:color="auto"/>
                                <w:left w:val="none" w:sz="0" w:space="0" w:color="auto"/>
                                <w:bottom w:val="none" w:sz="0" w:space="0" w:color="auto"/>
                                <w:right w:val="none" w:sz="0" w:space="0" w:color="auto"/>
                              </w:divBdr>
                            </w:div>
                          </w:divsChild>
                        </w:div>
                        <w:div w:id="332269364">
                          <w:marLeft w:val="0"/>
                          <w:marRight w:val="0"/>
                          <w:marTop w:val="0"/>
                          <w:marBottom w:val="0"/>
                          <w:divBdr>
                            <w:top w:val="none" w:sz="0" w:space="0" w:color="auto"/>
                            <w:left w:val="none" w:sz="0" w:space="0" w:color="auto"/>
                            <w:bottom w:val="none" w:sz="0" w:space="0" w:color="auto"/>
                            <w:right w:val="none" w:sz="0" w:space="0" w:color="auto"/>
                          </w:divBdr>
                          <w:divsChild>
                            <w:div w:id="269434761">
                              <w:marLeft w:val="0"/>
                              <w:marRight w:val="0"/>
                              <w:marTop w:val="0"/>
                              <w:marBottom w:val="0"/>
                              <w:divBdr>
                                <w:top w:val="none" w:sz="0" w:space="0" w:color="auto"/>
                                <w:left w:val="none" w:sz="0" w:space="0" w:color="auto"/>
                                <w:bottom w:val="none" w:sz="0" w:space="0" w:color="auto"/>
                                <w:right w:val="none" w:sz="0" w:space="0" w:color="auto"/>
                              </w:divBdr>
                            </w:div>
                          </w:divsChild>
                        </w:div>
                        <w:div w:id="783766944">
                          <w:marLeft w:val="0"/>
                          <w:marRight w:val="0"/>
                          <w:marTop w:val="0"/>
                          <w:marBottom w:val="0"/>
                          <w:divBdr>
                            <w:top w:val="none" w:sz="0" w:space="0" w:color="auto"/>
                            <w:left w:val="none" w:sz="0" w:space="0" w:color="auto"/>
                            <w:bottom w:val="none" w:sz="0" w:space="0" w:color="auto"/>
                            <w:right w:val="none" w:sz="0" w:space="0" w:color="auto"/>
                          </w:divBdr>
                          <w:divsChild>
                            <w:div w:id="1863088661">
                              <w:marLeft w:val="0"/>
                              <w:marRight w:val="0"/>
                              <w:marTop w:val="0"/>
                              <w:marBottom w:val="0"/>
                              <w:divBdr>
                                <w:top w:val="none" w:sz="0" w:space="0" w:color="auto"/>
                                <w:left w:val="none" w:sz="0" w:space="0" w:color="auto"/>
                                <w:bottom w:val="none" w:sz="0" w:space="0" w:color="auto"/>
                                <w:right w:val="none" w:sz="0" w:space="0" w:color="auto"/>
                              </w:divBdr>
                            </w:div>
                          </w:divsChild>
                        </w:div>
                        <w:div w:id="1262296766">
                          <w:marLeft w:val="0"/>
                          <w:marRight w:val="0"/>
                          <w:marTop w:val="0"/>
                          <w:marBottom w:val="0"/>
                          <w:divBdr>
                            <w:top w:val="none" w:sz="0" w:space="0" w:color="auto"/>
                            <w:left w:val="none" w:sz="0" w:space="0" w:color="auto"/>
                            <w:bottom w:val="none" w:sz="0" w:space="0" w:color="auto"/>
                            <w:right w:val="none" w:sz="0" w:space="0" w:color="auto"/>
                          </w:divBdr>
                          <w:divsChild>
                            <w:div w:id="196046517">
                              <w:marLeft w:val="0"/>
                              <w:marRight w:val="0"/>
                              <w:marTop w:val="0"/>
                              <w:marBottom w:val="0"/>
                              <w:divBdr>
                                <w:top w:val="none" w:sz="0" w:space="0" w:color="auto"/>
                                <w:left w:val="none" w:sz="0" w:space="0" w:color="auto"/>
                                <w:bottom w:val="none" w:sz="0" w:space="0" w:color="auto"/>
                                <w:right w:val="none" w:sz="0" w:space="0" w:color="auto"/>
                              </w:divBdr>
                            </w:div>
                          </w:divsChild>
                        </w:div>
                        <w:div w:id="1656448000">
                          <w:marLeft w:val="0"/>
                          <w:marRight w:val="0"/>
                          <w:marTop w:val="0"/>
                          <w:marBottom w:val="0"/>
                          <w:divBdr>
                            <w:top w:val="none" w:sz="0" w:space="0" w:color="auto"/>
                            <w:left w:val="none" w:sz="0" w:space="0" w:color="auto"/>
                            <w:bottom w:val="none" w:sz="0" w:space="0" w:color="auto"/>
                            <w:right w:val="none" w:sz="0" w:space="0" w:color="auto"/>
                          </w:divBdr>
                          <w:divsChild>
                            <w:div w:id="1863935833">
                              <w:marLeft w:val="0"/>
                              <w:marRight w:val="0"/>
                              <w:marTop w:val="0"/>
                              <w:marBottom w:val="0"/>
                              <w:divBdr>
                                <w:top w:val="none" w:sz="0" w:space="0" w:color="auto"/>
                                <w:left w:val="none" w:sz="0" w:space="0" w:color="auto"/>
                                <w:bottom w:val="none" w:sz="0" w:space="0" w:color="auto"/>
                                <w:right w:val="none" w:sz="0" w:space="0" w:color="auto"/>
                              </w:divBdr>
                            </w:div>
                          </w:divsChild>
                        </w:div>
                        <w:div w:id="1383361821">
                          <w:marLeft w:val="0"/>
                          <w:marRight w:val="0"/>
                          <w:marTop w:val="0"/>
                          <w:marBottom w:val="0"/>
                          <w:divBdr>
                            <w:top w:val="none" w:sz="0" w:space="0" w:color="auto"/>
                            <w:left w:val="none" w:sz="0" w:space="0" w:color="auto"/>
                            <w:bottom w:val="none" w:sz="0" w:space="0" w:color="auto"/>
                            <w:right w:val="none" w:sz="0" w:space="0" w:color="auto"/>
                          </w:divBdr>
                          <w:divsChild>
                            <w:div w:id="214436490">
                              <w:marLeft w:val="0"/>
                              <w:marRight w:val="0"/>
                              <w:marTop w:val="0"/>
                              <w:marBottom w:val="0"/>
                              <w:divBdr>
                                <w:top w:val="none" w:sz="0" w:space="0" w:color="auto"/>
                                <w:left w:val="none" w:sz="0" w:space="0" w:color="auto"/>
                                <w:bottom w:val="none" w:sz="0" w:space="0" w:color="auto"/>
                                <w:right w:val="none" w:sz="0" w:space="0" w:color="auto"/>
                              </w:divBdr>
                            </w:div>
                          </w:divsChild>
                        </w:div>
                        <w:div w:id="662319576">
                          <w:marLeft w:val="0"/>
                          <w:marRight w:val="0"/>
                          <w:marTop w:val="0"/>
                          <w:marBottom w:val="0"/>
                          <w:divBdr>
                            <w:top w:val="none" w:sz="0" w:space="0" w:color="auto"/>
                            <w:left w:val="none" w:sz="0" w:space="0" w:color="auto"/>
                            <w:bottom w:val="none" w:sz="0" w:space="0" w:color="auto"/>
                            <w:right w:val="none" w:sz="0" w:space="0" w:color="auto"/>
                          </w:divBdr>
                          <w:divsChild>
                            <w:div w:id="489832463">
                              <w:marLeft w:val="0"/>
                              <w:marRight w:val="0"/>
                              <w:marTop w:val="0"/>
                              <w:marBottom w:val="0"/>
                              <w:divBdr>
                                <w:top w:val="none" w:sz="0" w:space="0" w:color="auto"/>
                                <w:left w:val="none" w:sz="0" w:space="0" w:color="auto"/>
                                <w:bottom w:val="none" w:sz="0" w:space="0" w:color="auto"/>
                                <w:right w:val="none" w:sz="0" w:space="0" w:color="auto"/>
                              </w:divBdr>
                            </w:div>
                          </w:divsChild>
                        </w:div>
                        <w:div w:id="1680157143">
                          <w:marLeft w:val="0"/>
                          <w:marRight w:val="0"/>
                          <w:marTop w:val="0"/>
                          <w:marBottom w:val="0"/>
                          <w:divBdr>
                            <w:top w:val="none" w:sz="0" w:space="0" w:color="auto"/>
                            <w:left w:val="none" w:sz="0" w:space="0" w:color="auto"/>
                            <w:bottom w:val="none" w:sz="0" w:space="0" w:color="auto"/>
                            <w:right w:val="none" w:sz="0" w:space="0" w:color="auto"/>
                          </w:divBdr>
                          <w:divsChild>
                            <w:div w:id="1431125259">
                              <w:marLeft w:val="0"/>
                              <w:marRight w:val="0"/>
                              <w:marTop w:val="0"/>
                              <w:marBottom w:val="0"/>
                              <w:divBdr>
                                <w:top w:val="none" w:sz="0" w:space="0" w:color="auto"/>
                                <w:left w:val="none" w:sz="0" w:space="0" w:color="auto"/>
                                <w:bottom w:val="none" w:sz="0" w:space="0" w:color="auto"/>
                                <w:right w:val="none" w:sz="0" w:space="0" w:color="auto"/>
                              </w:divBdr>
                            </w:div>
                          </w:divsChild>
                        </w:div>
                        <w:div w:id="1964845062">
                          <w:marLeft w:val="0"/>
                          <w:marRight w:val="0"/>
                          <w:marTop w:val="0"/>
                          <w:marBottom w:val="0"/>
                          <w:divBdr>
                            <w:top w:val="none" w:sz="0" w:space="0" w:color="auto"/>
                            <w:left w:val="none" w:sz="0" w:space="0" w:color="auto"/>
                            <w:bottom w:val="none" w:sz="0" w:space="0" w:color="auto"/>
                            <w:right w:val="none" w:sz="0" w:space="0" w:color="auto"/>
                          </w:divBdr>
                          <w:divsChild>
                            <w:div w:id="997810853">
                              <w:marLeft w:val="0"/>
                              <w:marRight w:val="0"/>
                              <w:marTop w:val="0"/>
                              <w:marBottom w:val="0"/>
                              <w:divBdr>
                                <w:top w:val="none" w:sz="0" w:space="0" w:color="auto"/>
                                <w:left w:val="none" w:sz="0" w:space="0" w:color="auto"/>
                                <w:bottom w:val="none" w:sz="0" w:space="0" w:color="auto"/>
                                <w:right w:val="none" w:sz="0" w:space="0" w:color="auto"/>
                              </w:divBdr>
                            </w:div>
                          </w:divsChild>
                        </w:div>
                        <w:div w:id="1946886056">
                          <w:marLeft w:val="0"/>
                          <w:marRight w:val="0"/>
                          <w:marTop w:val="0"/>
                          <w:marBottom w:val="0"/>
                          <w:divBdr>
                            <w:top w:val="none" w:sz="0" w:space="0" w:color="auto"/>
                            <w:left w:val="none" w:sz="0" w:space="0" w:color="auto"/>
                            <w:bottom w:val="none" w:sz="0" w:space="0" w:color="auto"/>
                            <w:right w:val="none" w:sz="0" w:space="0" w:color="auto"/>
                          </w:divBdr>
                          <w:divsChild>
                            <w:div w:id="19088148">
                              <w:marLeft w:val="0"/>
                              <w:marRight w:val="0"/>
                              <w:marTop w:val="0"/>
                              <w:marBottom w:val="0"/>
                              <w:divBdr>
                                <w:top w:val="none" w:sz="0" w:space="0" w:color="auto"/>
                                <w:left w:val="none" w:sz="0" w:space="0" w:color="auto"/>
                                <w:bottom w:val="none" w:sz="0" w:space="0" w:color="auto"/>
                                <w:right w:val="none" w:sz="0" w:space="0" w:color="auto"/>
                              </w:divBdr>
                            </w:div>
                          </w:divsChild>
                        </w:div>
                        <w:div w:id="10421624">
                          <w:marLeft w:val="0"/>
                          <w:marRight w:val="0"/>
                          <w:marTop w:val="0"/>
                          <w:marBottom w:val="0"/>
                          <w:divBdr>
                            <w:top w:val="none" w:sz="0" w:space="0" w:color="auto"/>
                            <w:left w:val="none" w:sz="0" w:space="0" w:color="auto"/>
                            <w:bottom w:val="none" w:sz="0" w:space="0" w:color="auto"/>
                            <w:right w:val="none" w:sz="0" w:space="0" w:color="auto"/>
                          </w:divBdr>
                          <w:divsChild>
                            <w:div w:id="41827632">
                              <w:marLeft w:val="0"/>
                              <w:marRight w:val="0"/>
                              <w:marTop w:val="0"/>
                              <w:marBottom w:val="0"/>
                              <w:divBdr>
                                <w:top w:val="none" w:sz="0" w:space="0" w:color="auto"/>
                                <w:left w:val="none" w:sz="0" w:space="0" w:color="auto"/>
                                <w:bottom w:val="none" w:sz="0" w:space="0" w:color="auto"/>
                                <w:right w:val="none" w:sz="0" w:space="0" w:color="auto"/>
                              </w:divBdr>
                            </w:div>
                          </w:divsChild>
                        </w:div>
                        <w:div w:id="1845581947">
                          <w:marLeft w:val="0"/>
                          <w:marRight w:val="0"/>
                          <w:marTop w:val="0"/>
                          <w:marBottom w:val="0"/>
                          <w:divBdr>
                            <w:top w:val="none" w:sz="0" w:space="0" w:color="auto"/>
                            <w:left w:val="none" w:sz="0" w:space="0" w:color="auto"/>
                            <w:bottom w:val="none" w:sz="0" w:space="0" w:color="auto"/>
                            <w:right w:val="none" w:sz="0" w:space="0" w:color="auto"/>
                          </w:divBdr>
                          <w:divsChild>
                            <w:div w:id="1640189553">
                              <w:marLeft w:val="0"/>
                              <w:marRight w:val="0"/>
                              <w:marTop w:val="0"/>
                              <w:marBottom w:val="0"/>
                              <w:divBdr>
                                <w:top w:val="none" w:sz="0" w:space="0" w:color="auto"/>
                                <w:left w:val="none" w:sz="0" w:space="0" w:color="auto"/>
                                <w:bottom w:val="none" w:sz="0" w:space="0" w:color="auto"/>
                                <w:right w:val="none" w:sz="0" w:space="0" w:color="auto"/>
                              </w:divBdr>
                            </w:div>
                          </w:divsChild>
                        </w:div>
                        <w:div w:id="2104647240">
                          <w:marLeft w:val="0"/>
                          <w:marRight w:val="0"/>
                          <w:marTop w:val="0"/>
                          <w:marBottom w:val="0"/>
                          <w:divBdr>
                            <w:top w:val="none" w:sz="0" w:space="0" w:color="auto"/>
                            <w:left w:val="none" w:sz="0" w:space="0" w:color="auto"/>
                            <w:bottom w:val="none" w:sz="0" w:space="0" w:color="auto"/>
                            <w:right w:val="none" w:sz="0" w:space="0" w:color="auto"/>
                          </w:divBdr>
                          <w:divsChild>
                            <w:div w:id="307633664">
                              <w:marLeft w:val="0"/>
                              <w:marRight w:val="0"/>
                              <w:marTop w:val="0"/>
                              <w:marBottom w:val="0"/>
                              <w:divBdr>
                                <w:top w:val="none" w:sz="0" w:space="0" w:color="auto"/>
                                <w:left w:val="none" w:sz="0" w:space="0" w:color="auto"/>
                                <w:bottom w:val="none" w:sz="0" w:space="0" w:color="auto"/>
                                <w:right w:val="none" w:sz="0" w:space="0" w:color="auto"/>
                              </w:divBdr>
                            </w:div>
                          </w:divsChild>
                        </w:div>
                        <w:div w:id="39942829">
                          <w:marLeft w:val="0"/>
                          <w:marRight w:val="0"/>
                          <w:marTop w:val="0"/>
                          <w:marBottom w:val="0"/>
                          <w:divBdr>
                            <w:top w:val="none" w:sz="0" w:space="0" w:color="auto"/>
                            <w:left w:val="none" w:sz="0" w:space="0" w:color="auto"/>
                            <w:bottom w:val="none" w:sz="0" w:space="0" w:color="auto"/>
                            <w:right w:val="none" w:sz="0" w:space="0" w:color="auto"/>
                          </w:divBdr>
                          <w:divsChild>
                            <w:div w:id="259069827">
                              <w:marLeft w:val="0"/>
                              <w:marRight w:val="0"/>
                              <w:marTop w:val="0"/>
                              <w:marBottom w:val="0"/>
                              <w:divBdr>
                                <w:top w:val="none" w:sz="0" w:space="0" w:color="auto"/>
                                <w:left w:val="none" w:sz="0" w:space="0" w:color="auto"/>
                                <w:bottom w:val="none" w:sz="0" w:space="0" w:color="auto"/>
                                <w:right w:val="none" w:sz="0" w:space="0" w:color="auto"/>
                              </w:divBdr>
                            </w:div>
                          </w:divsChild>
                        </w:div>
                        <w:div w:id="327024756">
                          <w:marLeft w:val="0"/>
                          <w:marRight w:val="0"/>
                          <w:marTop w:val="0"/>
                          <w:marBottom w:val="0"/>
                          <w:divBdr>
                            <w:top w:val="none" w:sz="0" w:space="0" w:color="auto"/>
                            <w:left w:val="none" w:sz="0" w:space="0" w:color="auto"/>
                            <w:bottom w:val="none" w:sz="0" w:space="0" w:color="auto"/>
                            <w:right w:val="none" w:sz="0" w:space="0" w:color="auto"/>
                          </w:divBdr>
                          <w:divsChild>
                            <w:div w:id="1944679276">
                              <w:marLeft w:val="0"/>
                              <w:marRight w:val="0"/>
                              <w:marTop w:val="0"/>
                              <w:marBottom w:val="0"/>
                              <w:divBdr>
                                <w:top w:val="none" w:sz="0" w:space="0" w:color="auto"/>
                                <w:left w:val="none" w:sz="0" w:space="0" w:color="auto"/>
                                <w:bottom w:val="none" w:sz="0" w:space="0" w:color="auto"/>
                                <w:right w:val="none" w:sz="0" w:space="0" w:color="auto"/>
                              </w:divBdr>
                            </w:div>
                          </w:divsChild>
                        </w:div>
                        <w:div w:id="1923835220">
                          <w:marLeft w:val="0"/>
                          <w:marRight w:val="0"/>
                          <w:marTop w:val="0"/>
                          <w:marBottom w:val="0"/>
                          <w:divBdr>
                            <w:top w:val="none" w:sz="0" w:space="0" w:color="auto"/>
                            <w:left w:val="none" w:sz="0" w:space="0" w:color="auto"/>
                            <w:bottom w:val="none" w:sz="0" w:space="0" w:color="auto"/>
                            <w:right w:val="none" w:sz="0" w:space="0" w:color="auto"/>
                          </w:divBdr>
                          <w:divsChild>
                            <w:div w:id="1706296016">
                              <w:marLeft w:val="0"/>
                              <w:marRight w:val="0"/>
                              <w:marTop w:val="0"/>
                              <w:marBottom w:val="0"/>
                              <w:divBdr>
                                <w:top w:val="none" w:sz="0" w:space="0" w:color="auto"/>
                                <w:left w:val="none" w:sz="0" w:space="0" w:color="auto"/>
                                <w:bottom w:val="none" w:sz="0" w:space="0" w:color="auto"/>
                                <w:right w:val="none" w:sz="0" w:space="0" w:color="auto"/>
                              </w:divBdr>
                            </w:div>
                          </w:divsChild>
                        </w:div>
                        <w:div w:id="1880164358">
                          <w:marLeft w:val="0"/>
                          <w:marRight w:val="0"/>
                          <w:marTop w:val="0"/>
                          <w:marBottom w:val="0"/>
                          <w:divBdr>
                            <w:top w:val="none" w:sz="0" w:space="0" w:color="auto"/>
                            <w:left w:val="none" w:sz="0" w:space="0" w:color="auto"/>
                            <w:bottom w:val="none" w:sz="0" w:space="0" w:color="auto"/>
                            <w:right w:val="none" w:sz="0" w:space="0" w:color="auto"/>
                          </w:divBdr>
                          <w:divsChild>
                            <w:div w:id="1994485947">
                              <w:marLeft w:val="0"/>
                              <w:marRight w:val="0"/>
                              <w:marTop w:val="0"/>
                              <w:marBottom w:val="0"/>
                              <w:divBdr>
                                <w:top w:val="none" w:sz="0" w:space="0" w:color="auto"/>
                                <w:left w:val="none" w:sz="0" w:space="0" w:color="auto"/>
                                <w:bottom w:val="none" w:sz="0" w:space="0" w:color="auto"/>
                                <w:right w:val="none" w:sz="0" w:space="0" w:color="auto"/>
                              </w:divBdr>
                            </w:div>
                          </w:divsChild>
                        </w:div>
                        <w:div w:id="363478772">
                          <w:marLeft w:val="0"/>
                          <w:marRight w:val="0"/>
                          <w:marTop w:val="0"/>
                          <w:marBottom w:val="0"/>
                          <w:divBdr>
                            <w:top w:val="none" w:sz="0" w:space="0" w:color="auto"/>
                            <w:left w:val="none" w:sz="0" w:space="0" w:color="auto"/>
                            <w:bottom w:val="none" w:sz="0" w:space="0" w:color="auto"/>
                            <w:right w:val="none" w:sz="0" w:space="0" w:color="auto"/>
                          </w:divBdr>
                          <w:divsChild>
                            <w:div w:id="1555004378">
                              <w:marLeft w:val="0"/>
                              <w:marRight w:val="0"/>
                              <w:marTop w:val="0"/>
                              <w:marBottom w:val="0"/>
                              <w:divBdr>
                                <w:top w:val="none" w:sz="0" w:space="0" w:color="auto"/>
                                <w:left w:val="none" w:sz="0" w:space="0" w:color="auto"/>
                                <w:bottom w:val="none" w:sz="0" w:space="0" w:color="auto"/>
                                <w:right w:val="none" w:sz="0" w:space="0" w:color="auto"/>
                              </w:divBdr>
                            </w:div>
                          </w:divsChild>
                        </w:div>
                        <w:div w:id="850023721">
                          <w:marLeft w:val="0"/>
                          <w:marRight w:val="0"/>
                          <w:marTop w:val="0"/>
                          <w:marBottom w:val="0"/>
                          <w:divBdr>
                            <w:top w:val="none" w:sz="0" w:space="0" w:color="auto"/>
                            <w:left w:val="none" w:sz="0" w:space="0" w:color="auto"/>
                            <w:bottom w:val="none" w:sz="0" w:space="0" w:color="auto"/>
                            <w:right w:val="none" w:sz="0" w:space="0" w:color="auto"/>
                          </w:divBdr>
                          <w:divsChild>
                            <w:div w:id="7800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801715">
      <w:bodyDiv w:val="1"/>
      <w:marLeft w:val="0"/>
      <w:marRight w:val="0"/>
      <w:marTop w:val="0"/>
      <w:marBottom w:val="0"/>
      <w:divBdr>
        <w:top w:val="none" w:sz="0" w:space="0" w:color="auto"/>
        <w:left w:val="none" w:sz="0" w:space="0" w:color="auto"/>
        <w:bottom w:val="none" w:sz="0" w:space="0" w:color="auto"/>
        <w:right w:val="none" w:sz="0" w:space="0" w:color="auto"/>
      </w:divBdr>
      <w:divsChild>
        <w:div w:id="464617280">
          <w:marLeft w:val="0"/>
          <w:marRight w:val="0"/>
          <w:marTop w:val="0"/>
          <w:marBottom w:val="0"/>
          <w:divBdr>
            <w:top w:val="none" w:sz="0" w:space="0" w:color="auto"/>
            <w:left w:val="none" w:sz="0" w:space="0" w:color="auto"/>
            <w:bottom w:val="none" w:sz="0" w:space="0" w:color="auto"/>
            <w:right w:val="none" w:sz="0" w:space="0" w:color="auto"/>
          </w:divBdr>
        </w:div>
      </w:divsChild>
    </w:div>
    <w:div w:id="202512825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97">
          <w:marLeft w:val="0"/>
          <w:marRight w:val="0"/>
          <w:marTop w:val="0"/>
          <w:marBottom w:val="0"/>
          <w:divBdr>
            <w:top w:val="none" w:sz="0" w:space="0" w:color="auto"/>
            <w:left w:val="none" w:sz="0" w:space="0" w:color="auto"/>
            <w:bottom w:val="none" w:sz="0" w:space="0" w:color="auto"/>
            <w:right w:val="none" w:sz="0" w:space="0" w:color="auto"/>
          </w:divBdr>
        </w:div>
      </w:divsChild>
    </w:div>
    <w:div w:id="2026783636">
      <w:bodyDiv w:val="1"/>
      <w:marLeft w:val="0"/>
      <w:marRight w:val="0"/>
      <w:marTop w:val="0"/>
      <w:marBottom w:val="0"/>
      <w:divBdr>
        <w:top w:val="none" w:sz="0" w:space="0" w:color="auto"/>
        <w:left w:val="none" w:sz="0" w:space="0" w:color="auto"/>
        <w:bottom w:val="none" w:sz="0" w:space="0" w:color="auto"/>
        <w:right w:val="none" w:sz="0" w:space="0" w:color="auto"/>
      </w:divBdr>
      <w:divsChild>
        <w:div w:id="1148741862">
          <w:marLeft w:val="0"/>
          <w:marRight w:val="0"/>
          <w:marTop w:val="0"/>
          <w:marBottom w:val="0"/>
          <w:divBdr>
            <w:top w:val="none" w:sz="0" w:space="0" w:color="auto"/>
            <w:left w:val="none" w:sz="0" w:space="0" w:color="auto"/>
            <w:bottom w:val="none" w:sz="0" w:space="0" w:color="auto"/>
            <w:right w:val="none" w:sz="0" w:space="0" w:color="auto"/>
          </w:divBdr>
          <w:divsChild>
            <w:div w:id="880283450">
              <w:marLeft w:val="0"/>
              <w:marRight w:val="0"/>
              <w:marTop w:val="0"/>
              <w:marBottom w:val="0"/>
              <w:divBdr>
                <w:top w:val="none" w:sz="0" w:space="0" w:color="auto"/>
                <w:left w:val="none" w:sz="0" w:space="0" w:color="auto"/>
                <w:bottom w:val="none" w:sz="0" w:space="0" w:color="auto"/>
                <w:right w:val="none" w:sz="0" w:space="0" w:color="auto"/>
              </w:divBdr>
              <w:divsChild>
                <w:div w:id="1478033946">
                  <w:marLeft w:val="0"/>
                  <w:marRight w:val="0"/>
                  <w:marTop w:val="0"/>
                  <w:marBottom w:val="0"/>
                  <w:divBdr>
                    <w:top w:val="none" w:sz="0" w:space="0" w:color="auto"/>
                    <w:left w:val="none" w:sz="0" w:space="0" w:color="auto"/>
                    <w:bottom w:val="none" w:sz="0" w:space="0" w:color="auto"/>
                    <w:right w:val="none" w:sz="0" w:space="0" w:color="auto"/>
                  </w:divBdr>
                </w:div>
              </w:divsChild>
            </w:div>
            <w:div w:id="661741954">
              <w:marLeft w:val="0"/>
              <w:marRight w:val="0"/>
              <w:marTop w:val="0"/>
              <w:marBottom w:val="0"/>
              <w:divBdr>
                <w:top w:val="none" w:sz="0" w:space="0" w:color="auto"/>
                <w:left w:val="none" w:sz="0" w:space="0" w:color="auto"/>
                <w:bottom w:val="none" w:sz="0" w:space="0" w:color="auto"/>
                <w:right w:val="none" w:sz="0" w:space="0" w:color="auto"/>
              </w:divBdr>
              <w:divsChild>
                <w:div w:id="993071420">
                  <w:marLeft w:val="0"/>
                  <w:marRight w:val="0"/>
                  <w:marTop w:val="0"/>
                  <w:marBottom w:val="0"/>
                  <w:divBdr>
                    <w:top w:val="none" w:sz="0" w:space="0" w:color="auto"/>
                    <w:left w:val="none" w:sz="0" w:space="0" w:color="auto"/>
                    <w:bottom w:val="none" w:sz="0" w:space="0" w:color="auto"/>
                    <w:right w:val="none" w:sz="0" w:space="0" w:color="auto"/>
                  </w:divBdr>
                </w:div>
              </w:divsChild>
            </w:div>
            <w:div w:id="481196559">
              <w:marLeft w:val="0"/>
              <w:marRight w:val="0"/>
              <w:marTop w:val="0"/>
              <w:marBottom w:val="0"/>
              <w:divBdr>
                <w:top w:val="none" w:sz="0" w:space="0" w:color="auto"/>
                <w:left w:val="none" w:sz="0" w:space="0" w:color="auto"/>
                <w:bottom w:val="none" w:sz="0" w:space="0" w:color="auto"/>
                <w:right w:val="none" w:sz="0" w:space="0" w:color="auto"/>
              </w:divBdr>
              <w:divsChild>
                <w:div w:id="1324774032">
                  <w:marLeft w:val="0"/>
                  <w:marRight w:val="0"/>
                  <w:marTop w:val="0"/>
                  <w:marBottom w:val="0"/>
                  <w:divBdr>
                    <w:top w:val="none" w:sz="0" w:space="0" w:color="auto"/>
                    <w:left w:val="none" w:sz="0" w:space="0" w:color="auto"/>
                    <w:bottom w:val="none" w:sz="0" w:space="0" w:color="auto"/>
                    <w:right w:val="none" w:sz="0" w:space="0" w:color="auto"/>
                  </w:divBdr>
                </w:div>
              </w:divsChild>
            </w:div>
            <w:div w:id="219634289">
              <w:marLeft w:val="0"/>
              <w:marRight w:val="0"/>
              <w:marTop w:val="0"/>
              <w:marBottom w:val="0"/>
              <w:divBdr>
                <w:top w:val="none" w:sz="0" w:space="0" w:color="auto"/>
                <w:left w:val="none" w:sz="0" w:space="0" w:color="auto"/>
                <w:bottom w:val="none" w:sz="0" w:space="0" w:color="auto"/>
                <w:right w:val="none" w:sz="0" w:space="0" w:color="auto"/>
              </w:divBdr>
              <w:divsChild>
                <w:div w:id="1028333127">
                  <w:marLeft w:val="0"/>
                  <w:marRight w:val="0"/>
                  <w:marTop w:val="0"/>
                  <w:marBottom w:val="0"/>
                  <w:divBdr>
                    <w:top w:val="none" w:sz="0" w:space="0" w:color="auto"/>
                    <w:left w:val="none" w:sz="0" w:space="0" w:color="auto"/>
                    <w:bottom w:val="none" w:sz="0" w:space="0" w:color="auto"/>
                    <w:right w:val="none" w:sz="0" w:space="0" w:color="auto"/>
                  </w:divBdr>
                </w:div>
              </w:divsChild>
            </w:div>
            <w:div w:id="1766537752">
              <w:marLeft w:val="0"/>
              <w:marRight w:val="0"/>
              <w:marTop w:val="0"/>
              <w:marBottom w:val="0"/>
              <w:divBdr>
                <w:top w:val="none" w:sz="0" w:space="0" w:color="auto"/>
                <w:left w:val="none" w:sz="0" w:space="0" w:color="auto"/>
                <w:bottom w:val="none" w:sz="0" w:space="0" w:color="auto"/>
                <w:right w:val="none" w:sz="0" w:space="0" w:color="auto"/>
              </w:divBdr>
              <w:divsChild>
                <w:div w:id="1081676180">
                  <w:marLeft w:val="0"/>
                  <w:marRight w:val="0"/>
                  <w:marTop w:val="0"/>
                  <w:marBottom w:val="0"/>
                  <w:divBdr>
                    <w:top w:val="none" w:sz="0" w:space="0" w:color="auto"/>
                    <w:left w:val="none" w:sz="0" w:space="0" w:color="auto"/>
                    <w:bottom w:val="none" w:sz="0" w:space="0" w:color="auto"/>
                    <w:right w:val="none" w:sz="0" w:space="0" w:color="auto"/>
                  </w:divBdr>
                </w:div>
              </w:divsChild>
            </w:div>
            <w:div w:id="938681757">
              <w:marLeft w:val="0"/>
              <w:marRight w:val="0"/>
              <w:marTop w:val="0"/>
              <w:marBottom w:val="0"/>
              <w:divBdr>
                <w:top w:val="none" w:sz="0" w:space="0" w:color="auto"/>
                <w:left w:val="none" w:sz="0" w:space="0" w:color="auto"/>
                <w:bottom w:val="none" w:sz="0" w:space="0" w:color="auto"/>
                <w:right w:val="none" w:sz="0" w:space="0" w:color="auto"/>
              </w:divBdr>
              <w:divsChild>
                <w:div w:id="876745560">
                  <w:marLeft w:val="0"/>
                  <w:marRight w:val="0"/>
                  <w:marTop w:val="0"/>
                  <w:marBottom w:val="0"/>
                  <w:divBdr>
                    <w:top w:val="none" w:sz="0" w:space="0" w:color="auto"/>
                    <w:left w:val="none" w:sz="0" w:space="0" w:color="auto"/>
                    <w:bottom w:val="none" w:sz="0" w:space="0" w:color="auto"/>
                    <w:right w:val="none" w:sz="0" w:space="0" w:color="auto"/>
                  </w:divBdr>
                </w:div>
                <w:div w:id="807670059">
                  <w:marLeft w:val="0"/>
                  <w:marRight w:val="0"/>
                  <w:marTop w:val="0"/>
                  <w:marBottom w:val="0"/>
                  <w:divBdr>
                    <w:top w:val="none" w:sz="0" w:space="0" w:color="auto"/>
                    <w:left w:val="none" w:sz="0" w:space="0" w:color="auto"/>
                    <w:bottom w:val="none" w:sz="0" w:space="0" w:color="auto"/>
                    <w:right w:val="none" w:sz="0" w:space="0" w:color="auto"/>
                  </w:divBdr>
                </w:div>
              </w:divsChild>
            </w:div>
            <w:div w:id="1487628419">
              <w:marLeft w:val="0"/>
              <w:marRight w:val="0"/>
              <w:marTop w:val="0"/>
              <w:marBottom w:val="0"/>
              <w:divBdr>
                <w:top w:val="none" w:sz="0" w:space="0" w:color="auto"/>
                <w:left w:val="none" w:sz="0" w:space="0" w:color="auto"/>
                <w:bottom w:val="none" w:sz="0" w:space="0" w:color="auto"/>
                <w:right w:val="none" w:sz="0" w:space="0" w:color="auto"/>
              </w:divBdr>
              <w:divsChild>
                <w:div w:id="2129350126">
                  <w:marLeft w:val="0"/>
                  <w:marRight w:val="0"/>
                  <w:marTop w:val="0"/>
                  <w:marBottom w:val="0"/>
                  <w:divBdr>
                    <w:top w:val="none" w:sz="0" w:space="0" w:color="auto"/>
                    <w:left w:val="none" w:sz="0" w:space="0" w:color="auto"/>
                    <w:bottom w:val="none" w:sz="0" w:space="0" w:color="auto"/>
                    <w:right w:val="none" w:sz="0" w:space="0" w:color="auto"/>
                  </w:divBdr>
                </w:div>
                <w:div w:id="819883552">
                  <w:marLeft w:val="0"/>
                  <w:marRight w:val="0"/>
                  <w:marTop w:val="0"/>
                  <w:marBottom w:val="0"/>
                  <w:divBdr>
                    <w:top w:val="none" w:sz="0" w:space="0" w:color="auto"/>
                    <w:left w:val="none" w:sz="0" w:space="0" w:color="auto"/>
                    <w:bottom w:val="none" w:sz="0" w:space="0" w:color="auto"/>
                    <w:right w:val="none" w:sz="0" w:space="0" w:color="auto"/>
                  </w:divBdr>
                </w:div>
              </w:divsChild>
            </w:div>
            <w:div w:id="415320569">
              <w:marLeft w:val="0"/>
              <w:marRight w:val="0"/>
              <w:marTop w:val="0"/>
              <w:marBottom w:val="0"/>
              <w:divBdr>
                <w:top w:val="none" w:sz="0" w:space="0" w:color="auto"/>
                <w:left w:val="none" w:sz="0" w:space="0" w:color="auto"/>
                <w:bottom w:val="none" w:sz="0" w:space="0" w:color="auto"/>
                <w:right w:val="none" w:sz="0" w:space="0" w:color="auto"/>
              </w:divBdr>
              <w:divsChild>
                <w:div w:id="453989673">
                  <w:marLeft w:val="0"/>
                  <w:marRight w:val="0"/>
                  <w:marTop w:val="0"/>
                  <w:marBottom w:val="0"/>
                  <w:divBdr>
                    <w:top w:val="none" w:sz="0" w:space="0" w:color="auto"/>
                    <w:left w:val="none" w:sz="0" w:space="0" w:color="auto"/>
                    <w:bottom w:val="none" w:sz="0" w:space="0" w:color="auto"/>
                    <w:right w:val="none" w:sz="0" w:space="0" w:color="auto"/>
                  </w:divBdr>
                </w:div>
              </w:divsChild>
            </w:div>
            <w:div w:id="1401443580">
              <w:marLeft w:val="0"/>
              <w:marRight w:val="0"/>
              <w:marTop w:val="0"/>
              <w:marBottom w:val="0"/>
              <w:divBdr>
                <w:top w:val="none" w:sz="0" w:space="0" w:color="auto"/>
                <w:left w:val="none" w:sz="0" w:space="0" w:color="auto"/>
                <w:bottom w:val="none" w:sz="0" w:space="0" w:color="auto"/>
                <w:right w:val="none" w:sz="0" w:space="0" w:color="auto"/>
              </w:divBdr>
              <w:divsChild>
                <w:div w:id="1832020269">
                  <w:marLeft w:val="0"/>
                  <w:marRight w:val="0"/>
                  <w:marTop w:val="0"/>
                  <w:marBottom w:val="0"/>
                  <w:divBdr>
                    <w:top w:val="none" w:sz="0" w:space="0" w:color="auto"/>
                    <w:left w:val="none" w:sz="0" w:space="0" w:color="auto"/>
                    <w:bottom w:val="none" w:sz="0" w:space="0" w:color="auto"/>
                    <w:right w:val="none" w:sz="0" w:space="0" w:color="auto"/>
                  </w:divBdr>
                </w:div>
                <w:div w:id="2062092354">
                  <w:marLeft w:val="0"/>
                  <w:marRight w:val="0"/>
                  <w:marTop w:val="0"/>
                  <w:marBottom w:val="0"/>
                  <w:divBdr>
                    <w:top w:val="none" w:sz="0" w:space="0" w:color="auto"/>
                    <w:left w:val="none" w:sz="0" w:space="0" w:color="auto"/>
                    <w:bottom w:val="none" w:sz="0" w:space="0" w:color="auto"/>
                    <w:right w:val="none" w:sz="0" w:space="0" w:color="auto"/>
                  </w:divBdr>
                </w:div>
              </w:divsChild>
            </w:div>
            <w:div w:id="1389768979">
              <w:marLeft w:val="0"/>
              <w:marRight w:val="0"/>
              <w:marTop w:val="0"/>
              <w:marBottom w:val="0"/>
              <w:divBdr>
                <w:top w:val="none" w:sz="0" w:space="0" w:color="auto"/>
                <w:left w:val="none" w:sz="0" w:space="0" w:color="auto"/>
                <w:bottom w:val="none" w:sz="0" w:space="0" w:color="auto"/>
                <w:right w:val="none" w:sz="0" w:space="0" w:color="auto"/>
              </w:divBdr>
              <w:divsChild>
                <w:div w:id="1864706699">
                  <w:marLeft w:val="0"/>
                  <w:marRight w:val="0"/>
                  <w:marTop w:val="0"/>
                  <w:marBottom w:val="0"/>
                  <w:divBdr>
                    <w:top w:val="none" w:sz="0" w:space="0" w:color="auto"/>
                    <w:left w:val="none" w:sz="0" w:space="0" w:color="auto"/>
                    <w:bottom w:val="none" w:sz="0" w:space="0" w:color="auto"/>
                    <w:right w:val="none" w:sz="0" w:space="0" w:color="auto"/>
                  </w:divBdr>
                </w:div>
                <w:div w:id="676227495">
                  <w:marLeft w:val="0"/>
                  <w:marRight w:val="0"/>
                  <w:marTop w:val="0"/>
                  <w:marBottom w:val="0"/>
                  <w:divBdr>
                    <w:top w:val="none" w:sz="0" w:space="0" w:color="auto"/>
                    <w:left w:val="none" w:sz="0" w:space="0" w:color="auto"/>
                    <w:bottom w:val="none" w:sz="0" w:space="0" w:color="auto"/>
                    <w:right w:val="none" w:sz="0" w:space="0" w:color="auto"/>
                  </w:divBdr>
                </w:div>
              </w:divsChild>
            </w:div>
            <w:div w:id="1004631855">
              <w:marLeft w:val="0"/>
              <w:marRight w:val="0"/>
              <w:marTop w:val="0"/>
              <w:marBottom w:val="0"/>
              <w:divBdr>
                <w:top w:val="none" w:sz="0" w:space="0" w:color="auto"/>
                <w:left w:val="none" w:sz="0" w:space="0" w:color="auto"/>
                <w:bottom w:val="none" w:sz="0" w:space="0" w:color="auto"/>
                <w:right w:val="none" w:sz="0" w:space="0" w:color="auto"/>
              </w:divBdr>
              <w:divsChild>
                <w:div w:id="898782724">
                  <w:marLeft w:val="0"/>
                  <w:marRight w:val="0"/>
                  <w:marTop w:val="0"/>
                  <w:marBottom w:val="0"/>
                  <w:divBdr>
                    <w:top w:val="none" w:sz="0" w:space="0" w:color="auto"/>
                    <w:left w:val="none" w:sz="0" w:space="0" w:color="auto"/>
                    <w:bottom w:val="none" w:sz="0" w:space="0" w:color="auto"/>
                    <w:right w:val="none" w:sz="0" w:space="0" w:color="auto"/>
                  </w:divBdr>
                </w:div>
                <w:div w:id="122232645">
                  <w:marLeft w:val="0"/>
                  <w:marRight w:val="0"/>
                  <w:marTop w:val="0"/>
                  <w:marBottom w:val="0"/>
                  <w:divBdr>
                    <w:top w:val="none" w:sz="0" w:space="0" w:color="auto"/>
                    <w:left w:val="none" w:sz="0" w:space="0" w:color="auto"/>
                    <w:bottom w:val="none" w:sz="0" w:space="0" w:color="auto"/>
                    <w:right w:val="none" w:sz="0" w:space="0" w:color="auto"/>
                  </w:divBdr>
                </w:div>
              </w:divsChild>
            </w:div>
            <w:div w:id="1685738882">
              <w:marLeft w:val="0"/>
              <w:marRight w:val="0"/>
              <w:marTop w:val="0"/>
              <w:marBottom w:val="0"/>
              <w:divBdr>
                <w:top w:val="none" w:sz="0" w:space="0" w:color="auto"/>
                <w:left w:val="none" w:sz="0" w:space="0" w:color="auto"/>
                <w:bottom w:val="none" w:sz="0" w:space="0" w:color="auto"/>
                <w:right w:val="none" w:sz="0" w:space="0" w:color="auto"/>
              </w:divBdr>
              <w:divsChild>
                <w:div w:id="1959338029">
                  <w:marLeft w:val="0"/>
                  <w:marRight w:val="0"/>
                  <w:marTop w:val="0"/>
                  <w:marBottom w:val="0"/>
                  <w:divBdr>
                    <w:top w:val="none" w:sz="0" w:space="0" w:color="auto"/>
                    <w:left w:val="none" w:sz="0" w:space="0" w:color="auto"/>
                    <w:bottom w:val="none" w:sz="0" w:space="0" w:color="auto"/>
                    <w:right w:val="none" w:sz="0" w:space="0" w:color="auto"/>
                  </w:divBdr>
                </w:div>
              </w:divsChild>
            </w:div>
            <w:div w:id="566495624">
              <w:marLeft w:val="0"/>
              <w:marRight w:val="0"/>
              <w:marTop w:val="0"/>
              <w:marBottom w:val="0"/>
              <w:divBdr>
                <w:top w:val="none" w:sz="0" w:space="0" w:color="auto"/>
                <w:left w:val="none" w:sz="0" w:space="0" w:color="auto"/>
                <w:bottom w:val="none" w:sz="0" w:space="0" w:color="auto"/>
                <w:right w:val="none" w:sz="0" w:space="0" w:color="auto"/>
              </w:divBdr>
              <w:divsChild>
                <w:div w:id="135488203">
                  <w:marLeft w:val="0"/>
                  <w:marRight w:val="0"/>
                  <w:marTop w:val="0"/>
                  <w:marBottom w:val="0"/>
                  <w:divBdr>
                    <w:top w:val="none" w:sz="0" w:space="0" w:color="auto"/>
                    <w:left w:val="none" w:sz="0" w:space="0" w:color="auto"/>
                    <w:bottom w:val="none" w:sz="0" w:space="0" w:color="auto"/>
                    <w:right w:val="none" w:sz="0" w:space="0" w:color="auto"/>
                  </w:divBdr>
                </w:div>
              </w:divsChild>
            </w:div>
            <w:div w:id="303005372">
              <w:marLeft w:val="0"/>
              <w:marRight w:val="0"/>
              <w:marTop w:val="0"/>
              <w:marBottom w:val="0"/>
              <w:divBdr>
                <w:top w:val="none" w:sz="0" w:space="0" w:color="auto"/>
                <w:left w:val="none" w:sz="0" w:space="0" w:color="auto"/>
                <w:bottom w:val="none" w:sz="0" w:space="0" w:color="auto"/>
                <w:right w:val="none" w:sz="0" w:space="0" w:color="auto"/>
              </w:divBdr>
              <w:divsChild>
                <w:div w:id="1094126533">
                  <w:marLeft w:val="0"/>
                  <w:marRight w:val="0"/>
                  <w:marTop w:val="0"/>
                  <w:marBottom w:val="0"/>
                  <w:divBdr>
                    <w:top w:val="none" w:sz="0" w:space="0" w:color="auto"/>
                    <w:left w:val="none" w:sz="0" w:space="0" w:color="auto"/>
                    <w:bottom w:val="none" w:sz="0" w:space="0" w:color="auto"/>
                    <w:right w:val="none" w:sz="0" w:space="0" w:color="auto"/>
                  </w:divBdr>
                </w:div>
              </w:divsChild>
            </w:div>
            <w:div w:id="1038353267">
              <w:marLeft w:val="0"/>
              <w:marRight w:val="0"/>
              <w:marTop w:val="0"/>
              <w:marBottom w:val="0"/>
              <w:divBdr>
                <w:top w:val="none" w:sz="0" w:space="0" w:color="auto"/>
                <w:left w:val="none" w:sz="0" w:space="0" w:color="auto"/>
                <w:bottom w:val="none" w:sz="0" w:space="0" w:color="auto"/>
                <w:right w:val="none" w:sz="0" w:space="0" w:color="auto"/>
              </w:divBdr>
              <w:divsChild>
                <w:div w:id="296187250">
                  <w:marLeft w:val="0"/>
                  <w:marRight w:val="0"/>
                  <w:marTop w:val="0"/>
                  <w:marBottom w:val="0"/>
                  <w:divBdr>
                    <w:top w:val="none" w:sz="0" w:space="0" w:color="auto"/>
                    <w:left w:val="none" w:sz="0" w:space="0" w:color="auto"/>
                    <w:bottom w:val="none" w:sz="0" w:space="0" w:color="auto"/>
                    <w:right w:val="none" w:sz="0" w:space="0" w:color="auto"/>
                  </w:divBdr>
                </w:div>
              </w:divsChild>
            </w:div>
            <w:div w:id="308754483">
              <w:marLeft w:val="0"/>
              <w:marRight w:val="0"/>
              <w:marTop w:val="0"/>
              <w:marBottom w:val="0"/>
              <w:divBdr>
                <w:top w:val="none" w:sz="0" w:space="0" w:color="auto"/>
                <w:left w:val="none" w:sz="0" w:space="0" w:color="auto"/>
                <w:bottom w:val="none" w:sz="0" w:space="0" w:color="auto"/>
                <w:right w:val="none" w:sz="0" w:space="0" w:color="auto"/>
              </w:divBdr>
              <w:divsChild>
                <w:div w:id="1792282222">
                  <w:marLeft w:val="0"/>
                  <w:marRight w:val="0"/>
                  <w:marTop w:val="0"/>
                  <w:marBottom w:val="0"/>
                  <w:divBdr>
                    <w:top w:val="none" w:sz="0" w:space="0" w:color="auto"/>
                    <w:left w:val="none" w:sz="0" w:space="0" w:color="auto"/>
                    <w:bottom w:val="none" w:sz="0" w:space="0" w:color="auto"/>
                    <w:right w:val="none" w:sz="0" w:space="0" w:color="auto"/>
                  </w:divBdr>
                </w:div>
              </w:divsChild>
            </w:div>
            <w:div w:id="181167867">
              <w:marLeft w:val="0"/>
              <w:marRight w:val="0"/>
              <w:marTop w:val="0"/>
              <w:marBottom w:val="0"/>
              <w:divBdr>
                <w:top w:val="none" w:sz="0" w:space="0" w:color="auto"/>
                <w:left w:val="none" w:sz="0" w:space="0" w:color="auto"/>
                <w:bottom w:val="none" w:sz="0" w:space="0" w:color="auto"/>
                <w:right w:val="none" w:sz="0" w:space="0" w:color="auto"/>
              </w:divBdr>
              <w:divsChild>
                <w:div w:id="547035131">
                  <w:marLeft w:val="0"/>
                  <w:marRight w:val="0"/>
                  <w:marTop w:val="0"/>
                  <w:marBottom w:val="0"/>
                  <w:divBdr>
                    <w:top w:val="none" w:sz="0" w:space="0" w:color="auto"/>
                    <w:left w:val="none" w:sz="0" w:space="0" w:color="auto"/>
                    <w:bottom w:val="none" w:sz="0" w:space="0" w:color="auto"/>
                    <w:right w:val="none" w:sz="0" w:space="0" w:color="auto"/>
                  </w:divBdr>
                </w:div>
              </w:divsChild>
            </w:div>
            <w:div w:id="2036803558">
              <w:marLeft w:val="0"/>
              <w:marRight w:val="0"/>
              <w:marTop w:val="0"/>
              <w:marBottom w:val="0"/>
              <w:divBdr>
                <w:top w:val="none" w:sz="0" w:space="0" w:color="auto"/>
                <w:left w:val="none" w:sz="0" w:space="0" w:color="auto"/>
                <w:bottom w:val="none" w:sz="0" w:space="0" w:color="auto"/>
                <w:right w:val="none" w:sz="0" w:space="0" w:color="auto"/>
              </w:divBdr>
              <w:divsChild>
                <w:div w:id="1140348043">
                  <w:marLeft w:val="0"/>
                  <w:marRight w:val="0"/>
                  <w:marTop w:val="0"/>
                  <w:marBottom w:val="0"/>
                  <w:divBdr>
                    <w:top w:val="none" w:sz="0" w:space="0" w:color="auto"/>
                    <w:left w:val="none" w:sz="0" w:space="0" w:color="auto"/>
                    <w:bottom w:val="none" w:sz="0" w:space="0" w:color="auto"/>
                    <w:right w:val="none" w:sz="0" w:space="0" w:color="auto"/>
                  </w:divBdr>
                </w:div>
              </w:divsChild>
            </w:div>
            <w:div w:id="417097363">
              <w:marLeft w:val="0"/>
              <w:marRight w:val="0"/>
              <w:marTop w:val="0"/>
              <w:marBottom w:val="0"/>
              <w:divBdr>
                <w:top w:val="none" w:sz="0" w:space="0" w:color="auto"/>
                <w:left w:val="none" w:sz="0" w:space="0" w:color="auto"/>
                <w:bottom w:val="none" w:sz="0" w:space="0" w:color="auto"/>
                <w:right w:val="none" w:sz="0" w:space="0" w:color="auto"/>
              </w:divBdr>
              <w:divsChild>
                <w:div w:id="1211696566">
                  <w:marLeft w:val="0"/>
                  <w:marRight w:val="0"/>
                  <w:marTop w:val="0"/>
                  <w:marBottom w:val="0"/>
                  <w:divBdr>
                    <w:top w:val="none" w:sz="0" w:space="0" w:color="auto"/>
                    <w:left w:val="none" w:sz="0" w:space="0" w:color="auto"/>
                    <w:bottom w:val="none" w:sz="0" w:space="0" w:color="auto"/>
                    <w:right w:val="none" w:sz="0" w:space="0" w:color="auto"/>
                  </w:divBdr>
                </w:div>
              </w:divsChild>
            </w:div>
            <w:div w:id="1551111891">
              <w:marLeft w:val="0"/>
              <w:marRight w:val="0"/>
              <w:marTop w:val="0"/>
              <w:marBottom w:val="0"/>
              <w:divBdr>
                <w:top w:val="none" w:sz="0" w:space="0" w:color="auto"/>
                <w:left w:val="none" w:sz="0" w:space="0" w:color="auto"/>
                <w:bottom w:val="none" w:sz="0" w:space="0" w:color="auto"/>
                <w:right w:val="none" w:sz="0" w:space="0" w:color="auto"/>
              </w:divBdr>
              <w:divsChild>
                <w:div w:id="1034694985">
                  <w:marLeft w:val="0"/>
                  <w:marRight w:val="0"/>
                  <w:marTop w:val="0"/>
                  <w:marBottom w:val="0"/>
                  <w:divBdr>
                    <w:top w:val="none" w:sz="0" w:space="0" w:color="auto"/>
                    <w:left w:val="none" w:sz="0" w:space="0" w:color="auto"/>
                    <w:bottom w:val="none" w:sz="0" w:space="0" w:color="auto"/>
                    <w:right w:val="none" w:sz="0" w:space="0" w:color="auto"/>
                  </w:divBdr>
                </w:div>
              </w:divsChild>
            </w:div>
            <w:div w:id="1295256404">
              <w:marLeft w:val="0"/>
              <w:marRight w:val="0"/>
              <w:marTop w:val="0"/>
              <w:marBottom w:val="0"/>
              <w:divBdr>
                <w:top w:val="none" w:sz="0" w:space="0" w:color="auto"/>
                <w:left w:val="none" w:sz="0" w:space="0" w:color="auto"/>
                <w:bottom w:val="none" w:sz="0" w:space="0" w:color="auto"/>
                <w:right w:val="none" w:sz="0" w:space="0" w:color="auto"/>
              </w:divBdr>
              <w:divsChild>
                <w:div w:id="722481728">
                  <w:marLeft w:val="0"/>
                  <w:marRight w:val="0"/>
                  <w:marTop w:val="0"/>
                  <w:marBottom w:val="0"/>
                  <w:divBdr>
                    <w:top w:val="none" w:sz="0" w:space="0" w:color="auto"/>
                    <w:left w:val="none" w:sz="0" w:space="0" w:color="auto"/>
                    <w:bottom w:val="none" w:sz="0" w:space="0" w:color="auto"/>
                    <w:right w:val="none" w:sz="0" w:space="0" w:color="auto"/>
                  </w:divBdr>
                </w:div>
              </w:divsChild>
            </w:div>
            <w:div w:id="533228995">
              <w:marLeft w:val="0"/>
              <w:marRight w:val="0"/>
              <w:marTop w:val="0"/>
              <w:marBottom w:val="0"/>
              <w:divBdr>
                <w:top w:val="none" w:sz="0" w:space="0" w:color="auto"/>
                <w:left w:val="none" w:sz="0" w:space="0" w:color="auto"/>
                <w:bottom w:val="none" w:sz="0" w:space="0" w:color="auto"/>
                <w:right w:val="none" w:sz="0" w:space="0" w:color="auto"/>
              </w:divBdr>
              <w:divsChild>
                <w:div w:id="710350817">
                  <w:marLeft w:val="0"/>
                  <w:marRight w:val="0"/>
                  <w:marTop w:val="0"/>
                  <w:marBottom w:val="0"/>
                  <w:divBdr>
                    <w:top w:val="none" w:sz="0" w:space="0" w:color="auto"/>
                    <w:left w:val="none" w:sz="0" w:space="0" w:color="auto"/>
                    <w:bottom w:val="none" w:sz="0" w:space="0" w:color="auto"/>
                    <w:right w:val="none" w:sz="0" w:space="0" w:color="auto"/>
                  </w:divBdr>
                </w:div>
              </w:divsChild>
            </w:div>
            <w:div w:id="380447317">
              <w:marLeft w:val="0"/>
              <w:marRight w:val="0"/>
              <w:marTop w:val="0"/>
              <w:marBottom w:val="0"/>
              <w:divBdr>
                <w:top w:val="none" w:sz="0" w:space="0" w:color="auto"/>
                <w:left w:val="none" w:sz="0" w:space="0" w:color="auto"/>
                <w:bottom w:val="none" w:sz="0" w:space="0" w:color="auto"/>
                <w:right w:val="none" w:sz="0" w:space="0" w:color="auto"/>
              </w:divBdr>
              <w:divsChild>
                <w:div w:id="158665279">
                  <w:marLeft w:val="0"/>
                  <w:marRight w:val="0"/>
                  <w:marTop w:val="0"/>
                  <w:marBottom w:val="0"/>
                  <w:divBdr>
                    <w:top w:val="none" w:sz="0" w:space="0" w:color="auto"/>
                    <w:left w:val="none" w:sz="0" w:space="0" w:color="auto"/>
                    <w:bottom w:val="none" w:sz="0" w:space="0" w:color="auto"/>
                    <w:right w:val="none" w:sz="0" w:space="0" w:color="auto"/>
                  </w:divBdr>
                </w:div>
              </w:divsChild>
            </w:div>
            <w:div w:id="2070300716">
              <w:marLeft w:val="0"/>
              <w:marRight w:val="0"/>
              <w:marTop w:val="0"/>
              <w:marBottom w:val="0"/>
              <w:divBdr>
                <w:top w:val="none" w:sz="0" w:space="0" w:color="auto"/>
                <w:left w:val="none" w:sz="0" w:space="0" w:color="auto"/>
                <w:bottom w:val="none" w:sz="0" w:space="0" w:color="auto"/>
                <w:right w:val="none" w:sz="0" w:space="0" w:color="auto"/>
              </w:divBdr>
              <w:divsChild>
                <w:div w:id="371223402">
                  <w:marLeft w:val="0"/>
                  <w:marRight w:val="0"/>
                  <w:marTop w:val="0"/>
                  <w:marBottom w:val="0"/>
                  <w:divBdr>
                    <w:top w:val="none" w:sz="0" w:space="0" w:color="auto"/>
                    <w:left w:val="none" w:sz="0" w:space="0" w:color="auto"/>
                    <w:bottom w:val="none" w:sz="0" w:space="0" w:color="auto"/>
                    <w:right w:val="none" w:sz="0" w:space="0" w:color="auto"/>
                  </w:divBdr>
                </w:div>
              </w:divsChild>
            </w:div>
            <w:div w:id="1752659862">
              <w:marLeft w:val="0"/>
              <w:marRight w:val="0"/>
              <w:marTop w:val="0"/>
              <w:marBottom w:val="0"/>
              <w:divBdr>
                <w:top w:val="none" w:sz="0" w:space="0" w:color="auto"/>
                <w:left w:val="none" w:sz="0" w:space="0" w:color="auto"/>
                <w:bottom w:val="none" w:sz="0" w:space="0" w:color="auto"/>
                <w:right w:val="none" w:sz="0" w:space="0" w:color="auto"/>
              </w:divBdr>
              <w:divsChild>
                <w:div w:id="1281448015">
                  <w:marLeft w:val="0"/>
                  <w:marRight w:val="0"/>
                  <w:marTop w:val="0"/>
                  <w:marBottom w:val="0"/>
                  <w:divBdr>
                    <w:top w:val="none" w:sz="0" w:space="0" w:color="auto"/>
                    <w:left w:val="none" w:sz="0" w:space="0" w:color="auto"/>
                    <w:bottom w:val="none" w:sz="0" w:space="0" w:color="auto"/>
                    <w:right w:val="none" w:sz="0" w:space="0" w:color="auto"/>
                  </w:divBdr>
                </w:div>
              </w:divsChild>
            </w:div>
            <w:div w:id="922225976">
              <w:marLeft w:val="0"/>
              <w:marRight w:val="0"/>
              <w:marTop w:val="0"/>
              <w:marBottom w:val="0"/>
              <w:divBdr>
                <w:top w:val="none" w:sz="0" w:space="0" w:color="auto"/>
                <w:left w:val="none" w:sz="0" w:space="0" w:color="auto"/>
                <w:bottom w:val="none" w:sz="0" w:space="0" w:color="auto"/>
                <w:right w:val="none" w:sz="0" w:space="0" w:color="auto"/>
              </w:divBdr>
              <w:divsChild>
                <w:div w:id="1909267072">
                  <w:marLeft w:val="0"/>
                  <w:marRight w:val="0"/>
                  <w:marTop w:val="0"/>
                  <w:marBottom w:val="0"/>
                  <w:divBdr>
                    <w:top w:val="none" w:sz="0" w:space="0" w:color="auto"/>
                    <w:left w:val="none" w:sz="0" w:space="0" w:color="auto"/>
                    <w:bottom w:val="none" w:sz="0" w:space="0" w:color="auto"/>
                    <w:right w:val="none" w:sz="0" w:space="0" w:color="auto"/>
                  </w:divBdr>
                </w:div>
              </w:divsChild>
            </w:div>
            <w:div w:id="1292400555">
              <w:marLeft w:val="0"/>
              <w:marRight w:val="0"/>
              <w:marTop w:val="0"/>
              <w:marBottom w:val="0"/>
              <w:divBdr>
                <w:top w:val="none" w:sz="0" w:space="0" w:color="auto"/>
                <w:left w:val="none" w:sz="0" w:space="0" w:color="auto"/>
                <w:bottom w:val="none" w:sz="0" w:space="0" w:color="auto"/>
                <w:right w:val="none" w:sz="0" w:space="0" w:color="auto"/>
              </w:divBdr>
              <w:divsChild>
                <w:div w:id="503667924">
                  <w:marLeft w:val="0"/>
                  <w:marRight w:val="0"/>
                  <w:marTop w:val="0"/>
                  <w:marBottom w:val="0"/>
                  <w:divBdr>
                    <w:top w:val="none" w:sz="0" w:space="0" w:color="auto"/>
                    <w:left w:val="none" w:sz="0" w:space="0" w:color="auto"/>
                    <w:bottom w:val="none" w:sz="0" w:space="0" w:color="auto"/>
                    <w:right w:val="none" w:sz="0" w:space="0" w:color="auto"/>
                  </w:divBdr>
                </w:div>
              </w:divsChild>
            </w:div>
            <w:div w:id="1624538591">
              <w:marLeft w:val="0"/>
              <w:marRight w:val="0"/>
              <w:marTop w:val="0"/>
              <w:marBottom w:val="0"/>
              <w:divBdr>
                <w:top w:val="none" w:sz="0" w:space="0" w:color="auto"/>
                <w:left w:val="none" w:sz="0" w:space="0" w:color="auto"/>
                <w:bottom w:val="none" w:sz="0" w:space="0" w:color="auto"/>
                <w:right w:val="none" w:sz="0" w:space="0" w:color="auto"/>
              </w:divBdr>
              <w:divsChild>
                <w:div w:id="221524905">
                  <w:marLeft w:val="0"/>
                  <w:marRight w:val="0"/>
                  <w:marTop w:val="0"/>
                  <w:marBottom w:val="0"/>
                  <w:divBdr>
                    <w:top w:val="none" w:sz="0" w:space="0" w:color="auto"/>
                    <w:left w:val="none" w:sz="0" w:space="0" w:color="auto"/>
                    <w:bottom w:val="none" w:sz="0" w:space="0" w:color="auto"/>
                    <w:right w:val="none" w:sz="0" w:space="0" w:color="auto"/>
                  </w:divBdr>
                </w:div>
              </w:divsChild>
            </w:div>
            <w:div w:id="1149247832">
              <w:marLeft w:val="0"/>
              <w:marRight w:val="0"/>
              <w:marTop w:val="0"/>
              <w:marBottom w:val="0"/>
              <w:divBdr>
                <w:top w:val="none" w:sz="0" w:space="0" w:color="auto"/>
                <w:left w:val="none" w:sz="0" w:space="0" w:color="auto"/>
                <w:bottom w:val="none" w:sz="0" w:space="0" w:color="auto"/>
                <w:right w:val="none" w:sz="0" w:space="0" w:color="auto"/>
              </w:divBdr>
              <w:divsChild>
                <w:div w:id="1870025345">
                  <w:marLeft w:val="0"/>
                  <w:marRight w:val="0"/>
                  <w:marTop w:val="0"/>
                  <w:marBottom w:val="0"/>
                  <w:divBdr>
                    <w:top w:val="none" w:sz="0" w:space="0" w:color="auto"/>
                    <w:left w:val="none" w:sz="0" w:space="0" w:color="auto"/>
                    <w:bottom w:val="none" w:sz="0" w:space="0" w:color="auto"/>
                    <w:right w:val="none" w:sz="0" w:space="0" w:color="auto"/>
                  </w:divBdr>
                </w:div>
              </w:divsChild>
            </w:div>
            <w:div w:id="1450317568">
              <w:marLeft w:val="0"/>
              <w:marRight w:val="0"/>
              <w:marTop w:val="0"/>
              <w:marBottom w:val="0"/>
              <w:divBdr>
                <w:top w:val="none" w:sz="0" w:space="0" w:color="auto"/>
                <w:left w:val="none" w:sz="0" w:space="0" w:color="auto"/>
                <w:bottom w:val="none" w:sz="0" w:space="0" w:color="auto"/>
                <w:right w:val="none" w:sz="0" w:space="0" w:color="auto"/>
              </w:divBdr>
              <w:divsChild>
                <w:div w:id="1243760921">
                  <w:marLeft w:val="0"/>
                  <w:marRight w:val="0"/>
                  <w:marTop w:val="0"/>
                  <w:marBottom w:val="0"/>
                  <w:divBdr>
                    <w:top w:val="none" w:sz="0" w:space="0" w:color="auto"/>
                    <w:left w:val="none" w:sz="0" w:space="0" w:color="auto"/>
                    <w:bottom w:val="none" w:sz="0" w:space="0" w:color="auto"/>
                    <w:right w:val="none" w:sz="0" w:space="0" w:color="auto"/>
                  </w:divBdr>
                </w:div>
              </w:divsChild>
            </w:div>
            <w:div w:id="1991984089">
              <w:marLeft w:val="0"/>
              <w:marRight w:val="0"/>
              <w:marTop w:val="0"/>
              <w:marBottom w:val="0"/>
              <w:divBdr>
                <w:top w:val="none" w:sz="0" w:space="0" w:color="auto"/>
                <w:left w:val="none" w:sz="0" w:space="0" w:color="auto"/>
                <w:bottom w:val="none" w:sz="0" w:space="0" w:color="auto"/>
                <w:right w:val="none" w:sz="0" w:space="0" w:color="auto"/>
              </w:divBdr>
              <w:divsChild>
                <w:div w:id="1596136123">
                  <w:marLeft w:val="0"/>
                  <w:marRight w:val="0"/>
                  <w:marTop w:val="0"/>
                  <w:marBottom w:val="0"/>
                  <w:divBdr>
                    <w:top w:val="none" w:sz="0" w:space="0" w:color="auto"/>
                    <w:left w:val="none" w:sz="0" w:space="0" w:color="auto"/>
                    <w:bottom w:val="none" w:sz="0" w:space="0" w:color="auto"/>
                    <w:right w:val="none" w:sz="0" w:space="0" w:color="auto"/>
                  </w:divBdr>
                </w:div>
              </w:divsChild>
            </w:div>
            <w:div w:id="1487235926">
              <w:marLeft w:val="0"/>
              <w:marRight w:val="0"/>
              <w:marTop w:val="0"/>
              <w:marBottom w:val="0"/>
              <w:divBdr>
                <w:top w:val="none" w:sz="0" w:space="0" w:color="auto"/>
                <w:left w:val="none" w:sz="0" w:space="0" w:color="auto"/>
                <w:bottom w:val="none" w:sz="0" w:space="0" w:color="auto"/>
                <w:right w:val="none" w:sz="0" w:space="0" w:color="auto"/>
              </w:divBdr>
              <w:divsChild>
                <w:div w:id="2083722631">
                  <w:marLeft w:val="0"/>
                  <w:marRight w:val="0"/>
                  <w:marTop w:val="0"/>
                  <w:marBottom w:val="0"/>
                  <w:divBdr>
                    <w:top w:val="none" w:sz="0" w:space="0" w:color="auto"/>
                    <w:left w:val="none" w:sz="0" w:space="0" w:color="auto"/>
                    <w:bottom w:val="none" w:sz="0" w:space="0" w:color="auto"/>
                    <w:right w:val="none" w:sz="0" w:space="0" w:color="auto"/>
                  </w:divBdr>
                </w:div>
              </w:divsChild>
            </w:div>
            <w:div w:id="681661105">
              <w:marLeft w:val="0"/>
              <w:marRight w:val="0"/>
              <w:marTop w:val="0"/>
              <w:marBottom w:val="0"/>
              <w:divBdr>
                <w:top w:val="none" w:sz="0" w:space="0" w:color="auto"/>
                <w:left w:val="none" w:sz="0" w:space="0" w:color="auto"/>
                <w:bottom w:val="none" w:sz="0" w:space="0" w:color="auto"/>
                <w:right w:val="none" w:sz="0" w:space="0" w:color="auto"/>
              </w:divBdr>
              <w:divsChild>
                <w:div w:id="1488670496">
                  <w:marLeft w:val="0"/>
                  <w:marRight w:val="0"/>
                  <w:marTop w:val="0"/>
                  <w:marBottom w:val="0"/>
                  <w:divBdr>
                    <w:top w:val="none" w:sz="0" w:space="0" w:color="auto"/>
                    <w:left w:val="none" w:sz="0" w:space="0" w:color="auto"/>
                    <w:bottom w:val="none" w:sz="0" w:space="0" w:color="auto"/>
                    <w:right w:val="none" w:sz="0" w:space="0" w:color="auto"/>
                  </w:divBdr>
                </w:div>
              </w:divsChild>
            </w:div>
            <w:div w:id="452863794">
              <w:marLeft w:val="0"/>
              <w:marRight w:val="0"/>
              <w:marTop w:val="0"/>
              <w:marBottom w:val="0"/>
              <w:divBdr>
                <w:top w:val="none" w:sz="0" w:space="0" w:color="auto"/>
                <w:left w:val="none" w:sz="0" w:space="0" w:color="auto"/>
                <w:bottom w:val="none" w:sz="0" w:space="0" w:color="auto"/>
                <w:right w:val="none" w:sz="0" w:space="0" w:color="auto"/>
              </w:divBdr>
              <w:divsChild>
                <w:div w:id="1927153809">
                  <w:marLeft w:val="0"/>
                  <w:marRight w:val="0"/>
                  <w:marTop w:val="0"/>
                  <w:marBottom w:val="0"/>
                  <w:divBdr>
                    <w:top w:val="none" w:sz="0" w:space="0" w:color="auto"/>
                    <w:left w:val="none" w:sz="0" w:space="0" w:color="auto"/>
                    <w:bottom w:val="none" w:sz="0" w:space="0" w:color="auto"/>
                    <w:right w:val="none" w:sz="0" w:space="0" w:color="auto"/>
                  </w:divBdr>
                </w:div>
              </w:divsChild>
            </w:div>
            <w:div w:id="1135100329">
              <w:marLeft w:val="0"/>
              <w:marRight w:val="0"/>
              <w:marTop w:val="0"/>
              <w:marBottom w:val="0"/>
              <w:divBdr>
                <w:top w:val="none" w:sz="0" w:space="0" w:color="auto"/>
                <w:left w:val="none" w:sz="0" w:space="0" w:color="auto"/>
                <w:bottom w:val="none" w:sz="0" w:space="0" w:color="auto"/>
                <w:right w:val="none" w:sz="0" w:space="0" w:color="auto"/>
              </w:divBdr>
              <w:divsChild>
                <w:div w:id="802776393">
                  <w:marLeft w:val="0"/>
                  <w:marRight w:val="0"/>
                  <w:marTop w:val="0"/>
                  <w:marBottom w:val="0"/>
                  <w:divBdr>
                    <w:top w:val="none" w:sz="0" w:space="0" w:color="auto"/>
                    <w:left w:val="none" w:sz="0" w:space="0" w:color="auto"/>
                    <w:bottom w:val="none" w:sz="0" w:space="0" w:color="auto"/>
                    <w:right w:val="none" w:sz="0" w:space="0" w:color="auto"/>
                  </w:divBdr>
                </w:div>
              </w:divsChild>
            </w:div>
            <w:div w:id="357780925">
              <w:marLeft w:val="0"/>
              <w:marRight w:val="0"/>
              <w:marTop w:val="0"/>
              <w:marBottom w:val="0"/>
              <w:divBdr>
                <w:top w:val="none" w:sz="0" w:space="0" w:color="auto"/>
                <w:left w:val="none" w:sz="0" w:space="0" w:color="auto"/>
                <w:bottom w:val="none" w:sz="0" w:space="0" w:color="auto"/>
                <w:right w:val="none" w:sz="0" w:space="0" w:color="auto"/>
              </w:divBdr>
              <w:divsChild>
                <w:div w:id="418329110">
                  <w:marLeft w:val="0"/>
                  <w:marRight w:val="0"/>
                  <w:marTop w:val="0"/>
                  <w:marBottom w:val="0"/>
                  <w:divBdr>
                    <w:top w:val="none" w:sz="0" w:space="0" w:color="auto"/>
                    <w:left w:val="none" w:sz="0" w:space="0" w:color="auto"/>
                    <w:bottom w:val="none" w:sz="0" w:space="0" w:color="auto"/>
                    <w:right w:val="none" w:sz="0" w:space="0" w:color="auto"/>
                  </w:divBdr>
                </w:div>
              </w:divsChild>
            </w:div>
            <w:div w:id="1269893533">
              <w:marLeft w:val="0"/>
              <w:marRight w:val="0"/>
              <w:marTop w:val="0"/>
              <w:marBottom w:val="0"/>
              <w:divBdr>
                <w:top w:val="none" w:sz="0" w:space="0" w:color="auto"/>
                <w:left w:val="none" w:sz="0" w:space="0" w:color="auto"/>
                <w:bottom w:val="none" w:sz="0" w:space="0" w:color="auto"/>
                <w:right w:val="none" w:sz="0" w:space="0" w:color="auto"/>
              </w:divBdr>
              <w:divsChild>
                <w:div w:id="1828202727">
                  <w:marLeft w:val="0"/>
                  <w:marRight w:val="0"/>
                  <w:marTop w:val="0"/>
                  <w:marBottom w:val="0"/>
                  <w:divBdr>
                    <w:top w:val="none" w:sz="0" w:space="0" w:color="auto"/>
                    <w:left w:val="none" w:sz="0" w:space="0" w:color="auto"/>
                    <w:bottom w:val="none" w:sz="0" w:space="0" w:color="auto"/>
                    <w:right w:val="none" w:sz="0" w:space="0" w:color="auto"/>
                  </w:divBdr>
                </w:div>
              </w:divsChild>
            </w:div>
            <w:div w:id="2146656545">
              <w:marLeft w:val="0"/>
              <w:marRight w:val="0"/>
              <w:marTop w:val="0"/>
              <w:marBottom w:val="0"/>
              <w:divBdr>
                <w:top w:val="none" w:sz="0" w:space="0" w:color="auto"/>
                <w:left w:val="none" w:sz="0" w:space="0" w:color="auto"/>
                <w:bottom w:val="none" w:sz="0" w:space="0" w:color="auto"/>
                <w:right w:val="none" w:sz="0" w:space="0" w:color="auto"/>
              </w:divBdr>
              <w:divsChild>
                <w:div w:id="1664628863">
                  <w:marLeft w:val="0"/>
                  <w:marRight w:val="0"/>
                  <w:marTop w:val="0"/>
                  <w:marBottom w:val="0"/>
                  <w:divBdr>
                    <w:top w:val="none" w:sz="0" w:space="0" w:color="auto"/>
                    <w:left w:val="none" w:sz="0" w:space="0" w:color="auto"/>
                    <w:bottom w:val="none" w:sz="0" w:space="0" w:color="auto"/>
                    <w:right w:val="none" w:sz="0" w:space="0" w:color="auto"/>
                  </w:divBdr>
                </w:div>
              </w:divsChild>
            </w:div>
            <w:div w:id="629819730">
              <w:marLeft w:val="0"/>
              <w:marRight w:val="0"/>
              <w:marTop w:val="0"/>
              <w:marBottom w:val="0"/>
              <w:divBdr>
                <w:top w:val="none" w:sz="0" w:space="0" w:color="auto"/>
                <w:left w:val="none" w:sz="0" w:space="0" w:color="auto"/>
                <w:bottom w:val="none" w:sz="0" w:space="0" w:color="auto"/>
                <w:right w:val="none" w:sz="0" w:space="0" w:color="auto"/>
              </w:divBdr>
              <w:divsChild>
                <w:div w:id="1608344817">
                  <w:marLeft w:val="0"/>
                  <w:marRight w:val="0"/>
                  <w:marTop w:val="0"/>
                  <w:marBottom w:val="0"/>
                  <w:divBdr>
                    <w:top w:val="none" w:sz="0" w:space="0" w:color="auto"/>
                    <w:left w:val="none" w:sz="0" w:space="0" w:color="auto"/>
                    <w:bottom w:val="none" w:sz="0" w:space="0" w:color="auto"/>
                    <w:right w:val="none" w:sz="0" w:space="0" w:color="auto"/>
                  </w:divBdr>
                </w:div>
              </w:divsChild>
            </w:div>
            <w:div w:id="1946768023">
              <w:marLeft w:val="0"/>
              <w:marRight w:val="0"/>
              <w:marTop w:val="0"/>
              <w:marBottom w:val="0"/>
              <w:divBdr>
                <w:top w:val="none" w:sz="0" w:space="0" w:color="auto"/>
                <w:left w:val="none" w:sz="0" w:space="0" w:color="auto"/>
                <w:bottom w:val="none" w:sz="0" w:space="0" w:color="auto"/>
                <w:right w:val="none" w:sz="0" w:space="0" w:color="auto"/>
              </w:divBdr>
              <w:divsChild>
                <w:div w:id="1729180675">
                  <w:marLeft w:val="0"/>
                  <w:marRight w:val="0"/>
                  <w:marTop w:val="0"/>
                  <w:marBottom w:val="0"/>
                  <w:divBdr>
                    <w:top w:val="none" w:sz="0" w:space="0" w:color="auto"/>
                    <w:left w:val="none" w:sz="0" w:space="0" w:color="auto"/>
                    <w:bottom w:val="none" w:sz="0" w:space="0" w:color="auto"/>
                    <w:right w:val="none" w:sz="0" w:space="0" w:color="auto"/>
                  </w:divBdr>
                </w:div>
              </w:divsChild>
            </w:div>
            <w:div w:id="161315617">
              <w:marLeft w:val="0"/>
              <w:marRight w:val="0"/>
              <w:marTop w:val="0"/>
              <w:marBottom w:val="0"/>
              <w:divBdr>
                <w:top w:val="none" w:sz="0" w:space="0" w:color="auto"/>
                <w:left w:val="none" w:sz="0" w:space="0" w:color="auto"/>
                <w:bottom w:val="none" w:sz="0" w:space="0" w:color="auto"/>
                <w:right w:val="none" w:sz="0" w:space="0" w:color="auto"/>
              </w:divBdr>
              <w:divsChild>
                <w:div w:id="185023756">
                  <w:marLeft w:val="0"/>
                  <w:marRight w:val="0"/>
                  <w:marTop w:val="0"/>
                  <w:marBottom w:val="0"/>
                  <w:divBdr>
                    <w:top w:val="none" w:sz="0" w:space="0" w:color="auto"/>
                    <w:left w:val="none" w:sz="0" w:space="0" w:color="auto"/>
                    <w:bottom w:val="none" w:sz="0" w:space="0" w:color="auto"/>
                    <w:right w:val="none" w:sz="0" w:space="0" w:color="auto"/>
                  </w:divBdr>
                </w:div>
              </w:divsChild>
            </w:div>
            <w:div w:id="4291136">
              <w:marLeft w:val="0"/>
              <w:marRight w:val="0"/>
              <w:marTop w:val="0"/>
              <w:marBottom w:val="0"/>
              <w:divBdr>
                <w:top w:val="none" w:sz="0" w:space="0" w:color="auto"/>
                <w:left w:val="none" w:sz="0" w:space="0" w:color="auto"/>
                <w:bottom w:val="none" w:sz="0" w:space="0" w:color="auto"/>
                <w:right w:val="none" w:sz="0" w:space="0" w:color="auto"/>
              </w:divBdr>
              <w:divsChild>
                <w:div w:id="1453203888">
                  <w:marLeft w:val="0"/>
                  <w:marRight w:val="0"/>
                  <w:marTop w:val="0"/>
                  <w:marBottom w:val="0"/>
                  <w:divBdr>
                    <w:top w:val="none" w:sz="0" w:space="0" w:color="auto"/>
                    <w:left w:val="none" w:sz="0" w:space="0" w:color="auto"/>
                    <w:bottom w:val="none" w:sz="0" w:space="0" w:color="auto"/>
                    <w:right w:val="none" w:sz="0" w:space="0" w:color="auto"/>
                  </w:divBdr>
                </w:div>
              </w:divsChild>
            </w:div>
            <w:div w:id="1333601239">
              <w:marLeft w:val="0"/>
              <w:marRight w:val="0"/>
              <w:marTop w:val="0"/>
              <w:marBottom w:val="0"/>
              <w:divBdr>
                <w:top w:val="none" w:sz="0" w:space="0" w:color="auto"/>
                <w:left w:val="none" w:sz="0" w:space="0" w:color="auto"/>
                <w:bottom w:val="none" w:sz="0" w:space="0" w:color="auto"/>
                <w:right w:val="none" w:sz="0" w:space="0" w:color="auto"/>
              </w:divBdr>
              <w:divsChild>
                <w:div w:id="407264808">
                  <w:marLeft w:val="0"/>
                  <w:marRight w:val="0"/>
                  <w:marTop w:val="0"/>
                  <w:marBottom w:val="0"/>
                  <w:divBdr>
                    <w:top w:val="none" w:sz="0" w:space="0" w:color="auto"/>
                    <w:left w:val="none" w:sz="0" w:space="0" w:color="auto"/>
                    <w:bottom w:val="none" w:sz="0" w:space="0" w:color="auto"/>
                    <w:right w:val="none" w:sz="0" w:space="0" w:color="auto"/>
                  </w:divBdr>
                </w:div>
              </w:divsChild>
            </w:div>
            <w:div w:id="1887981296">
              <w:marLeft w:val="0"/>
              <w:marRight w:val="0"/>
              <w:marTop w:val="0"/>
              <w:marBottom w:val="0"/>
              <w:divBdr>
                <w:top w:val="none" w:sz="0" w:space="0" w:color="auto"/>
                <w:left w:val="none" w:sz="0" w:space="0" w:color="auto"/>
                <w:bottom w:val="none" w:sz="0" w:space="0" w:color="auto"/>
                <w:right w:val="none" w:sz="0" w:space="0" w:color="auto"/>
              </w:divBdr>
              <w:divsChild>
                <w:div w:id="1866169409">
                  <w:marLeft w:val="0"/>
                  <w:marRight w:val="0"/>
                  <w:marTop w:val="0"/>
                  <w:marBottom w:val="0"/>
                  <w:divBdr>
                    <w:top w:val="none" w:sz="0" w:space="0" w:color="auto"/>
                    <w:left w:val="none" w:sz="0" w:space="0" w:color="auto"/>
                    <w:bottom w:val="none" w:sz="0" w:space="0" w:color="auto"/>
                    <w:right w:val="none" w:sz="0" w:space="0" w:color="auto"/>
                  </w:divBdr>
                </w:div>
              </w:divsChild>
            </w:div>
            <w:div w:id="1528834306">
              <w:marLeft w:val="0"/>
              <w:marRight w:val="0"/>
              <w:marTop w:val="0"/>
              <w:marBottom w:val="0"/>
              <w:divBdr>
                <w:top w:val="none" w:sz="0" w:space="0" w:color="auto"/>
                <w:left w:val="none" w:sz="0" w:space="0" w:color="auto"/>
                <w:bottom w:val="none" w:sz="0" w:space="0" w:color="auto"/>
                <w:right w:val="none" w:sz="0" w:space="0" w:color="auto"/>
              </w:divBdr>
              <w:divsChild>
                <w:div w:id="1741097263">
                  <w:marLeft w:val="0"/>
                  <w:marRight w:val="0"/>
                  <w:marTop w:val="0"/>
                  <w:marBottom w:val="0"/>
                  <w:divBdr>
                    <w:top w:val="none" w:sz="0" w:space="0" w:color="auto"/>
                    <w:left w:val="none" w:sz="0" w:space="0" w:color="auto"/>
                    <w:bottom w:val="none" w:sz="0" w:space="0" w:color="auto"/>
                    <w:right w:val="none" w:sz="0" w:space="0" w:color="auto"/>
                  </w:divBdr>
                </w:div>
              </w:divsChild>
            </w:div>
            <w:div w:id="2054115279">
              <w:marLeft w:val="0"/>
              <w:marRight w:val="0"/>
              <w:marTop w:val="0"/>
              <w:marBottom w:val="0"/>
              <w:divBdr>
                <w:top w:val="none" w:sz="0" w:space="0" w:color="auto"/>
                <w:left w:val="none" w:sz="0" w:space="0" w:color="auto"/>
                <w:bottom w:val="none" w:sz="0" w:space="0" w:color="auto"/>
                <w:right w:val="none" w:sz="0" w:space="0" w:color="auto"/>
              </w:divBdr>
              <w:divsChild>
                <w:div w:id="1436243076">
                  <w:marLeft w:val="0"/>
                  <w:marRight w:val="0"/>
                  <w:marTop w:val="0"/>
                  <w:marBottom w:val="0"/>
                  <w:divBdr>
                    <w:top w:val="none" w:sz="0" w:space="0" w:color="auto"/>
                    <w:left w:val="none" w:sz="0" w:space="0" w:color="auto"/>
                    <w:bottom w:val="none" w:sz="0" w:space="0" w:color="auto"/>
                    <w:right w:val="none" w:sz="0" w:space="0" w:color="auto"/>
                  </w:divBdr>
                </w:div>
              </w:divsChild>
            </w:div>
            <w:div w:id="1396850745">
              <w:marLeft w:val="0"/>
              <w:marRight w:val="0"/>
              <w:marTop w:val="0"/>
              <w:marBottom w:val="0"/>
              <w:divBdr>
                <w:top w:val="none" w:sz="0" w:space="0" w:color="auto"/>
                <w:left w:val="none" w:sz="0" w:space="0" w:color="auto"/>
                <w:bottom w:val="none" w:sz="0" w:space="0" w:color="auto"/>
                <w:right w:val="none" w:sz="0" w:space="0" w:color="auto"/>
              </w:divBdr>
              <w:divsChild>
                <w:div w:id="1630430654">
                  <w:marLeft w:val="0"/>
                  <w:marRight w:val="0"/>
                  <w:marTop w:val="0"/>
                  <w:marBottom w:val="0"/>
                  <w:divBdr>
                    <w:top w:val="none" w:sz="0" w:space="0" w:color="auto"/>
                    <w:left w:val="none" w:sz="0" w:space="0" w:color="auto"/>
                    <w:bottom w:val="none" w:sz="0" w:space="0" w:color="auto"/>
                    <w:right w:val="none" w:sz="0" w:space="0" w:color="auto"/>
                  </w:divBdr>
                </w:div>
              </w:divsChild>
            </w:div>
            <w:div w:id="305860047">
              <w:marLeft w:val="0"/>
              <w:marRight w:val="0"/>
              <w:marTop w:val="0"/>
              <w:marBottom w:val="0"/>
              <w:divBdr>
                <w:top w:val="none" w:sz="0" w:space="0" w:color="auto"/>
                <w:left w:val="none" w:sz="0" w:space="0" w:color="auto"/>
                <w:bottom w:val="none" w:sz="0" w:space="0" w:color="auto"/>
                <w:right w:val="none" w:sz="0" w:space="0" w:color="auto"/>
              </w:divBdr>
              <w:divsChild>
                <w:div w:id="1446735930">
                  <w:marLeft w:val="0"/>
                  <w:marRight w:val="0"/>
                  <w:marTop w:val="0"/>
                  <w:marBottom w:val="0"/>
                  <w:divBdr>
                    <w:top w:val="none" w:sz="0" w:space="0" w:color="auto"/>
                    <w:left w:val="none" w:sz="0" w:space="0" w:color="auto"/>
                    <w:bottom w:val="none" w:sz="0" w:space="0" w:color="auto"/>
                    <w:right w:val="none" w:sz="0" w:space="0" w:color="auto"/>
                  </w:divBdr>
                </w:div>
              </w:divsChild>
            </w:div>
            <w:div w:id="1133790547">
              <w:marLeft w:val="0"/>
              <w:marRight w:val="0"/>
              <w:marTop w:val="0"/>
              <w:marBottom w:val="0"/>
              <w:divBdr>
                <w:top w:val="none" w:sz="0" w:space="0" w:color="auto"/>
                <w:left w:val="none" w:sz="0" w:space="0" w:color="auto"/>
                <w:bottom w:val="none" w:sz="0" w:space="0" w:color="auto"/>
                <w:right w:val="none" w:sz="0" w:space="0" w:color="auto"/>
              </w:divBdr>
              <w:divsChild>
                <w:div w:id="1143544619">
                  <w:marLeft w:val="0"/>
                  <w:marRight w:val="0"/>
                  <w:marTop w:val="0"/>
                  <w:marBottom w:val="0"/>
                  <w:divBdr>
                    <w:top w:val="none" w:sz="0" w:space="0" w:color="auto"/>
                    <w:left w:val="none" w:sz="0" w:space="0" w:color="auto"/>
                    <w:bottom w:val="none" w:sz="0" w:space="0" w:color="auto"/>
                    <w:right w:val="none" w:sz="0" w:space="0" w:color="auto"/>
                  </w:divBdr>
                </w:div>
              </w:divsChild>
            </w:div>
            <w:div w:id="397019469">
              <w:marLeft w:val="0"/>
              <w:marRight w:val="0"/>
              <w:marTop w:val="0"/>
              <w:marBottom w:val="0"/>
              <w:divBdr>
                <w:top w:val="none" w:sz="0" w:space="0" w:color="auto"/>
                <w:left w:val="none" w:sz="0" w:space="0" w:color="auto"/>
                <w:bottom w:val="none" w:sz="0" w:space="0" w:color="auto"/>
                <w:right w:val="none" w:sz="0" w:space="0" w:color="auto"/>
              </w:divBdr>
              <w:divsChild>
                <w:div w:id="788159355">
                  <w:marLeft w:val="0"/>
                  <w:marRight w:val="0"/>
                  <w:marTop w:val="0"/>
                  <w:marBottom w:val="0"/>
                  <w:divBdr>
                    <w:top w:val="none" w:sz="0" w:space="0" w:color="auto"/>
                    <w:left w:val="none" w:sz="0" w:space="0" w:color="auto"/>
                    <w:bottom w:val="none" w:sz="0" w:space="0" w:color="auto"/>
                    <w:right w:val="none" w:sz="0" w:space="0" w:color="auto"/>
                  </w:divBdr>
                </w:div>
              </w:divsChild>
            </w:div>
            <w:div w:id="667446343">
              <w:marLeft w:val="0"/>
              <w:marRight w:val="0"/>
              <w:marTop w:val="0"/>
              <w:marBottom w:val="0"/>
              <w:divBdr>
                <w:top w:val="none" w:sz="0" w:space="0" w:color="auto"/>
                <w:left w:val="none" w:sz="0" w:space="0" w:color="auto"/>
                <w:bottom w:val="none" w:sz="0" w:space="0" w:color="auto"/>
                <w:right w:val="none" w:sz="0" w:space="0" w:color="auto"/>
              </w:divBdr>
              <w:divsChild>
                <w:div w:id="1465806096">
                  <w:marLeft w:val="0"/>
                  <w:marRight w:val="0"/>
                  <w:marTop w:val="0"/>
                  <w:marBottom w:val="0"/>
                  <w:divBdr>
                    <w:top w:val="none" w:sz="0" w:space="0" w:color="auto"/>
                    <w:left w:val="none" w:sz="0" w:space="0" w:color="auto"/>
                    <w:bottom w:val="none" w:sz="0" w:space="0" w:color="auto"/>
                    <w:right w:val="none" w:sz="0" w:space="0" w:color="auto"/>
                  </w:divBdr>
                </w:div>
              </w:divsChild>
            </w:div>
            <w:div w:id="1628463696">
              <w:marLeft w:val="0"/>
              <w:marRight w:val="0"/>
              <w:marTop w:val="0"/>
              <w:marBottom w:val="0"/>
              <w:divBdr>
                <w:top w:val="none" w:sz="0" w:space="0" w:color="auto"/>
                <w:left w:val="none" w:sz="0" w:space="0" w:color="auto"/>
                <w:bottom w:val="none" w:sz="0" w:space="0" w:color="auto"/>
                <w:right w:val="none" w:sz="0" w:space="0" w:color="auto"/>
              </w:divBdr>
              <w:divsChild>
                <w:div w:id="213933375">
                  <w:marLeft w:val="0"/>
                  <w:marRight w:val="0"/>
                  <w:marTop w:val="0"/>
                  <w:marBottom w:val="0"/>
                  <w:divBdr>
                    <w:top w:val="none" w:sz="0" w:space="0" w:color="auto"/>
                    <w:left w:val="none" w:sz="0" w:space="0" w:color="auto"/>
                    <w:bottom w:val="none" w:sz="0" w:space="0" w:color="auto"/>
                    <w:right w:val="none" w:sz="0" w:space="0" w:color="auto"/>
                  </w:divBdr>
                </w:div>
              </w:divsChild>
            </w:div>
            <w:div w:id="1085346321">
              <w:marLeft w:val="0"/>
              <w:marRight w:val="0"/>
              <w:marTop w:val="0"/>
              <w:marBottom w:val="0"/>
              <w:divBdr>
                <w:top w:val="none" w:sz="0" w:space="0" w:color="auto"/>
                <w:left w:val="none" w:sz="0" w:space="0" w:color="auto"/>
                <w:bottom w:val="none" w:sz="0" w:space="0" w:color="auto"/>
                <w:right w:val="none" w:sz="0" w:space="0" w:color="auto"/>
              </w:divBdr>
              <w:divsChild>
                <w:div w:id="910580100">
                  <w:marLeft w:val="0"/>
                  <w:marRight w:val="0"/>
                  <w:marTop w:val="0"/>
                  <w:marBottom w:val="0"/>
                  <w:divBdr>
                    <w:top w:val="none" w:sz="0" w:space="0" w:color="auto"/>
                    <w:left w:val="none" w:sz="0" w:space="0" w:color="auto"/>
                    <w:bottom w:val="none" w:sz="0" w:space="0" w:color="auto"/>
                    <w:right w:val="none" w:sz="0" w:space="0" w:color="auto"/>
                  </w:divBdr>
                </w:div>
              </w:divsChild>
            </w:div>
            <w:div w:id="1814176297">
              <w:marLeft w:val="0"/>
              <w:marRight w:val="0"/>
              <w:marTop w:val="0"/>
              <w:marBottom w:val="0"/>
              <w:divBdr>
                <w:top w:val="none" w:sz="0" w:space="0" w:color="auto"/>
                <w:left w:val="none" w:sz="0" w:space="0" w:color="auto"/>
                <w:bottom w:val="none" w:sz="0" w:space="0" w:color="auto"/>
                <w:right w:val="none" w:sz="0" w:space="0" w:color="auto"/>
              </w:divBdr>
              <w:divsChild>
                <w:div w:id="782460965">
                  <w:marLeft w:val="0"/>
                  <w:marRight w:val="0"/>
                  <w:marTop w:val="0"/>
                  <w:marBottom w:val="0"/>
                  <w:divBdr>
                    <w:top w:val="none" w:sz="0" w:space="0" w:color="auto"/>
                    <w:left w:val="none" w:sz="0" w:space="0" w:color="auto"/>
                    <w:bottom w:val="none" w:sz="0" w:space="0" w:color="auto"/>
                    <w:right w:val="none" w:sz="0" w:space="0" w:color="auto"/>
                  </w:divBdr>
                </w:div>
              </w:divsChild>
            </w:div>
            <w:div w:id="170074724">
              <w:marLeft w:val="0"/>
              <w:marRight w:val="0"/>
              <w:marTop w:val="0"/>
              <w:marBottom w:val="0"/>
              <w:divBdr>
                <w:top w:val="none" w:sz="0" w:space="0" w:color="auto"/>
                <w:left w:val="none" w:sz="0" w:space="0" w:color="auto"/>
                <w:bottom w:val="none" w:sz="0" w:space="0" w:color="auto"/>
                <w:right w:val="none" w:sz="0" w:space="0" w:color="auto"/>
              </w:divBdr>
              <w:divsChild>
                <w:div w:id="84811968">
                  <w:marLeft w:val="0"/>
                  <w:marRight w:val="0"/>
                  <w:marTop w:val="0"/>
                  <w:marBottom w:val="0"/>
                  <w:divBdr>
                    <w:top w:val="none" w:sz="0" w:space="0" w:color="auto"/>
                    <w:left w:val="none" w:sz="0" w:space="0" w:color="auto"/>
                    <w:bottom w:val="none" w:sz="0" w:space="0" w:color="auto"/>
                    <w:right w:val="none" w:sz="0" w:space="0" w:color="auto"/>
                  </w:divBdr>
                </w:div>
              </w:divsChild>
            </w:div>
            <w:div w:id="1345205028">
              <w:marLeft w:val="0"/>
              <w:marRight w:val="0"/>
              <w:marTop w:val="0"/>
              <w:marBottom w:val="0"/>
              <w:divBdr>
                <w:top w:val="none" w:sz="0" w:space="0" w:color="auto"/>
                <w:left w:val="none" w:sz="0" w:space="0" w:color="auto"/>
                <w:bottom w:val="none" w:sz="0" w:space="0" w:color="auto"/>
                <w:right w:val="none" w:sz="0" w:space="0" w:color="auto"/>
              </w:divBdr>
              <w:divsChild>
                <w:div w:id="1738893224">
                  <w:marLeft w:val="0"/>
                  <w:marRight w:val="0"/>
                  <w:marTop w:val="0"/>
                  <w:marBottom w:val="0"/>
                  <w:divBdr>
                    <w:top w:val="none" w:sz="0" w:space="0" w:color="auto"/>
                    <w:left w:val="none" w:sz="0" w:space="0" w:color="auto"/>
                    <w:bottom w:val="none" w:sz="0" w:space="0" w:color="auto"/>
                    <w:right w:val="none" w:sz="0" w:space="0" w:color="auto"/>
                  </w:divBdr>
                </w:div>
              </w:divsChild>
            </w:div>
            <w:div w:id="1213227934">
              <w:marLeft w:val="0"/>
              <w:marRight w:val="0"/>
              <w:marTop w:val="0"/>
              <w:marBottom w:val="0"/>
              <w:divBdr>
                <w:top w:val="none" w:sz="0" w:space="0" w:color="auto"/>
                <w:left w:val="none" w:sz="0" w:space="0" w:color="auto"/>
                <w:bottom w:val="none" w:sz="0" w:space="0" w:color="auto"/>
                <w:right w:val="none" w:sz="0" w:space="0" w:color="auto"/>
              </w:divBdr>
              <w:divsChild>
                <w:div w:id="1998068152">
                  <w:marLeft w:val="0"/>
                  <w:marRight w:val="0"/>
                  <w:marTop w:val="0"/>
                  <w:marBottom w:val="0"/>
                  <w:divBdr>
                    <w:top w:val="none" w:sz="0" w:space="0" w:color="auto"/>
                    <w:left w:val="none" w:sz="0" w:space="0" w:color="auto"/>
                    <w:bottom w:val="none" w:sz="0" w:space="0" w:color="auto"/>
                    <w:right w:val="none" w:sz="0" w:space="0" w:color="auto"/>
                  </w:divBdr>
                </w:div>
              </w:divsChild>
            </w:div>
            <w:div w:id="474882113">
              <w:marLeft w:val="0"/>
              <w:marRight w:val="0"/>
              <w:marTop w:val="0"/>
              <w:marBottom w:val="0"/>
              <w:divBdr>
                <w:top w:val="none" w:sz="0" w:space="0" w:color="auto"/>
                <w:left w:val="none" w:sz="0" w:space="0" w:color="auto"/>
                <w:bottom w:val="none" w:sz="0" w:space="0" w:color="auto"/>
                <w:right w:val="none" w:sz="0" w:space="0" w:color="auto"/>
              </w:divBdr>
              <w:divsChild>
                <w:div w:id="1103106917">
                  <w:marLeft w:val="0"/>
                  <w:marRight w:val="0"/>
                  <w:marTop w:val="0"/>
                  <w:marBottom w:val="0"/>
                  <w:divBdr>
                    <w:top w:val="none" w:sz="0" w:space="0" w:color="auto"/>
                    <w:left w:val="none" w:sz="0" w:space="0" w:color="auto"/>
                    <w:bottom w:val="none" w:sz="0" w:space="0" w:color="auto"/>
                    <w:right w:val="none" w:sz="0" w:space="0" w:color="auto"/>
                  </w:divBdr>
                </w:div>
              </w:divsChild>
            </w:div>
            <w:div w:id="1615209377">
              <w:marLeft w:val="0"/>
              <w:marRight w:val="0"/>
              <w:marTop w:val="0"/>
              <w:marBottom w:val="0"/>
              <w:divBdr>
                <w:top w:val="none" w:sz="0" w:space="0" w:color="auto"/>
                <w:left w:val="none" w:sz="0" w:space="0" w:color="auto"/>
                <w:bottom w:val="none" w:sz="0" w:space="0" w:color="auto"/>
                <w:right w:val="none" w:sz="0" w:space="0" w:color="auto"/>
              </w:divBdr>
              <w:divsChild>
                <w:div w:id="1653754521">
                  <w:marLeft w:val="0"/>
                  <w:marRight w:val="0"/>
                  <w:marTop w:val="0"/>
                  <w:marBottom w:val="0"/>
                  <w:divBdr>
                    <w:top w:val="none" w:sz="0" w:space="0" w:color="auto"/>
                    <w:left w:val="none" w:sz="0" w:space="0" w:color="auto"/>
                    <w:bottom w:val="none" w:sz="0" w:space="0" w:color="auto"/>
                    <w:right w:val="none" w:sz="0" w:space="0" w:color="auto"/>
                  </w:divBdr>
                </w:div>
              </w:divsChild>
            </w:div>
            <w:div w:id="1115178084">
              <w:marLeft w:val="0"/>
              <w:marRight w:val="0"/>
              <w:marTop w:val="0"/>
              <w:marBottom w:val="0"/>
              <w:divBdr>
                <w:top w:val="none" w:sz="0" w:space="0" w:color="auto"/>
                <w:left w:val="none" w:sz="0" w:space="0" w:color="auto"/>
                <w:bottom w:val="none" w:sz="0" w:space="0" w:color="auto"/>
                <w:right w:val="none" w:sz="0" w:space="0" w:color="auto"/>
              </w:divBdr>
              <w:divsChild>
                <w:div w:id="19287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649">
      <w:bodyDiv w:val="1"/>
      <w:marLeft w:val="0"/>
      <w:marRight w:val="0"/>
      <w:marTop w:val="0"/>
      <w:marBottom w:val="0"/>
      <w:divBdr>
        <w:top w:val="none" w:sz="0" w:space="0" w:color="auto"/>
        <w:left w:val="none" w:sz="0" w:space="0" w:color="auto"/>
        <w:bottom w:val="none" w:sz="0" w:space="0" w:color="auto"/>
        <w:right w:val="none" w:sz="0" w:space="0" w:color="auto"/>
      </w:divBdr>
      <w:divsChild>
        <w:div w:id="1608662197">
          <w:marLeft w:val="0"/>
          <w:marRight w:val="0"/>
          <w:marTop w:val="0"/>
          <w:marBottom w:val="0"/>
          <w:divBdr>
            <w:top w:val="none" w:sz="0" w:space="0" w:color="auto"/>
            <w:left w:val="none" w:sz="0" w:space="0" w:color="auto"/>
            <w:bottom w:val="none" w:sz="0" w:space="0" w:color="auto"/>
            <w:right w:val="none" w:sz="0" w:space="0" w:color="auto"/>
          </w:divBdr>
        </w:div>
      </w:divsChild>
    </w:div>
    <w:div w:id="2027560563">
      <w:bodyDiv w:val="1"/>
      <w:marLeft w:val="0"/>
      <w:marRight w:val="0"/>
      <w:marTop w:val="0"/>
      <w:marBottom w:val="0"/>
      <w:divBdr>
        <w:top w:val="none" w:sz="0" w:space="0" w:color="auto"/>
        <w:left w:val="none" w:sz="0" w:space="0" w:color="auto"/>
        <w:bottom w:val="none" w:sz="0" w:space="0" w:color="auto"/>
        <w:right w:val="none" w:sz="0" w:space="0" w:color="auto"/>
      </w:divBdr>
      <w:divsChild>
        <w:div w:id="221719648">
          <w:marLeft w:val="0"/>
          <w:marRight w:val="0"/>
          <w:marTop w:val="0"/>
          <w:marBottom w:val="0"/>
          <w:divBdr>
            <w:top w:val="none" w:sz="0" w:space="0" w:color="auto"/>
            <w:left w:val="none" w:sz="0" w:space="0" w:color="auto"/>
            <w:bottom w:val="none" w:sz="0" w:space="0" w:color="auto"/>
            <w:right w:val="none" w:sz="0" w:space="0" w:color="auto"/>
          </w:divBdr>
        </w:div>
      </w:divsChild>
    </w:div>
    <w:div w:id="2030525438">
      <w:bodyDiv w:val="1"/>
      <w:marLeft w:val="0"/>
      <w:marRight w:val="0"/>
      <w:marTop w:val="0"/>
      <w:marBottom w:val="0"/>
      <w:divBdr>
        <w:top w:val="none" w:sz="0" w:space="0" w:color="auto"/>
        <w:left w:val="none" w:sz="0" w:space="0" w:color="auto"/>
        <w:bottom w:val="none" w:sz="0" w:space="0" w:color="auto"/>
        <w:right w:val="none" w:sz="0" w:space="0" w:color="auto"/>
      </w:divBdr>
      <w:divsChild>
        <w:div w:id="1542590979">
          <w:marLeft w:val="0"/>
          <w:marRight w:val="0"/>
          <w:marTop w:val="0"/>
          <w:marBottom w:val="0"/>
          <w:divBdr>
            <w:top w:val="none" w:sz="0" w:space="0" w:color="auto"/>
            <w:left w:val="none" w:sz="0" w:space="0" w:color="auto"/>
            <w:bottom w:val="none" w:sz="0" w:space="0" w:color="auto"/>
            <w:right w:val="none" w:sz="0" w:space="0" w:color="auto"/>
          </w:divBdr>
        </w:div>
      </w:divsChild>
    </w:div>
    <w:div w:id="2037582901">
      <w:bodyDiv w:val="1"/>
      <w:marLeft w:val="0"/>
      <w:marRight w:val="0"/>
      <w:marTop w:val="0"/>
      <w:marBottom w:val="0"/>
      <w:divBdr>
        <w:top w:val="none" w:sz="0" w:space="0" w:color="auto"/>
        <w:left w:val="none" w:sz="0" w:space="0" w:color="auto"/>
        <w:bottom w:val="none" w:sz="0" w:space="0" w:color="auto"/>
        <w:right w:val="none" w:sz="0" w:space="0" w:color="auto"/>
      </w:divBdr>
      <w:divsChild>
        <w:div w:id="994337105">
          <w:marLeft w:val="0"/>
          <w:marRight w:val="0"/>
          <w:marTop w:val="0"/>
          <w:marBottom w:val="0"/>
          <w:divBdr>
            <w:top w:val="none" w:sz="0" w:space="0" w:color="auto"/>
            <w:left w:val="none" w:sz="0" w:space="0" w:color="auto"/>
            <w:bottom w:val="none" w:sz="0" w:space="0" w:color="auto"/>
            <w:right w:val="none" w:sz="0" w:space="0" w:color="auto"/>
          </w:divBdr>
        </w:div>
      </w:divsChild>
    </w:div>
    <w:div w:id="2040543223">
      <w:bodyDiv w:val="1"/>
      <w:marLeft w:val="0"/>
      <w:marRight w:val="0"/>
      <w:marTop w:val="0"/>
      <w:marBottom w:val="0"/>
      <w:divBdr>
        <w:top w:val="none" w:sz="0" w:space="0" w:color="auto"/>
        <w:left w:val="none" w:sz="0" w:space="0" w:color="auto"/>
        <w:bottom w:val="none" w:sz="0" w:space="0" w:color="auto"/>
        <w:right w:val="none" w:sz="0" w:space="0" w:color="auto"/>
      </w:divBdr>
      <w:divsChild>
        <w:div w:id="1988630719">
          <w:marLeft w:val="0"/>
          <w:marRight w:val="0"/>
          <w:marTop w:val="0"/>
          <w:marBottom w:val="0"/>
          <w:divBdr>
            <w:top w:val="none" w:sz="0" w:space="0" w:color="auto"/>
            <w:left w:val="none" w:sz="0" w:space="0" w:color="auto"/>
            <w:bottom w:val="none" w:sz="0" w:space="0" w:color="auto"/>
            <w:right w:val="none" w:sz="0" w:space="0" w:color="auto"/>
          </w:divBdr>
          <w:divsChild>
            <w:div w:id="510485903">
              <w:marLeft w:val="0"/>
              <w:marRight w:val="0"/>
              <w:marTop w:val="0"/>
              <w:marBottom w:val="0"/>
              <w:divBdr>
                <w:top w:val="none" w:sz="0" w:space="0" w:color="auto"/>
                <w:left w:val="none" w:sz="0" w:space="0" w:color="auto"/>
                <w:bottom w:val="none" w:sz="0" w:space="0" w:color="auto"/>
                <w:right w:val="none" w:sz="0" w:space="0" w:color="auto"/>
              </w:divBdr>
              <w:divsChild>
                <w:div w:id="64643283">
                  <w:marLeft w:val="0"/>
                  <w:marRight w:val="0"/>
                  <w:marTop w:val="0"/>
                  <w:marBottom w:val="0"/>
                  <w:divBdr>
                    <w:top w:val="none" w:sz="0" w:space="0" w:color="auto"/>
                    <w:left w:val="none" w:sz="0" w:space="0" w:color="auto"/>
                    <w:bottom w:val="none" w:sz="0" w:space="0" w:color="auto"/>
                    <w:right w:val="none" w:sz="0" w:space="0" w:color="auto"/>
                  </w:divBdr>
                </w:div>
              </w:divsChild>
            </w:div>
            <w:div w:id="1105341573">
              <w:marLeft w:val="0"/>
              <w:marRight w:val="0"/>
              <w:marTop w:val="0"/>
              <w:marBottom w:val="0"/>
              <w:divBdr>
                <w:top w:val="none" w:sz="0" w:space="0" w:color="auto"/>
                <w:left w:val="none" w:sz="0" w:space="0" w:color="auto"/>
                <w:bottom w:val="none" w:sz="0" w:space="0" w:color="auto"/>
                <w:right w:val="none" w:sz="0" w:space="0" w:color="auto"/>
              </w:divBdr>
              <w:divsChild>
                <w:div w:id="869294451">
                  <w:marLeft w:val="0"/>
                  <w:marRight w:val="0"/>
                  <w:marTop w:val="0"/>
                  <w:marBottom w:val="0"/>
                  <w:divBdr>
                    <w:top w:val="none" w:sz="0" w:space="0" w:color="auto"/>
                    <w:left w:val="none" w:sz="0" w:space="0" w:color="auto"/>
                    <w:bottom w:val="none" w:sz="0" w:space="0" w:color="auto"/>
                    <w:right w:val="none" w:sz="0" w:space="0" w:color="auto"/>
                  </w:divBdr>
                </w:div>
                <w:div w:id="379013287">
                  <w:marLeft w:val="0"/>
                  <w:marRight w:val="0"/>
                  <w:marTop w:val="0"/>
                  <w:marBottom w:val="0"/>
                  <w:divBdr>
                    <w:top w:val="none" w:sz="0" w:space="0" w:color="auto"/>
                    <w:left w:val="none" w:sz="0" w:space="0" w:color="auto"/>
                    <w:bottom w:val="none" w:sz="0" w:space="0" w:color="auto"/>
                    <w:right w:val="none" w:sz="0" w:space="0" w:color="auto"/>
                  </w:divBdr>
                </w:div>
              </w:divsChild>
            </w:div>
            <w:div w:id="1607274508">
              <w:marLeft w:val="0"/>
              <w:marRight w:val="0"/>
              <w:marTop w:val="0"/>
              <w:marBottom w:val="0"/>
              <w:divBdr>
                <w:top w:val="none" w:sz="0" w:space="0" w:color="auto"/>
                <w:left w:val="none" w:sz="0" w:space="0" w:color="auto"/>
                <w:bottom w:val="none" w:sz="0" w:space="0" w:color="auto"/>
                <w:right w:val="none" w:sz="0" w:space="0" w:color="auto"/>
              </w:divBdr>
              <w:divsChild>
                <w:div w:id="2126851579">
                  <w:marLeft w:val="0"/>
                  <w:marRight w:val="0"/>
                  <w:marTop w:val="0"/>
                  <w:marBottom w:val="0"/>
                  <w:divBdr>
                    <w:top w:val="none" w:sz="0" w:space="0" w:color="auto"/>
                    <w:left w:val="none" w:sz="0" w:space="0" w:color="auto"/>
                    <w:bottom w:val="none" w:sz="0" w:space="0" w:color="auto"/>
                    <w:right w:val="none" w:sz="0" w:space="0" w:color="auto"/>
                  </w:divBdr>
                </w:div>
                <w:div w:id="439226014">
                  <w:marLeft w:val="0"/>
                  <w:marRight w:val="0"/>
                  <w:marTop w:val="0"/>
                  <w:marBottom w:val="0"/>
                  <w:divBdr>
                    <w:top w:val="none" w:sz="0" w:space="0" w:color="auto"/>
                    <w:left w:val="none" w:sz="0" w:space="0" w:color="auto"/>
                    <w:bottom w:val="none" w:sz="0" w:space="0" w:color="auto"/>
                    <w:right w:val="none" w:sz="0" w:space="0" w:color="auto"/>
                  </w:divBdr>
                </w:div>
              </w:divsChild>
            </w:div>
            <w:div w:id="207109989">
              <w:marLeft w:val="0"/>
              <w:marRight w:val="0"/>
              <w:marTop w:val="0"/>
              <w:marBottom w:val="0"/>
              <w:divBdr>
                <w:top w:val="none" w:sz="0" w:space="0" w:color="auto"/>
                <w:left w:val="none" w:sz="0" w:space="0" w:color="auto"/>
                <w:bottom w:val="none" w:sz="0" w:space="0" w:color="auto"/>
                <w:right w:val="none" w:sz="0" w:space="0" w:color="auto"/>
              </w:divBdr>
              <w:divsChild>
                <w:div w:id="820536169">
                  <w:marLeft w:val="0"/>
                  <w:marRight w:val="0"/>
                  <w:marTop w:val="0"/>
                  <w:marBottom w:val="0"/>
                  <w:divBdr>
                    <w:top w:val="none" w:sz="0" w:space="0" w:color="auto"/>
                    <w:left w:val="none" w:sz="0" w:space="0" w:color="auto"/>
                    <w:bottom w:val="none" w:sz="0" w:space="0" w:color="auto"/>
                    <w:right w:val="none" w:sz="0" w:space="0" w:color="auto"/>
                  </w:divBdr>
                </w:div>
                <w:div w:id="1467428841">
                  <w:marLeft w:val="0"/>
                  <w:marRight w:val="0"/>
                  <w:marTop w:val="0"/>
                  <w:marBottom w:val="0"/>
                  <w:divBdr>
                    <w:top w:val="none" w:sz="0" w:space="0" w:color="auto"/>
                    <w:left w:val="none" w:sz="0" w:space="0" w:color="auto"/>
                    <w:bottom w:val="none" w:sz="0" w:space="0" w:color="auto"/>
                    <w:right w:val="none" w:sz="0" w:space="0" w:color="auto"/>
                  </w:divBdr>
                </w:div>
              </w:divsChild>
            </w:div>
            <w:div w:id="127095451">
              <w:marLeft w:val="0"/>
              <w:marRight w:val="0"/>
              <w:marTop w:val="0"/>
              <w:marBottom w:val="0"/>
              <w:divBdr>
                <w:top w:val="none" w:sz="0" w:space="0" w:color="auto"/>
                <w:left w:val="none" w:sz="0" w:space="0" w:color="auto"/>
                <w:bottom w:val="none" w:sz="0" w:space="0" w:color="auto"/>
                <w:right w:val="none" w:sz="0" w:space="0" w:color="auto"/>
              </w:divBdr>
              <w:divsChild>
                <w:div w:id="783187250">
                  <w:marLeft w:val="0"/>
                  <w:marRight w:val="0"/>
                  <w:marTop w:val="0"/>
                  <w:marBottom w:val="0"/>
                  <w:divBdr>
                    <w:top w:val="none" w:sz="0" w:space="0" w:color="auto"/>
                    <w:left w:val="none" w:sz="0" w:space="0" w:color="auto"/>
                    <w:bottom w:val="none" w:sz="0" w:space="0" w:color="auto"/>
                    <w:right w:val="none" w:sz="0" w:space="0" w:color="auto"/>
                  </w:divBdr>
                </w:div>
              </w:divsChild>
            </w:div>
            <w:div w:id="819810475">
              <w:marLeft w:val="0"/>
              <w:marRight w:val="0"/>
              <w:marTop w:val="0"/>
              <w:marBottom w:val="0"/>
              <w:divBdr>
                <w:top w:val="none" w:sz="0" w:space="0" w:color="auto"/>
                <w:left w:val="none" w:sz="0" w:space="0" w:color="auto"/>
                <w:bottom w:val="none" w:sz="0" w:space="0" w:color="auto"/>
                <w:right w:val="none" w:sz="0" w:space="0" w:color="auto"/>
              </w:divBdr>
              <w:divsChild>
                <w:div w:id="929002195">
                  <w:marLeft w:val="0"/>
                  <w:marRight w:val="0"/>
                  <w:marTop w:val="0"/>
                  <w:marBottom w:val="0"/>
                  <w:divBdr>
                    <w:top w:val="none" w:sz="0" w:space="0" w:color="auto"/>
                    <w:left w:val="none" w:sz="0" w:space="0" w:color="auto"/>
                    <w:bottom w:val="none" w:sz="0" w:space="0" w:color="auto"/>
                    <w:right w:val="none" w:sz="0" w:space="0" w:color="auto"/>
                  </w:divBdr>
                </w:div>
              </w:divsChild>
            </w:div>
            <w:div w:id="1955096238">
              <w:marLeft w:val="0"/>
              <w:marRight w:val="0"/>
              <w:marTop w:val="0"/>
              <w:marBottom w:val="0"/>
              <w:divBdr>
                <w:top w:val="none" w:sz="0" w:space="0" w:color="auto"/>
                <w:left w:val="none" w:sz="0" w:space="0" w:color="auto"/>
                <w:bottom w:val="none" w:sz="0" w:space="0" w:color="auto"/>
                <w:right w:val="none" w:sz="0" w:space="0" w:color="auto"/>
              </w:divBdr>
              <w:divsChild>
                <w:div w:id="1641225948">
                  <w:marLeft w:val="0"/>
                  <w:marRight w:val="0"/>
                  <w:marTop w:val="0"/>
                  <w:marBottom w:val="0"/>
                  <w:divBdr>
                    <w:top w:val="none" w:sz="0" w:space="0" w:color="auto"/>
                    <w:left w:val="none" w:sz="0" w:space="0" w:color="auto"/>
                    <w:bottom w:val="none" w:sz="0" w:space="0" w:color="auto"/>
                    <w:right w:val="none" w:sz="0" w:space="0" w:color="auto"/>
                  </w:divBdr>
                </w:div>
              </w:divsChild>
            </w:div>
            <w:div w:id="1603028475">
              <w:marLeft w:val="0"/>
              <w:marRight w:val="0"/>
              <w:marTop w:val="0"/>
              <w:marBottom w:val="0"/>
              <w:divBdr>
                <w:top w:val="none" w:sz="0" w:space="0" w:color="auto"/>
                <w:left w:val="none" w:sz="0" w:space="0" w:color="auto"/>
                <w:bottom w:val="none" w:sz="0" w:space="0" w:color="auto"/>
                <w:right w:val="none" w:sz="0" w:space="0" w:color="auto"/>
              </w:divBdr>
              <w:divsChild>
                <w:div w:id="1516263382">
                  <w:marLeft w:val="0"/>
                  <w:marRight w:val="0"/>
                  <w:marTop w:val="0"/>
                  <w:marBottom w:val="0"/>
                  <w:divBdr>
                    <w:top w:val="none" w:sz="0" w:space="0" w:color="auto"/>
                    <w:left w:val="none" w:sz="0" w:space="0" w:color="auto"/>
                    <w:bottom w:val="none" w:sz="0" w:space="0" w:color="auto"/>
                    <w:right w:val="none" w:sz="0" w:space="0" w:color="auto"/>
                  </w:divBdr>
                </w:div>
              </w:divsChild>
            </w:div>
            <w:div w:id="474106004">
              <w:marLeft w:val="0"/>
              <w:marRight w:val="0"/>
              <w:marTop w:val="0"/>
              <w:marBottom w:val="0"/>
              <w:divBdr>
                <w:top w:val="none" w:sz="0" w:space="0" w:color="auto"/>
                <w:left w:val="none" w:sz="0" w:space="0" w:color="auto"/>
                <w:bottom w:val="none" w:sz="0" w:space="0" w:color="auto"/>
                <w:right w:val="none" w:sz="0" w:space="0" w:color="auto"/>
              </w:divBdr>
              <w:divsChild>
                <w:div w:id="1265723874">
                  <w:marLeft w:val="0"/>
                  <w:marRight w:val="0"/>
                  <w:marTop w:val="0"/>
                  <w:marBottom w:val="0"/>
                  <w:divBdr>
                    <w:top w:val="none" w:sz="0" w:space="0" w:color="auto"/>
                    <w:left w:val="none" w:sz="0" w:space="0" w:color="auto"/>
                    <w:bottom w:val="none" w:sz="0" w:space="0" w:color="auto"/>
                    <w:right w:val="none" w:sz="0" w:space="0" w:color="auto"/>
                  </w:divBdr>
                </w:div>
              </w:divsChild>
            </w:div>
            <w:div w:id="287246899">
              <w:marLeft w:val="0"/>
              <w:marRight w:val="0"/>
              <w:marTop w:val="0"/>
              <w:marBottom w:val="0"/>
              <w:divBdr>
                <w:top w:val="none" w:sz="0" w:space="0" w:color="auto"/>
                <w:left w:val="none" w:sz="0" w:space="0" w:color="auto"/>
                <w:bottom w:val="none" w:sz="0" w:space="0" w:color="auto"/>
                <w:right w:val="none" w:sz="0" w:space="0" w:color="auto"/>
              </w:divBdr>
              <w:divsChild>
                <w:div w:id="1983463616">
                  <w:marLeft w:val="0"/>
                  <w:marRight w:val="0"/>
                  <w:marTop w:val="0"/>
                  <w:marBottom w:val="0"/>
                  <w:divBdr>
                    <w:top w:val="none" w:sz="0" w:space="0" w:color="auto"/>
                    <w:left w:val="none" w:sz="0" w:space="0" w:color="auto"/>
                    <w:bottom w:val="none" w:sz="0" w:space="0" w:color="auto"/>
                    <w:right w:val="none" w:sz="0" w:space="0" w:color="auto"/>
                  </w:divBdr>
                </w:div>
              </w:divsChild>
            </w:div>
            <w:div w:id="17508127">
              <w:marLeft w:val="0"/>
              <w:marRight w:val="0"/>
              <w:marTop w:val="0"/>
              <w:marBottom w:val="0"/>
              <w:divBdr>
                <w:top w:val="none" w:sz="0" w:space="0" w:color="auto"/>
                <w:left w:val="none" w:sz="0" w:space="0" w:color="auto"/>
                <w:bottom w:val="none" w:sz="0" w:space="0" w:color="auto"/>
                <w:right w:val="none" w:sz="0" w:space="0" w:color="auto"/>
              </w:divBdr>
              <w:divsChild>
                <w:div w:id="1288513192">
                  <w:marLeft w:val="0"/>
                  <w:marRight w:val="0"/>
                  <w:marTop w:val="0"/>
                  <w:marBottom w:val="0"/>
                  <w:divBdr>
                    <w:top w:val="none" w:sz="0" w:space="0" w:color="auto"/>
                    <w:left w:val="none" w:sz="0" w:space="0" w:color="auto"/>
                    <w:bottom w:val="none" w:sz="0" w:space="0" w:color="auto"/>
                    <w:right w:val="none" w:sz="0" w:space="0" w:color="auto"/>
                  </w:divBdr>
                </w:div>
              </w:divsChild>
            </w:div>
            <w:div w:id="178007472">
              <w:marLeft w:val="0"/>
              <w:marRight w:val="0"/>
              <w:marTop w:val="0"/>
              <w:marBottom w:val="0"/>
              <w:divBdr>
                <w:top w:val="none" w:sz="0" w:space="0" w:color="auto"/>
                <w:left w:val="none" w:sz="0" w:space="0" w:color="auto"/>
                <w:bottom w:val="none" w:sz="0" w:space="0" w:color="auto"/>
                <w:right w:val="none" w:sz="0" w:space="0" w:color="auto"/>
              </w:divBdr>
              <w:divsChild>
                <w:div w:id="1745911410">
                  <w:marLeft w:val="0"/>
                  <w:marRight w:val="0"/>
                  <w:marTop w:val="0"/>
                  <w:marBottom w:val="0"/>
                  <w:divBdr>
                    <w:top w:val="none" w:sz="0" w:space="0" w:color="auto"/>
                    <w:left w:val="none" w:sz="0" w:space="0" w:color="auto"/>
                    <w:bottom w:val="none" w:sz="0" w:space="0" w:color="auto"/>
                    <w:right w:val="none" w:sz="0" w:space="0" w:color="auto"/>
                  </w:divBdr>
                </w:div>
              </w:divsChild>
            </w:div>
            <w:div w:id="760491478">
              <w:marLeft w:val="0"/>
              <w:marRight w:val="0"/>
              <w:marTop w:val="0"/>
              <w:marBottom w:val="0"/>
              <w:divBdr>
                <w:top w:val="none" w:sz="0" w:space="0" w:color="auto"/>
                <w:left w:val="none" w:sz="0" w:space="0" w:color="auto"/>
                <w:bottom w:val="none" w:sz="0" w:space="0" w:color="auto"/>
                <w:right w:val="none" w:sz="0" w:space="0" w:color="auto"/>
              </w:divBdr>
              <w:divsChild>
                <w:div w:id="1127428711">
                  <w:marLeft w:val="0"/>
                  <w:marRight w:val="0"/>
                  <w:marTop w:val="0"/>
                  <w:marBottom w:val="0"/>
                  <w:divBdr>
                    <w:top w:val="none" w:sz="0" w:space="0" w:color="auto"/>
                    <w:left w:val="none" w:sz="0" w:space="0" w:color="auto"/>
                    <w:bottom w:val="none" w:sz="0" w:space="0" w:color="auto"/>
                    <w:right w:val="none" w:sz="0" w:space="0" w:color="auto"/>
                  </w:divBdr>
                </w:div>
              </w:divsChild>
            </w:div>
            <w:div w:id="1917084150">
              <w:marLeft w:val="0"/>
              <w:marRight w:val="0"/>
              <w:marTop w:val="0"/>
              <w:marBottom w:val="0"/>
              <w:divBdr>
                <w:top w:val="none" w:sz="0" w:space="0" w:color="auto"/>
                <w:left w:val="none" w:sz="0" w:space="0" w:color="auto"/>
                <w:bottom w:val="none" w:sz="0" w:space="0" w:color="auto"/>
                <w:right w:val="none" w:sz="0" w:space="0" w:color="auto"/>
              </w:divBdr>
              <w:divsChild>
                <w:div w:id="110365830">
                  <w:marLeft w:val="0"/>
                  <w:marRight w:val="0"/>
                  <w:marTop w:val="0"/>
                  <w:marBottom w:val="0"/>
                  <w:divBdr>
                    <w:top w:val="none" w:sz="0" w:space="0" w:color="auto"/>
                    <w:left w:val="none" w:sz="0" w:space="0" w:color="auto"/>
                    <w:bottom w:val="none" w:sz="0" w:space="0" w:color="auto"/>
                    <w:right w:val="none" w:sz="0" w:space="0" w:color="auto"/>
                  </w:divBdr>
                </w:div>
              </w:divsChild>
            </w:div>
            <w:div w:id="745147302">
              <w:marLeft w:val="0"/>
              <w:marRight w:val="0"/>
              <w:marTop w:val="0"/>
              <w:marBottom w:val="0"/>
              <w:divBdr>
                <w:top w:val="none" w:sz="0" w:space="0" w:color="auto"/>
                <w:left w:val="none" w:sz="0" w:space="0" w:color="auto"/>
                <w:bottom w:val="none" w:sz="0" w:space="0" w:color="auto"/>
                <w:right w:val="none" w:sz="0" w:space="0" w:color="auto"/>
              </w:divBdr>
              <w:divsChild>
                <w:div w:id="1386828703">
                  <w:marLeft w:val="0"/>
                  <w:marRight w:val="0"/>
                  <w:marTop w:val="0"/>
                  <w:marBottom w:val="0"/>
                  <w:divBdr>
                    <w:top w:val="none" w:sz="0" w:space="0" w:color="auto"/>
                    <w:left w:val="none" w:sz="0" w:space="0" w:color="auto"/>
                    <w:bottom w:val="none" w:sz="0" w:space="0" w:color="auto"/>
                    <w:right w:val="none" w:sz="0" w:space="0" w:color="auto"/>
                  </w:divBdr>
                </w:div>
              </w:divsChild>
            </w:div>
            <w:div w:id="1673026149">
              <w:marLeft w:val="0"/>
              <w:marRight w:val="0"/>
              <w:marTop w:val="0"/>
              <w:marBottom w:val="0"/>
              <w:divBdr>
                <w:top w:val="none" w:sz="0" w:space="0" w:color="auto"/>
                <w:left w:val="none" w:sz="0" w:space="0" w:color="auto"/>
                <w:bottom w:val="none" w:sz="0" w:space="0" w:color="auto"/>
                <w:right w:val="none" w:sz="0" w:space="0" w:color="auto"/>
              </w:divBdr>
              <w:divsChild>
                <w:div w:id="2014212804">
                  <w:marLeft w:val="0"/>
                  <w:marRight w:val="0"/>
                  <w:marTop w:val="0"/>
                  <w:marBottom w:val="0"/>
                  <w:divBdr>
                    <w:top w:val="none" w:sz="0" w:space="0" w:color="auto"/>
                    <w:left w:val="none" w:sz="0" w:space="0" w:color="auto"/>
                    <w:bottom w:val="none" w:sz="0" w:space="0" w:color="auto"/>
                    <w:right w:val="none" w:sz="0" w:space="0" w:color="auto"/>
                  </w:divBdr>
                </w:div>
              </w:divsChild>
            </w:div>
            <w:div w:id="800347592">
              <w:marLeft w:val="0"/>
              <w:marRight w:val="0"/>
              <w:marTop w:val="0"/>
              <w:marBottom w:val="0"/>
              <w:divBdr>
                <w:top w:val="none" w:sz="0" w:space="0" w:color="auto"/>
                <w:left w:val="none" w:sz="0" w:space="0" w:color="auto"/>
                <w:bottom w:val="none" w:sz="0" w:space="0" w:color="auto"/>
                <w:right w:val="none" w:sz="0" w:space="0" w:color="auto"/>
              </w:divBdr>
              <w:divsChild>
                <w:div w:id="156773373">
                  <w:marLeft w:val="0"/>
                  <w:marRight w:val="0"/>
                  <w:marTop w:val="0"/>
                  <w:marBottom w:val="0"/>
                  <w:divBdr>
                    <w:top w:val="none" w:sz="0" w:space="0" w:color="auto"/>
                    <w:left w:val="none" w:sz="0" w:space="0" w:color="auto"/>
                    <w:bottom w:val="none" w:sz="0" w:space="0" w:color="auto"/>
                    <w:right w:val="none" w:sz="0" w:space="0" w:color="auto"/>
                  </w:divBdr>
                </w:div>
              </w:divsChild>
            </w:div>
            <w:div w:id="1021787416">
              <w:marLeft w:val="0"/>
              <w:marRight w:val="0"/>
              <w:marTop w:val="0"/>
              <w:marBottom w:val="0"/>
              <w:divBdr>
                <w:top w:val="none" w:sz="0" w:space="0" w:color="auto"/>
                <w:left w:val="none" w:sz="0" w:space="0" w:color="auto"/>
                <w:bottom w:val="none" w:sz="0" w:space="0" w:color="auto"/>
                <w:right w:val="none" w:sz="0" w:space="0" w:color="auto"/>
              </w:divBdr>
              <w:divsChild>
                <w:div w:id="1997294012">
                  <w:marLeft w:val="0"/>
                  <w:marRight w:val="0"/>
                  <w:marTop w:val="0"/>
                  <w:marBottom w:val="0"/>
                  <w:divBdr>
                    <w:top w:val="none" w:sz="0" w:space="0" w:color="auto"/>
                    <w:left w:val="none" w:sz="0" w:space="0" w:color="auto"/>
                    <w:bottom w:val="none" w:sz="0" w:space="0" w:color="auto"/>
                    <w:right w:val="none" w:sz="0" w:space="0" w:color="auto"/>
                  </w:divBdr>
                </w:div>
              </w:divsChild>
            </w:div>
            <w:div w:id="1723555889">
              <w:marLeft w:val="0"/>
              <w:marRight w:val="0"/>
              <w:marTop w:val="0"/>
              <w:marBottom w:val="0"/>
              <w:divBdr>
                <w:top w:val="none" w:sz="0" w:space="0" w:color="auto"/>
                <w:left w:val="none" w:sz="0" w:space="0" w:color="auto"/>
                <w:bottom w:val="none" w:sz="0" w:space="0" w:color="auto"/>
                <w:right w:val="none" w:sz="0" w:space="0" w:color="auto"/>
              </w:divBdr>
              <w:divsChild>
                <w:div w:id="1506943651">
                  <w:marLeft w:val="0"/>
                  <w:marRight w:val="0"/>
                  <w:marTop w:val="0"/>
                  <w:marBottom w:val="0"/>
                  <w:divBdr>
                    <w:top w:val="none" w:sz="0" w:space="0" w:color="auto"/>
                    <w:left w:val="none" w:sz="0" w:space="0" w:color="auto"/>
                    <w:bottom w:val="none" w:sz="0" w:space="0" w:color="auto"/>
                    <w:right w:val="none" w:sz="0" w:space="0" w:color="auto"/>
                  </w:divBdr>
                </w:div>
              </w:divsChild>
            </w:div>
            <w:div w:id="1636177417">
              <w:marLeft w:val="0"/>
              <w:marRight w:val="0"/>
              <w:marTop w:val="0"/>
              <w:marBottom w:val="0"/>
              <w:divBdr>
                <w:top w:val="none" w:sz="0" w:space="0" w:color="auto"/>
                <w:left w:val="none" w:sz="0" w:space="0" w:color="auto"/>
                <w:bottom w:val="none" w:sz="0" w:space="0" w:color="auto"/>
                <w:right w:val="none" w:sz="0" w:space="0" w:color="auto"/>
              </w:divBdr>
              <w:divsChild>
                <w:div w:id="16064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964">
      <w:bodyDiv w:val="1"/>
      <w:marLeft w:val="0"/>
      <w:marRight w:val="0"/>
      <w:marTop w:val="0"/>
      <w:marBottom w:val="0"/>
      <w:divBdr>
        <w:top w:val="none" w:sz="0" w:space="0" w:color="auto"/>
        <w:left w:val="none" w:sz="0" w:space="0" w:color="auto"/>
        <w:bottom w:val="none" w:sz="0" w:space="0" w:color="auto"/>
        <w:right w:val="none" w:sz="0" w:space="0" w:color="auto"/>
      </w:divBdr>
      <w:divsChild>
        <w:div w:id="2104957173">
          <w:marLeft w:val="0"/>
          <w:marRight w:val="0"/>
          <w:marTop w:val="0"/>
          <w:marBottom w:val="0"/>
          <w:divBdr>
            <w:top w:val="none" w:sz="0" w:space="0" w:color="auto"/>
            <w:left w:val="none" w:sz="0" w:space="0" w:color="auto"/>
            <w:bottom w:val="none" w:sz="0" w:space="0" w:color="auto"/>
            <w:right w:val="none" w:sz="0" w:space="0" w:color="auto"/>
          </w:divBdr>
        </w:div>
      </w:divsChild>
    </w:div>
    <w:div w:id="2043171540">
      <w:bodyDiv w:val="1"/>
      <w:marLeft w:val="0"/>
      <w:marRight w:val="0"/>
      <w:marTop w:val="0"/>
      <w:marBottom w:val="0"/>
      <w:divBdr>
        <w:top w:val="none" w:sz="0" w:space="0" w:color="auto"/>
        <w:left w:val="none" w:sz="0" w:space="0" w:color="auto"/>
        <w:bottom w:val="none" w:sz="0" w:space="0" w:color="auto"/>
        <w:right w:val="none" w:sz="0" w:space="0" w:color="auto"/>
      </w:divBdr>
      <w:divsChild>
        <w:div w:id="1926113556">
          <w:marLeft w:val="0"/>
          <w:marRight w:val="0"/>
          <w:marTop w:val="0"/>
          <w:marBottom w:val="0"/>
          <w:divBdr>
            <w:top w:val="none" w:sz="0" w:space="0" w:color="auto"/>
            <w:left w:val="none" w:sz="0" w:space="0" w:color="auto"/>
            <w:bottom w:val="none" w:sz="0" w:space="0" w:color="auto"/>
            <w:right w:val="none" w:sz="0" w:space="0" w:color="auto"/>
          </w:divBdr>
        </w:div>
      </w:divsChild>
    </w:div>
    <w:div w:id="2053311797">
      <w:bodyDiv w:val="1"/>
      <w:marLeft w:val="0"/>
      <w:marRight w:val="0"/>
      <w:marTop w:val="0"/>
      <w:marBottom w:val="0"/>
      <w:divBdr>
        <w:top w:val="none" w:sz="0" w:space="0" w:color="auto"/>
        <w:left w:val="none" w:sz="0" w:space="0" w:color="auto"/>
        <w:bottom w:val="none" w:sz="0" w:space="0" w:color="auto"/>
        <w:right w:val="none" w:sz="0" w:space="0" w:color="auto"/>
      </w:divBdr>
      <w:divsChild>
        <w:div w:id="1018971074">
          <w:marLeft w:val="0"/>
          <w:marRight w:val="0"/>
          <w:marTop w:val="0"/>
          <w:marBottom w:val="0"/>
          <w:divBdr>
            <w:top w:val="none" w:sz="0" w:space="0" w:color="auto"/>
            <w:left w:val="none" w:sz="0" w:space="0" w:color="auto"/>
            <w:bottom w:val="none" w:sz="0" w:space="0" w:color="auto"/>
            <w:right w:val="none" w:sz="0" w:space="0" w:color="auto"/>
          </w:divBdr>
        </w:div>
      </w:divsChild>
    </w:div>
    <w:div w:id="2054233911">
      <w:bodyDiv w:val="1"/>
      <w:marLeft w:val="0"/>
      <w:marRight w:val="0"/>
      <w:marTop w:val="0"/>
      <w:marBottom w:val="0"/>
      <w:divBdr>
        <w:top w:val="none" w:sz="0" w:space="0" w:color="auto"/>
        <w:left w:val="none" w:sz="0" w:space="0" w:color="auto"/>
        <w:bottom w:val="none" w:sz="0" w:space="0" w:color="auto"/>
        <w:right w:val="none" w:sz="0" w:space="0" w:color="auto"/>
      </w:divBdr>
      <w:divsChild>
        <w:div w:id="181406454">
          <w:marLeft w:val="0"/>
          <w:marRight w:val="0"/>
          <w:marTop w:val="0"/>
          <w:marBottom w:val="0"/>
          <w:divBdr>
            <w:top w:val="none" w:sz="0" w:space="0" w:color="auto"/>
            <w:left w:val="none" w:sz="0" w:space="0" w:color="auto"/>
            <w:bottom w:val="none" w:sz="0" w:space="0" w:color="auto"/>
            <w:right w:val="none" w:sz="0" w:space="0" w:color="auto"/>
          </w:divBdr>
        </w:div>
      </w:divsChild>
    </w:div>
    <w:div w:id="2054883440">
      <w:bodyDiv w:val="1"/>
      <w:marLeft w:val="0"/>
      <w:marRight w:val="0"/>
      <w:marTop w:val="0"/>
      <w:marBottom w:val="0"/>
      <w:divBdr>
        <w:top w:val="none" w:sz="0" w:space="0" w:color="auto"/>
        <w:left w:val="none" w:sz="0" w:space="0" w:color="auto"/>
        <w:bottom w:val="none" w:sz="0" w:space="0" w:color="auto"/>
        <w:right w:val="none" w:sz="0" w:space="0" w:color="auto"/>
      </w:divBdr>
      <w:divsChild>
        <w:div w:id="1481729141">
          <w:marLeft w:val="0"/>
          <w:marRight w:val="0"/>
          <w:marTop w:val="0"/>
          <w:marBottom w:val="0"/>
          <w:divBdr>
            <w:top w:val="none" w:sz="0" w:space="0" w:color="auto"/>
            <w:left w:val="none" w:sz="0" w:space="0" w:color="auto"/>
            <w:bottom w:val="none" w:sz="0" w:space="0" w:color="auto"/>
            <w:right w:val="none" w:sz="0" w:space="0" w:color="auto"/>
          </w:divBdr>
        </w:div>
      </w:divsChild>
    </w:div>
    <w:div w:id="2057771316">
      <w:bodyDiv w:val="1"/>
      <w:marLeft w:val="0"/>
      <w:marRight w:val="0"/>
      <w:marTop w:val="0"/>
      <w:marBottom w:val="0"/>
      <w:divBdr>
        <w:top w:val="none" w:sz="0" w:space="0" w:color="auto"/>
        <w:left w:val="none" w:sz="0" w:space="0" w:color="auto"/>
        <w:bottom w:val="none" w:sz="0" w:space="0" w:color="auto"/>
        <w:right w:val="none" w:sz="0" w:space="0" w:color="auto"/>
      </w:divBdr>
      <w:divsChild>
        <w:div w:id="1801878153">
          <w:marLeft w:val="0"/>
          <w:marRight w:val="0"/>
          <w:marTop w:val="0"/>
          <w:marBottom w:val="0"/>
          <w:divBdr>
            <w:top w:val="none" w:sz="0" w:space="0" w:color="auto"/>
            <w:left w:val="none" w:sz="0" w:space="0" w:color="auto"/>
            <w:bottom w:val="none" w:sz="0" w:space="0" w:color="auto"/>
            <w:right w:val="none" w:sz="0" w:space="0" w:color="auto"/>
          </w:divBdr>
          <w:divsChild>
            <w:div w:id="1319924166">
              <w:marLeft w:val="0"/>
              <w:marRight w:val="0"/>
              <w:marTop w:val="0"/>
              <w:marBottom w:val="0"/>
              <w:divBdr>
                <w:top w:val="none" w:sz="0" w:space="0" w:color="auto"/>
                <w:left w:val="none" w:sz="0" w:space="0" w:color="auto"/>
                <w:bottom w:val="none" w:sz="0" w:space="0" w:color="auto"/>
                <w:right w:val="none" w:sz="0" w:space="0" w:color="auto"/>
              </w:divBdr>
              <w:divsChild>
                <w:div w:id="1322000645">
                  <w:marLeft w:val="0"/>
                  <w:marRight w:val="0"/>
                  <w:marTop w:val="0"/>
                  <w:marBottom w:val="0"/>
                  <w:divBdr>
                    <w:top w:val="none" w:sz="0" w:space="0" w:color="auto"/>
                    <w:left w:val="none" w:sz="0" w:space="0" w:color="auto"/>
                    <w:bottom w:val="none" w:sz="0" w:space="0" w:color="auto"/>
                    <w:right w:val="none" w:sz="0" w:space="0" w:color="auto"/>
                  </w:divBdr>
                  <w:divsChild>
                    <w:div w:id="929200689">
                      <w:marLeft w:val="0"/>
                      <w:marRight w:val="0"/>
                      <w:marTop w:val="0"/>
                      <w:marBottom w:val="0"/>
                      <w:divBdr>
                        <w:top w:val="none" w:sz="0" w:space="0" w:color="auto"/>
                        <w:left w:val="none" w:sz="0" w:space="0" w:color="auto"/>
                        <w:bottom w:val="none" w:sz="0" w:space="0" w:color="auto"/>
                        <w:right w:val="none" w:sz="0" w:space="0" w:color="auto"/>
                      </w:divBdr>
                      <w:divsChild>
                        <w:div w:id="1935048037">
                          <w:marLeft w:val="0"/>
                          <w:marRight w:val="0"/>
                          <w:marTop w:val="0"/>
                          <w:marBottom w:val="0"/>
                          <w:divBdr>
                            <w:top w:val="none" w:sz="0" w:space="0" w:color="auto"/>
                            <w:left w:val="none" w:sz="0" w:space="0" w:color="auto"/>
                            <w:bottom w:val="none" w:sz="0" w:space="0" w:color="auto"/>
                            <w:right w:val="none" w:sz="0" w:space="0" w:color="auto"/>
                          </w:divBdr>
                          <w:divsChild>
                            <w:div w:id="59714611">
                              <w:marLeft w:val="0"/>
                              <w:marRight w:val="0"/>
                              <w:marTop w:val="0"/>
                              <w:marBottom w:val="0"/>
                              <w:divBdr>
                                <w:top w:val="none" w:sz="0" w:space="0" w:color="auto"/>
                                <w:left w:val="none" w:sz="0" w:space="0" w:color="auto"/>
                                <w:bottom w:val="none" w:sz="0" w:space="0" w:color="auto"/>
                                <w:right w:val="none" w:sz="0" w:space="0" w:color="auto"/>
                              </w:divBdr>
                              <w:divsChild>
                                <w:div w:id="197742484">
                                  <w:marLeft w:val="0"/>
                                  <w:marRight w:val="0"/>
                                  <w:marTop w:val="0"/>
                                  <w:marBottom w:val="0"/>
                                  <w:divBdr>
                                    <w:top w:val="none" w:sz="0" w:space="0" w:color="auto"/>
                                    <w:left w:val="none" w:sz="0" w:space="0" w:color="auto"/>
                                    <w:bottom w:val="none" w:sz="0" w:space="0" w:color="auto"/>
                                    <w:right w:val="none" w:sz="0" w:space="0" w:color="auto"/>
                                  </w:divBdr>
                                  <w:divsChild>
                                    <w:div w:id="1903251298">
                                      <w:marLeft w:val="0"/>
                                      <w:marRight w:val="0"/>
                                      <w:marTop w:val="0"/>
                                      <w:marBottom w:val="0"/>
                                      <w:divBdr>
                                        <w:top w:val="none" w:sz="0" w:space="0" w:color="auto"/>
                                        <w:left w:val="none" w:sz="0" w:space="0" w:color="auto"/>
                                        <w:bottom w:val="none" w:sz="0" w:space="0" w:color="auto"/>
                                        <w:right w:val="none" w:sz="0" w:space="0" w:color="auto"/>
                                      </w:divBdr>
                                      <w:divsChild>
                                        <w:div w:id="13431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2201">
                                  <w:marLeft w:val="0"/>
                                  <w:marRight w:val="0"/>
                                  <w:marTop w:val="0"/>
                                  <w:marBottom w:val="0"/>
                                  <w:divBdr>
                                    <w:top w:val="none" w:sz="0" w:space="0" w:color="auto"/>
                                    <w:left w:val="none" w:sz="0" w:space="0" w:color="auto"/>
                                    <w:bottom w:val="none" w:sz="0" w:space="0" w:color="auto"/>
                                    <w:right w:val="none" w:sz="0" w:space="0" w:color="auto"/>
                                  </w:divBdr>
                                  <w:divsChild>
                                    <w:div w:id="381750775">
                                      <w:marLeft w:val="0"/>
                                      <w:marRight w:val="0"/>
                                      <w:marTop w:val="0"/>
                                      <w:marBottom w:val="0"/>
                                      <w:divBdr>
                                        <w:top w:val="none" w:sz="0" w:space="0" w:color="auto"/>
                                        <w:left w:val="none" w:sz="0" w:space="0" w:color="auto"/>
                                        <w:bottom w:val="none" w:sz="0" w:space="0" w:color="auto"/>
                                        <w:right w:val="none" w:sz="0" w:space="0" w:color="auto"/>
                                      </w:divBdr>
                                      <w:divsChild>
                                        <w:div w:id="1325665653">
                                          <w:marLeft w:val="0"/>
                                          <w:marRight w:val="0"/>
                                          <w:marTop w:val="0"/>
                                          <w:marBottom w:val="0"/>
                                          <w:divBdr>
                                            <w:top w:val="none" w:sz="0" w:space="0" w:color="auto"/>
                                            <w:left w:val="none" w:sz="0" w:space="0" w:color="auto"/>
                                            <w:bottom w:val="none" w:sz="0" w:space="0" w:color="auto"/>
                                            <w:right w:val="none" w:sz="0" w:space="0" w:color="auto"/>
                                          </w:divBdr>
                                          <w:divsChild>
                                            <w:div w:id="57948413">
                                              <w:marLeft w:val="0"/>
                                              <w:marRight w:val="0"/>
                                              <w:marTop w:val="0"/>
                                              <w:marBottom w:val="0"/>
                                              <w:divBdr>
                                                <w:top w:val="none" w:sz="0" w:space="0" w:color="auto"/>
                                                <w:left w:val="none" w:sz="0" w:space="0" w:color="auto"/>
                                                <w:bottom w:val="none" w:sz="0" w:space="0" w:color="auto"/>
                                                <w:right w:val="none" w:sz="0" w:space="0" w:color="auto"/>
                                              </w:divBdr>
                                            </w:div>
                                          </w:divsChild>
                                        </w:div>
                                        <w:div w:id="144201284">
                                          <w:marLeft w:val="0"/>
                                          <w:marRight w:val="0"/>
                                          <w:marTop w:val="0"/>
                                          <w:marBottom w:val="0"/>
                                          <w:divBdr>
                                            <w:top w:val="none" w:sz="0" w:space="0" w:color="auto"/>
                                            <w:left w:val="none" w:sz="0" w:space="0" w:color="auto"/>
                                            <w:bottom w:val="none" w:sz="0" w:space="0" w:color="auto"/>
                                            <w:right w:val="none" w:sz="0" w:space="0" w:color="auto"/>
                                          </w:divBdr>
                                          <w:divsChild>
                                            <w:div w:id="1204367680">
                                              <w:marLeft w:val="0"/>
                                              <w:marRight w:val="0"/>
                                              <w:marTop w:val="0"/>
                                              <w:marBottom w:val="0"/>
                                              <w:divBdr>
                                                <w:top w:val="none" w:sz="0" w:space="0" w:color="auto"/>
                                                <w:left w:val="none" w:sz="0" w:space="0" w:color="auto"/>
                                                <w:bottom w:val="none" w:sz="0" w:space="0" w:color="auto"/>
                                                <w:right w:val="none" w:sz="0" w:space="0" w:color="auto"/>
                                              </w:divBdr>
                                            </w:div>
                                          </w:divsChild>
                                        </w:div>
                                        <w:div w:id="471951277">
                                          <w:marLeft w:val="0"/>
                                          <w:marRight w:val="0"/>
                                          <w:marTop w:val="0"/>
                                          <w:marBottom w:val="0"/>
                                          <w:divBdr>
                                            <w:top w:val="none" w:sz="0" w:space="0" w:color="auto"/>
                                            <w:left w:val="none" w:sz="0" w:space="0" w:color="auto"/>
                                            <w:bottom w:val="none" w:sz="0" w:space="0" w:color="auto"/>
                                            <w:right w:val="none" w:sz="0" w:space="0" w:color="auto"/>
                                          </w:divBdr>
                                          <w:divsChild>
                                            <w:div w:id="279651308">
                                              <w:marLeft w:val="0"/>
                                              <w:marRight w:val="0"/>
                                              <w:marTop w:val="0"/>
                                              <w:marBottom w:val="0"/>
                                              <w:divBdr>
                                                <w:top w:val="none" w:sz="0" w:space="0" w:color="auto"/>
                                                <w:left w:val="none" w:sz="0" w:space="0" w:color="auto"/>
                                                <w:bottom w:val="none" w:sz="0" w:space="0" w:color="auto"/>
                                                <w:right w:val="none" w:sz="0" w:space="0" w:color="auto"/>
                                              </w:divBdr>
                                            </w:div>
                                          </w:divsChild>
                                        </w:div>
                                        <w:div w:id="71315984">
                                          <w:marLeft w:val="0"/>
                                          <w:marRight w:val="0"/>
                                          <w:marTop w:val="0"/>
                                          <w:marBottom w:val="0"/>
                                          <w:divBdr>
                                            <w:top w:val="none" w:sz="0" w:space="0" w:color="auto"/>
                                            <w:left w:val="none" w:sz="0" w:space="0" w:color="auto"/>
                                            <w:bottom w:val="none" w:sz="0" w:space="0" w:color="auto"/>
                                            <w:right w:val="none" w:sz="0" w:space="0" w:color="auto"/>
                                          </w:divBdr>
                                          <w:divsChild>
                                            <w:div w:id="84616638">
                                              <w:marLeft w:val="0"/>
                                              <w:marRight w:val="0"/>
                                              <w:marTop w:val="0"/>
                                              <w:marBottom w:val="0"/>
                                              <w:divBdr>
                                                <w:top w:val="none" w:sz="0" w:space="0" w:color="auto"/>
                                                <w:left w:val="none" w:sz="0" w:space="0" w:color="auto"/>
                                                <w:bottom w:val="none" w:sz="0" w:space="0" w:color="auto"/>
                                                <w:right w:val="none" w:sz="0" w:space="0" w:color="auto"/>
                                              </w:divBdr>
                                            </w:div>
                                          </w:divsChild>
                                        </w:div>
                                        <w:div w:id="159779357">
                                          <w:marLeft w:val="0"/>
                                          <w:marRight w:val="0"/>
                                          <w:marTop w:val="0"/>
                                          <w:marBottom w:val="0"/>
                                          <w:divBdr>
                                            <w:top w:val="none" w:sz="0" w:space="0" w:color="auto"/>
                                            <w:left w:val="none" w:sz="0" w:space="0" w:color="auto"/>
                                            <w:bottom w:val="none" w:sz="0" w:space="0" w:color="auto"/>
                                            <w:right w:val="none" w:sz="0" w:space="0" w:color="auto"/>
                                          </w:divBdr>
                                          <w:divsChild>
                                            <w:div w:id="409423811">
                                              <w:marLeft w:val="0"/>
                                              <w:marRight w:val="0"/>
                                              <w:marTop w:val="0"/>
                                              <w:marBottom w:val="0"/>
                                              <w:divBdr>
                                                <w:top w:val="none" w:sz="0" w:space="0" w:color="auto"/>
                                                <w:left w:val="none" w:sz="0" w:space="0" w:color="auto"/>
                                                <w:bottom w:val="none" w:sz="0" w:space="0" w:color="auto"/>
                                                <w:right w:val="none" w:sz="0" w:space="0" w:color="auto"/>
                                              </w:divBdr>
                                            </w:div>
                                          </w:divsChild>
                                        </w:div>
                                        <w:div w:id="1847675330">
                                          <w:marLeft w:val="0"/>
                                          <w:marRight w:val="0"/>
                                          <w:marTop w:val="0"/>
                                          <w:marBottom w:val="0"/>
                                          <w:divBdr>
                                            <w:top w:val="none" w:sz="0" w:space="0" w:color="auto"/>
                                            <w:left w:val="none" w:sz="0" w:space="0" w:color="auto"/>
                                            <w:bottom w:val="none" w:sz="0" w:space="0" w:color="auto"/>
                                            <w:right w:val="none" w:sz="0" w:space="0" w:color="auto"/>
                                          </w:divBdr>
                                          <w:divsChild>
                                            <w:div w:id="1917549302">
                                              <w:marLeft w:val="0"/>
                                              <w:marRight w:val="0"/>
                                              <w:marTop w:val="0"/>
                                              <w:marBottom w:val="0"/>
                                              <w:divBdr>
                                                <w:top w:val="none" w:sz="0" w:space="0" w:color="auto"/>
                                                <w:left w:val="none" w:sz="0" w:space="0" w:color="auto"/>
                                                <w:bottom w:val="none" w:sz="0" w:space="0" w:color="auto"/>
                                                <w:right w:val="none" w:sz="0" w:space="0" w:color="auto"/>
                                              </w:divBdr>
                                            </w:div>
                                          </w:divsChild>
                                        </w:div>
                                        <w:div w:id="431634059">
                                          <w:marLeft w:val="0"/>
                                          <w:marRight w:val="0"/>
                                          <w:marTop w:val="0"/>
                                          <w:marBottom w:val="0"/>
                                          <w:divBdr>
                                            <w:top w:val="none" w:sz="0" w:space="0" w:color="auto"/>
                                            <w:left w:val="none" w:sz="0" w:space="0" w:color="auto"/>
                                            <w:bottom w:val="none" w:sz="0" w:space="0" w:color="auto"/>
                                            <w:right w:val="none" w:sz="0" w:space="0" w:color="auto"/>
                                          </w:divBdr>
                                          <w:divsChild>
                                            <w:div w:id="1093669163">
                                              <w:marLeft w:val="0"/>
                                              <w:marRight w:val="0"/>
                                              <w:marTop w:val="0"/>
                                              <w:marBottom w:val="0"/>
                                              <w:divBdr>
                                                <w:top w:val="none" w:sz="0" w:space="0" w:color="auto"/>
                                                <w:left w:val="none" w:sz="0" w:space="0" w:color="auto"/>
                                                <w:bottom w:val="none" w:sz="0" w:space="0" w:color="auto"/>
                                                <w:right w:val="none" w:sz="0" w:space="0" w:color="auto"/>
                                              </w:divBdr>
                                            </w:div>
                                          </w:divsChild>
                                        </w:div>
                                        <w:div w:id="2121104926">
                                          <w:marLeft w:val="0"/>
                                          <w:marRight w:val="0"/>
                                          <w:marTop w:val="0"/>
                                          <w:marBottom w:val="0"/>
                                          <w:divBdr>
                                            <w:top w:val="none" w:sz="0" w:space="0" w:color="auto"/>
                                            <w:left w:val="none" w:sz="0" w:space="0" w:color="auto"/>
                                            <w:bottom w:val="none" w:sz="0" w:space="0" w:color="auto"/>
                                            <w:right w:val="none" w:sz="0" w:space="0" w:color="auto"/>
                                          </w:divBdr>
                                          <w:divsChild>
                                            <w:div w:id="99494451">
                                              <w:marLeft w:val="0"/>
                                              <w:marRight w:val="0"/>
                                              <w:marTop w:val="0"/>
                                              <w:marBottom w:val="0"/>
                                              <w:divBdr>
                                                <w:top w:val="none" w:sz="0" w:space="0" w:color="auto"/>
                                                <w:left w:val="none" w:sz="0" w:space="0" w:color="auto"/>
                                                <w:bottom w:val="none" w:sz="0" w:space="0" w:color="auto"/>
                                                <w:right w:val="none" w:sz="0" w:space="0" w:color="auto"/>
                                              </w:divBdr>
                                            </w:div>
                                          </w:divsChild>
                                        </w:div>
                                        <w:div w:id="327441760">
                                          <w:marLeft w:val="0"/>
                                          <w:marRight w:val="0"/>
                                          <w:marTop w:val="0"/>
                                          <w:marBottom w:val="0"/>
                                          <w:divBdr>
                                            <w:top w:val="none" w:sz="0" w:space="0" w:color="auto"/>
                                            <w:left w:val="none" w:sz="0" w:space="0" w:color="auto"/>
                                            <w:bottom w:val="none" w:sz="0" w:space="0" w:color="auto"/>
                                            <w:right w:val="none" w:sz="0" w:space="0" w:color="auto"/>
                                          </w:divBdr>
                                          <w:divsChild>
                                            <w:div w:id="1947930312">
                                              <w:marLeft w:val="0"/>
                                              <w:marRight w:val="0"/>
                                              <w:marTop w:val="0"/>
                                              <w:marBottom w:val="0"/>
                                              <w:divBdr>
                                                <w:top w:val="none" w:sz="0" w:space="0" w:color="auto"/>
                                                <w:left w:val="none" w:sz="0" w:space="0" w:color="auto"/>
                                                <w:bottom w:val="none" w:sz="0" w:space="0" w:color="auto"/>
                                                <w:right w:val="none" w:sz="0" w:space="0" w:color="auto"/>
                                              </w:divBdr>
                                            </w:div>
                                          </w:divsChild>
                                        </w:div>
                                        <w:div w:id="1993102071">
                                          <w:marLeft w:val="0"/>
                                          <w:marRight w:val="0"/>
                                          <w:marTop w:val="0"/>
                                          <w:marBottom w:val="0"/>
                                          <w:divBdr>
                                            <w:top w:val="none" w:sz="0" w:space="0" w:color="auto"/>
                                            <w:left w:val="none" w:sz="0" w:space="0" w:color="auto"/>
                                            <w:bottom w:val="none" w:sz="0" w:space="0" w:color="auto"/>
                                            <w:right w:val="none" w:sz="0" w:space="0" w:color="auto"/>
                                          </w:divBdr>
                                          <w:divsChild>
                                            <w:div w:id="1267613964">
                                              <w:marLeft w:val="0"/>
                                              <w:marRight w:val="0"/>
                                              <w:marTop w:val="0"/>
                                              <w:marBottom w:val="0"/>
                                              <w:divBdr>
                                                <w:top w:val="none" w:sz="0" w:space="0" w:color="auto"/>
                                                <w:left w:val="none" w:sz="0" w:space="0" w:color="auto"/>
                                                <w:bottom w:val="none" w:sz="0" w:space="0" w:color="auto"/>
                                                <w:right w:val="none" w:sz="0" w:space="0" w:color="auto"/>
                                              </w:divBdr>
                                            </w:div>
                                          </w:divsChild>
                                        </w:div>
                                        <w:div w:id="781074896">
                                          <w:marLeft w:val="0"/>
                                          <w:marRight w:val="0"/>
                                          <w:marTop w:val="0"/>
                                          <w:marBottom w:val="0"/>
                                          <w:divBdr>
                                            <w:top w:val="none" w:sz="0" w:space="0" w:color="auto"/>
                                            <w:left w:val="none" w:sz="0" w:space="0" w:color="auto"/>
                                            <w:bottom w:val="none" w:sz="0" w:space="0" w:color="auto"/>
                                            <w:right w:val="none" w:sz="0" w:space="0" w:color="auto"/>
                                          </w:divBdr>
                                          <w:divsChild>
                                            <w:div w:id="1742410357">
                                              <w:marLeft w:val="0"/>
                                              <w:marRight w:val="0"/>
                                              <w:marTop w:val="0"/>
                                              <w:marBottom w:val="0"/>
                                              <w:divBdr>
                                                <w:top w:val="none" w:sz="0" w:space="0" w:color="auto"/>
                                                <w:left w:val="none" w:sz="0" w:space="0" w:color="auto"/>
                                                <w:bottom w:val="none" w:sz="0" w:space="0" w:color="auto"/>
                                                <w:right w:val="none" w:sz="0" w:space="0" w:color="auto"/>
                                              </w:divBdr>
                                            </w:div>
                                          </w:divsChild>
                                        </w:div>
                                        <w:div w:id="142048058">
                                          <w:marLeft w:val="0"/>
                                          <w:marRight w:val="0"/>
                                          <w:marTop w:val="0"/>
                                          <w:marBottom w:val="0"/>
                                          <w:divBdr>
                                            <w:top w:val="none" w:sz="0" w:space="0" w:color="auto"/>
                                            <w:left w:val="none" w:sz="0" w:space="0" w:color="auto"/>
                                            <w:bottom w:val="none" w:sz="0" w:space="0" w:color="auto"/>
                                            <w:right w:val="none" w:sz="0" w:space="0" w:color="auto"/>
                                          </w:divBdr>
                                          <w:divsChild>
                                            <w:div w:id="1449542481">
                                              <w:marLeft w:val="0"/>
                                              <w:marRight w:val="0"/>
                                              <w:marTop w:val="0"/>
                                              <w:marBottom w:val="0"/>
                                              <w:divBdr>
                                                <w:top w:val="none" w:sz="0" w:space="0" w:color="auto"/>
                                                <w:left w:val="none" w:sz="0" w:space="0" w:color="auto"/>
                                                <w:bottom w:val="none" w:sz="0" w:space="0" w:color="auto"/>
                                                <w:right w:val="none" w:sz="0" w:space="0" w:color="auto"/>
                                              </w:divBdr>
                                            </w:div>
                                          </w:divsChild>
                                        </w:div>
                                        <w:div w:id="913515685">
                                          <w:marLeft w:val="0"/>
                                          <w:marRight w:val="0"/>
                                          <w:marTop w:val="0"/>
                                          <w:marBottom w:val="0"/>
                                          <w:divBdr>
                                            <w:top w:val="none" w:sz="0" w:space="0" w:color="auto"/>
                                            <w:left w:val="none" w:sz="0" w:space="0" w:color="auto"/>
                                            <w:bottom w:val="none" w:sz="0" w:space="0" w:color="auto"/>
                                            <w:right w:val="none" w:sz="0" w:space="0" w:color="auto"/>
                                          </w:divBdr>
                                          <w:divsChild>
                                            <w:div w:id="292059616">
                                              <w:marLeft w:val="0"/>
                                              <w:marRight w:val="0"/>
                                              <w:marTop w:val="0"/>
                                              <w:marBottom w:val="0"/>
                                              <w:divBdr>
                                                <w:top w:val="none" w:sz="0" w:space="0" w:color="auto"/>
                                                <w:left w:val="none" w:sz="0" w:space="0" w:color="auto"/>
                                                <w:bottom w:val="none" w:sz="0" w:space="0" w:color="auto"/>
                                                <w:right w:val="none" w:sz="0" w:space="0" w:color="auto"/>
                                              </w:divBdr>
                                            </w:div>
                                          </w:divsChild>
                                        </w:div>
                                        <w:div w:id="306327172">
                                          <w:marLeft w:val="0"/>
                                          <w:marRight w:val="0"/>
                                          <w:marTop w:val="0"/>
                                          <w:marBottom w:val="0"/>
                                          <w:divBdr>
                                            <w:top w:val="none" w:sz="0" w:space="0" w:color="auto"/>
                                            <w:left w:val="none" w:sz="0" w:space="0" w:color="auto"/>
                                            <w:bottom w:val="none" w:sz="0" w:space="0" w:color="auto"/>
                                            <w:right w:val="none" w:sz="0" w:space="0" w:color="auto"/>
                                          </w:divBdr>
                                          <w:divsChild>
                                            <w:div w:id="1941834213">
                                              <w:marLeft w:val="0"/>
                                              <w:marRight w:val="0"/>
                                              <w:marTop w:val="0"/>
                                              <w:marBottom w:val="0"/>
                                              <w:divBdr>
                                                <w:top w:val="none" w:sz="0" w:space="0" w:color="auto"/>
                                                <w:left w:val="none" w:sz="0" w:space="0" w:color="auto"/>
                                                <w:bottom w:val="none" w:sz="0" w:space="0" w:color="auto"/>
                                                <w:right w:val="none" w:sz="0" w:space="0" w:color="auto"/>
                                              </w:divBdr>
                                            </w:div>
                                          </w:divsChild>
                                        </w:div>
                                        <w:div w:id="583225230">
                                          <w:marLeft w:val="0"/>
                                          <w:marRight w:val="0"/>
                                          <w:marTop w:val="0"/>
                                          <w:marBottom w:val="0"/>
                                          <w:divBdr>
                                            <w:top w:val="none" w:sz="0" w:space="0" w:color="auto"/>
                                            <w:left w:val="none" w:sz="0" w:space="0" w:color="auto"/>
                                            <w:bottom w:val="none" w:sz="0" w:space="0" w:color="auto"/>
                                            <w:right w:val="none" w:sz="0" w:space="0" w:color="auto"/>
                                          </w:divBdr>
                                          <w:divsChild>
                                            <w:div w:id="272173354">
                                              <w:marLeft w:val="0"/>
                                              <w:marRight w:val="0"/>
                                              <w:marTop w:val="0"/>
                                              <w:marBottom w:val="0"/>
                                              <w:divBdr>
                                                <w:top w:val="none" w:sz="0" w:space="0" w:color="auto"/>
                                                <w:left w:val="none" w:sz="0" w:space="0" w:color="auto"/>
                                                <w:bottom w:val="none" w:sz="0" w:space="0" w:color="auto"/>
                                                <w:right w:val="none" w:sz="0" w:space="0" w:color="auto"/>
                                              </w:divBdr>
                                            </w:div>
                                          </w:divsChild>
                                        </w:div>
                                        <w:div w:id="199974304">
                                          <w:marLeft w:val="0"/>
                                          <w:marRight w:val="0"/>
                                          <w:marTop w:val="0"/>
                                          <w:marBottom w:val="0"/>
                                          <w:divBdr>
                                            <w:top w:val="none" w:sz="0" w:space="0" w:color="auto"/>
                                            <w:left w:val="none" w:sz="0" w:space="0" w:color="auto"/>
                                            <w:bottom w:val="none" w:sz="0" w:space="0" w:color="auto"/>
                                            <w:right w:val="none" w:sz="0" w:space="0" w:color="auto"/>
                                          </w:divBdr>
                                          <w:divsChild>
                                            <w:div w:id="572815545">
                                              <w:marLeft w:val="0"/>
                                              <w:marRight w:val="0"/>
                                              <w:marTop w:val="0"/>
                                              <w:marBottom w:val="0"/>
                                              <w:divBdr>
                                                <w:top w:val="none" w:sz="0" w:space="0" w:color="auto"/>
                                                <w:left w:val="none" w:sz="0" w:space="0" w:color="auto"/>
                                                <w:bottom w:val="none" w:sz="0" w:space="0" w:color="auto"/>
                                                <w:right w:val="none" w:sz="0" w:space="0" w:color="auto"/>
                                              </w:divBdr>
                                            </w:div>
                                          </w:divsChild>
                                        </w:div>
                                        <w:div w:id="189612689">
                                          <w:marLeft w:val="0"/>
                                          <w:marRight w:val="0"/>
                                          <w:marTop w:val="0"/>
                                          <w:marBottom w:val="0"/>
                                          <w:divBdr>
                                            <w:top w:val="none" w:sz="0" w:space="0" w:color="auto"/>
                                            <w:left w:val="none" w:sz="0" w:space="0" w:color="auto"/>
                                            <w:bottom w:val="none" w:sz="0" w:space="0" w:color="auto"/>
                                            <w:right w:val="none" w:sz="0" w:space="0" w:color="auto"/>
                                          </w:divBdr>
                                          <w:divsChild>
                                            <w:div w:id="1658532467">
                                              <w:marLeft w:val="0"/>
                                              <w:marRight w:val="0"/>
                                              <w:marTop w:val="0"/>
                                              <w:marBottom w:val="0"/>
                                              <w:divBdr>
                                                <w:top w:val="none" w:sz="0" w:space="0" w:color="auto"/>
                                                <w:left w:val="none" w:sz="0" w:space="0" w:color="auto"/>
                                                <w:bottom w:val="none" w:sz="0" w:space="0" w:color="auto"/>
                                                <w:right w:val="none" w:sz="0" w:space="0" w:color="auto"/>
                                              </w:divBdr>
                                            </w:div>
                                          </w:divsChild>
                                        </w:div>
                                        <w:div w:id="1647777778">
                                          <w:marLeft w:val="0"/>
                                          <w:marRight w:val="0"/>
                                          <w:marTop w:val="0"/>
                                          <w:marBottom w:val="0"/>
                                          <w:divBdr>
                                            <w:top w:val="none" w:sz="0" w:space="0" w:color="auto"/>
                                            <w:left w:val="none" w:sz="0" w:space="0" w:color="auto"/>
                                            <w:bottom w:val="none" w:sz="0" w:space="0" w:color="auto"/>
                                            <w:right w:val="none" w:sz="0" w:space="0" w:color="auto"/>
                                          </w:divBdr>
                                          <w:divsChild>
                                            <w:div w:id="1318418746">
                                              <w:marLeft w:val="0"/>
                                              <w:marRight w:val="0"/>
                                              <w:marTop w:val="0"/>
                                              <w:marBottom w:val="0"/>
                                              <w:divBdr>
                                                <w:top w:val="none" w:sz="0" w:space="0" w:color="auto"/>
                                                <w:left w:val="none" w:sz="0" w:space="0" w:color="auto"/>
                                                <w:bottom w:val="none" w:sz="0" w:space="0" w:color="auto"/>
                                                <w:right w:val="none" w:sz="0" w:space="0" w:color="auto"/>
                                              </w:divBdr>
                                            </w:div>
                                          </w:divsChild>
                                        </w:div>
                                        <w:div w:id="839076533">
                                          <w:marLeft w:val="0"/>
                                          <w:marRight w:val="0"/>
                                          <w:marTop w:val="0"/>
                                          <w:marBottom w:val="0"/>
                                          <w:divBdr>
                                            <w:top w:val="none" w:sz="0" w:space="0" w:color="auto"/>
                                            <w:left w:val="none" w:sz="0" w:space="0" w:color="auto"/>
                                            <w:bottom w:val="none" w:sz="0" w:space="0" w:color="auto"/>
                                            <w:right w:val="none" w:sz="0" w:space="0" w:color="auto"/>
                                          </w:divBdr>
                                          <w:divsChild>
                                            <w:div w:id="9373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62848">
                              <w:marLeft w:val="0"/>
                              <w:marRight w:val="0"/>
                              <w:marTop w:val="0"/>
                              <w:marBottom w:val="0"/>
                              <w:divBdr>
                                <w:top w:val="none" w:sz="0" w:space="0" w:color="auto"/>
                                <w:left w:val="none" w:sz="0" w:space="0" w:color="auto"/>
                                <w:bottom w:val="none" w:sz="0" w:space="0" w:color="auto"/>
                                <w:right w:val="none" w:sz="0" w:space="0" w:color="auto"/>
                              </w:divBdr>
                              <w:divsChild>
                                <w:div w:id="403332333">
                                  <w:marLeft w:val="0"/>
                                  <w:marRight w:val="0"/>
                                  <w:marTop w:val="0"/>
                                  <w:marBottom w:val="0"/>
                                  <w:divBdr>
                                    <w:top w:val="none" w:sz="0" w:space="0" w:color="auto"/>
                                    <w:left w:val="none" w:sz="0" w:space="0" w:color="auto"/>
                                    <w:bottom w:val="none" w:sz="0" w:space="0" w:color="auto"/>
                                    <w:right w:val="none" w:sz="0" w:space="0" w:color="auto"/>
                                  </w:divBdr>
                                  <w:divsChild>
                                    <w:div w:id="985625115">
                                      <w:marLeft w:val="0"/>
                                      <w:marRight w:val="0"/>
                                      <w:marTop w:val="0"/>
                                      <w:marBottom w:val="0"/>
                                      <w:divBdr>
                                        <w:top w:val="none" w:sz="0" w:space="0" w:color="auto"/>
                                        <w:left w:val="none" w:sz="0" w:space="0" w:color="auto"/>
                                        <w:bottom w:val="none" w:sz="0" w:space="0" w:color="auto"/>
                                        <w:right w:val="none" w:sz="0" w:space="0" w:color="auto"/>
                                      </w:divBdr>
                                      <w:divsChild>
                                        <w:div w:id="8740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1853">
                                  <w:marLeft w:val="0"/>
                                  <w:marRight w:val="0"/>
                                  <w:marTop w:val="0"/>
                                  <w:marBottom w:val="0"/>
                                  <w:divBdr>
                                    <w:top w:val="none" w:sz="0" w:space="0" w:color="auto"/>
                                    <w:left w:val="none" w:sz="0" w:space="0" w:color="auto"/>
                                    <w:bottom w:val="none" w:sz="0" w:space="0" w:color="auto"/>
                                    <w:right w:val="none" w:sz="0" w:space="0" w:color="auto"/>
                                  </w:divBdr>
                                  <w:divsChild>
                                    <w:div w:id="450981069">
                                      <w:marLeft w:val="0"/>
                                      <w:marRight w:val="0"/>
                                      <w:marTop w:val="0"/>
                                      <w:marBottom w:val="0"/>
                                      <w:divBdr>
                                        <w:top w:val="none" w:sz="0" w:space="0" w:color="auto"/>
                                        <w:left w:val="none" w:sz="0" w:space="0" w:color="auto"/>
                                        <w:bottom w:val="none" w:sz="0" w:space="0" w:color="auto"/>
                                        <w:right w:val="none" w:sz="0" w:space="0" w:color="auto"/>
                                      </w:divBdr>
                                      <w:divsChild>
                                        <w:div w:id="578172777">
                                          <w:marLeft w:val="0"/>
                                          <w:marRight w:val="0"/>
                                          <w:marTop w:val="0"/>
                                          <w:marBottom w:val="0"/>
                                          <w:divBdr>
                                            <w:top w:val="none" w:sz="0" w:space="0" w:color="auto"/>
                                            <w:left w:val="none" w:sz="0" w:space="0" w:color="auto"/>
                                            <w:bottom w:val="none" w:sz="0" w:space="0" w:color="auto"/>
                                            <w:right w:val="none" w:sz="0" w:space="0" w:color="auto"/>
                                          </w:divBdr>
                                          <w:divsChild>
                                            <w:div w:id="282075663">
                                              <w:marLeft w:val="0"/>
                                              <w:marRight w:val="0"/>
                                              <w:marTop w:val="0"/>
                                              <w:marBottom w:val="0"/>
                                              <w:divBdr>
                                                <w:top w:val="none" w:sz="0" w:space="0" w:color="auto"/>
                                                <w:left w:val="none" w:sz="0" w:space="0" w:color="auto"/>
                                                <w:bottom w:val="none" w:sz="0" w:space="0" w:color="auto"/>
                                                <w:right w:val="none" w:sz="0" w:space="0" w:color="auto"/>
                                              </w:divBdr>
                                            </w:div>
                                          </w:divsChild>
                                        </w:div>
                                        <w:div w:id="258753722">
                                          <w:marLeft w:val="0"/>
                                          <w:marRight w:val="0"/>
                                          <w:marTop w:val="0"/>
                                          <w:marBottom w:val="0"/>
                                          <w:divBdr>
                                            <w:top w:val="none" w:sz="0" w:space="0" w:color="auto"/>
                                            <w:left w:val="none" w:sz="0" w:space="0" w:color="auto"/>
                                            <w:bottom w:val="none" w:sz="0" w:space="0" w:color="auto"/>
                                            <w:right w:val="none" w:sz="0" w:space="0" w:color="auto"/>
                                          </w:divBdr>
                                          <w:divsChild>
                                            <w:div w:id="1544519222">
                                              <w:marLeft w:val="0"/>
                                              <w:marRight w:val="0"/>
                                              <w:marTop w:val="0"/>
                                              <w:marBottom w:val="0"/>
                                              <w:divBdr>
                                                <w:top w:val="none" w:sz="0" w:space="0" w:color="auto"/>
                                                <w:left w:val="none" w:sz="0" w:space="0" w:color="auto"/>
                                                <w:bottom w:val="none" w:sz="0" w:space="0" w:color="auto"/>
                                                <w:right w:val="none" w:sz="0" w:space="0" w:color="auto"/>
                                              </w:divBdr>
                                            </w:div>
                                          </w:divsChild>
                                        </w:div>
                                        <w:div w:id="690567954">
                                          <w:marLeft w:val="0"/>
                                          <w:marRight w:val="0"/>
                                          <w:marTop w:val="0"/>
                                          <w:marBottom w:val="0"/>
                                          <w:divBdr>
                                            <w:top w:val="none" w:sz="0" w:space="0" w:color="auto"/>
                                            <w:left w:val="none" w:sz="0" w:space="0" w:color="auto"/>
                                            <w:bottom w:val="none" w:sz="0" w:space="0" w:color="auto"/>
                                            <w:right w:val="none" w:sz="0" w:space="0" w:color="auto"/>
                                          </w:divBdr>
                                          <w:divsChild>
                                            <w:div w:id="608659511">
                                              <w:marLeft w:val="0"/>
                                              <w:marRight w:val="0"/>
                                              <w:marTop w:val="0"/>
                                              <w:marBottom w:val="0"/>
                                              <w:divBdr>
                                                <w:top w:val="none" w:sz="0" w:space="0" w:color="auto"/>
                                                <w:left w:val="none" w:sz="0" w:space="0" w:color="auto"/>
                                                <w:bottom w:val="none" w:sz="0" w:space="0" w:color="auto"/>
                                                <w:right w:val="none" w:sz="0" w:space="0" w:color="auto"/>
                                              </w:divBdr>
                                            </w:div>
                                          </w:divsChild>
                                        </w:div>
                                        <w:div w:id="599458491">
                                          <w:marLeft w:val="0"/>
                                          <w:marRight w:val="0"/>
                                          <w:marTop w:val="0"/>
                                          <w:marBottom w:val="0"/>
                                          <w:divBdr>
                                            <w:top w:val="none" w:sz="0" w:space="0" w:color="auto"/>
                                            <w:left w:val="none" w:sz="0" w:space="0" w:color="auto"/>
                                            <w:bottom w:val="none" w:sz="0" w:space="0" w:color="auto"/>
                                            <w:right w:val="none" w:sz="0" w:space="0" w:color="auto"/>
                                          </w:divBdr>
                                          <w:divsChild>
                                            <w:div w:id="820971024">
                                              <w:marLeft w:val="0"/>
                                              <w:marRight w:val="0"/>
                                              <w:marTop w:val="0"/>
                                              <w:marBottom w:val="0"/>
                                              <w:divBdr>
                                                <w:top w:val="none" w:sz="0" w:space="0" w:color="auto"/>
                                                <w:left w:val="none" w:sz="0" w:space="0" w:color="auto"/>
                                                <w:bottom w:val="none" w:sz="0" w:space="0" w:color="auto"/>
                                                <w:right w:val="none" w:sz="0" w:space="0" w:color="auto"/>
                                              </w:divBdr>
                                            </w:div>
                                          </w:divsChild>
                                        </w:div>
                                        <w:div w:id="1468468136">
                                          <w:marLeft w:val="0"/>
                                          <w:marRight w:val="0"/>
                                          <w:marTop w:val="0"/>
                                          <w:marBottom w:val="0"/>
                                          <w:divBdr>
                                            <w:top w:val="none" w:sz="0" w:space="0" w:color="auto"/>
                                            <w:left w:val="none" w:sz="0" w:space="0" w:color="auto"/>
                                            <w:bottom w:val="none" w:sz="0" w:space="0" w:color="auto"/>
                                            <w:right w:val="none" w:sz="0" w:space="0" w:color="auto"/>
                                          </w:divBdr>
                                          <w:divsChild>
                                            <w:div w:id="980307912">
                                              <w:marLeft w:val="0"/>
                                              <w:marRight w:val="0"/>
                                              <w:marTop w:val="0"/>
                                              <w:marBottom w:val="0"/>
                                              <w:divBdr>
                                                <w:top w:val="none" w:sz="0" w:space="0" w:color="auto"/>
                                                <w:left w:val="none" w:sz="0" w:space="0" w:color="auto"/>
                                                <w:bottom w:val="none" w:sz="0" w:space="0" w:color="auto"/>
                                                <w:right w:val="none" w:sz="0" w:space="0" w:color="auto"/>
                                              </w:divBdr>
                                            </w:div>
                                          </w:divsChild>
                                        </w:div>
                                        <w:div w:id="455612148">
                                          <w:marLeft w:val="0"/>
                                          <w:marRight w:val="0"/>
                                          <w:marTop w:val="0"/>
                                          <w:marBottom w:val="0"/>
                                          <w:divBdr>
                                            <w:top w:val="none" w:sz="0" w:space="0" w:color="auto"/>
                                            <w:left w:val="none" w:sz="0" w:space="0" w:color="auto"/>
                                            <w:bottom w:val="none" w:sz="0" w:space="0" w:color="auto"/>
                                            <w:right w:val="none" w:sz="0" w:space="0" w:color="auto"/>
                                          </w:divBdr>
                                          <w:divsChild>
                                            <w:div w:id="1052197163">
                                              <w:marLeft w:val="0"/>
                                              <w:marRight w:val="0"/>
                                              <w:marTop w:val="0"/>
                                              <w:marBottom w:val="0"/>
                                              <w:divBdr>
                                                <w:top w:val="none" w:sz="0" w:space="0" w:color="auto"/>
                                                <w:left w:val="none" w:sz="0" w:space="0" w:color="auto"/>
                                                <w:bottom w:val="none" w:sz="0" w:space="0" w:color="auto"/>
                                                <w:right w:val="none" w:sz="0" w:space="0" w:color="auto"/>
                                              </w:divBdr>
                                            </w:div>
                                          </w:divsChild>
                                        </w:div>
                                        <w:div w:id="1646199529">
                                          <w:marLeft w:val="0"/>
                                          <w:marRight w:val="0"/>
                                          <w:marTop w:val="0"/>
                                          <w:marBottom w:val="0"/>
                                          <w:divBdr>
                                            <w:top w:val="none" w:sz="0" w:space="0" w:color="auto"/>
                                            <w:left w:val="none" w:sz="0" w:space="0" w:color="auto"/>
                                            <w:bottom w:val="none" w:sz="0" w:space="0" w:color="auto"/>
                                            <w:right w:val="none" w:sz="0" w:space="0" w:color="auto"/>
                                          </w:divBdr>
                                          <w:divsChild>
                                            <w:div w:id="265164684">
                                              <w:marLeft w:val="0"/>
                                              <w:marRight w:val="0"/>
                                              <w:marTop w:val="0"/>
                                              <w:marBottom w:val="0"/>
                                              <w:divBdr>
                                                <w:top w:val="none" w:sz="0" w:space="0" w:color="auto"/>
                                                <w:left w:val="none" w:sz="0" w:space="0" w:color="auto"/>
                                                <w:bottom w:val="none" w:sz="0" w:space="0" w:color="auto"/>
                                                <w:right w:val="none" w:sz="0" w:space="0" w:color="auto"/>
                                              </w:divBdr>
                                            </w:div>
                                          </w:divsChild>
                                        </w:div>
                                        <w:div w:id="1959291196">
                                          <w:marLeft w:val="0"/>
                                          <w:marRight w:val="0"/>
                                          <w:marTop w:val="0"/>
                                          <w:marBottom w:val="0"/>
                                          <w:divBdr>
                                            <w:top w:val="none" w:sz="0" w:space="0" w:color="auto"/>
                                            <w:left w:val="none" w:sz="0" w:space="0" w:color="auto"/>
                                            <w:bottom w:val="none" w:sz="0" w:space="0" w:color="auto"/>
                                            <w:right w:val="none" w:sz="0" w:space="0" w:color="auto"/>
                                          </w:divBdr>
                                          <w:divsChild>
                                            <w:div w:id="1007245468">
                                              <w:marLeft w:val="0"/>
                                              <w:marRight w:val="0"/>
                                              <w:marTop w:val="0"/>
                                              <w:marBottom w:val="0"/>
                                              <w:divBdr>
                                                <w:top w:val="none" w:sz="0" w:space="0" w:color="auto"/>
                                                <w:left w:val="none" w:sz="0" w:space="0" w:color="auto"/>
                                                <w:bottom w:val="none" w:sz="0" w:space="0" w:color="auto"/>
                                                <w:right w:val="none" w:sz="0" w:space="0" w:color="auto"/>
                                              </w:divBdr>
                                            </w:div>
                                          </w:divsChild>
                                        </w:div>
                                        <w:div w:id="1028993377">
                                          <w:marLeft w:val="0"/>
                                          <w:marRight w:val="0"/>
                                          <w:marTop w:val="0"/>
                                          <w:marBottom w:val="0"/>
                                          <w:divBdr>
                                            <w:top w:val="none" w:sz="0" w:space="0" w:color="auto"/>
                                            <w:left w:val="none" w:sz="0" w:space="0" w:color="auto"/>
                                            <w:bottom w:val="none" w:sz="0" w:space="0" w:color="auto"/>
                                            <w:right w:val="none" w:sz="0" w:space="0" w:color="auto"/>
                                          </w:divBdr>
                                          <w:divsChild>
                                            <w:div w:id="1208029240">
                                              <w:marLeft w:val="0"/>
                                              <w:marRight w:val="0"/>
                                              <w:marTop w:val="0"/>
                                              <w:marBottom w:val="0"/>
                                              <w:divBdr>
                                                <w:top w:val="none" w:sz="0" w:space="0" w:color="auto"/>
                                                <w:left w:val="none" w:sz="0" w:space="0" w:color="auto"/>
                                                <w:bottom w:val="none" w:sz="0" w:space="0" w:color="auto"/>
                                                <w:right w:val="none" w:sz="0" w:space="0" w:color="auto"/>
                                              </w:divBdr>
                                            </w:div>
                                          </w:divsChild>
                                        </w:div>
                                        <w:div w:id="635181065">
                                          <w:marLeft w:val="0"/>
                                          <w:marRight w:val="0"/>
                                          <w:marTop w:val="0"/>
                                          <w:marBottom w:val="0"/>
                                          <w:divBdr>
                                            <w:top w:val="none" w:sz="0" w:space="0" w:color="auto"/>
                                            <w:left w:val="none" w:sz="0" w:space="0" w:color="auto"/>
                                            <w:bottom w:val="none" w:sz="0" w:space="0" w:color="auto"/>
                                            <w:right w:val="none" w:sz="0" w:space="0" w:color="auto"/>
                                          </w:divBdr>
                                          <w:divsChild>
                                            <w:div w:id="1537280885">
                                              <w:marLeft w:val="0"/>
                                              <w:marRight w:val="0"/>
                                              <w:marTop w:val="0"/>
                                              <w:marBottom w:val="0"/>
                                              <w:divBdr>
                                                <w:top w:val="none" w:sz="0" w:space="0" w:color="auto"/>
                                                <w:left w:val="none" w:sz="0" w:space="0" w:color="auto"/>
                                                <w:bottom w:val="none" w:sz="0" w:space="0" w:color="auto"/>
                                                <w:right w:val="none" w:sz="0" w:space="0" w:color="auto"/>
                                              </w:divBdr>
                                            </w:div>
                                          </w:divsChild>
                                        </w:div>
                                        <w:div w:id="1274746654">
                                          <w:marLeft w:val="0"/>
                                          <w:marRight w:val="0"/>
                                          <w:marTop w:val="0"/>
                                          <w:marBottom w:val="0"/>
                                          <w:divBdr>
                                            <w:top w:val="none" w:sz="0" w:space="0" w:color="auto"/>
                                            <w:left w:val="none" w:sz="0" w:space="0" w:color="auto"/>
                                            <w:bottom w:val="none" w:sz="0" w:space="0" w:color="auto"/>
                                            <w:right w:val="none" w:sz="0" w:space="0" w:color="auto"/>
                                          </w:divBdr>
                                          <w:divsChild>
                                            <w:div w:id="755250088">
                                              <w:marLeft w:val="0"/>
                                              <w:marRight w:val="0"/>
                                              <w:marTop w:val="0"/>
                                              <w:marBottom w:val="0"/>
                                              <w:divBdr>
                                                <w:top w:val="none" w:sz="0" w:space="0" w:color="auto"/>
                                                <w:left w:val="none" w:sz="0" w:space="0" w:color="auto"/>
                                                <w:bottom w:val="none" w:sz="0" w:space="0" w:color="auto"/>
                                                <w:right w:val="none" w:sz="0" w:space="0" w:color="auto"/>
                                              </w:divBdr>
                                            </w:div>
                                          </w:divsChild>
                                        </w:div>
                                        <w:div w:id="2003896671">
                                          <w:marLeft w:val="0"/>
                                          <w:marRight w:val="0"/>
                                          <w:marTop w:val="0"/>
                                          <w:marBottom w:val="0"/>
                                          <w:divBdr>
                                            <w:top w:val="none" w:sz="0" w:space="0" w:color="auto"/>
                                            <w:left w:val="none" w:sz="0" w:space="0" w:color="auto"/>
                                            <w:bottom w:val="none" w:sz="0" w:space="0" w:color="auto"/>
                                            <w:right w:val="none" w:sz="0" w:space="0" w:color="auto"/>
                                          </w:divBdr>
                                          <w:divsChild>
                                            <w:div w:id="1716659599">
                                              <w:marLeft w:val="0"/>
                                              <w:marRight w:val="0"/>
                                              <w:marTop w:val="0"/>
                                              <w:marBottom w:val="0"/>
                                              <w:divBdr>
                                                <w:top w:val="none" w:sz="0" w:space="0" w:color="auto"/>
                                                <w:left w:val="none" w:sz="0" w:space="0" w:color="auto"/>
                                                <w:bottom w:val="none" w:sz="0" w:space="0" w:color="auto"/>
                                                <w:right w:val="none" w:sz="0" w:space="0" w:color="auto"/>
                                              </w:divBdr>
                                            </w:div>
                                          </w:divsChild>
                                        </w:div>
                                        <w:div w:id="11343812">
                                          <w:marLeft w:val="0"/>
                                          <w:marRight w:val="0"/>
                                          <w:marTop w:val="0"/>
                                          <w:marBottom w:val="0"/>
                                          <w:divBdr>
                                            <w:top w:val="none" w:sz="0" w:space="0" w:color="auto"/>
                                            <w:left w:val="none" w:sz="0" w:space="0" w:color="auto"/>
                                            <w:bottom w:val="none" w:sz="0" w:space="0" w:color="auto"/>
                                            <w:right w:val="none" w:sz="0" w:space="0" w:color="auto"/>
                                          </w:divBdr>
                                          <w:divsChild>
                                            <w:div w:id="201402244">
                                              <w:marLeft w:val="0"/>
                                              <w:marRight w:val="0"/>
                                              <w:marTop w:val="0"/>
                                              <w:marBottom w:val="0"/>
                                              <w:divBdr>
                                                <w:top w:val="none" w:sz="0" w:space="0" w:color="auto"/>
                                                <w:left w:val="none" w:sz="0" w:space="0" w:color="auto"/>
                                                <w:bottom w:val="none" w:sz="0" w:space="0" w:color="auto"/>
                                                <w:right w:val="none" w:sz="0" w:space="0" w:color="auto"/>
                                              </w:divBdr>
                                            </w:div>
                                          </w:divsChild>
                                        </w:div>
                                        <w:div w:id="148255685">
                                          <w:marLeft w:val="0"/>
                                          <w:marRight w:val="0"/>
                                          <w:marTop w:val="0"/>
                                          <w:marBottom w:val="0"/>
                                          <w:divBdr>
                                            <w:top w:val="none" w:sz="0" w:space="0" w:color="auto"/>
                                            <w:left w:val="none" w:sz="0" w:space="0" w:color="auto"/>
                                            <w:bottom w:val="none" w:sz="0" w:space="0" w:color="auto"/>
                                            <w:right w:val="none" w:sz="0" w:space="0" w:color="auto"/>
                                          </w:divBdr>
                                          <w:divsChild>
                                            <w:div w:id="12661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435391">
      <w:bodyDiv w:val="1"/>
      <w:marLeft w:val="0"/>
      <w:marRight w:val="0"/>
      <w:marTop w:val="0"/>
      <w:marBottom w:val="0"/>
      <w:divBdr>
        <w:top w:val="none" w:sz="0" w:space="0" w:color="auto"/>
        <w:left w:val="none" w:sz="0" w:space="0" w:color="auto"/>
        <w:bottom w:val="none" w:sz="0" w:space="0" w:color="auto"/>
        <w:right w:val="none" w:sz="0" w:space="0" w:color="auto"/>
      </w:divBdr>
      <w:divsChild>
        <w:div w:id="1868908188">
          <w:marLeft w:val="0"/>
          <w:marRight w:val="0"/>
          <w:marTop w:val="0"/>
          <w:marBottom w:val="0"/>
          <w:divBdr>
            <w:top w:val="none" w:sz="0" w:space="0" w:color="auto"/>
            <w:left w:val="none" w:sz="0" w:space="0" w:color="auto"/>
            <w:bottom w:val="none" w:sz="0" w:space="0" w:color="auto"/>
            <w:right w:val="none" w:sz="0" w:space="0" w:color="auto"/>
          </w:divBdr>
        </w:div>
      </w:divsChild>
    </w:div>
    <w:div w:id="2060743611">
      <w:bodyDiv w:val="1"/>
      <w:marLeft w:val="0"/>
      <w:marRight w:val="0"/>
      <w:marTop w:val="0"/>
      <w:marBottom w:val="0"/>
      <w:divBdr>
        <w:top w:val="none" w:sz="0" w:space="0" w:color="auto"/>
        <w:left w:val="none" w:sz="0" w:space="0" w:color="auto"/>
        <w:bottom w:val="none" w:sz="0" w:space="0" w:color="auto"/>
        <w:right w:val="none" w:sz="0" w:space="0" w:color="auto"/>
      </w:divBdr>
      <w:divsChild>
        <w:div w:id="896433688">
          <w:marLeft w:val="0"/>
          <w:marRight w:val="0"/>
          <w:marTop w:val="0"/>
          <w:marBottom w:val="0"/>
          <w:divBdr>
            <w:top w:val="none" w:sz="0" w:space="0" w:color="auto"/>
            <w:left w:val="none" w:sz="0" w:space="0" w:color="auto"/>
            <w:bottom w:val="none" w:sz="0" w:space="0" w:color="auto"/>
            <w:right w:val="none" w:sz="0" w:space="0" w:color="auto"/>
          </w:divBdr>
        </w:div>
      </w:divsChild>
    </w:div>
    <w:div w:id="2063018064">
      <w:bodyDiv w:val="1"/>
      <w:marLeft w:val="0"/>
      <w:marRight w:val="0"/>
      <w:marTop w:val="0"/>
      <w:marBottom w:val="0"/>
      <w:divBdr>
        <w:top w:val="none" w:sz="0" w:space="0" w:color="auto"/>
        <w:left w:val="none" w:sz="0" w:space="0" w:color="auto"/>
        <w:bottom w:val="none" w:sz="0" w:space="0" w:color="auto"/>
        <w:right w:val="none" w:sz="0" w:space="0" w:color="auto"/>
      </w:divBdr>
      <w:divsChild>
        <w:div w:id="1498034459">
          <w:marLeft w:val="0"/>
          <w:marRight w:val="0"/>
          <w:marTop w:val="0"/>
          <w:marBottom w:val="0"/>
          <w:divBdr>
            <w:top w:val="none" w:sz="0" w:space="0" w:color="auto"/>
            <w:left w:val="none" w:sz="0" w:space="0" w:color="auto"/>
            <w:bottom w:val="none" w:sz="0" w:space="0" w:color="auto"/>
            <w:right w:val="none" w:sz="0" w:space="0" w:color="auto"/>
          </w:divBdr>
        </w:div>
      </w:divsChild>
    </w:div>
    <w:div w:id="2070181096">
      <w:bodyDiv w:val="1"/>
      <w:marLeft w:val="0"/>
      <w:marRight w:val="0"/>
      <w:marTop w:val="0"/>
      <w:marBottom w:val="0"/>
      <w:divBdr>
        <w:top w:val="none" w:sz="0" w:space="0" w:color="auto"/>
        <w:left w:val="none" w:sz="0" w:space="0" w:color="auto"/>
        <w:bottom w:val="none" w:sz="0" w:space="0" w:color="auto"/>
        <w:right w:val="none" w:sz="0" w:space="0" w:color="auto"/>
      </w:divBdr>
      <w:divsChild>
        <w:div w:id="574322853">
          <w:marLeft w:val="0"/>
          <w:marRight w:val="0"/>
          <w:marTop w:val="0"/>
          <w:marBottom w:val="0"/>
          <w:divBdr>
            <w:top w:val="none" w:sz="0" w:space="0" w:color="auto"/>
            <w:left w:val="none" w:sz="0" w:space="0" w:color="auto"/>
            <w:bottom w:val="none" w:sz="0" w:space="0" w:color="auto"/>
            <w:right w:val="none" w:sz="0" w:space="0" w:color="auto"/>
          </w:divBdr>
        </w:div>
      </w:divsChild>
    </w:div>
    <w:div w:id="2070876597">
      <w:bodyDiv w:val="1"/>
      <w:marLeft w:val="0"/>
      <w:marRight w:val="0"/>
      <w:marTop w:val="0"/>
      <w:marBottom w:val="0"/>
      <w:divBdr>
        <w:top w:val="none" w:sz="0" w:space="0" w:color="auto"/>
        <w:left w:val="none" w:sz="0" w:space="0" w:color="auto"/>
        <w:bottom w:val="none" w:sz="0" w:space="0" w:color="auto"/>
        <w:right w:val="none" w:sz="0" w:space="0" w:color="auto"/>
      </w:divBdr>
      <w:divsChild>
        <w:div w:id="919103322">
          <w:marLeft w:val="0"/>
          <w:marRight w:val="0"/>
          <w:marTop w:val="0"/>
          <w:marBottom w:val="0"/>
          <w:divBdr>
            <w:top w:val="none" w:sz="0" w:space="0" w:color="auto"/>
            <w:left w:val="none" w:sz="0" w:space="0" w:color="auto"/>
            <w:bottom w:val="none" w:sz="0" w:space="0" w:color="auto"/>
            <w:right w:val="none" w:sz="0" w:space="0" w:color="auto"/>
          </w:divBdr>
        </w:div>
      </w:divsChild>
    </w:div>
    <w:div w:id="2072849860">
      <w:bodyDiv w:val="1"/>
      <w:marLeft w:val="0"/>
      <w:marRight w:val="0"/>
      <w:marTop w:val="0"/>
      <w:marBottom w:val="0"/>
      <w:divBdr>
        <w:top w:val="none" w:sz="0" w:space="0" w:color="auto"/>
        <w:left w:val="none" w:sz="0" w:space="0" w:color="auto"/>
        <w:bottom w:val="none" w:sz="0" w:space="0" w:color="auto"/>
        <w:right w:val="none" w:sz="0" w:space="0" w:color="auto"/>
      </w:divBdr>
      <w:divsChild>
        <w:div w:id="1916010733">
          <w:marLeft w:val="0"/>
          <w:marRight w:val="0"/>
          <w:marTop w:val="0"/>
          <w:marBottom w:val="0"/>
          <w:divBdr>
            <w:top w:val="none" w:sz="0" w:space="0" w:color="auto"/>
            <w:left w:val="none" w:sz="0" w:space="0" w:color="auto"/>
            <w:bottom w:val="none" w:sz="0" w:space="0" w:color="auto"/>
            <w:right w:val="none" w:sz="0" w:space="0" w:color="auto"/>
          </w:divBdr>
        </w:div>
      </w:divsChild>
    </w:div>
    <w:div w:id="2073625234">
      <w:bodyDiv w:val="1"/>
      <w:marLeft w:val="0"/>
      <w:marRight w:val="0"/>
      <w:marTop w:val="0"/>
      <w:marBottom w:val="0"/>
      <w:divBdr>
        <w:top w:val="none" w:sz="0" w:space="0" w:color="auto"/>
        <w:left w:val="none" w:sz="0" w:space="0" w:color="auto"/>
        <w:bottom w:val="none" w:sz="0" w:space="0" w:color="auto"/>
        <w:right w:val="none" w:sz="0" w:space="0" w:color="auto"/>
      </w:divBdr>
      <w:divsChild>
        <w:div w:id="137916410">
          <w:marLeft w:val="0"/>
          <w:marRight w:val="0"/>
          <w:marTop w:val="0"/>
          <w:marBottom w:val="0"/>
          <w:divBdr>
            <w:top w:val="none" w:sz="0" w:space="0" w:color="auto"/>
            <w:left w:val="none" w:sz="0" w:space="0" w:color="auto"/>
            <w:bottom w:val="none" w:sz="0" w:space="0" w:color="auto"/>
            <w:right w:val="none" w:sz="0" w:space="0" w:color="auto"/>
          </w:divBdr>
        </w:div>
      </w:divsChild>
    </w:div>
    <w:div w:id="2077194701">
      <w:bodyDiv w:val="1"/>
      <w:marLeft w:val="0"/>
      <w:marRight w:val="0"/>
      <w:marTop w:val="0"/>
      <w:marBottom w:val="0"/>
      <w:divBdr>
        <w:top w:val="none" w:sz="0" w:space="0" w:color="auto"/>
        <w:left w:val="none" w:sz="0" w:space="0" w:color="auto"/>
        <w:bottom w:val="none" w:sz="0" w:space="0" w:color="auto"/>
        <w:right w:val="none" w:sz="0" w:space="0" w:color="auto"/>
      </w:divBdr>
      <w:divsChild>
        <w:div w:id="1313365215">
          <w:marLeft w:val="0"/>
          <w:marRight w:val="0"/>
          <w:marTop w:val="0"/>
          <w:marBottom w:val="0"/>
          <w:divBdr>
            <w:top w:val="none" w:sz="0" w:space="0" w:color="auto"/>
            <w:left w:val="none" w:sz="0" w:space="0" w:color="auto"/>
            <w:bottom w:val="none" w:sz="0" w:space="0" w:color="auto"/>
            <w:right w:val="none" w:sz="0" w:space="0" w:color="auto"/>
          </w:divBdr>
        </w:div>
      </w:divsChild>
    </w:div>
    <w:div w:id="2078164248">
      <w:bodyDiv w:val="1"/>
      <w:marLeft w:val="0"/>
      <w:marRight w:val="0"/>
      <w:marTop w:val="0"/>
      <w:marBottom w:val="0"/>
      <w:divBdr>
        <w:top w:val="none" w:sz="0" w:space="0" w:color="auto"/>
        <w:left w:val="none" w:sz="0" w:space="0" w:color="auto"/>
        <w:bottom w:val="none" w:sz="0" w:space="0" w:color="auto"/>
        <w:right w:val="none" w:sz="0" w:space="0" w:color="auto"/>
      </w:divBdr>
      <w:divsChild>
        <w:div w:id="776758426">
          <w:marLeft w:val="0"/>
          <w:marRight w:val="0"/>
          <w:marTop w:val="0"/>
          <w:marBottom w:val="0"/>
          <w:divBdr>
            <w:top w:val="none" w:sz="0" w:space="0" w:color="auto"/>
            <w:left w:val="none" w:sz="0" w:space="0" w:color="auto"/>
            <w:bottom w:val="none" w:sz="0" w:space="0" w:color="auto"/>
            <w:right w:val="none" w:sz="0" w:space="0" w:color="auto"/>
          </w:divBdr>
        </w:div>
      </w:divsChild>
    </w:div>
    <w:div w:id="2078505070">
      <w:bodyDiv w:val="1"/>
      <w:marLeft w:val="0"/>
      <w:marRight w:val="0"/>
      <w:marTop w:val="0"/>
      <w:marBottom w:val="0"/>
      <w:divBdr>
        <w:top w:val="none" w:sz="0" w:space="0" w:color="auto"/>
        <w:left w:val="none" w:sz="0" w:space="0" w:color="auto"/>
        <w:bottom w:val="none" w:sz="0" w:space="0" w:color="auto"/>
        <w:right w:val="none" w:sz="0" w:space="0" w:color="auto"/>
      </w:divBdr>
      <w:divsChild>
        <w:div w:id="863439352">
          <w:marLeft w:val="0"/>
          <w:marRight w:val="0"/>
          <w:marTop w:val="0"/>
          <w:marBottom w:val="0"/>
          <w:divBdr>
            <w:top w:val="none" w:sz="0" w:space="0" w:color="auto"/>
            <w:left w:val="none" w:sz="0" w:space="0" w:color="auto"/>
            <w:bottom w:val="none" w:sz="0" w:space="0" w:color="auto"/>
            <w:right w:val="none" w:sz="0" w:space="0" w:color="auto"/>
          </w:divBdr>
        </w:div>
      </w:divsChild>
    </w:div>
    <w:div w:id="2081436327">
      <w:bodyDiv w:val="1"/>
      <w:marLeft w:val="0"/>
      <w:marRight w:val="0"/>
      <w:marTop w:val="0"/>
      <w:marBottom w:val="0"/>
      <w:divBdr>
        <w:top w:val="none" w:sz="0" w:space="0" w:color="auto"/>
        <w:left w:val="none" w:sz="0" w:space="0" w:color="auto"/>
        <w:bottom w:val="none" w:sz="0" w:space="0" w:color="auto"/>
        <w:right w:val="none" w:sz="0" w:space="0" w:color="auto"/>
      </w:divBdr>
      <w:divsChild>
        <w:div w:id="604506669">
          <w:marLeft w:val="0"/>
          <w:marRight w:val="0"/>
          <w:marTop w:val="0"/>
          <w:marBottom w:val="0"/>
          <w:divBdr>
            <w:top w:val="none" w:sz="0" w:space="0" w:color="auto"/>
            <w:left w:val="none" w:sz="0" w:space="0" w:color="auto"/>
            <w:bottom w:val="none" w:sz="0" w:space="0" w:color="auto"/>
            <w:right w:val="none" w:sz="0" w:space="0" w:color="auto"/>
          </w:divBdr>
        </w:div>
      </w:divsChild>
    </w:div>
    <w:div w:id="2085373578">
      <w:bodyDiv w:val="1"/>
      <w:marLeft w:val="0"/>
      <w:marRight w:val="0"/>
      <w:marTop w:val="0"/>
      <w:marBottom w:val="0"/>
      <w:divBdr>
        <w:top w:val="none" w:sz="0" w:space="0" w:color="auto"/>
        <w:left w:val="none" w:sz="0" w:space="0" w:color="auto"/>
        <w:bottom w:val="none" w:sz="0" w:space="0" w:color="auto"/>
        <w:right w:val="none" w:sz="0" w:space="0" w:color="auto"/>
      </w:divBdr>
      <w:divsChild>
        <w:div w:id="1235895991">
          <w:marLeft w:val="0"/>
          <w:marRight w:val="0"/>
          <w:marTop w:val="0"/>
          <w:marBottom w:val="0"/>
          <w:divBdr>
            <w:top w:val="none" w:sz="0" w:space="0" w:color="auto"/>
            <w:left w:val="none" w:sz="0" w:space="0" w:color="auto"/>
            <w:bottom w:val="none" w:sz="0" w:space="0" w:color="auto"/>
            <w:right w:val="none" w:sz="0" w:space="0" w:color="auto"/>
          </w:divBdr>
        </w:div>
      </w:divsChild>
    </w:div>
    <w:div w:id="2086605802">
      <w:bodyDiv w:val="1"/>
      <w:marLeft w:val="0"/>
      <w:marRight w:val="0"/>
      <w:marTop w:val="0"/>
      <w:marBottom w:val="0"/>
      <w:divBdr>
        <w:top w:val="none" w:sz="0" w:space="0" w:color="auto"/>
        <w:left w:val="none" w:sz="0" w:space="0" w:color="auto"/>
        <w:bottom w:val="none" w:sz="0" w:space="0" w:color="auto"/>
        <w:right w:val="none" w:sz="0" w:space="0" w:color="auto"/>
      </w:divBdr>
      <w:divsChild>
        <w:div w:id="2105153584">
          <w:marLeft w:val="0"/>
          <w:marRight w:val="0"/>
          <w:marTop w:val="0"/>
          <w:marBottom w:val="0"/>
          <w:divBdr>
            <w:top w:val="none" w:sz="0" w:space="0" w:color="auto"/>
            <w:left w:val="none" w:sz="0" w:space="0" w:color="auto"/>
            <w:bottom w:val="none" w:sz="0" w:space="0" w:color="auto"/>
            <w:right w:val="none" w:sz="0" w:space="0" w:color="auto"/>
          </w:divBdr>
        </w:div>
      </w:divsChild>
    </w:div>
    <w:div w:id="2099136742">
      <w:bodyDiv w:val="1"/>
      <w:marLeft w:val="0"/>
      <w:marRight w:val="0"/>
      <w:marTop w:val="0"/>
      <w:marBottom w:val="0"/>
      <w:divBdr>
        <w:top w:val="none" w:sz="0" w:space="0" w:color="auto"/>
        <w:left w:val="none" w:sz="0" w:space="0" w:color="auto"/>
        <w:bottom w:val="none" w:sz="0" w:space="0" w:color="auto"/>
        <w:right w:val="none" w:sz="0" w:space="0" w:color="auto"/>
      </w:divBdr>
      <w:divsChild>
        <w:div w:id="460728339">
          <w:marLeft w:val="0"/>
          <w:marRight w:val="0"/>
          <w:marTop w:val="0"/>
          <w:marBottom w:val="0"/>
          <w:divBdr>
            <w:top w:val="none" w:sz="0" w:space="0" w:color="auto"/>
            <w:left w:val="none" w:sz="0" w:space="0" w:color="auto"/>
            <w:bottom w:val="none" w:sz="0" w:space="0" w:color="auto"/>
            <w:right w:val="none" w:sz="0" w:space="0" w:color="auto"/>
          </w:divBdr>
        </w:div>
      </w:divsChild>
    </w:div>
    <w:div w:id="2105492450">
      <w:bodyDiv w:val="1"/>
      <w:marLeft w:val="0"/>
      <w:marRight w:val="0"/>
      <w:marTop w:val="0"/>
      <w:marBottom w:val="0"/>
      <w:divBdr>
        <w:top w:val="none" w:sz="0" w:space="0" w:color="auto"/>
        <w:left w:val="none" w:sz="0" w:space="0" w:color="auto"/>
        <w:bottom w:val="none" w:sz="0" w:space="0" w:color="auto"/>
        <w:right w:val="none" w:sz="0" w:space="0" w:color="auto"/>
      </w:divBdr>
      <w:divsChild>
        <w:div w:id="1211384983">
          <w:marLeft w:val="0"/>
          <w:marRight w:val="0"/>
          <w:marTop w:val="0"/>
          <w:marBottom w:val="0"/>
          <w:divBdr>
            <w:top w:val="none" w:sz="0" w:space="0" w:color="auto"/>
            <w:left w:val="none" w:sz="0" w:space="0" w:color="auto"/>
            <w:bottom w:val="none" w:sz="0" w:space="0" w:color="auto"/>
            <w:right w:val="none" w:sz="0" w:space="0" w:color="auto"/>
          </w:divBdr>
        </w:div>
      </w:divsChild>
    </w:div>
    <w:div w:id="2107653653">
      <w:bodyDiv w:val="1"/>
      <w:marLeft w:val="0"/>
      <w:marRight w:val="0"/>
      <w:marTop w:val="0"/>
      <w:marBottom w:val="0"/>
      <w:divBdr>
        <w:top w:val="none" w:sz="0" w:space="0" w:color="auto"/>
        <w:left w:val="none" w:sz="0" w:space="0" w:color="auto"/>
        <w:bottom w:val="none" w:sz="0" w:space="0" w:color="auto"/>
        <w:right w:val="none" w:sz="0" w:space="0" w:color="auto"/>
      </w:divBdr>
      <w:divsChild>
        <w:div w:id="1849442709">
          <w:marLeft w:val="0"/>
          <w:marRight w:val="0"/>
          <w:marTop w:val="0"/>
          <w:marBottom w:val="0"/>
          <w:divBdr>
            <w:top w:val="none" w:sz="0" w:space="0" w:color="auto"/>
            <w:left w:val="none" w:sz="0" w:space="0" w:color="auto"/>
            <w:bottom w:val="none" w:sz="0" w:space="0" w:color="auto"/>
            <w:right w:val="none" w:sz="0" w:space="0" w:color="auto"/>
          </w:divBdr>
        </w:div>
      </w:divsChild>
    </w:div>
    <w:div w:id="2108189286">
      <w:bodyDiv w:val="1"/>
      <w:marLeft w:val="0"/>
      <w:marRight w:val="0"/>
      <w:marTop w:val="0"/>
      <w:marBottom w:val="0"/>
      <w:divBdr>
        <w:top w:val="none" w:sz="0" w:space="0" w:color="auto"/>
        <w:left w:val="none" w:sz="0" w:space="0" w:color="auto"/>
        <w:bottom w:val="none" w:sz="0" w:space="0" w:color="auto"/>
        <w:right w:val="none" w:sz="0" w:space="0" w:color="auto"/>
      </w:divBdr>
      <w:divsChild>
        <w:div w:id="1336803785">
          <w:marLeft w:val="0"/>
          <w:marRight w:val="0"/>
          <w:marTop w:val="0"/>
          <w:marBottom w:val="0"/>
          <w:divBdr>
            <w:top w:val="none" w:sz="0" w:space="0" w:color="auto"/>
            <w:left w:val="none" w:sz="0" w:space="0" w:color="auto"/>
            <w:bottom w:val="none" w:sz="0" w:space="0" w:color="auto"/>
            <w:right w:val="none" w:sz="0" w:space="0" w:color="auto"/>
          </w:divBdr>
          <w:divsChild>
            <w:div w:id="1405879475">
              <w:marLeft w:val="0"/>
              <w:marRight w:val="0"/>
              <w:marTop w:val="0"/>
              <w:marBottom w:val="0"/>
              <w:divBdr>
                <w:top w:val="none" w:sz="0" w:space="0" w:color="auto"/>
                <w:left w:val="none" w:sz="0" w:space="0" w:color="auto"/>
                <w:bottom w:val="none" w:sz="0" w:space="0" w:color="auto"/>
                <w:right w:val="none" w:sz="0" w:space="0" w:color="auto"/>
              </w:divBdr>
              <w:divsChild>
                <w:div w:id="700976361">
                  <w:marLeft w:val="0"/>
                  <w:marRight w:val="0"/>
                  <w:marTop w:val="0"/>
                  <w:marBottom w:val="0"/>
                  <w:divBdr>
                    <w:top w:val="none" w:sz="0" w:space="0" w:color="auto"/>
                    <w:left w:val="none" w:sz="0" w:space="0" w:color="auto"/>
                    <w:bottom w:val="none" w:sz="0" w:space="0" w:color="auto"/>
                    <w:right w:val="none" w:sz="0" w:space="0" w:color="auto"/>
                  </w:divBdr>
                  <w:divsChild>
                    <w:div w:id="1405374571">
                      <w:marLeft w:val="0"/>
                      <w:marRight w:val="0"/>
                      <w:marTop w:val="0"/>
                      <w:marBottom w:val="0"/>
                      <w:divBdr>
                        <w:top w:val="none" w:sz="0" w:space="0" w:color="auto"/>
                        <w:left w:val="none" w:sz="0" w:space="0" w:color="auto"/>
                        <w:bottom w:val="none" w:sz="0" w:space="0" w:color="auto"/>
                        <w:right w:val="none" w:sz="0" w:space="0" w:color="auto"/>
                      </w:divBdr>
                      <w:divsChild>
                        <w:div w:id="846410405">
                          <w:marLeft w:val="0"/>
                          <w:marRight w:val="0"/>
                          <w:marTop w:val="0"/>
                          <w:marBottom w:val="0"/>
                          <w:divBdr>
                            <w:top w:val="none" w:sz="0" w:space="0" w:color="auto"/>
                            <w:left w:val="none" w:sz="0" w:space="0" w:color="auto"/>
                            <w:bottom w:val="none" w:sz="0" w:space="0" w:color="auto"/>
                            <w:right w:val="none" w:sz="0" w:space="0" w:color="auto"/>
                          </w:divBdr>
                          <w:divsChild>
                            <w:div w:id="1248542215">
                              <w:marLeft w:val="0"/>
                              <w:marRight w:val="0"/>
                              <w:marTop w:val="0"/>
                              <w:marBottom w:val="0"/>
                              <w:divBdr>
                                <w:top w:val="none" w:sz="0" w:space="0" w:color="auto"/>
                                <w:left w:val="none" w:sz="0" w:space="0" w:color="auto"/>
                                <w:bottom w:val="none" w:sz="0" w:space="0" w:color="auto"/>
                                <w:right w:val="none" w:sz="0" w:space="0" w:color="auto"/>
                              </w:divBdr>
                            </w:div>
                          </w:divsChild>
                        </w:div>
                        <w:div w:id="1062291285">
                          <w:marLeft w:val="0"/>
                          <w:marRight w:val="0"/>
                          <w:marTop w:val="0"/>
                          <w:marBottom w:val="0"/>
                          <w:divBdr>
                            <w:top w:val="none" w:sz="0" w:space="0" w:color="auto"/>
                            <w:left w:val="none" w:sz="0" w:space="0" w:color="auto"/>
                            <w:bottom w:val="none" w:sz="0" w:space="0" w:color="auto"/>
                            <w:right w:val="none" w:sz="0" w:space="0" w:color="auto"/>
                          </w:divBdr>
                          <w:divsChild>
                            <w:div w:id="1782645515">
                              <w:marLeft w:val="0"/>
                              <w:marRight w:val="0"/>
                              <w:marTop w:val="0"/>
                              <w:marBottom w:val="0"/>
                              <w:divBdr>
                                <w:top w:val="none" w:sz="0" w:space="0" w:color="auto"/>
                                <w:left w:val="none" w:sz="0" w:space="0" w:color="auto"/>
                                <w:bottom w:val="none" w:sz="0" w:space="0" w:color="auto"/>
                                <w:right w:val="none" w:sz="0" w:space="0" w:color="auto"/>
                              </w:divBdr>
                            </w:div>
                          </w:divsChild>
                        </w:div>
                        <w:div w:id="160438858">
                          <w:marLeft w:val="0"/>
                          <w:marRight w:val="0"/>
                          <w:marTop w:val="0"/>
                          <w:marBottom w:val="0"/>
                          <w:divBdr>
                            <w:top w:val="none" w:sz="0" w:space="0" w:color="auto"/>
                            <w:left w:val="none" w:sz="0" w:space="0" w:color="auto"/>
                            <w:bottom w:val="none" w:sz="0" w:space="0" w:color="auto"/>
                            <w:right w:val="none" w:sz="0" w:space="0" w:color="auto"/>
                          </w:divBdr>
                          <w:divsChild>
                            <w:div w:id="705787912">
                              <w:marLeft w:val="0"/>
                              <w:marRight w:val="0"/>
                              <w:marTop w:val="0"/>
                              <w:marBottom w:val="0"/>
                              <w:divBdr>
                                <w:top w:val="none" w:sz="0" w:space="0" w:color="auto"/>
                                <w:left w:val="none" w:sz="0" w:space="0" w:color="auto"/>
                                <w:bottom w:val="none" w:sz="0" w:space="0" w:color="auto"/>
                                <w:right w:val="none" w:sz="0" w:space="0" w:color="auto"/>
                              </w:divBdr>
                            </w:div>
                          </w:divsChild>
                        </w:div>
                        <w:div w:id="420104339">
                          <w:marLeft w:val="0"/>
                          <w:marRight w:val="0"/>
                          <w:marTop w:val="0"/>
                          <w:marBottom w:val="0"/>
                          <w:divBdr>
                            <w:top w:val="none" w:sz="0" w:space="0" w:color="auto"/>
                            <w:left w:val="none" w:sz="0" w:space="0" w:color="auto"/>
                            <w:bottom w:val="none" w:sz="0" w:space="0" w:color="auto"/>
                            <w:right w:val="none" w:sz="0" w:space="0" w:color="auto"/>
                          </w:divBdr>
                          <w:divsChild>
                            <w:div w:id="335692892">
                              <w:marLeft w:val="0"/>
                              <w:marRight w:val="0"/>
                              <w:marTop w:val="0"/>
                              <w:marBottom w:val="0"/>
                              <w:divBdr>
                                <w:top w:val="none" w:sz="0" w:space="0" w:color="auto"/>
                                <w:left w:val="none" w:sz="0" w:space="0" w:color="auto"/>
                                <w:bottom w:val="none" w:sz="0" w:space="0" w:color="auto"/>
                                <w:right w:val="none" w:sz="0" w:space="0" w:color="auto"/>
                              </w:divBdr>
                            </w:div>
                          </w:divsChild>
                        </w:div>
                        <w:div w:id="287513540">
                          <w:marLeft w:val="0"/>
                          <w:marRight w:val="0"/>
                          <w:marTop w:val="0"/>
                          <w:marBottom w:val="0"/>
                          <w:divBdr>
                            <w:top w:val="none" w:sz="0" w:space="0" w:color="auto"/>
                            <w:left w:val="none" w:sz="0" w:space="0" w:color="auto"/>
                            <w:bottom w:val="none" w:sz="0" w:space="0" w:color="auto"/>
                            <w:right w:val="none" w:sz="0" w:space="0" w:color="auto"/>
                          </w:divBdr>
                          <w:divsChild>
                            <w:div w:id="990865095">
                              <w:marLeft w:val="0"/>
                              <w:marRight w:val="0"/>
                              <w:marTop w:val="0"/>
                              <w:marBottom w:val="0"/>
                              <w:divBdr>
                                <w:top w:val="none" w:sz="0" w:space="0" w:color="auto"/>
                                <w:left w:val="none" w:sz="0" w:space="0" w:color="auto"/>
                                <w:bottom w:val="none" w:sz="0" w:space="0" w:color="auto"/>
                                <w:right w:val="none" w:sz="0" w:space="0" w:color="auto"/>
                              </w:divBdr>
                            </w:div>
                          </w:divsChild>
                        </w:div>
                        <w:div w:id="567232863">
                          <w:marLeft w:val="0"/>
                          <w:marRight w:val="0"/>
                          <w:marTop w:val="0"/>
                          <w:marBottom w:val="0"/>
                          <w:divBdr>
                            <w:top w:val="none" w:sz="0" w:space="0" w:color="auto"/>
                            <w:left w:val="none" w:sz="0" w:space="0" w:color="auto"/>
                            <w:bottom w:val="none" w:sz="0" w:space="0" w:color="auto"/>
                            <w:right w:val="none" w:sz="0" w:space="0" w:color="auto"/>
                          </w:divBdr>
                          <w:divsChild>
                            <w:div w:id="1367412334">
                              <w:marLeft w:val="0"/>
                              <w:marRight w:val="0"/>
                              <w:marTop w:val="0"/>
                              <w:marBottom w:val="0"/>
                              <w:divBdr>
                                <w:top w:val="none" w:sz="0" w:space="0" w:color="auto"/>
                                <w:left w:val="none" w:sz="0" w:space="0" w:color="auto"/>
                                <w:bottom w:val="none" w:sz="0" w:space="0" w:color="auto"/>
                                <w:right w:val="none" w:sz="0" w:space="0" w:color="auto"/>
                              </w:divBdr>
                            </w:div>
                          </w:divsChild>
                        </w:div>
                        <w:div w:id="2094625850">
                          <w:marLeft w:val="0"/>
                          <w:marRight w:val="0"/>
                          <w:marTop w:val="0"/>
                          <w:marBottom w:val="0"/>
                          <w:divBdr>
                            <w:top w:val="none" w:sz="0" w:space="0" w:color="auto"/>
                            <w:left w:val="none" w:sz="0" w:space="0" w:color="auto"/>
                            <w:bottom w:val="none" w:sz="0" w:space="0" w:color="auto"/>
                            <w:right w:val="none" w:sz="0" w:space="0" w:color="auto"/>
                          </w:divBdr>
                          <w:divsChild>
                            <w:div w:id="1654144618">
                              <w:marLeft w:val="0"/>
                              <w:marRight w:val="0"/>
                              <w:marTop w:val="0"/>
                              <w:marBottom w:val="0"/>
                              <w:divBdr>
                                <w:top w:val="none" w:sz="0" w:space="0" w:color="auto"/>
                                <w:left w:val="none" w:sz="0" w:space="0" w:color="auto"/>
                                <w:bottom w:val="none" w:sz="0" w:space="0" w:color="auto"/>
                                <w:right w:val="none" w:sz="0" w:space="0" w:color="auto"/>
                              </w:divBdr>
                            </w:div>
                          </w:divsChild>
                        </w:div>
                        <w:div w:id="2084521395">
                          <w:marLeft w:val="0"/>
                          <w:marRight w:val="0"/>
                          <w:marTop w:val="0"/>
                          <w:marBottom w:val="0"/>
                          <w:divBdr>
                            <w:top w:val="none" w:sz="0" w:space="0" w:color="auto"/>
                            <w:left w:val="none" w:sz="0" w:space="0" w:color="auto"/>
                            <w:bottom w:val="none" w:sz="0" w:space="0" w:color="auto"/>
                            <w:right w:val="none" w:sz="0" w:space="0" w:color="auto"/>
                          </w:divBdr>
                          <w:divsChild>
                            <w:div w:id="50885013">
                              <w:marLeft w:val="0"/>
                              <w:marRight w:val="0"/>
                              <w:marTop w:val="0"/>
                              <w:marBottom w:val="0"/>
                              <w:divBdr>
                                <w:top w:val="none" w:sz="0" w:space="0" w:color="auto"/>
                                <w:left w:val="none" w:sz="0" w:space="0" w:color="auto"/>
                                <w:bottom w:val="none" w:sz="0" w:space="0" w:color="auto"/>
                                <w:right w:val="none" w:sz="0" w:space="0" w:color="auto"/>
                              </w:divBdr>
                            </w:div>
                          </w:divsChild>
                        </w:div>
                        <w:div w:id="934216855">
                          <w:marLeft w:val="0"/>
                          <w:marRight w:val="0"/>
                          <w:marTop w:val="0"/>
                          <w:marBottom w:val="0"/>
                          <w:divBdr>
                            <w:top w:val="none" w:sz="0" w:space="0" w:color="auto"/>
                            <w:left w:val="none" w:sz="0" w:space="0" w:color="auto"/>
                            <w:bottom w:val="none" w:sz="0" w:space="0" w:color="auto"/>
                            <w:right w:val="none" w:sz="0" w:space="0" w:color="auto"/>
                          </w:divBdr>
                          <w:divsChild>
                            <w:div w:id="2085108775">
                              <w:marLeft w:val="0"/>
                              <w:marRight w:val="0"/>
                              <w:marTop w:val="0"/>
                              <w:marBottom w:val="0"/>
                              <w:divBdr>
                                <w:top w:val="none" w:sz="0" w:space="0" w:color="auto"/>
                                <w:left w:val="none" w:sz="0" w:space="0" w:color="auto"/>
                                <w:bottom w:val="none" w:sz="0" w:space="0" w:color="auto"/>
                                <w:right w:val="none" w:sz="0" w:space="0" w:color="auto"/>
                              </w:divBdr>
                            </w:div>
                          </w:divsChild>
                        </w:div>
                        <w:div w:id="571354970">
                          <w:marLeft w:val="0"/>
                          <w:marRight w:val="0"/>
                          <w:marTop w:val="0"/>
                          <w:marBottom w:val="0"/>
                          <w:divBdr>
                            <w:top w:val="none" w:sz="0" w:space="0" w:color="auto"/>
                            <w:left w:val="none" w:sz="0" w:space="0" w:color="auto"/>
                            <w:bottom w:val="none" w:sz="0" w:space="0" w:color="auto"/>
                            <w:right w:val="none" w:sz="0" w:space="0" w:color="auto"/>
                          </w:divBdr>
                          <w:divsChild>
                            <w:div w:id="272784905">
                              <w:marLeft w:val="0"/>
                              <w:marRight w:val="0"/>
                              <w:marTop w:val="0"/>
                              <w:marBottom w:val="0"/>
                              <w:divBdr>
                                <w:top w:val="none" w:sz="0" w:space="0" w:color="auto"/>
                                <w:left w:val="none" w:sz="0" w:space="0" w:color="auto"/>
                                <w:bottom w:val="none" w:sz="0" w:space="0" w:color="auto"/>
                                <w:right w:val="none" w:sz="0" w:space="0" w:color="auto"/>
                              </w:divBdr>
                            </w:div>
                          </w:divsChild>
                        </w:div>
                        <w:div w:id="1589654269">
                          <w:marLeft w:val="0"/>
                          <w:marRight w:val="0"/>
                          <w:marTop w:val="0"/>
                          <w:marBottom w:val="0"/>
                          <w:divBdr>
                            <w:top w:val="none" w:sz="0" w:space="0" w:color="auto"/>
                            <w:left w:val="none" w:sz="0" w:space="0" w:color="auto"/>
                            <w:bottom w:val="none" w:sz="0" w:space="0" w:color="auto"/>
                            <w:right w:val="none" w:sz="0" w:space="0" w:color="auto"/>
                          </w:divBdr>
                          <w:divsChild>
                            <w:div w:id="490487037">
                              <w:marLeft w:val="0"/>
                              <w:marRight w:val="0"/>
                              <w:marTop w:val="0"/>
                              <w:marBottom w:val="0"/>
                              <w:divBdr>
                                <w:top w:val="none" w:sz="0" w:space="0" w:color="auto"/>
                                <w:left w:val="none" w:sz="0" w:space="0" w:color="auto"/>
                                <w:bottom w:val="none" w:sz="0" w:space="0" w:color="auto"/>
                                <w:right w:val="none" w:sz="0" w:space="0" w:color="auto"/>
                              </w:divBdr>
                            </w:div>
                          </w:divsChild>
                        </w:div>
                        <w:div w:id="2005745505">
                          <w:marLeft w:val="0"/>
                          <w:marRight w:val="0"/>
                          <w:marTop w:val="0"/>
                          <w:marBottom w:val="0"/>
                          <w:divBdr>
                            <w:top w:val="none" w:sz="0" w:space="0" w:color="auto"/>
                            <w:left w:val="none" w:sz="0" w:space="0" w:color="auto"/>
                            <w:bottom w:val="none" w:sz="0" w:space="0" w:color="auto"/>
                            <w:right w:val="none" w:sz="0" w:space="0" w:color="auto"/>
                          </w:divBdr>
                          <w:divsChild>
                            <w:div w:id="1020426361">
                              <w:marLeft w:val="0"/>
                              <w:marRight w:val="0"/>
                              <w:marTop w:val="0"/>
                              <w:marBottom w:val="0"/>
                              <w:divBdr>
                                <w:top w:val="none" w:sz="0" w:space="0" w:color="auto"/>
                                <w:left w:val="none" w:sz="0" w:space="0" w:color="auto"/>
                                <w:bottom w:val="none" w:sz="0" w:space="0" w:color="auto"/>
                                <w:right w:val="none" w:sz="0" w:space="0" w:color="auto"/>
                              </w:divBdr>
                            </w:div>
                          </w:divsChild>
                        </w:div>
                        <w:div w:id="591860105">
                          <w:marLeft w:val="0"/>
                          <w:marRight w:val="0"/>
                          <w:marTop w:val="0"/>
                          <w:marBottom w:val="0"/>
                          <w:divBdr>
                            <w:top w:val="none" w:sz="0" w:space="0" w:color="auto"/>
                            <w:left w:val="none" w:sz="0" w:space="0" w:color="auto"/>
                            <w:bottom w:val="none" w:sz="0" w:space="0" w:color="auto"/>
                            <w:right w:val="none" w:sz="0" w:space="0" w:color="auto"/>
                          </w:divBdr>
                          <w:divsChild>
                            <w:div w:id="37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54208">
      <w:bodyDiv w:val="1"/>
      <w:marLeft w:val="0"/>
      <w:marRight w:val="0"/>
      <w:marTop w:val="0"/>
      <w:marBottom w:val="0"/>
      <w:divBdr>
        <w:top w:val="none" w:sz="0" w:space="0" w:color="auto"/>
        <w:left w:val="none" w:sz="0" w:space="0" w:color="auto"/>
        <w:bottom w:val="none" w:sz="0" w:space="0" w:color="auto"/>
        <w:right w:val="none" w:sz="0" w:space="0" w:color="auto"/>
      </w:divBdr>
      <w:divsChild>
        <w:div w:id="1086339683">
          <w:marLeft w:val="0"/>
          <w:marRight w:val="0"/>
          <w:marTop w:val="0"/>
          <w:marBottom w:val="0"/>
          <w:divBdr>
            <w:top w:val="none" w:sz="0" w:space="0" w:color="auto"/>
            <w:left w:val="none" w:sz="0" w:space="0" w:color="auto"/>
            <w:bottom w:val="none" w:sz="0" w:space="0" w:color="auto"/>
            <w:right w:val="none" w:sz="0" w:space="0" w:color="auto"/>
          </w:divBdr>
        </w:div>
      </w:divsChild>
    </w:div>
    <w:div w:id="2111196270">
      <w:bodyDiv w:val="1"/>
      <w:marLeft w:val="0"/>
      <w:marRight w:val="0"/>
      <w:marTop w:val="0"/>
      <w:marBottom w:val="0"/>
      <w:divBdr>
        <w:top w:val="none" w:sz="0" w:space="0" w:color="auto"/>
        <w:left w:val="none" w:sz="0" w:space="0" w:color="auto"/>
        <w:bottom w:val="none" w:sz="0" w:space="0" w:color="auto"/>
        <w:right w:val="none" w:sz="0" w:space="0" w:color="auto"/>
      </w:divBdr>
      <w:divsChild>
        <w:div w:id="168637380">
          <w:marLeft w:val="0"/>
          <w:marRight w:val="0"/>
          <w:marTop w:val="0"/>
          <w:marBottom w:val="0"/>
          <w:divBdr>
            <w:top w:val="none" w:sz="0" w:space="0" w:color="auto"/>
            <w:left w:val="none" w:sz="0" w:space="0" w:color="auto"/>
            <w:bottom w:val="none" w:sz="0" w:space="0" w:color="auto"/>
            <w:right w:val="none" w:sz="0" w:space="0" w:color="auto"/>
          </w:divBdr>
        </w:div>
      </w:divsChild>
    </w:div>
    <w:div w:id="2114864649">
      <w:bodyDiv w:val="1"/>
      <w:marLeft w:val="0"/>
      <w:marRight w:val="0"/>
      <w:marTop w:val="0"/>
      <w:marBottom w:val="0"/>
      <w:divBdr>
        <w:top w:val="none" w:sz="0" w:space="0" w:color="auto"/>
        <w:left w:val="none" w:sz="0" w:space="0" w:color="auto"/>
        <w:bottom w:val="none" w:sz="0" w:space="0" w:color="auto"/>
        <w:right w:val="none" w:sz="0" w:space="0" w:color="auto"/>
      </w:divBdr>
      <w:divsChild>
        <w:div w:id="912161994">
          <w:marLeft w:val="0"/>
          <w:marRight w:val="0"/>
          <w:marTop w:val="0"/>
          <w:marBottom w:val="0"/>
          <w:divBdr>
            <w:top w:val="none" w:sz="0" w:space="0" w:color="auto"/>
            <w:left w:val="none" w:sz="0" w:space="0" w:color="auto"/>
            <w:bottom w:val="none" w:sz="0" w:space="0" w:color="auto"/>
            <w:right w:val="none" w:sz="0" w:space="0" w:color="auto"/>
          </w:divBdr>
          <w:divsChild>
            <w:div w:id="248272111">
              <w:marLeft w:val="0"/>
              <w:marRight w:val="0"/>
              <w:marTop w:val="0"/>
              <w:marBottom w:val="0"/>
              <w:divBdr>
                <w:top w:val="none" w:sz="0" w:space="0" w:color="auto"/>
                <w:left w:val="none" w:sz="0" w:space="0" w:color="auto"/>
                <w:bottom w:val="none" w:sz="0" w:space="0" w:color="auto"/>
                <w:right w:val="none" w:sz="0" w:space="0" w:color="auto"/>
              </w:divBdr>
              <w:divsChild>
                <w:div w:id="890462555">
                  <w:marLeft w:val="0"/>
                  <w:marRight w:val="0"/>
                  <w:marTop w:val="0"/>
                  <w:marBottom w:val="0"/>
                  <w:divBdr>
                    <w:top w:val="none" w:sz="0" w:space="0" w:color="auto"/>
                    <w:left w:val="none" w:sz="0" w:space="0" w:color="auto"/>
                    <w:bottom w:val="none" w:sz="0" w:space="0" w:color="auto"/>
                    <w:right w:val="none" w:sz="0" w:space="0" w:color="auto"/>
                  </w:divBdr>
                </w:div>
              </w:divsChild>
            </w:div>
            <w:div w:id="2066641245">
              <w:marLeft w:val="0"/>
              <w:marRight w:val="0"/>
              <w:marTop w:val="0"/>
              <w:marBottom w:val="0"/>
              <w:divBdr>
                <w:top w:val="none" w:sz="0" w:space="0" w:color="auto"/>
                <w:left w:val="none" w:sz="0" w:space="0" w:color="auto"/>
                <w:bottom w:val="none" w:sz="0" w:space="0" w:color="auto"/>
                <w:right w:val="none" w:sz="0" w:space="0" w:color="auto"/>
              </w:divBdr>
              <w:divsChild>
                <w:div w:id="1907061621">
                  <w:marLeft w:val="0"/>
                  <w:marRight w:val="0"/>
                  <w:marTop w:val="0"/>
                  <w:marBottom w:val="0"/>
                  <w:divBdr>
                    <w:top w:val="none" w:sz="0" w:space="0" w:color="auto"/>
                    <w:left w:val="none" w:sz="0" w:space="0" w:color="auto"/>
                    <w:bottom w:val="none" w:sz="0" w:space="0" w:color="auto"/>
                    <w:right w:val="none" w:sz="0" w:space="0" w:color="auto"/>
                  </w:divBdr>
                </w:div>
              </w:divsChild>
            </w:div>
            <w:div w:id="1580866569">
              <w:marLeft w:val="0"/>
              <w:marRight w:val="0"/>
              <w:marTop w:val="0"/>
              <w:marBottom w:val="0"/>
              <w:divBdr>
                <w:top w:val="none" w:sz="0" w:space="0" w:color="auto"/>
                <w:left w:val="none" w:sz="0" w:space="0" w:color="auto"/>
                <w:bottom w:val="none" w:sz="0" w:space="0" w:color="auto"/>
                <w:right w:val="none" w:sz="0" w:space="0" w:color="auto"/>
              </w:divBdr>
              <w:divsChild>
                <w:div w:id="580453759">
                  <w:marLeft w:val="0"/>
                  <w:marRight w:val="0"/>
                  <w:marTop w:val="0"/>
                  <w:marBottom w:val="0"/>
                  <w:divBdr>
                    <w:top w:val="none" w:sz="0" w:space="0" w:color="auto"/>
                    <w:left w:val="none" w:sz="0" w:space="0" w:color="auto"/>
                    <w:bottom w:val="none" w:sz="0" w:space="0" w:color="auto"/>
                    <w:right w:val="none" w:sz="0" w:space="0" w:color="auto"/>
                  </w:divBdr>
                </w:div>
              </w:divsChild>
            </w:div>
            <w:div w:id="2065833824">
              <w:marLeft w:val="0"/>
              <w:marRight w:val="0"/>
              <w:marTop w:val="0"/>
              <w:marBottom w:val="0"/>
              <w:divBdr>
                <w:top w:val="none" w:sz="0" w:space="0" w:color="auto"/>
                <w:left w:val="none" w:sz="0" w:space="0" w:color="auto"/>
                <w:bottom w:val="none" w:sz="0" w:space="0" w:color="auto"/>
                <w:right w:val="none" w:sz="0" w:space="0" w:color="auto"/>
              </w:divBdr>
              <w:divsChild>
                <w:div w:id="476456829">
                  <w:marLeft w:val="0"/>
                  <w:marRight w:val="0"/>
                  <w:marTop w:val="0"/>
                  <w:marBottom w:val="0"/>
                  <w:divBdr>
                    <w:top w:val="none" w:sz="0" w:space="0" w:color="auto"/>
                    <w:left w:val="none" w:sz="0" w:space="0" w:color="auto"/>
                    <w:bottom w:val="none" w:sz="0" w:space="0" w:color="auto"/>
                    <w:right w:val="none" w:sz="0" w:space="0" w:color="auto"/>
                  </w:divBdr>
                </w:div>
              </w:divsChild>
            </w:div>
            <w:div w:id="1033116439">
              <w:marLeft w:val="0"/>
              <w:marRight w:val="0"/>
              <w:marTop w:val="0"/>
              <w:marBottom w:val="0"/>
              <w:divBdr>
                <w:top w:val="none" w:sz="0" w:space="0" w:color="auto"/>
                <w:left w:val="none" w:sz="0" w:space="0" w:color="auto"/>
                <w:bottom w:val="none" w:sz="0" w:space="0" w:color="auto"/>
                <w:right w:val="none" w:sz="0" w:space="0" w:color="auto"/>
              </w:divBdr>
              <w:divsChild>
                <w:div w:id="1158182565">
                  <w:marLeft w:val="0"/>
                  <w:marRight w:val="0"/>
                  <w:marTop w:val="0"/>
                  <w:marBottom w:val="0"/>
                  <w:divBdr>
                    <w:top w:val="none" w:sz="0" w:space="0" w:color="auto"/>
                    <w:left w:val="none" w:sz="0" w:space="0" w:color="auto"/>
                    <w:bottom w:val="none" w:sz="0" w:space="0" w:color="auto"/>
                    <w:right w:val="none" w:sz="0" w:space="0" w:color="auto"/>
                  </w:divBdr>
                </w:div>
              </w:divsChild>
            </w:div>
            <w:div w:id="1638754323">
              <w:marLeft w:val="0"/>
              <w:marRight w:val="0"/>
              <w:marTop w:val="0"/>
              <w:marBottom w:val="0"/>
              <w:divBdr>
                <w:top w:val="none" w:sz="0" w:space="0" w:color="auto"/>
                <w:left w:val="none" w:sz="0" w:space="0" w:color="auto"/>
                <w:bottom w:val="none" w:sz="0" w:space="0" w:color="auto"/>
                <w:right w:val="none" w:sz="0" w:space="0" w:color="auto"/>
              </w:divBdr>
              <w:divsChild>
                <w:div w:id="1427340860">
                  <w:marLeft w:val="0"/>
                  <w:marRight w:val="0"/>
                  <w:marTop w:val="0"/>
                  <w:marBottom w:val="0"/>
                  <w:divBdr>
                    <w:top w:val="none" w:sz="0" w:space="0" w:color="auto"/>
                    <w:left w:val="none" w:sz="0" w:space="0" w:color="auto"/>
                    <w:bottom w:val="none" w:sz="0" w:space="0" w:color="auto"/>
                    <w:right w:val="none" w:sz="0" w:space="0" w:color="auto"/>
                  </w:divBdr>
                </w:div>
              </w:divsChild>
            </w:div>
            <w:div w:id="947271160">
              <w:marLeft w:val="0"/>
              <w:marRight w:val="0"/>
              <w:marTop w:val="0"/>
              <w:marBottom w:val="0"/>
              <w:divBdr>
                <w:top w:val="none" w:sz="0" w:space="0" w:color="auto"/>
                <w:left w:val="none" w:sz="0" w:space="0" w:color="auto"/>
                <w:bottom w:val="none" w:sz="0" w:space="0" w:color="auto"/>
                <w:right w:val="none" w:sz="0" w:space="0" w:color="auto"/>
              </w:divBdr>
              <w:divsChild>
                <w:div w:id="1510753877">
                  <w:marLeft w:val="0"/>
                  <w:marRight w:val="0"/>
                  <w:marTop w:val="0"/>
                  <w:marBottom w:val="0"/>
                  <w:divBdr>
                    <w:top w:val="none" w:sz="0" w:space="0" w:color="auto"/>
                    <w:left w:val="none" w:sz="0" w:space="0" w:color="auto"/>
                    <w:bottom w:val="none" w:sz="0" w:space="0" w:color="auto"/>
                    <w:right w:val="none" w:sz="0" w:space="0" w:color="auto"/>
                  </w:divBdr>
                </w:div>
              </w:divsChild>
            </w:div>
            <w:div w:id="285165411">
              <w:marLeft w:val="0"/>
              <w:marRight w:val="0"/>
              <w:marTop w:val="0"/>
              <w:marBottom w:val="0"/>
              <w:divBdr>
                <w:top w:val="none" w:sz="0" w:space="0" w:color="auto"/>
                <w:left w:val="none" w:sz="0" w:space="0" w:color="auto"/>
                <w:bottom w:val="none" w:sz="0" w:space="0" w:color="auto"/>
                <w:right w:val="none" w:sz="0" w:space="0" w:color="auto"/>
              </w:divBdr>
              <w:divsChild>
                <w:div w:id="2133163764">
                  <w:marLeft w:val="0"/>
                  <w:marRight w:val="0"/>
                  <w:marTop w:val="0"/>
                  <w:marBottom w:val="0"/>
                  <w:divBdr>
                    <w:top w:val="none" w:sz="0" w:space="0" w:color="auto"/>
                    <w:left w:val="none" w:sz="0" w:space="0" w:color="auto"/>
                    <w:bottom w:val="none" w:sz="0" w:space="0" w:color="auto"/>
                    <w:right w:val="none" w:sz="0" w:space="0" w:color="auto"/>
                  </w:divBdr>
                </w:div>
              </w:divsChild>
            </w:div>
            <w:div w:id="1772434812">
              <w:marLeft w:val="0"/>
              <w:marRight w:val="0"/>
              <w:marTop w:val="0"/>
              <w:marBottom w:val="0"/>
              <w:divBdr>
                <w:top w:val="none" w:sz="0" w:space="0" w:color="auto"/>
                <w:left w:val="none" w:sz="0" w:space="0" w:color="auto"/>
                <w:bottom w:val="none" w:sz="0" w:space="0" w:color="auto"/>
                <w:right w:val="none" w:sz="0" w:space="0" w:color="auto"/>
              </w:divBdr>
              <w:divsChild>
                <w:div w:id="1032994920">
                  <w:marLeft w:val="0"/>
                  <w:marRight w:val="0"/>
                  <w:marTop w:val="0"/>
                  <w:marBottom w:val="0"/>
                  <w:divBdr>
                    <w:top w:val="none" w:sz="0" w:space="0" w:color="auto"/>
                    <w:left w:val="none" w:sz="0" w:space="0" w:color="auto"/>
                    <w:bottom w:val="none" w:sz="0" w:space="0" w:color="auto"/>
                    <w:right w:val="none" w:sz="0" w:space="0" w:color="auto"/>
                  </w:divBdr>
                </w:div>
              </w:divsChild>
            </w:div>
            <w:div w:id="1967924303">
              <w:marLeft w:val="0"/>
              <w:marRight w:val="0"/>
              <w:marTop w:val="0"/>
              <w:marBottom w:val="0"/>
              <w:divBdr>
                <w:top w:val="none" w:sz="0" w:space="0" w:color="auto"/>
                <w:left w:val="none" w:sz="0" w:space="0" w:color="auto"/>
                <w:bottom w:val="none" w:sz="0" w:space="0" w:color="auto"/>
                <w:right w:val="none" w:sz="0" w:space="0" w:color="auto"/>
              </w:divBdr>
              <w:divsChild>
                <w:div w:id="1828354453">
                  <w:marLeft w:val="0"/>
                  <w:marRight w:val="0"/>
                  <w:marTop w:val="0"/>
                  <w:marBottom w:val="0"/>
                  <w:divBdr>
                    <w:top w:val="none" w:sz="0" w:space="0" w:color="auto"/>
                    <w:left w:val="none" w:sz="0" w:space="0" w:color="auto"/>
                    <w:bottom w:val="none" w:sz="0" w:space="0" w:color="auto"/>
                    <w:right w:val="none" w:sz="0" w:space="0" w:color="auto"/>
                  </w:divBdr>
                </w:div>
              </w:divsChild>
            </w:div>
            <w:div w:id="633952455">
              <w:marLeft w:val="0"/>
              <w:marRight w:val="0"/>
              <w:marTop w:val="0"/>
              <w:marBottom w:val="0"/>
              <w:divBdr>
                <w:top w:val="none" w:sz="0" w:space="0" w:color="auto"/>
                <w:left w:val="none" w:sz="0" w:space="0" w:color="auto"/>
                <w:bottom w:val="none" w:sz="0" w:space="0" w:color="auto"/>
                <w:right w:val="none" w:sz="0" w:space="0" w:color="auto"/>
              </w:divBdr>
              <w:divsChild>
                <w:div w:id="194782065">
                  <w:marLeft w:val="0"/>
                  <w:marRight w:val="0"/>
                  <w:marTop w:val="0"/>
                  <w:marBottom w:val="0"/>
                  <w:divBdr>
                    <w:top w:val="none" w:sz="0" w:space="0" w:color="auto"/>
                    <w:left w:val="none" w:sz="0" w:space="0" w:color="auto"/>
                    <w:bottom w:val="none" w:sz="0" w:space="0" w:color="auto"/>
                    <w:right w:val="none" w:sz="0" w:space="0" w:color="auto"/>
                  </w:divBdr>
                </w:div>
              </w:divsChild>
            </w:div>
            <w:div w:id="566260821">
              <w:marLeft w:val="0"/>
              <w:marRight w:val="0"/>
              <w:marTop w:val="0"/>
              <w:marBottom w:val="0"/>
              <w:divBdr>
                <w:top w:val="none" w:sz="0" w:space="0" w:color="auto"/>
                <w:left w:val="none" w:sz="0" w:space="0" w:color="auto"/>
                <w:bottom w:val="none" w:sz="0" w:space="0" w:color="auto"/>
                <w:right w:val="none" w:sz="0" w:space="0" w:color="auto"/>
              </w:divBdr>
              <w:divsChild>
                <w:div w:id="2145345447">
                  <w:marLeft w:val="0"/>
                  <w:marRight w:val="0"/>
                  <w:marTop w:val="0"/>
                  <w:marBottom w:val="0"/>
                  <w:divBdr>
                    <w:top w:val="none" w:sz="0" w:space="0" w:color="auto"/>
                    <w:left w:val="none" w:sz="0" w:space="0" w:color="auto"/>
                    <w:bottom w:val="none" w:sz="0" w:space="0" w:color="auto"/>
                    <w:right w:val="none" w:sz="0" w:space="0" w:color="auto"/>
                  </w:divBdr>
                </w:div>
              </w:divsChild>
            </w:div>
            <w:div w:id="470485475">
              <w:marLeft w:val="0"/>
              <w:marRight w:val="0"/>
              <w:marTop w:val="0"/>
              <w:marBottom w:val="0"/>
              <w:divBdr>
                <w:top w:val="none" w:sz="0" w:space="0" w:color="auto"/>
                <w:left w:val="none" w:sz="0" w:space="0" w:color="auto"/>
                <w:bottom w:val="none" w:sz="0" w:space="0" w:color="auto"/>
                <w:right w:val="none" w:sz="0" w:space="0" w:color="auto"/>
              </w:divBdr>
              <w:divsChild>
                <w:div w:id="482279955">
                  <w:marLeft w:val="0"/>
                  <w:marRight w:val="0"/>
                  <w:marTop w:val="0"/>
                  <w:marBottom w:val="0"/>
                  <w:divBdr>
                    <w:top w:val="none" w:sz="0" w:space="0" w:color="auto"/>
                    <w:left w:val="none" w:sz="0" w:space="0" w:color="auto"/>
                    <w:bottom w:val="none" w:sz="0" w:space="0" w:color="auto"/>
                    <w:right w:val="none" w:sz="0" w:space="0" w:color="auto"/>
                  </w:divBdr>
                </w:div>
              </w:divsChild>
            </w:div>
            <w:div w:id="1783723038">
              <w:marLeft w:val="0"/>
              <w:marRight w:val="0"/>
              <w:marTop w:val="0"/>
              <w:marBottom w:val="0"/>
              <w:divBdr>
                <w:top w:val="none" w:sz="0" w:space="0" w:color="auto"/>
                <w:left w:val="none" w:sz="0" w:space="0" w:color="auto"/>
                <w:bottom w:val="none" w:sz="0" w:space="0" w:color="auto"/>
                <w:right w:val="none" w:sz="0" w:space="0" w:color="auto"/>
              </w:divBdr>
              <w:divsChild>
                <w:div w:id="1286620925">
                  <w:marLeft w:val="0"/>
                  <w:marRight w:val="0"/>
                  <w:marTop w:val="0"/>
                  <w:marBottom w:val="0"/>
                  <w:divBdr>
                    <w:top w:val="none" w:sz="0" w:space="0" w:color="auto"/>
                    <w:left w:val="none" w:sz="0" w:space="0" w:color="auto"/>
                    <w:bottom w:val="none" w:sz="0" w:space="0" w:color="auto"/>
                    <w:right w:val="none" w:sz="0" w:space="0" w:color="auto"/>
                  </w:divBdr>
                </w:div>
              </w:divsChild>
            </w:div>
            <w:div w:id="622153036">
              <w:marLeft w:val="0"/>
              <w:marRight w:val="0"/>
              <w:marTop w:val="0"/>
              <w:marBottom w:val="0"/>
              <w:divBdr>
                <w:top w:val="none" w:sz="0" w:space="0" w:color="auto"/>
                <w:left w:val="none" w:sz="0" w:space="0" w:color="auto"/>
                <w:bottom w:val="none" w:sz="0" w:space="0" w:color="auto"/>
                <w:right w:val="none" w:sz="0" w:space="0" w:color="auto"/>
              </w:divBdr>
              <w:divsChild>
                <w:div w:id="1307708451">
                  <w:marLeft w:val="0"/>
                  <w:marRight w:val="0"/>
                  <w:marTop w:val="0"/>
                  <w:marBottom w:val="0"/>
                  <w:divBdr>
                    <w:top w:val="none" w:sz="0" w:space="0" w:color="auto"/>
                    <w:left w:val="none" w:sz="0" w:space="0" w:color="auto"/>
                    <w:bottom w:val="none" w:sz="0" w:space="0" w:color="auto"/>
                    <w:right w:val="none" w:sz="0" w:space="0" w:color="auto"/>
                  </w:divBdr>
                </w:div>
              </w:divsChild>
            </w:div>
            <w:div w:id="1776439245">
              <w:marLeft w:val="0"/>
              <w:marRight w:val="0"/>
              <w:marTop w:val="0"/>
              <w:marBottom w:val="0"/>
              <w:divBdr>
                <w:top w:val="none" w:sz="0" w:space="0" w:color="auto"/>
                <w:left w:val="none" w:sz="0" w:space="0" w:color="auto"/>
                <w:bottom w:val="none" w:sz="0" w:space="0" w:color="auto"/>
                <w:right w:val="none" w:sz="0" w:space="0" w:color="auto"/>
              </w:divBdr>
              <w:divsChild>
                <w:div w:id="163399264">
                  <w:marLeft w:val="0"/>
                  <w:marRight w:val="0"/>
                  <w:marTop w:val="0"/>
                  <w:marBottom w:val="0"/>
                  <w:divBdr>
                    <w:top w:val="none" w:sz="0" w:space="0" w:color="auto"/>
                    <w:left w:val="none" w:sz="0" w:space="0" w:color="auto"/>
                    <w:bottom w:val="none" w:sz="0" w:space="0" w:color="auto"/>
                    <w:right w:val="none" w:sz="0" w:space="0" w:color="auto"/>
                  </w:divBdr>
                </w:div>
              </w:divsChild>
            </w:div>
            <w:div w:id="90054509">
              <w:marLeft w:val="0"/>
              <w:marRight w:val="0"/>
              <w:marTop w:val="0"/>
              <w:marBottom w:val="0"/>
              <w:divBdr>
                <w:top w:val="none" w:sz="0" w:space="0" w:color="auto"/>
                <w:left w:val="none" w:sz="0" w:space="0" w:color="auto"/>
                <w:bottom w:val="none" w:sz="0" w:space="0" w:color="auto"/>
                <w:right w:val="none" w:sz="0" w:space="0" w:color="auto"/>
              </w:divBdr>
              <w:divsChild>
                <w:div w:id="77095359">
                  <w:marLeft w:val="0"/>
                  <w:marRight w:val="0"/>
                  <w:marTop w:val="0"/>
                  <w:marBottom w:val="0"/>
                  <w:divBdr>
                    <w:top w:val="none" w:sz="0" w:space="0" w:color="auto"/>
                    <w:left w:val="none" w:sz="0" w:space="0" w:color="auto"/>
                    <w:bottom w:val="none" w:sz="0" w:space="0" w:color="auto"/>
                    <w:right w:val="none" w:sz="0" w:space="0" w:color="auto"/>
                  </w:divBdr>
                </w:div>
              </w:divsChild>
            </w:div>
            <w:div w:id="362485359">
              <w:marLeft w:val="0"/>
              <w:marRight w:val="0"/>
              <w:marTop w:val="0"/>
              <w:marBottom w:val="0"/>
              <w:divBdr>
                <w:top w:val="none" w:sz="0" w:space="0" w:color="auto"/>
                <w:left w:val="none" w:sz="0" w:space="0" w:color="auto"/>
                <w:bottom w:val="none" w:sz="0" w:space="0" w:color="auto"/>
                <w:right w:val="none" w:sz="0" w:space="0" w:color="auto"/>
              </w:divBdr>
              <w:divsChild>
                <w:div w:id="720861196">
                  <w:marLeft w:val="0"/>
                  <w:marRight w:val="0"/>
                  <w:marTop w:val="0"/>
                  <w:marBottom w:val="0"/>
                  <w:divBdr>
                    <w:top w:val="none" w:sz="0" w:space="0" w:color="auto"/>
                    <w:left w:val="none" w:sz="0" w:space="0" w:color="auto"/>
                    <w:bottom w:val="none" w:sz="0" w:space="0" w:color="auto"/>
                    <w:right w:val="none" w:sz="0" w:space="0" w:color="auto"/>
                  </w:divBdr>
                </w:div>
              </w:divsChild>
            </w:div>
            <w:div w:id="1650864227">
              <w:marLeft w:val="0"/>
              <w:marRight w:val="0"/>
              <w:marTop w:val="0"/>
              <w:marBottom w:val="0"/>
              <w:divBdr>
                <w:top w:val="none" w:sz="0" w:space="0" w:color="auto"/>
                <w:left w:val="none" w:sz="0" w:space="0" w:color="auto"/>
                <w:bottom w:val="none" w:sz="0" w:space="0" w:color="auto"/>
                <w:right w:val="none" w:sz="0" w:space="0" w:color="auto"/>
              </w:divBdr>
              <w:divsChild>
                <w:div w:id="957175970">
                  <w:marLeft w:val="0"/>
                  <w:marRight w:val="0"/>
                  <w:marTop w:val="0"/>
                  <w:marBottom w:val="0"/>
                  <w:divBdr>
                    <w:top w:val="none" w:sz="0" w:space="0" w:color="auto"/>
                    <w:left w:val="none" w:sz="0" w:space="0" w:color="auto"/>
                    <w:bottom w:val="none" w:sz="0" w:space="0" w:color="auto"/>
                    <w:right w:val="none" w:sz="0" w:space="0" w:color="auto"/>
                  </w:divBdr>
                </w:div>
              </w:divsChild>
            </w:div>
            <w:div w:id="519248149">
              <w:marLeft w:val="0"/>
              <w:marRight w:val="0"/>
              <w:marTop w:val="0"/>
              <w:marBottom w:val="0"/>
              <w:divBdr>
                <w:top w:val="none" w:sz="0" w:space="0" w:color="auto"/>
                <w:left w:val="none" w:sz="0" w:space="0" w:color="auto"/>
                <w:bottom w:val="none" w:sz="0" w:space="0" w:color="auto"/>
                <w:right w:val="none" w:sz="0" w:space="0" w:color="auto"/>
              </w:divBdr>
              <w:divsChild>
                <w:div w:id="1425423221">
                  <w:marLeft w:val="0"/>
                  <w:marRight w:val="0"/>
                  <w:marTop w:val="0"/>
                  <w:marBottom w:val="0"/>
                  <w:divBdr>
                    <w:top w:val="none" w:sz="0" w:space="0" w:color="auto"/>
                    <w:left w:val="none" w:sz="0" w:space="0" w:color="auto"/>
                    <w:bottom w:val="none" w:sz="0" w:space="0" w:color="auto"/>
                    <w:right w:val="none" w:sz="0" w:space="0" w:color="auto"/>
                  </w:divBdr>
                </w:div>
              </w:divsChild>
            </w:div>
            <w:div w:id="1893808848">
              <w:marLeft w:val="0"/>
              <w:marRight w:val="0"/>
              <w:marTop w:val="0"/>
              <w:marBottom w:val="0"/>
              <w:divBdr>
                <w:top w:val="none" w:sz="0" w:space="0" w:color="auto"/>
                <w:left w:val="none" w:sz="0" w:space="0" w:color="auto"/>
                <w:bottom w:val="none" w:sz="0" w:space="0" w:color="auto"/>
                <w:right w:val="none" w:sz="0" w:space="0" w:color="auto"/>
              </w:divBdr>
              <w:divsChild>
                <w:div w:id="1338462727">
                  <w:marLeft w:val="0"/>
                  <w:marRight w:val="0"/>
                  <w:marTop w:val="0"/>
                  <w:marBottom w:val="0"/>
                  <w:divBdr>
                    <w:top w:val="none" w:sz="0" w:space="0" w:color="auto"/>
                    <w:left w:val="none" w:sz="0" w:space="0" w:color="auto"/>
                    <w:bottom w:val="none" w:sz="0" w:space="0" w:color="auto"/>
                    <w:right w:val="none" w:sz="0" w:space="0" w:color="auto"/>
                  </w:divBdr>
                </w:div>
              </w:divsChild>
            </w:div>
            <w:div w:id="320279908">
              <w:marLeft w:val="0"/>
              <w:marRight w:val="0"/>
              <w:marTop w:val="0"/>
              <w:marBottom w:val="0"/>
              <w:divBdr>
                <w:top w:val="none" w:sz="0" w:space="0" w:color="auto"/>
                <w:left w:val="none" w:sz="0" w:space="0" w:color="auto"/>
                <w:bottom w:val="none" w:sz="0" w:space="0" w:color="auto"/>
                <w:right w:val="none" w:sz="0" w:space="0" w:color="auto"/>
              </w:divBdr>
              <w:divsChild>
                <w:div w:id="1695422489">
                  <w:marLeft w:val="0"/>
                  <w:marRight w:val="0"/>
                  <w:marTop w:val="0"/>
                  <w:marBottom w:val="0"/>
                  <w:divBdr>
                    <w:top w:val="none" w:sz="0" w:space="0" w:color="auto"/>
                    <w:left w:val="none" w:sz="0" w:space="0" w:color="auto"/>
                    <w:bottom w:val="none" w:sz="0" w:space="0" w:color="auto"/>
                    <w:right w:val="none" w:sz="0" w:space="0" w:color="auto"/>
                  </w:divBdr>
                </w:div>
              </w:divsChild>
            </w:div>
            <w:div w:id="979648562">
              <w:marLeft w:val="0"/>
              <w:marRight w:val="0"/>
              <w:marTop w:val="0"/>
              <w:marBottom w:val="0"/>
              <w:divBdr>
                <w:top w:val="none" w:sz="0" w:space="0" w:color="auto"/>
                <w:left w:val="none" w:sz="0" w:space="0" w:color="auto"/>
                <w:bottom w:val="none" w:sz="0" w:space="0" w:color="auto"/>
                <w:right w:val="none" w:sz="0" w:space="0" w:color="auto"/>
              </w:divBdr>
              <w:divsChild>
                <w:div w:id="952321394">
                  <w:marLeft w:val="0"/>
                  <w:marRight w:val="0"/>
                  <w:marTop w:val="0"/>
                  <w:marBottom w:val="0"/>
                  <w:divBdr>
                    <w:top w:val="none" w:sz="0" w:space="0" w:color="auto"/>
                    <w:left w:val="none" w:sz="0" w:space="0" w:color="auto"/>
                    <w:bottom w:val="none" w:sz="0" w:space="0" w:color="auto"/>
                    <w:right w:val="none" w:sz="0" w:space="0" w:color="auto"/>
                  </w:divBdr>
                </w:div>
              </w:divsChild>
            </w:div>
            <w:div w:id="1221475426">
              <w:marLeft w:val="0"/>
              <w:marRight w:val="0"/>
              <w:marTop w:val="0"/>
              <w:marBottom w:val="0"/>
              <w:divBdr>
                <w:top w:val="none" w:sz="0" w:space="0" w:color="auto"/>
                <w:left w:val="none" w:sz="0" w:space="0" w:color="auto"/>
                <w:bottom w:val="none" w:sz="0" w:space="0" w:color="auto"/>
                <w:right w:val="none" w:sz="0" w:space="0" w:color="auto"/>
              </w:divBdr>
              <w:divsChild>
                <w:div w:id="1248265238">
                  <w:marLeft w:val="0"/>
                  <w:marRight w:val="0"/>
                  <w:marTop w:val="0"/>
                  <w:marBottom w:val="0"/>
                  <w:divBdr>
                    <w:top w:val="none" w:sz="0" w:space="0" w:color="auto"/>
                    <w:left w:val="none" w:sz="0" w:space="0" w:color="auto"/>
                    <w:bottom w:val="none" w:sz="0" w:space="0" w:color="auto"/>
                    <w:right w:val="none" w:sz="0" w:space="0" w:color="auto"/>
                  </w:divBdr>
                </w:div>
              </w:divsChild>
            </w:div>
            <w:div w:id="217326654">
              <w:marLeft w:val="0"/>
              <w:marRight w:val="0"/>
              <w:marTop w:val="0"/>
              <w:marBottom w:val="0"/>
              <w:divBdr>
                <w:top w:val="none" w:sz="0" w:space="0" w:color="auto"/>
                <w:left w:val="none" w:sz="0" w:space="0" w:color="auto"/>
                <w:bottom w:val="none" w:sz="0" w:space="0" w:color="auto"/>
                <w:right w:val="none" w:sz="0" w:space="0" w:color="auto"/>
              </w:divBdr>
              <w:divsChild>
                <w:div w:id="278922527">
                  <w:marLeft w:val="0"/>
                  <w:marRight w:val="0"/>
                  <w:marTop w:val="0"/>
                  <w:marBottom w:val="0"/>
                  <w:divBdr>
                    <w:top w:val="none" w:sz="0" w:space="0" w:color="auto"/>
                    <w:left w:val="none" w:sz="0" w:space="0" w:color="auto"/>
                    <w:bottom w:val="none" w:sz="0" w:space="0" w:color="auto"/>
                    <w:right w:val="none" w:sz="0" w:space="0" w:color="auto"/>
                  </w:divBdr>
                </w:div>
              </w:divsChild>
            </w:div>
            <w:div w:id="1778598195">
              <w:marLeft w:val="0"/>
              <w:marRight w:val="0"/>
              <w:marTop w:val="0"/>
              <w:marBottom w:val="0"/>
              <w:divBdr>
                <w:top w:val="none" w:sz="0" w:space="0" w:color="auto"/>
                <w:left w:val="none" w:sz="0" w:space="0" w:color="auto"/>
                <w:bottom w:val="none" w:sz="0" w:space="0" w:color="auto"/>
                <w:right w:val="none" w:sz="0" w:space="0" w:color="auto"/>
              </w:divBdr>
              <w:divsChild>
                <w:div w:id="1903907398">
                  <w:marLeft w:val="0"/>
                  <w:marRight w:val="0"/>
                  <w:marTop w:val="0"/>
                  <w:marBottom w:val="0"/>
                  <w:divBdr>
                    <w:top w:val="none" w:sz="0" w:space="0" w:color="auto"/>
                    <w:left w:val="none" w:sz="0" w:space="0" w:color="auto"/>
                    <w:bottom w:val="none" w:sz="0" w:space="0" w:color="auto"/>
                    <w:right w:val="none" w:sz="0" w:space="0" w:color="auto"/>
                  </w:divBdr>
                </w:div>
              </w:divsChild>
            </w:div>
            <w:div w:id="1317222298">
              <w:marLeft w:val="0"/>
              <w:marRight w:val="0"/>
              <w:marTop w:val="0"/>
              <w:marBottom w:val="0"/>
              <w:divBdr>
                <w:top w:val="none" w:sz="0" w:space="0" w:color="auto"/>
                <w:left w:val="none" w:sz="0" w:space="0" w:color="auto"/>
                <w:bottom w:val="none" w:sz="0" w:space="0" w:color="auto"/>
                <w:right w:val="none" w:sz="0" w:space="0" w:color="auto"/>
              </w:divBdr>
              <w:divsChild>
                <w:div w:id="16732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0875">
      <w:bodyDiv w:val="1"/>
      <w:marLeft w:val="0"/>
      <w:marRight w:val="0"/>
      <w:marTop w:val="0"/>
      <w:marBottom w:val="0"/>
      <w:divBdr>
        <w:top w:val="none" w:sz="0" w:space="0" w:color="auto"/>
        <w:left w:val="none" w:sz="0" w:space="0" w:color="auto"/>
        <w:bottom w:val="none" w:sz="0" w:space="0" w:color="auto"/>
        <w:right w:val="none" w:sz="0" w:space="0" w:color="auto"/>
      </w:divBdr>
      <w:divsChild>
        <w:div w:id="302581307">
          <w:marLeft w:val="0"/>
          <w:marRight w:val="0"/>
          <w:marTop w:val="0"/>
          <w:marBottom w:val="0"/>
          <w:divBdr>
            <w:top w:val="none" w:sz="0" w:space="0" w:color="auto"/>
            <w:left w:val="none" w:sz="0" w:space="0" w:color="auto"/>
            <w:bottom w:val="none" w:sz="0" w:space="0" w:color="auto"/>
            <w:right w:val="none" w:sz="0" w:space="0" w:color="auto"/>
          </w:divBdr>
        </w:div>
      </w:divsChild>
    </w:div>
    <w:div w:id="2119371590">
      <w:bodyDiv w:val="1"/>
      <w:marLeft w:val="0"/>
      <w:marRight w:val="0"/>
      <w:marTop w:val="0"/>
      <w:marBottom w:val="0"/>
      <w:divBdr>
        <w:top w:val="none" w:sz="0" w:space="0" w:color="auto"/>
        <w:left w:val="none" w:sz="0" w:space="0" w:color="auto"/>
        <w:bottom w:val="none" w:sz="0" w:space="0" w:color="auto"/>
        <w:right w:val="none" w:sz="0" w:space="0" w:color="auto"/>
      </w:divBdr>
      <w:divsChild>
        <w:div w:id="2115782047">
          <w:marLeft w:val="0"/>
          <w:marRight w:val="0"/>
          <w:marTop w:val="0"/>
          <w:marBottom w:val="0"/>
          <w:divBdr>
            <w:top w:val="none" w:sz="0" w:space="0" w:color="auto"/>
            <w:left w:val="none" w:sz="0" w:space="0" w:color="auto"/>
            <w:bottom w:val="none" w:sz="0" w:space="0" w:color="auto"/>
            <w:right w:val="none" w:sz="0" w:space="0" w:color="auto"/>
          </w:divBdr>
        </w:div>
      </w:divsChild>
    </w:div>
    <w:div w:id="2119568408">
      <w:bodyDiv w:val="1"/>
      <w:marLeft w:val="0"/>
      <w:marRight w:val="0"/>
      <w:marTop w:val="0"/>
      <w:marBottom w:val="0"/>
      <w:divBdr>
        <w:top w:val="none" w:sz="0" w:space="0" w:color="auto"/>
        <w:left w:val="none" w:sz="0" w:space="0" w:color="auto"/>
        <w:bottom w:val="none" w:sz="0" w:space="0" w:color="auto"/>
        <w:right w:val="none" w:sz="0" w:space="0" w:color="auto"/>
      </w:divBdr>
      <w:divsChild>
        <w:div w:id="1745644048">
          <w:marLeft w:val="0"/>
          <w:marRight w:val="0"/>
          <w:marTop w:val="0"/>
          <w:marBottom w:val="0"/>
          <w:divBdr>
            <w:top w:val="none" w:sz="0" w:space="0" w:color="auto"/>
            <w:left w:val="none" w:sz="0" w:space="0" w:color="auto"/>
            <w:bottom w:val="none" w:sz="0" w:space="0" w:color="auto"/>
            <w:right w:val="none" w:sz="0" w:space="0" w:color="auto"/>
          </w:divBdr>
        </w:div>
      </w:divsChild>
    </w:div>
    <w:div w:id="2121222525">
      <w:bodyDiv w:val="1"/>
      <w:marLeft w:val="0"/>
      <w:marRight w:val="0"/>
      <w:marTop w:val="0"/>
      <w:marBottom w:val="0"/>
      <w:divBdr>
        <w:top w:val="none" w:sz="0" w:space="0" w:color="auto"/>
        <w:left w:val="none" w:sz="0" w:space="0" w:color="auto"/>
        <w:bottom w:val="none" w:sz="0" w:space="0" w:color="auto"/>
        <w:right w:val="none" w:sz="0" w:space="0" w:color="auto"/>
      </w:divBdr>
      <w:divsChild>
        <w:div w:id="277494524">
          <w:marLeft w:val="0"/>
          <w:marRight w:val="0"/>
          <w:marTop w:val="0"/>
          <w:marBottom w:val="0"/>
          <w:divBdr>
            <w:top w:val="none" w:sz="0" w:space="0" w:color="auto"/>
            <w:left w:val="none" w:sz="0" w:space="0" w:color="auto"/>
            <w:bottom w:val="none" w:sz="0" w:space="0" w:color="auto"/>
            <w:right w:val="none" w:sz="0" w:space="0" w:color="auto"/>
          </w:divBdr>
        </w:div>
      </w:divsChild>
    </w:div>
    <w:div w:id="2121535283">
      <w:bodyDiv w:val="1"/>
      <w:marLeft w:val="0"/>
      <w:marRight w:val="0"/>
      <w:marTop w:val="0"/>
      <w:marBottom w:val="0"/>
      <w:divBdr>
        <w:top w:val="none" w:sz="0" w:space="0" w:color="auto"/>
        <w:left w:val="none" w:sz="0" w:space="0" w:color="auto"/>
        <w:bottom w:val="none" w:sz="0" w:space="0" w:color="auto"/>
        <w:right w:val="none" w:sz="0" w:space="0" w:color="auto"/>
      </w:divBdr>
      <w:divsChild>
        <w:div w:id="84613031">
          <w:marLeft w:val="0"/>
          <w:marRight w:val="0"/>
          <w:marTop w:val="0"/>
          <w:marBottom w:val="0"/>
          <w:divBdr>
            <w:top w:val="none" w:sz="0" w:space="0" w:color="auto"/>
            <w:left w:val="none" w:sz="0" w:space="0" w:color="auto"/>
            <w:bottom w:val="none" w:sz="0" w:space="0" w:color="auto"/>
            <w:right w:val="none" w:sz="0" w:space="0" w:color="auto"/>
          </w:divBdr>
        </w:div>
      </w:divsChild>
    </w:div>
    <w:div w:id="2129081095">
      <w:bodyDiv w:val="1"/>
      <w:marLeft w:val="0"/>
      <w:marRight w:val="0"/>
      <w:marTop w:val="0"/>
      <w:marBottom w:val="0"/>
      <w:divBdr>
        <w:top w:val="none" w:sz="0" w:space="0" w:color="auto"/>
        <w:left w:val="none" w:sz="0" w:space="0" w:color="auto"/>
        <w:bottom w:val="none" w:sz="0" w:space="0" w:color="auto"/>
        <w:right w:val="none" w:sz="0" w:space="0" w:color="auto"/>
      </w:divBdr>
      <w:divsChild>
        <w:div w:id="152454078">
          <w:marLeft w:val="0"/>
          <w:marRight w:val="0"/>
          <w:marTop w:val="0"/>
          <w:marBottom w:val="0"/>
          <w:divBdr>
            <w:top w:val="none" w:sz="0" w:space="0" w:color="auto"/>
            <w:left w:val="none" w:sz="0" w:space="0" w:color="auto"/>
            <w:bottom w:val="none" w:sz="0" w:space="0" w:color="auto"/>
            <w:right w:val="none" w:sz="0" w:space="0" w:color="auto"/>
          </w:divBdr>
          <w:divsChild>
            <w:div w:id="912349079">
              <w:marLeft w:val="0"/>
              <w:marRight w:val="0"/>
              <w:marTop w:val="0"/>
              <w:marBottom w:val="0"/>
              <w:divBdr>
                <w:top w:val="none" w:sz="0" w:space="0" w:color="auto"/>
                <w:left w:val="none" w:sz="0" w:space="0" w:color="auto"/>
                <w:bottom w:val="none" w:sz="0" w:space="0" w:color="auto"/>
                <w:right w:val="none" w:sz="0" w:space="0" w:color="auto"/>
              </w:divBdr>
              <w:divsChild>
                <w:div w:id="1264459072">
                  <w:marLeft w:val="0"/>
                  <w:marRight w:val="0"/>
                  <w:marTop w:val="0"/>
                  <w:marBottom w:val="0"/>
                  <w:divBdr>
                    <w:top w:val="none" w:sz="0" w:space="0" w:color="auto"/>
                    <w:left w:val="none" w:sz="0" w:space="0" w:color="auto"/>
                    <w:bottom w:val="none" w:sz="0" w:space="0" w:color="auto"/>
                    <w:right w:val="none" w:sz="0" w:space="0" w:color="auto"/>
                  </w:divBdr>
                </w:div>
              </w:divsChild>
            </w:div>
            <w:div w:id="21443118">
              <w:marLeft w:val="0"/>
              <w:marRight w:val="0"/>
              <w:marTop w:val="0"/>
              <w:marBottom w:val="0"/>
              <w:divBdr>
                <w:top w:val="none" w:sz="0" w:space="0" w:color="auto"/>
                <w:left w:val="none" w:sz="0" w:space="0" w:color="auto"/>
                <w:bottom w:val="none" w:sz="0" w:space="0" w:color="auto"/>
                <w:right w:val="none" w:sz="0" w:space="0" w:color="auto"/>
              </w:divBdr>
              <w:divsChild>
                <w:div w:id="1560089093">
                  <w:marLeft w:val="0"/>
                  <w:marRight w:val="0"/>
                  <w:marTop w:val="0"/>
                  <w:marBottom w:val="0"/>
                  <w:divBdr>
                    <w:top w:val="none" w:sz="0" w:space="0" w:color="auto"/>
                    <w:left w:val="none" w:sz="0" w:space="0" w:color="auto"/>
                    <w:bottom w:val="none" w:sz="0" w:space="0" w:color="auto"/>
                    <w:right w:val="none" w:sz="0" w:space="0" w:color="auto"/>
                  </w:divBdr>
                </w:div>
                <w:div w:id="1210144974">
                  <w:marLeft w:val="0"/>
                  <w:marRight w:val="0"/>
                  <w:marTop w:val="0"/>
                  <w:marBottom w:val="0"/>
                  <w:divBdr>
                    <w:top w:val="none" w:sz="0" w:space="0" w:color="auto"/>
                    <w:left w:val="none" w:sz="0" w:space="0" w:color="auto"/>
                    <w:bottom w:val="none" w:sz="0" w:space="0" w:color="auto"/>
                    <w:right w:val="none" w:sz="0" w:space="0" w:color="auto"/>
                  </w:divBdr>
                </w:div>
              </w:divsChild>
            </w:div>
            <w:div w:id="120656169">
              <w:marLeft w:val="0"/>
              <w:marRight w:val="0"/>
              <w:marTop w:val="0"/>
              <w:marBottom w:val="0"/>
              <w:divBdr>
                <w:top w:val="none" w:sz="0" w:space="0" w:color="auto"/>
                <w:left w:val="none" w:sz="0" w:space="0" w:color="auto"/>
                <w:bottom w:val="none" w:sz="0" w:space="0" w:color="auto"/>
                <w:right w:val="none" w:sz="0" w:space="0" w:color="auto"/>
              </w:divBdr>
              <w:divsChild>
                <w:div w:id="820580247">
                  <w:marLeft w:val="0"/>
                  <w:marRight w:val="0"/>
                  <w:marTop w:val="0"/>
                  <w:marBottom w:val="0"/>
                  <w:divBdr>
                    <w:top w:val="none" w:sz="0" w:space="0" w:color="auto"/>
                    <w:left w:val="none" w:sz="0" w:space="0" w:color="auto"/>
                    <w:bottom w:val="none" w:sz="0" w:space="0" w:color="auto"/>
                    <w:right w:val="none" w:sz="0" w:space="0" w:color="auto"/>
                  </w:divBdr>
                </w:div>
                <w:div w:id="575408232">
                  <w:marLeft w:val="0"/>
                  <w:marRight w:val="0"/>
                  <w:marTop w:val="0"/>
                  <w:marBottom w:val="0"/>
                  <w:divBdr>
                    <w:top w:val="none" w:sz="0" w:space="0" w:color="auto"/>
                    <w:left w:val="none" w:sz="0" w:space="0" w:color="auto"/>
                    <w:bottom w:val="none" w:sz="0" w:space="0" w:color="auto"/>
                    <w:right w:val="none" w:sz="0" w:space="0" w:color="auto"/>
                  </w:divBdr>
                </w:div>
              </w:divsChild>
            </w:div>
            <w:div w:id="1439717704">
              <w:marLeft w:val="0"/>
              <w:marRight w:val="0"/>
              <w:marTop w:val="0"/>
              <w:marBottom w:val="0"/>
              <w:divBdr>
                <w:top w:val="none" w:sz="0" w:space="0" w:color="auto"/>
                <w:left w:val="none" w:sz="0" w:space="0" w:color="auto"/>
                <w:bottom w:val="none" w:sz="0" w:space="0" w:color="auto"/>
                <w:right w:val="none" w:sz="0" w:space="0" w:color="auto"/>
              </w:divBdr>
              <w:divsChild>
                <w:div w:id="1281759693">
                  <w:marLeft w:val="0"/>
                  <w:marRight w:val="0"/>
                  <w:marTop w:val="0"/>
                  <w:marBottom w:val="0"/>
                  <w:divBdr>
                    <w:top w:val="none" w:sz="0" w:space="0" w:color="auto"/>
                    <w:left w:val="none" w:sz="0" w:space="0" w:color="auto"/>
                    <w:bottom w:val="none" w:sz="0" w:space="0" w:color="auto"/>
                    <w:right w:val="none" w:sz="0" w:space="0" w:color="auto"/>
                  </w:divBdr>
                </w:div>
              </w:divsChild>
            </w:div>
            <w:div w:id="452284388">
              <w:marLeft w:val="0"/>
              <w:marRight w:val="0"/>
              <w:marTop w:val="0"/>
              <w:marBottom w:val="0"/>
              <w:divBdr>
                <w:top w:val="none" w:sz="0" w:space="0" w:color="auto"/>
                <w:left w:val="none" w:sz="0" w:space="0" w:color="auto"/>
                <w:bottom w:val="none" w:sz="0" w:space="0" w:color="auto"/>
                <w:right w:val="none" w:sz="0" w:space="0" w:color="auto"/>
              </w:divBdr>
              <w:divsChild>
                <w:div w:id="8290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00350">
      <w:bodyDiv w:val="1"/>
      <w:marLeft w:val="0"/>
      <w:marRight w:val="0"/>
      <w:marTop w:val="0"/>
      <w:marBottom w:val="0"/>
      <w:divBdr>
        <w:top w:val="none" w:sz="0" w:space="0" w:color="auto"/>
        <w:left w:val="none" w:sz="0" w:space="0" w:color="auto"/>
        <w:bottom w:val="none" w:sz="0" w:space="0" w:color="auto"/>
        <w:right w:val="none" w:sz="0" w:space="0" w:color="auto"/>
      </w:divBdr>
      <w:divsChild>
        <w:div w:id="443111540">
          <w:marLeft w:val="0"/>
          <w:marRight w:val="0"/>
          <w:marTop w:val="0"/>
          <w:marBottom w:val="0"/>
          <w:divBdr>
            <w:top w:val="none" w:sz="0" w:space="0" w:color="auto"/>
            <w:left w:val="none" w:sz="0" w:space="0" w:color="auto"/>
            <w:bottom w:val="none" w:sz="0" w:space="0" w:color="auto"/>
            <w:right w:val="none" w:sz="0" w:space="0" w:color="auto"/>
          </w:divBdr>
        </w:div>
      </w:divsChild>
    </w:div>
    <w:div w:id="2136824507">
      <w:bodyDiv w:val="1"/>
      <w:marLeft w:val="0"/>
      <w:marRight w:val="0"/>
      <w:marTop w:val="0"/>
      <w:marBottom w:val="0"/>
      <w:divBdr>
        <w:top w:val="none" w:sz="0" w:space="0" w:color="auto"/>
        <w:left w:val="none" w:sz="0" w:space="0" w:color="auto"/>
        <w:bottom w:val="none" w:sz="0" w:space="0" w:color="auto"/>
        <w:right w:val="none" w:sz="0" w:space="0" w:color="auto"/>
      </w:divBdr>
      <w:divsChild>
        <w:div w:id="100346085">
          <w:marLeft w:val="0"/>
          <w:marRight w:val="0"/>
          <w:marTop w:val="0"/>
          <w:marBottom w:val="0"/>
          <w:divBdr>
            <w:top w:val="none" w:sz="0" w:space="0" w:color="auto"/>
            <w:left w:val="none" w:sz="0" w:space="0" w:color="auto"/>
            <w:bottom w:val="none" w:sz="0" w:space="0" w:color="auto"/>
            <w:right w:val="none" w:sz="0" w:space="0" w:color="auto"/>
          </w:divBdr>
        </w:div>
      </w:divsChild>
    </w:div>
    <w:div w:id="2138528626">
      <w:bodyDiv w:val="1"/>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964845692">
              <w:marLeft w:val="0"/>
              <w:marRight w:val="0"/>
              <w:marTop w:val="0"/>
              <w:marBottom w:val="0"/>
              <w:divBdr>
                <w:top w:val="none" w:sz="0" w:space="0" w:color="auto"/>
                <w:left w:val="none" w:sz="0" w:space="0" w:color="auto"/>
                <w:bottom w:val="none" w:sz="0" w:space="0" w:color="auto"/>
                <w:right w:val="none" w:sz="0" w:space="0" w:color="auto"/>
              </w:divBdr>
              <w:divsChild>
                <w:div w:id="460194881">
                  <w:marLeft w:val="0"/>
                  <w:marRight w:val="0"/>
                  <w:marTop w:val="0"/>
                  <w:marBottom w:val="0"/>
                  <w:divBdr>
                    <w:top w:val="none" w:sz="0" w:space="0" w:color="auto"/>
                    <w:left w:val="none" w:sz="0" w:space="0" w:color="auto"/>
                    <w:bottom w:val="none" w:sz="0" w:space="0" w:color="auto"/>
                    <w:right w:val="none" w:sz="0" w:space="0" w:color="auto"/>
                  </w:divBdr>
                </w:div>
                <w:div w:id="702903200">
                  <w:marLeft w:val="0"/>
                  <w:marRight w:val="0"/>
                  <w:marTop w:val="0"/>
                  <w:marBottom w:val="0"/>
                  <w:divBdr>
                    <w:top w:val="none" w:sz="0" w:space="0" w:color="auto"/>
                    <w:left w:val="none" w:sz="0" w:space="0" w:color="auto"/>
                    <w:bottom w:val="none" w:sz="0" w:space="0" w:color="auto"/>
                    <w:right w:val="none" w:sz="0" w:space="0" w:color="auto"/>
                  </w:divBdr>
                </w:div>
              </w:divsChild>
            </w:div>
            <w:div w:id="1651981961">
              <w:marLeft w:val="0"/>
              <w:marRight w:val="0"/>
              <w:marTop w:val="0"/>
              <w:marBottom w:val="0"/>
              <w:divBdr>
                <w:top w:val="none" w:sz="0" w:space="0" w:color="auto"/>
                <w:left w:val="none" w:sz="0" w:space="0" w:color="auto"/>
                <w:bottom w:val="none" w:sz="0" w:space="0" w:color="auto"/>
                <w:right w:val="none" w:sz="0" w:space="0" w:color="auto"/>
              </w:divBdr>
              <w:divsChild>
                <w:div w:id="1710883125">
                  <w:marLeft w:val="0"/>
                  <w:marRight w:val="0"/>
                  <w:marTop w:val="0"/>
                  <w:marBottom w:val="0"/>
                  <w:divBdr>
                    <w:top w:val="none" w:sz="0" w:space="0" w:color="auto"/>
                    <w:left w:val="none" w:sz="0" w:space="0" w:color="auto"/>
                    <w:bottom w:val="none" w:sz="0" w:space="0" w:color="auto"/>
                    <w:right w:val="none" w:sz="0" w:space="0" w:color="auto"/>
                  </w:divBdr>
                </w:div>
              </w:divsChild>
            </w:div>
            <w:div w:id="1341391307">
              <w:marLeft w:val="0"/>
              <w:marRight w:val="0"/>
              <w:marTop w:val="0"/>
              <w:marBottom w:val="0"/>
              <w:divBdr>
                <w:top w:val="none" w:sz="0" w:space="0" w:color="auto"/>
                <w:left w:val="none" w:sz="0" w:space="0" w:color="auto"/>
                <w:bottom w:val="none" w:sz="0" w:space="0" w:color="auto"/>
                <w:right w:val="none" w:sz="0" w:space="0" w:color="auto"/>
              </w:divBdr>
              <w:divsChild>
                <w:div w:id="993529262">
                  <w:marLeft w:val="0"/>
                  <w:marRight w:val="0"/>
                  <w:marTop w:val="0"/>
                  <w:marBottom w:val="0"/>
                  <w:divBdr>
                    <w:top w:val="none" w:sz="0" w:space="0" w:color="auto"/>
                    <w:left w:val="none" w:sz="0" w:space="0" w:color="auto"/>
                    <w:bottom w:val="none" w:sz="0" w:space="0" w:color="auto"/>
                    <w:right w:val="none" w:sz="0" w:space="0" w:color="auto"/>
                  </w:divBdr>
                </w:div>
              </w:divsChild>
            </w:div>
            <w:div w:id="256522375">
              <w:marLeft w:val="0"/>
              <w:marRight w:val="0"/>
              <w:marTop w:val="0"/>
              <w:marBottom w:val="0"/>
              <w:divBdr>
                <w:top w:val="none" w:sz="0" w:space="0" w:color="auto"/>
                <w:left w:val="none" w:sz="0" w:space="0" w:color="auto"/>
                <w:bottom w:val="none" w:sz="0" w:space="0" w:color="auto"/>
                <w:right w:val="none" w:sz="0" w:space="0" w:color="auto"/>
              </w:divBdr>
              <w:divsChild>
                <w:div w:id="1302734544">
                  <w:marLeft w:val="0"/>
                  <w:marRight w:val="0"/>
                  <w:marTop w:val="0"/>
                  <w:marBottom w:val="0"/>
                  <w:divBdr>
                    <w:top w:val="none" w:sz="0" w:space="0" w:color="auto"/>
                    <w:left w:val="none" w:sz="0" w:space="0" w:color="auto"/>
                    <w:bottom w:val="none" w:sz="0" w:space="0" w:color="auto"/>
                    <w:right w:val="none" w:sz="0" w:space="0" w:color="auto"/>
                  </w:divBdr>
                </w:div>
              </w:divsChild>
            </w:div>
            <w:div w:id="1656257981">
              <w:marLeft w:val="0"/>
              <w:marRight w:val="0"/>
              <w:marTop w:val="0"/>
              <w:marBottom w:val="0"/>
              <w:divBdr>
                <w:top w:val="none" w:sz="0" w:space="0" w:color="auto"/>
                <w:left w:val="none" w:sz="0" w:space="0" w:color="auto"/>
                <w:bottom w:val="none" w:sz="0" w:space="0" w:color="auto"/>
                <w:right w:val="none" w:sz="0" w:space="0" w:color="auto"/>
              </w:divBdr>
              <w:divsChild>
                <w:div w:id="6207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4143">
      <w:bodyDiv w:val="1"/>
      <w:marLeft w:val="0"/>
      <w:marRight w:val="0"/>
      <w:marTop w:val="0"/>
      <w:marBottom w:val="0"/>
      <w:divBdr>
        <w:top w:val="none" w:sz="0" w:space="0" w:color="auto"/>
        <w:left w:val="none" w:sz="0" w:space="0" w:color="auto"/>
        <w:bottom w:val="none" w:sz="0" w:space="0" w:color="auto"/>
        <w:right w:val="none" w:sz="0" w:space="0" w:color="auto"/>
      </w:divBdr>
      <w:divsChild>
        <w:div w:id="259068249">
          <w:marLeft w:val="0"/>
          <w:marRight w:val="0"/>
          <w:marTop w:val="0"/>
          <w:marBottom w:val="0"/>
          <w:divBdr>
            <w:top w:val="none" w:sz="0" w:space="0" w:color="auto"/>
            <w:left w:val="none" w:sz="0" w:space="0" w:color="auto"/>
            <w:bottom w:val="none" w:sz="0" w:space="0" w:color="auto"/>
            <w:right w:val="none" w:sz="0" w:space="0" w:color="auto"/>
          </w:divBdr>
        </w:div>
      </w:divsChild>
    </w:div>
    <w:div w:id="2141536634">
      <w:bodyDiv w:val="1"/>
      <w:marLeft w:val="0"/>
      <w:marRight w:val="0"/>
      <w:marTop w:val="0"/>
      <w:marBottom w:val="0"/>
      <w:divBdr>
        <w:top w:val="none" w:sz="0" w:space="0" w:color="auto"/>
        <w:left w:val="none" w:sz="0" w:space="0" w:color="auto"/>
        <w:bottom w:val="none" w:sz="0" w:space="0" w:color="auto"/>
        <w:right w:val="none" w:sz="0" w:space="0" w:color="auto"/>
      </w:divBdr>
      <w:divsChild>
        <w:div w:id="1204294837">
          <w:marLeft w:val="0"/>
          <w:marRight w:val="0"/>
          <w:marTop w:val="0"/>
          <w:marBottom w:val="0"/>
          <w:divBdr>
            <w:top w:val="none" w:sz="0" w:space="0" w:color="auto"/>
            <w:left w:val="none" w:sz="0" w:space="0" w:color="auto"/>
            <w:bottom w:val="none" w:sz="0" w:space="0" w:color="auto"/>
            <w:right w:val="none" w:sz="0" w:space="0" w:color="auto"/>
          </w:divBdr>
        </w:div>
      </w:divsChild>
    </w:div>
    <w:div w:id="2144737635">
      <w:bodyDiv w:val="1"/>
      <w:marLeft w:val="0"/>
      <w:marRight w:val="0"/>
      <w:marTop w:val="0"/>
      <w:marBottom w:val="0"/>
      <w:divBdr>
        <w:top w:val="none" w:sz="0" w:space="0" w:color="auto"/>
        <w:left w:val="none" w:sz="0" w:space="0" w:color="auto"/>
        <w:bottom w:val="none" w:sz="0" w:space="0" w:color="auto"/>
        <w:right w:val="none" w:sz="0" w:space="0" w:color="auto"/>
      </w:divBdr>
      <w:divsChild>
        <w:div w:id="983583542">
          <w:marLeft w:val="0"/>
          <w:marRight w:val="0"/>
          <w:marTop w:val="0"/>
          <w:marBottom w:val="0"/>
          <w:divBdr>
            <w:top w:val="none" w:sz="0" w:space="0" w:color="auto"/>
            <w:left w:val="none" w:sz="0" w:space="0" w:color="auto"/>
            <w:bottom w:val="none" w:sz="0" w:space="0" w:color="auto"/>
            <w:right w:val="none" w:sz="0" w:space="0" w:color="auto"/>
          </w:divBdr>
          <w:divsChild>
            <w:div w:id="2002807824">
              <w:marLeft w:val="0"/>
              <w:marRight w:val="0"/>
              <w:marTop w:val="0"/>
              <w:marBottom w:val="0"/>
              <w:divBdr>
                <w:top w:val="none" w:sz="0" w:space="0" w:color="auto"/>
                <w:left w:val="none" w:sz="0" w:space="0" w:color="auto"/>
                <w:bottom w:val="none" w:sz="0" w:space="0" w:color="auto"/>
                <w:right w:val="none" w:sz="0" w:space="0" w:color="auto"/>
              </w:divBdr>
              <w:divsChild>
                <w:div w:id="196549363">
                  <w:marLeft w:val="0"/>
                  <w:marRight w:val="0"/>
                  <w:marTop w:val="0"/>
                  <w:marBottom w:val="0"/>
                  <w:divBdr>
                    <w:top w:val="none" w:sz="0" w:space="0" w:color="auto"/>
                    <w:left w:val="none" w:sz="0" w:space="0" w:color="auto"/>
                    <w:bottom w:val="none" w:sz="0" w:space="0" w:color="auto"/>
                    <w:right w:val="none" w:sz="0" w:space="0" w:color="auto"/>
                  </w:divBdr>
                </w:div>
              </w:divsChild>
            </w:div>
            <w:div w:id="735517420">
              <w:marLeft w:val="0"/>
              <w:marRight w:val="0"/>
              <w:marTop w:val="0"/>
              <w:marBottom w:val="0"/>
              <w:divBdr>
                <w:top w:val="none" w:sz="0" w:space="0" w:color="auto"/>
                <w:left w:val="none" w:sz="0" w:space="0" w:color="auto"/>
                <w:bottom w:val="none" w:sz="0" w:space="0" w:color="auto"/>
                <w:right w:val="none" w:sz="0" w:space="0" w:color="auto"/>
              </w:divBdr>
              <w:divsChild>
                <w:div w:id="1487748492">
                  <w:marLeft w:val="0"/>
                  <w:marRight w:val="0"/>
                  <w:marTop w:val="0"/>
                  <w:marBottom w:val="0"/>
                  <w:divBdr>
                    <w:top w:val="none" w:sz="0" w:space="0" w:color="auto"/>
                    <w:left w:val="none" w:sz="0" w:space="0" w:color="auto"/>
                    <w:bottom w:val="none" w:sz="0" w:space="0" w:color="auto"/>
                    <w:right w:val="none" w:sz="0" w:space="0" w:color="auto"/>
                  </w:divBdr>
                </w:div>
              </w:divsChild>
            </w:div>
            <w:div w:id="1966426166">
              <w:marLeft w:val="0"/>
              <w:marRight w:val="0"/>
              <w:marTop w:val="0"/>
              <w:marBottom w:val="0"/>
              <w:divBdr>
                <w:top w:val="none" w:sz="0" w:space="0" w:color="auto"/>
                <w:left w:val="none" w:sz="0" w:space="0" w:color="auto"/>
                <w:bottom w:val="none" w:sz="0" w:space="0" w:color="auto"/>
                <w:right w:val="none" w:sz="0" w:space="0" w:color="auto"/>
              </w:divBdr>
              <w:divsChild>
                <w:div w:id="1767651101">
                  <w:marLeft w:val="0"/>
                  <w:marRight w:val="0"/>
                  <w:marTop w:val="0"/>
                  <w:marBottom w:val="0"/>
                  <w:divBdr>
                    <w:top w:val="none" w:sz="0" w:space="0" w:color="auto"/>
                    <w:left w:val="none" w:sz="0" w:space="0" w:color="auto"/>
                    <w:bottom w:val="none" w:sz="0" w:space="0" w:color="auto"/>
                    <w:right w:val="none" w:sz="0" w:space="0" w:color="auto"/>
                  </w:divBdr>
                </w:div>
              </w:divsChild>
            </w:div>
            <w:div w:id="440303145">
              <w:marLeft w:val="0"/>
              <w:marRight w:val="0"/>
              <w:marTop w:val="0"/>
              <w:marBottom w:val="0"/>
              <w:divBdr>
                <w:top w:val="none" w:sz="0" w:space="0" w:color="auto"/>
                <w:left w:val="none" w:sz="0" w:space="0" w:color="auto"/>
                <w:bottom w:val="none" w:sz="0" w:space="0" w:color="auto"/>
                <w:right w:val="none" w:sz="0" w:space="0" w:color="auto"/>
              </w:divBdr>
              <w:divsChild>
                <w:div w:id="1376663383">
                  <w:marLeft w:val="0"/>
                  <w:marRight w:val="0"/>
                  <w:marTop w:val="0"/>
                  <w:marBottom w:val="0"/>
                  <w:divBdr>
                    <w:top w:val="none" w:sz="0" w:space="0" w:color="auto"/>
                    <w:left w:val="none" w:sz="0" w:space="0" w:color="auto"/>
                    <w:bottom w:val="none" w:sz="0" w:space="0" w:color="auto"/>
                    <w:right w:val="none" w:sz="0" w:space="0" w:color="auto"/>
                  </w:divBdr>
                </w:div>
              </w:divsChild>
            </w:div>
            <w:div w:id="46690007">
              <w:marLeft w:val="0"/>
              <w:marRight w:val="0"/>
              <w:marTop w:val="0"/>
              <w:marBottom w:val="0"/>
              <w:divBdr>
                <w:top w:val="none" w:sz="0" w:space="0" w:color="auto"/>
                <w:left w:val="none" w:sz="0" w:space="0" w:color="auto"/>
                <w:bottom w:val="none" w:sz="0" w:space="0" w:color="auto"/>
                <w:right w:val="none" w:sz="0" w:space="0" w:color="auto"/>
              </w:divBdr>
              <w:divsChild>
                <w:div w:id="650795448">
                  <w:marLeft w:val="0"/>
                  <w:marRight w:val="0"/>
                  <w:marTop w:val="0"/>
                  <w:marBottom w:val="0"/>
                  <w:divBdr>
                    <w:top w:val="none" w:sz="0" w:space="0" w:color="auto"/>
                    <w:left w:val="none" w:sz="0" w:space="0" w:color="auto"/>
                    <w:bottom w:val="none" w:sz="0" w:space="0" w:color="auto"/>
                    <w:right w:val="none" w:sz="0" w:space="0" w:color="auto"/>
                  </w:divBdr>
                </w:div>
              </w:divsChild>
            </w:div>
            <w:div w:id="390615664">
              <w:marLeft w:val="0"/>
              <w:marRight w:val="0"/>
              <w:marTop w:val="0"/>
              <w:marBottom w:val="0"/>
              <w:divBdr>
                <w:top w:val="none" w:sz="0" w:space="0" w:color="auto"/>
                <w:left w:val="none" w:sz="0" w:space="0" w:color="auto"/>
                <w:bottom w:val="none" w:sz="0" w:space="0" w:color="auto"/>
                <w:right w:val="none" w:sz="0" w:space="0" w:color="auto"/>
              </w:divBdr>
              <w:divsChild>
                <w:div w:id="1742825353">
                  <w:marLeft w:val="0"/>
                  <w:marRight w:val="0"/>
                  <w:marTop w:val="0"/>
                  <w:marBottom w:val="0"/>
                  <w:divBdr>
                    <w:top w:val="none" w:sz="0" w:space="0" w:color="auto"/>
                    <w:left w:val="none" w:sz="0" w:space="0" w:color="auto"/>
                    <w:bottom w:val="none" w:sz="0" w:space="0" w:color="auto"/>
                    <w:right w:val="none" w:sz="0" w:space="0" w:color="auto"/>
                  </w:divBdr>
                </w:div>
              </w:divsChild>
            </w:div>
            <w:div w:id="880167050">
              <w:marLeft w:val="0"/>
              <w:marRight w:val="0"/>
              <w:marTop w:val="0"/>
              <w:marBottom w:val="0"/>
              <w:divBdr>
                <w:top w:val="none" w:sz="0" w:space="0" w:color="auto"/>
                <w:left w:val="none" w:sz="0" w:space="0" w:color="auto"/>
                <w:bottom w:val="none" w:sz="0" w:space="0" w:color="auto"/>
                <w:right w:val="none" w:sz="0" w:space="0" w:color="auto"/>
              </w:divBdr>
              <w:divsChild>
                <w:div w:id="804008921">
                  <w:marLeft w:val="0"/>
                  <w:marRight w:val="0"/>
                  <w:marTop w:val="0"/>
                  <w:marBottom w:val="0"/>
                  <w:divBdr>
                    <w:top w:val="none" w:sz="0" w:space="0" w:color="auto"/>
                    <w:left w:val="none" w:sz="0" w:space="0" w:color="auto"/>
                    <w:bottom w:val="none" w:sz="0" w:space="0" w:color="auto"/>
                    <w:right w:val="none" w:sz="0" w:space="0" w:color="auto"/>
                  </w:divBdr>
                </w:div>
              </w:divsChild>
            </w:div>
            <w:div w:id="531111743">
              <w:marLeft w:val="0"/>
              <w:marRight w:val="0"/>
              <w:marTop w:val="0"/>
              <w:marBottom w:val="0"/>
              <w:divBdr>
                <w:top w:val="none" w:sz="0" w:space="0" w:color="auto"/>
                <w:left w:val="none" w:sz="0" w:space="0" w:color="auto"/>
                <w:bottom w:val="none" w:sz="0" w:space="0" w:color="auto"/>
                <w:right w:val="none" w:sz="0" w:space="0" w:color="auto"/>
              </w:divBdr>
              <w:divsChild>
                <w:div w:id="1886287494">
                  <w:marLeft w:val="0"/>
                  <w:marRight w:val="0"/>
                  <w:marTop w:val="0"/>
                  <w:marBottom w:val="0"/>
                  <w:divBdr>
                    <w:top w:val="none" w:sz="0" w:space="0" w:color="auto"/>
                    <w:left w:val="none" w:sz="0" w:space="0" w:color="auto"/>
                    <w:bottom w:val="none" w:sz="0" w:space="0" w:color="auto"/>
                    <w:right w:val="none" w:sz="0" w:space="0" w:color="auto"/>
                  </w:divBdr>
                </w:div>
              </w:divsChild>
            </w:div>
            <w:div w:id="1861770747">
              <w:marLeft w:val="0"/>
              <w:marRight w:val="0"/>
              <w:marTop w:val="0"/>
              <w:marBottom w:val="0"/>
              <w:divBdr>
                <w:top w:val="none" w:sz="0" w:space="0" w:color="auto"/>
                <w:left w:val="none" w:sz="0" w:space="0" w:color="auto"/>
                <w:bottom w:val="none" w:sz="0" w:space="0" w:color="auto"/>
                <w:right w:val="none" w:sz="0" w:space="0" w:color="auto"/>
              </w:divBdr>
              <w:divsChild>
                <w:div w:id="1075587014">
                  <w:marLeft w:val="0"/>
                  <w:marRight w:val="0"/>
                  <w:marTop w:val="0"/>
                  <w:marBottom w:val="0"/>
                  <w:divBdr>
                    <w:top w:val="none" w:sz="0" w:space="0" w:color="auto"/>
                    <w:left w:val="none" w:sz="0" w:space="0" w:color="auto"/>
                    <w:bottom w:val="none" w:sz="0" w:space="0" w:color="auto"/>
                    <w:right w:val="none" w:sz="0" w:space="0" w:color="auto"/>
                  </w:divBdr>
                </w:div>
              </w:divsChild>
            </w:div>
            <w:div w:id="1555657445">
              <w:marLeft w:val="0"/>
              <w:marRight w:val="0"/>
              <w:marTop w:val="0"/>
              <w:marBottom w:val="0"/>
              <w:divBdr>
                <w:top w:val="none" w:sz="0" w:space="0" w:color="auto"/>
                <w:left w:val="none" w:sz="0" w:space="0" w:color="auto"/>
                <w:bottom w:val="none" w:sz="0" w:space="0" w:color="auto"/>
                <w:right w:val="none" w:sz="0" w:space="0" w:color="auto"/>
              </w:divBdr>
              <w:divsChild>
                <w:div w:id="125586089">
                  <w:marLeft w:val="0"/>
                  <w:marRight w:val="0"/>
                  <w:marTop w:val="0"/>
                  <w:marBottom w:val="0"/>
                  <w:divBdr>
                    <w:top w:val="none" w:sz="0" w:space="0" w:color="auto"/>
                    <w:left w:val="none" w:sz="0" w:space="0" w:color="auto"/>
                    <w:bottom w:val="none" w:sz="0" w:space="0" w:color="auto"/>
                    <w:right w:val="none" w:sz="0" w:space="0" w:color="auto"/>
                  </w:divBdr>
                </w:div>
              </w:divsChild>
            </w:div>
            <w:div w:id="490826558">
              <w:marLeft w:val="0"/>
              <w:marRight w:val="0"/>
              <w:marTop w:val="0"/>
              <w:marBottom w:val="0"/>
              <w:divBdr>
                <w:top w:val="none" w:sz="0" w:space="0" w:color="auto"/>
                <w:left w:val="none" w:sz="0" w:space="0" w:color="auto"/>
                <w:bottom w:val="none" w:sz="0" w:space="0" w:color="auto"/>
                <w:right w:val="none" w:sz="0" w:space="0" w:color="auto"/>
              </w:divBdr>
              <w:divsChild>
                <w:div w:id="1627931039">
                  <w:marLeft w:val="0"/>
                  <w:marRight w:val="0"/>
                  <w:marTop w:val="0"/>
                  <w:marBottom w:val="0"/>
                  <w:divBdr>
                    <w:top w:val="none" w:sz="0" w:space="0" w:color="auto"/>
                    <w:left w:val="none" w:sz="0" w:space="0" w:color="auto"/>
                    <w:bottom w:val="none" w:sz="0" w:space="0" w:color="auto"/>
                    <w:right w:val="none" w:sz="0" w:space="0" w:color="auto"/>
                  </w:divBdr>
                </w:div>
              </w:divsChild>
            </w:div>
            <w:div w:id="618031706">
              <w:marLeft w:val="0"/>
              <w:marRight w:val="0"/>
              <w:marTop w:val="0"/>
              <w:marBottom w:val="0"/>
              <w:divBdr>
                <w:top w:val="none" w:sz="0" w:space="0" w:color="auto"/>
                <w:left w:val="none" w:sz="0" w:space="0" w:color="auto"/>
                <w:bottom w:val="none" w:sz="0" w:space="0" w:color="auto"/>
                <w:right w:val="none" w:sz="0" w:space="0" w:color="auto"/>
              </w:divBdr>
              <w:divsChild>
                <w:div w:id="1303535580">
                  <w:marLeft w:val="0"/>
                  <w:marRight w:val="0"/>
                  <w:marTop w:val="0"/>
                  <w:marBottom w:val="0"/>
                  <w:divBdr>
                    <w:top w:val="none" w:sz="0" w:space="0" w:color="auto"/>
                    <w:left w:val="none" w:sz="0" w:space="0" w:color="auto"/>
                    <w:bottom w:val="none" w:sz="0" w:space="0" w:color="auto"/>
                    <w:right w:val="none" w:sz="0" w:space="0" w:color="auto"/>
                  </w:divBdr>
                </w:div>
              </w:divsChild>
            </w:div>
            <w:div w:id="1858496211">
              <w:marLeft w:val="0"/>
              <w:marRight w:val="0"/>
              <w:marTop w:val="0"/>
              <w:marBottom w:val="0"/>
              <w:divBdr>
                <w:top w:val="none" w:sz="0" w:space="0" w:color="auto"/>
                <w:left w:val="none" w:sz="0" w:space="0" w:color="auto"/>
                <w:bottom w:val="none" w:sz="0" w:space="0" w:color="auto"/>
                <w:right w:val="none" w:sz="0" w:space="0" w:color="auto"/>
              </w:divBdr>
              <w:divsChild>
                <w:div w:id="725303290">
                  <w:marLeft w:val="0"/>
                  <w:marRight w:val="0"/>
                  <w:marTop w:val="0"/>
                  <w:marBottom w:val="0"/>
                  <w:divBdr>
                    <w:top w:val="none" w:sz="0" w:space="0" w:color="auto"/>
                    <w:left w:val="none" w:sz="0" w:space="0" w:color="auto"/>
                    <w:bottom w:val="none" w:sz="0" w:space="0" w:color="auto"/>
                    <w:right w:val="none" w:sz="0" w:space="0" w:color="auto"/>
                  </w:divBdr>
                </w:div>
              </w:divsChild>
            </w:div>
            <w:div w:id="1487278450">
              <w:marLeft w:val="0"/>
              <w:marRight w:val="0"/>
              <w:marTop w:val="0"/>
              <w:marBottom w:val="0"/>
              <w:divBdr>
                <w:top w:val="none" w:sz="0" w:space="0" w:color="auto"/>
                <w:left w:val="none" w:sz="0" w:space="0" w:color="auto"/>
                <w:bottom w:val="none" w:sz="0" w:space="0" w:color="auto"/>
                <w:right w:val="none" w:sz="0" w:space="0" w:color="auto"/>
              </w:divBdr>
              <w:divsChild>
                <w:div w:id="1610893950">
                  <w:marLeft w:val="0"/>
                  <w:marRight w:val="0"/>
                  <w:marTop w:val="0"/>
                  <w:marBottom w:val="0"/>
                  <w:divBdr>
                    <w:top w:val="none" w:sz="0" w:space="0" w:color="auto"/>
                    <w:left w:val="none" w:sz="0" w:space="0" w:color="auto"/>
                    <w:bottom w:val="none" w:sz="0" w:space="0" w:color="auto"/>
                    <w:right w:val="none" w:sz="0" w:space="0" w:color="auto"/>
                  </w:divBdr>
                </w:div>
              </w:divsChild>
            </w:div>
            <w:div w:id="1051998979">
              <w:marLeft w:val="0"/>
              <w:marRight w:val="0"/>
              <w:marTop w:val="0"/>
              <w:marBottom w:val="0"/>
              <w:divBdr>
                <w:top w:val="none" w:sz="0" w:space="0" w:color="auto"/>
                <w:left w:val="none" w:sz="0" w:space="0" w:color="auto"/>
                <w:bottom w:val="none" w:sz="0" w:space="0" w:color="auto"/>
                <w:right w:val="none" w:sz="0" w:space="0" w:color="auto"/>
              </w:divBdr>
              <w:divsChild>
                <w:div w:id="1605183859">
                  <w:marLeft w:val="0"/>
                  <w:marRight w:val="0"/>
                  <w:marTop w:val="0"/>
                  <w:marBottom w:val="0"/>
                  <w:divBdr>
                    <w:top w:val="none" w:sz="0" w:space="0" w:color="auto"/>
                    <w:left w:val="none" w:sz="0" w:space="0" w:color="auto"/>
                    <w:bottom w:val="none" w:sz="0" w:space="0" w:color="auto"/>
                    <w:right w:val="none" w:sz="0" w:space="0" w:color="auto"/>
                  </w:divBdr>
                </w:div>
              </w:divsChild>
            </w:div>
            <w:div w:id="632910607">
              <w:marLeft w:val="0"/>
              <w:marRight w:val="0"/>
              <w:marTop w:val="0"/>
              <w:marBottom w:val="0"/>
              <w:divBdr>
                <w:top w:val="none" w:sz="0" w:space="0" w:color="auto"/>
                <w:left w:val="none" w:sz="0" w:space="0" w:color="auto"/>
                <w:bottom w:val="none" w:sz="0" w:space="0" w:color="auto"/>
                <w:right w:val="none" w:sz="0" w:space="0" w:color="auto"/>
              </w:divBdr>
              <w:divsChild>
                <w:div w:id="154690771">
                  <w:marLeft w:val="0"/>
                  <w:marRight w:val="0"/>
                  <w:marTop w:val="0"/>
                  <w:marBottom w:val="0"/>
                  <w:divBdr>
                    <w:top w:val="none" w:sz="0" w:space="0" w:color="auto"/>
                    <w:left w:val="none" w:sz="0" w:space="0" w:color="auto"/>
                    <w:bottom w:val="none" w:sz="0" w:space="0" w:color="auto"/>
                    <w:right w:val="none" w:sz="0" w:space="0" w:color="auto"/>
                  </w:divBdr>
                </w:div>
              </w:divsChild>
            </w:div>
            <w:div w:id="74742604">
              <w:marLeft w:val="0"/>
              <w:marRight w:val="0"/>
              <w:marTop w:val="0"/>
              <w:marBottom w:val="0"/>
              <w:divBdr>
                <w:top w:val="none" w:sz="0" w:space="0" w:color="auto"/>
                <w:left w:val="none" w:sz="0" w:space="0" w:color="auto"/>
                <w:bottom w:val="none" w:sz="0" w:space="0" w:color="auto"/>
                <w:right w:val="none" w:sz="0" w:space="0" w:color="auto"/>
              </w:divBdr>
              <w:divsChild>
                <w:div w:id="823937486">
                  <w:marLeft w:val="0"/>
                  <w:marRight w:val="0"/>
                  <w:marTop w:val="0"/>
                  <w:marBottom w:val="0"/>
                  <w:divBdr>
                    <w:top w:val="none" w:sz="0" w:space="0" w:color="auto"/>
                    <w:left w:val="none" w:sz="0" w:space="0" w:color="auto"/>
                    <w:bottom w:val="none" w:sz="0" w:space="0" w:color="auto"/>
                    <w:right w:val="none" w:sz="0" w:space="0" w:color="auto"/>
                  </w:divBdr>
                </w:div>
              </w:divsChild>
            </w:div>
            <w:div w:id="1150051702">
              <w:marLeft w:val="0"/>
              <w:marRight w:val="0"/>
              <w:marTop w:val="0"/>
              <w:marBottom w:val="0"/>
              <w:divBdr>
                <w:top w:val="none" w:sz="0" w:space="0" w:color="auto"/>
                <w:left w:val="none" w:sz="0" w:space="0" w:color="auto"/>
                <w:bottom w:val="none" w:sz="0" w:space="0" w:color="auto"/>
                <w:right w:val="none" w:sz="0" w:space="0" w:color="auto"/>
              </w:divBdr>
              <w:divsChild>
                <w:div w:id="1081290373">
                  <w:marLeft w:val="0"/>
                  <w:marRight w:val="0"/>
                  <w:marTop w:val="0"/>
                  <w:marBottom w:val="0"/>
                  <w:divBdr>
                    <w:top w:val="none" w:sz="0" w:space="0" w:color="auto"/>
                    <w:left w:val="none" w:sz="0" w:space="0" w:color="auto"/>
                    <w:bottom w:val="none" w:sz="0" w:space="0" w:color="auto"/>
                    <w:right w:val="none" w:sz="0" w:space="0" w:color="auto"/>
                  </w:divBdr>
                </w:div>
              </w:divsChild>
            </w:div>
            <w:div w:id="1748771108">
              <w:marLeft w:val="0"/>
              <w:marRight w:val="0"/>
              <w:marTop w:val="0"/>
              <w:marBottom w:val="0"/>
              <w:divBdr>
                <w:top w:val="none" w:sz="0" w:space="0" w:color="auto"/>
                <w:left w:val="none" w:sz="0" w:space="0" w:color="auto"/>
                <w:bottom w:val="none" w:sz="0" w:space="0" w:color="auto"/>
                <w:right w:val="none" w:sz="0" w:space="0" w:color="auto"/>
              </w:divBdr>
              <w:divsChild>
                <w:div w:id="1951818762">
                  <w:marLeft w:val="0"/>
                  <w:marRight w:val="0"/>
                  <w:marTop w:val="0"/>
                  <w:marBottom w:val="0"/>
                  <w:divBdr>
                    <w:top w:val="none" w:sz="0" w:space="0" w:color="auto"/>
                    <w:left w:val="none" w:sz="0" w:space="0" w:color="auto"/>
                    <w:bottom w:val="none" w:sz="0" w:space="0" w:color="auto"/>
                    <w:right w:val="none" w:sz="0" w:space="0" w:color="auto"/>
                  </w:divBdr>
                </w:div>
              </w:divsChild>
            </w:div>
            <w:div w:id="1088383785">
              <w:marLeft w:val="0"/>
              <w:marRight w:val="0"/>
              <w:marTop w:val="0"/>
              <w:marBottom w:val="0"/>
              <w:divBdr>
                <w:top w:val="none" w:sz="0" w:space="0" w:color="auto"/>
                <w:left w:val="none" w:sz="0" w:space="0" w:color="auto"/>
                <w:bottom w:val="none" w:sz="0" w:space="0" w:color="auto"/>
                <w:right w:val="none" w:sz="0" w:space="0" w:color="auto"/>
              </w:divBdr>
              <w:divsChild>
                <w:div w:id="1995336409">
                  <w:marLeft w:val="0"/>
                  <w:marRight w:val="0"/>
                  <w:marTop w:val="0"/>
                  <w:marBottom w:val="0"/>
                  <w:divBdr>
                    <w:top w:val="none" w:sz="0" w:space="0" w:color="auto"/>
                    <w:left w:val="none" w:sz="0" w:space="0" w:color="auto"/>
                    <w:bottom w:val="none" w:sz="0" w:space="0" w:color="auto"/>
                    <w:right w:val="none" w:sz="0" w:space="0" w:color="auto"/>
                  </w:divBdr>
                </w:div>
              </w:divsChild>
            </w:div>
            <w:div w:id="810177052">
              <w:marLeft w:val="0"/>
              <w:marRight w:val="0"/>
              <w:marTop w:val="0"/>
              <w:marBottom w:val="0"/>
              <w:divBdr>
                <w:top w:val="none" w:sz="0" w:space="0" w:color="auto"/>
                <w:left w:val="none" w:sz="0" w:space="0" w:color="auto"/>
                <w:bottom w:val="none" w:sz="0" w:space="0" w:color="auto"/>
                <w:right w:val="none" w:sz="0" w:space="0" w:color="auto"/>
              </w:divBdr>
              <w:divsChild>
                <w:div w:id="920219190">
                  <w:marLeft w:val="0"/>
                  <w:marRight w:val="0"/>
                  <w:marTop w:val="0"/>
                  <w:marBottom w:val="0"/>
                  <w:divBdr>
                    <w:top w:val="none" w:sz="0" w:space="0" w:color="auto"/>
                    <w:left w:val="none" w:sz="0" w:space="0" w:color="auto"/>
                    <w:bottom w:val="none" w:sz="0" w:space="0" w:color="auto"/>
                    <w:right w:val="none" w:sz="0" w:space="0" w:color="auto"/>
                  </w:divBdr>
                </w:div>
              </w:divsChild>
            </w:div>
            <w:div w:id="111638011">
              <w:marLeft w:val="0"/>
              <w:marRight w:val="0"/>
              <w:marTop w:val="0"/>
              <w:marBottom w:val="0"/>
              <w:divBdr>
                <w:top w:val="none" w:sz="0" w:space="0" w:color="auto"/>
                <w:left w:val="none" w:sz="0" w:space="0" w:color="auto"/>
                <w:bottom w:val="none" w:sz="0" w:space="0" w:color="auto"/>
                <w:right w:val="none" w:sz="0" w:space="0" w:color="auto"/>
              </w:divBdr>
              <w:divsChild>
                <w:div w:id="166991724">
                  <w:marLeft w:val="0"/>
                  <w:marRight w:val="0"/>
                  <w:marTop w:val="0"/>
                  <w:marBottom w:val="0"/>
                  <w:divBdr>
                    <w:top w:val="none" w:sz="0" w:space="0" w:color="auto"/>
                    <w:left w:val="none" w:sz="0" w:space="0" w:color="auto"/>
                    <w:bottom w:val="none" w:sz="0" w:space="0" w:color="auto"/>
                    <w:right w:val="none" w:sz="0" w:space="0" w:color="auto"/>
                  </w:divBdr>
                </w:div>
              </w:divsChild>
            </w:div>
            <w:div w:id="610283755">
              <w:marLeft w:val="0"/>
              <w:marRight w:val="0"/>
              <w:marTop w:val="0"/>
              <w:marBottom w:val="0"/>
              <w:divBdr>
                <w:top w:val="none" w:sz="0" w:space="0" w:color="auto"/>
                <w:left w:val="none" w:sz="0" w:space="0" w:color="auto"/>
                <w:bottom w:val="none" w:sz="0" w:space="0" w:color="auto"/>
                <w:right w:val="none" w:sz="0" w:space="0" w:color="auto"/>
              </w:divBdr>
              <w:divsChild>
                <w:div w:id="974146186">
                  <w:marLeft w:val="0"/>
                  <w:marRight w:val="0"/>
                  <w:marTop w:val="0"/>
                  <w:marBottom w:val="0"/>
                  <w:divBdr>
                    <w:top w:val="none" w:sz="0" w:space="0" w:color="auto"/>
                    <w:left w:val="none" w:sz="0" w:space="0" w:color="auto"/>
                    <w:bottom w:val="none" w:sz="0" w:space="0" w:color="auto"/>
                    <w:right w:val="none" w:sz="0" w:space="0" w:color="auto"/>
                  </w:divBdr>
                </w:div>
              </w:divsChild>
            </w:div>
            <w:div w:id="1619602510">
              <w:marLeft w:val="0"/>
              <w:marRight w:val="0"/>
              <w:marTop w:val="0"/>
              <w:marBottom w:val="0"/>
              <w:divBdr>
                <w:top w:val="none" w:sz="0" w:space="0" w:color="auto"/>
                <w:left w:val="none" w:sz="0" w:space="0" w:color="auto"/>
                <w:bottom w:val="none" w:sz="0" w:space="0" w:color="auto"/>
                <w:right w:val="none" w:sz="0" w:space="0" w:color="auto"/>
              </w:divBdr>
              <w:divsChild>
                <w:div w:id="955603376">
                  <w:marLeft w:val="0"/>
                  <w:marRight w:val="0"/>
                  <w:marTop w:val="0"/>
                  <w:marBottom w:val="0"/>
                  <w:divBdr>
                    <w:top w:val="none" w:sz="0" w:space="0" w:color="auto"/>
                    <w:left w:val="none" w:sz="0" w:space="0" w:color="auto"/>
                    <w:bottom w:val="none" w:sz="0" w:space="0" w:color="auto"/>
                    <w:right w:val="none" w:sz="0" w:space="0" w:color="auto"/>
                  </w:divBdr>
                </w:div>
              </w:divsChild>
            </w:div>
            <w:div w:id="1035692599">
              <w:marLeft w:val="0"/>
              <w:marRight w:val="0"/>
              <w:marTop w:val="0"/>
              <w:marBottom w:val="0"/>
              <w:divBdr>
                <w:top w:val="none" w:sz="0" w:space="0" w:color="auto"/>
                <w:left w:val="none" w:sz="0" w:space="0" w:color="auto"/>
                <w:bottom w:val="none" w:sz="0" w:space="0" w:color="auto"/>
                <w:right w:val="none" w:sz="0" w:space="0" w:color="auto"/>
              </w:divBdr>
              <w:divsChild>
                <w:div w:id="1233199832">
                  <w:marLeft w:val="0"/>
                  <w:marRight w:val="0"/>
                  <w:marTop w:val="0"/>
                  <w:marBottom w:val="0"/>
                  <w:divBdr>
                    <w:top w:val="none" w:sz="0" w:space="0" w:color="auto"/>
                    <w:left w:val="none" w:sz="0" w:space="0" w:color="auto"/>
                    <w:bottom w:val="none" w:sz="0" w:space="0" w:color="auto"/>
                    <w:right w:val="none" w:sz="0" w:space="0" w:color="auto"/>
                  </w:divBdr>
                </w:div>
              </w:divsChild>
            </w:div>
            <w:div w:id="2134402897">
              <w:marLeft w:val="0"/>
              <w:marRight w:val="0"/>
              <w:marTop w:val="0"/>
              <w:marBottom w:val="0"/>
              <w:divBdr>
                <w:top w:val="none" w:sz="0" w:space="0" w:color="auto"/>
                <w:left w:val="none" w:sz="0" w:space="0" w:color="auto"/>
                <w:bottom w:val="none" w:sz="0" w:space="0" w:color="auto"/>
                <w:right w:val="none" w:sz="0" w:space="0" w:color="auto"/>
              </w:divBdr>
              <w:divsChild>
                <w:div w:id="1456213089">
                  <w:marLeft w:val="0"/>
                  <w:marRight w:val="0"/>
                  <w:marTop w:val="0"/>
                  <w:marBottom w:val="0"/>
                  <w:divBdr>
                    <w:top w:val="none" w:sz="0" w:space="0" w:color="auto"/>
                    <w:left w:val="none" w:sz="0" w:space="0" w:color="auto"/>
                    <w:bottom w:val="none" w:sz="0" w:space="0" w:color="auto"/>
                    <w:right w:val="none" w:sz="0" w:space="0" w:color="auto"/>
                  </w:divBdr>
                </w:div>
              </w:divsChild>
            </w:div>
            <w:div w:id="1764917028">
              <w:marLeft w:val="0"/>
              <w:marRight w:val="0"/>
              <w:marTop w:val="0"/>
              <w:marBottom w:val="0"/>
              <w:divBdr>
                <w:top w:val="none" w:sz="0" w:space="0" w:color="auto"/>
                <w:left w:val="none" w:sz="0" w:space="0" w:color="auto"/>
                <w:bottom w:val="none" w:sz="0" w:space="0" w:color="auto"/>
                <w:right w:val="none" w:sz="0" w:space="0" w:color="auto"/>
              </w:divBdr>
              <w:divsChild>
                <w:div w:id="734279653">
                  <w:marLeft w:val="0"/>
                  <w:marRight w:val="0"/>
                  <w:marTop w:val="0"/>
                  <w:marBottom w:val="0"/>
                  <w:divBdr>
                    <w:top w:val="none" w:sz="0" w:space="0" w:color="auto"/>
                    <w:left w:val="none" w:sz="0" w:space="0" w:color="auto"/>
                    <w:bottom w:val="none" w:sz="0" w:space="0" w:color="auto"/>
                    <w:right w:val="none" w:sz="0" w:space="0" w:color="auto"/>
                  </w:divBdr>
                </w:div>
              </w:divsChild>
            </w:div>
            <w:div w:id="1635213107">
              <w:marLeft w:val="0"/>
              <w:marRight w:val="0"/>
              <w:marTop w:val="0"/>
              <w:marBottom w:val="0"/>
              <w:divBdr>
                <w:top w:val="none" w:sz="0" w:space="0" w:color="auto"/>
                <w:left w:val="none" w:sz="0" w:space="0" w:color="auto"/>
                <w:bottom w:val="none" w:sz="0" w:space="0" w:color="auto"/>
                <w:right w:val="none" w:sz="0" w:space="0" w:color="auto"/>
              </w:divBdr>
              <w:divsChild>
                <w:div w:id="1036008088">
                  <w:marLeft w:val="0"/>
                  <w:marRight w:val="0"/>
                  <w:marTop w:val="0"/>
                  <w:marBottom w:val="0"/>
                  <w:divBdr>
                    <w:top w:val="none" w:sz="0" w:space="0" w:color="auto"/>
                    <w:left w:val="none" w:sz="0" w:space="0" w:color="auto"/>
                    <w:bottom w:val="none" w:sz="0" w:space="0" w:color="auto"/>
                    <w:right w:val="none" w:sz="0" w:space="0" w:color="auto"/>
                  </w:divBdr>
                </w:div>
              </w:divsChild>
            </w:div>
            <w:div w:id="176114103">
              <w:marLeft w:val="0"/>
              <w:marRight w:val="0"/>
              <w:marTop w:val="0"/>
              <w:marBottom w:val="0"/>
              <w:divBdr>
                <w:top w:val="none" w:sz="0" w:space="0" w:color="auto"/>
                <w:left w:val="none" w:sz="0" w:space="0" w:color="auto"/>
                <w:bottom w:val="none" w:sz="0" w:space="0" w:color="auto"/>
                <w:right w:val="none" w:sz="0" w:space="0" w:color="auto"/>
              </w:divBdr>
              <w:divsChild>
                <w:div w:id="1235043803">
                  <w:marLeft w:val="0"/>
                  <w:marRight w:val="0"/>
                  <w:marTop w:val="0"/>
                  <w:marBottom w:val="0"/>
                  <w:divBdr>
                    <w:top w:val="none" w:sz="0" w:space="0" w:color="auto"/>
                    <w:left w:val="none" w:sz="0" w:space="0" w:color="auto"/>
                    <w:bottom w:val="none" w:sz="0" w:space="0" w:color="auto"/>
                    <w:right w:val="none" w:sz="0" w:space="0" w:color="auto"/>
                  </w:divBdr>
                </w:div>
              </w:divsChild>
            </w:div>
            <w:div w:id="376782749">
              <w:marLeft w:val="0"/>
              <w:marRight w:val="0"/>
              <w:marTop w:val="0"/>
              <w:marBottom w:val="0"/>
              <w:divBdr>
                <w:top w:val="none" w:sz="0" w:space="0" w:color="auto"/>
                <w:left w:val="none" w:sz="0" w:space="0" w:color="auto"/>
                <w:bottom w:val="none" w:sz="0" w:space="0" w:color="auto"/>
                <w:right w:val="none" w:sz="0" w:space="0" w:color="auto"/>
              </w:divBdr>
              <w:divsChild>
                <w:div w:id="33695700">
                  <w:marLeft w:val="0"/>
                  <w:marRight w:val="0"/>
                  <w:marTop w:val="0"/>
                  <w:marBottom w:val="0"/>
                  <w:divBdr>
                    <w:top w:val="none" w:sz="0" w:space="0" w:color="auto"/>
                    <w:left w:val="none" w:sz="0" w:space="0" w:color="auto"/>
                    <w:bottom w:val="none" w:sz="0" w:space="0" w:color="auto"/>
                    <w:right w:val="none" w:sz="0" w:space="0" w:color="auto"/>
                  </w:divBdr>
                </w:div>
              </w:divsChild>
            </w:div>
            <w:div w:id="573662639">
              <w:marLeft w:val="0"/>
              <w:marRight w:val="0"/>
              <w:marTop w:val="0"/>
              <w:marBottom w:val="0"/>
              <w:divBdr>
                <w:top w:val="none" w:sz="0" w:space="0" w:color="auto"/>
                <w:left w:val="none" w:sz="0" w:space="0" w:color="auto"/>
                <w:bottom w:val="none" w:sz="0" w:space="0" w:color="auto"/>
                <w:right w:val="none" w:sz="0" w:space="0" w:color="auto"/>
              </w:divBdr>
              <w:divsChild>
                <w:div w:id="228881373">
                  <w:marLeft w:val="0"/>
                  <w:marRight w:val="0"/>
                  <w:marTop w:val="0"/>
                  <w:marBottom w:val="0"/>
                  <w:divBdr>
                    <w:top w:val="none" w:sz="0" w:space="0" w:color="auto"/>
                    <w:left w:val="none" w:sz="0" w:space="0" w:color="auto"/>
                    <w:bottom w:val="none" w:sz="0" w:space="0" w:color="auto"/>
                    <w:right w:val="none" w:sz="0" w:space="0" w:color="auto"/>
                  </w:divBdr>
                </w:div>
              </w:divsChild>
            </w:div>
            <w:div w:id="421797418">
              <w:marLeft w:val="0"/>
              <w:marRight w:val="0"/>
              <w:marTop w:val="0"/>
              <w:marBottom w:val="0"/>
              <w:divBdr>
                <w:top w:val="none" w:sz="0" w:space="0" w:color="auto"/>
                <w:left w:val="none" w:sz="0" w:space="0" w:color="auto"/>
                <w:bottom w:val="none" w:sz="0" w:space="0" w:color="auto"/>
                <w:right w:val="none" w:sz="0" w:space="0" w:color="auto"/>
              </w:divBdr>
              <w:divsChild>
                <w:div w:id="2109545561">
                  <w:marLeft w:val="0"/>
                  <w:marRight w:val="0"/>
                  <w:marTop w:val="0"/>
                  <w:marBottom w:val="0"/>
                  <w:divBdr>
                    <w:top w:val="none" w:sz="0" w:space="0" w:color="auto"/>
                    <w:left w:val="none" w:sz="0" w:space="0" w:color="auto"/>
                    <w:bottom w:val="none" w:sz="0" w:space="0" w:color="auto"/>
                    <w:right w:val="none" w:sz="0" w:space="0" w:color="auto"/>
                  </w:divBdr>
                </w:div>
              </w:divsChild>
            </w:div>
            <w:div w:id="1557471046">
              <w:marLeft w:val="0"/>
              <w:marRight w:val="0"/>
              <w:marTop w:val="0"/>
              <w:marBottom w:val="0"/>
              <w:divBdr>
                <w:top w:val="none" w:sz="0" w:space="0" w:color="auto"/>
                <w:left w:val="none" w:sz="0" w:space="0" w:color="auto"/>
                <w:bottom w:val="none" w:sz="0" w:space="0" w:color="auto"/>
                <w:right w:val="none" w:sz="0" w:space="0" w:color="auto"/>
              </w:divBdr>
              <w:divsChild>
                <w:div w:id="1207646992">
                  <w:marLeft w:val="0"/>
                  <w:marRight w:val="0"/>
                  <w:marTop w:val="0"/>
                  <w:marBottom w:val="0"/>
                  <w:divBdr>
                    <w:top w:val="none" w:sz="0" w:space="0" w:color="auto"/>
                    <w:left w:val="none" w:sz="0" w:space="0" w:color="auto"/>
                    <w:bottom w:val="none" w:sz="0" w:space="0" w:color="auto"/>
                    <w:right w:val="none" w:sz="0" w:space="0" w:color="auto"/>
                  </w:divBdr>
                </w:div>
              </w:divsChild>
            </w:div>
            <w:div w:id="478376704">
              <w:marLeft w:val="0"/>
              <w:marRight w:val="0"/>
              <w:marTop w:val="0"/>
              <w:marBottom w:val="0"/>
              <w:divBdr>
                <w:top w:val="none" w:sz="0" w:space="0" w:color="auto"/>
                <w:left w:val="none" w:sz="0" w:space="0" w:color="auto"/>
                <w:bottom w:val="none" w:sz="0" w:space="0" w:color="auto"/>
                <w:right w:val="none" w:sz="0" w:space="0" w:color="auto"/>
              </w:divBdr>
              <w:divsChild>
                <w:div w:id="1145119727">
                  <w:marLeft w:val="0"/>
                  <w:marRight w:val="0"/>
                  <w:marTop w:val="0"/>
                  <w:marBottom w:val="0"/>
                  <w:divBdr>
                    <w:top w:val="none" w:sz="0" w:space="0" w:color="auto"/>
                    <w:left w:val="none" w:sz="0" w:space="0" w:color="auto"/>
                    <w:bottom w:val="none" w:sz="0" w:space="0" w:color="auto"/>
                    <w:right w:val="none" w:sz="0" w:space="0" w:color="auto"/>
                  </w:divBdr>
                </w:div>
              </w:divsChild>
            </w:div>
            <w:div w:id="1599947134">
              <w:marLeft w:val="0"/>
              <w:marRight w:val="0"/>
              <w:marTop w:val="0"/>
              <w:marBottom w:val="0"/>
              <w:divBdr>
                <w:top w:val="none" w:sz="0" w:space="0" w:color="auto"/>
                <w:left w:val="none" w:sz="0" w:space="0" w:color="auto"/>
                <w:bottom w:val="none" w:sz="0" w:space="0" w:color="auto"/>
                <w:right w:val="none" w:sz="0" w:space="0" w:color="auto"/>
              </w:divBdr>
              <w:divsChild>
                <w:div w:id="1672754339">
                  <w:marLeft w:val="0"/>
                  <w:marRight w:val="0"/>
                  <w:marTop w:val="0"/>
                  <w:marBottom w:val="0"/>
                  <w:divBdr>
                    <w:top w:val="none" w:sz="0" w:space="0" w:color="auto"/>
                    <w:left w:val="none" w:sz="0" w:space="0" w:color="auto"/>
                    <w:bottom w:val="none" w:sz="0" w:space="0" w:color="auto"/>
                    <w:right w:val="none" w:sz="0" w:space="0" w:color="auto"/>
                  </w:divBdr>
                </w:div>
              </w:divsChild>
            </w:div>
            <w:div w:id="1296058358">
              <w:marLeft w:val="0"/>
              <w:marRight w:val="0"/>
              <w:marTop w:val="0"/>
              <w:marBottom w:val="0"/>
              <w:divBdr>
                <w:top w:val="none" w:sz="0" w:space="0" w:color="auto"/>
                <w:left w:val="none" w:sz="0" w:space="0" w:color="auto"/>
                <w:bottom w:val="none" w:sz="0" w:space="0" w:color="auto"/>
                <w:right w:val="none" w:sz="0" w:space="0" w:color="auto"/>
              </w:divBdr>
              <w:divsChild>
                <w:div w:id="675422212">
                  <w:marLeft w:val="0"/>
                  <w:marRight w:val="0"/>
                  <w:marTop w:val="0"/>
                  <w:marBottom w:val="0"/>
                  <w:divBdr>
                    <w:top w:val="none" w:sz="0" w:space="0" w:color="auto"/>
                    <w:left w:val="none" w:sz="0" w:space="0" w:color="auto"/>
                    <w:bottom w:val="none" w:sz="0" w:space="0" w:color="auto"/>
                    <w:right w:val="none" w:sz="0" w:space="0" w:color="auto"/>
                  </w:divBdr>
                </w:div>
              </w:divsChild>
            </w:div>
            <w:div w:id="391344198">
              <w:marLeft w:val="0"/>
              <w:marRight w:val="0"/>
              <w:marTop w:val="0"/>
              <w:marBottom w:val="0"/>
              <w:divBdr>
                <w:top w:val="none" w:sz="0" w:space="0" w:color="auto"/>
                <w:left w:val="none" w:sz="0" w:space="0" w:color="auto"/>
                <w:bottom w:val="none" w:sz="0" w:space="0" w:color="auto"/>
                <w:right w:val="none" w:sz="0" w:space="0" w:color="auto"/>
              </w:divBdr>
              <w:divsChild>
                <w:div w:id="1209344817">
                  <w:marLeft w:val="0"/>
                  <w:marRight w:val="0"/>
                  <w:marTop w:val="0"/>
                  <w:marBottom w:val="0"/>
                  <w:divBdr>
                    <w:top w:val="none" w:sz="0" w:space="0" w:color="auto"/>
                    <w:left w:val="none" w:sz="0" w:space="0" w:color="auto"/>
                    <w:bottom w:val="none" w:sz="0" w:space="0" w:color="auto"/>
                    <w:right w:val="none" w:sz="0" w:space="0" w:color="auto"/>
                  </w:divBdr>
                </w:div>
              </w:divsChild>
            </w:div>
            <w:div w:id="594049843">
              <w:marLeft w:val="0"/>
              <w:marRight w:val="0"/>
              <w:marTop w:val="0"/>
              <w:marBottom w:val="0"/>
              <w:divBdr>
                <w:top w:val="none" w:sz="0" w:space="0" w:color="auto"/>
                <w:left w:val="none" w:sz="0" w:space="0" w:color="auto"/>
                <w:bottom w:val="none" w:sz="0" w:space="0" w:color="auto"/>
                <w:right w:val="none" w:sz="0" w:space="0" w:color="auto"/>
              </w:divBdr>
              <w:divsChild>
                <w:div w:id="1653944915">
                  <w:marLeft w:val="0"/>
                  <w:marRight w:val="0"/>
                  <w:marTop w:val="0"/>
                  <w:marBottom w:val="0"/>
                  <w:divBdr>
                    <w:top w:val="none" w:sz="0" w:space="0" w:color="auto"/>
                    <w:left w:val="none" w:sz="0" w:space="0" w:color="auto"/>
                    <w:bottom w:val="none" w:sz="0" w:space="0" w:color="auto"/>
                    <w:right w:val="none" w:sz="0" w:space="0" w:color="auto"/>
                  </w:divBdr>
                </w:div>
              </w:divsChild>
            </w:div>
            <w:div w:id="1689677788">
              <w:marLeft w:val="0"/>
              <w:marRight w:val="0"/>
              <w:marTop w:val="0"/>
              <w:marBottom w:val="0"/>
              <w:divBdr>
                <w:top w:val="none" w:sz="0" w:space="0" w:color="auto"/>
                <w:left w:val="none" w:sz="0" w:space="0" w:color="auto"/>
                <w:bottom w:val="none" w:sz="0" w:space="0" w:color="auto"/>
                <w:right w:val="none" w:sz="0" w:space="0" w:color="auto"/>
              </w:divBdr>
              <w:divsChild>
                <w:div w:id="1855915628">
                  <w:marLeft w:val="0"/>
                  <w:marRight w:val="0"/>
                  <w:marTop w:val="0"/>
                  <w:marBottom w:val="0"/>
                  <w:divBdr>
                    <w:top w:val="none" w:sz="0" w:space="0" w:color="auto"/>
                    <w:left w:val="none" w:sz="0" w:space="0" w:color="auto"/>
                    <w:bottom w:val="none" w:sz="0" w:space="0" w:color="auto"/>
                    <w:right w:val="none" w:sz="0" w:space="0" w:color="auto"/>
                  </w:divBdr>
                </w:div>
              </w:divsChild>
            </w:div>
            <w:div w:id="835850291">
              <w:marLeft w:val="0"/>
              <w:marRight w:val="0"/>
              <w:marTop w:val="0"/>
              <w:marBottom w:val="0"/>
              <w:divBdr>
                <w:top w:val="none" w:sz="0" w:space="0" w:color="auto"/>
                <w:left w:val="none" w:sz="0" w:space="0" w:color="auto"/>
                <w:bottom w:val="none" w:sz="0" w:space="0" w:color="auto"/>
                <w:right w:val="none" w:sz="0" w:space="0" w:color="auto"/>
              </w:divBdr>
              <w:divsChild>
                <w:div w:id="1668824677">
                  <w:marLeft w:val="0"/>
                  <w:marRight w:val="0"/>
                  <w:marTop w:val="0"/>
                  <w:marBottom w:val="0"/>
                  <w:divBdr>
                    <w:top w:val="none" w:sz="0" w:space="0" w:color="auto"/>
                    <w:left w:val="none" w:sz="0" w:space="0" w:color="auto"/>
                    <w:bottom w:val="none" w:sz="0" w:space="0" w:color="auto"/>
                    <w:right w:val="none" w:sz="0" w:space="0" w:color="auto"/>
                  </w:divBdr>
                </w:div>
              </w:divsChild>
            </w:div>
            <w:div w:id="875317723">
              <w:marLeft w:val="0"/>
              <w:marRight w:val="0"/>
              <w:marTop w:val="0"/>
              <w:marBottom w:val="0"/>
              <w:divBdr>
                <w:top w:val="none" w:sz="0" w:space="0" w:color="auto"/>
                <w:left w:val="none" w:sz="0" w:space="0" w:color="auto"/>
                <w:bottom w:val="none" w:sz="0" w:space="0" w:color="auto"/>
                <w:right w:val="none" w:sz="0" w:space="0" w:color="auto"/>
              </w:divBdr>
              <w:divsChild>
                <w:div w:id="1894729204">
                  <w:marLeft w:val="0"/>
                  <w:marRight w:val="0"/>
                  <w:marTop w:val="0"/>
                  <w:marBottom w:val="0"/>
                  <w:divBdr>
                    <w:top w:val="none" w:sz="0" w:space="0" w:color="auto"/>
                    <w:left w:val="none" w:sz="0" w:space="0" w:color="auto"/>
                    <w:bottom w:val="none" w:sz="0" w:space="0" w:color="auto"/>
                    <w:right w:val="none" w:sz="0" w:space="0" w:color="auto"/>
                  </w:divBdr>
                </w:div>
              </w:divsChild>
            </w:div>
            <w:div w:id="1963606322">
              <w:marLeft w:val="0"/>
              <w:marRight w:val="0"/>
              <w:marTop w:val="0"/>
              <w:marBottom w:val="0"/>
              <w:divBdr>
                <w:top w:val="none" w:sz="0" w:space="0" w:color="auto"/>
                <w:left w:val="none" w:sz="0" w:space="0" w:color="auto"/>
                <w:bottom w:val="none" w:sz="0" w:space="0" w:color="auto"/>
                <w:right w:val="none" w:sz="0" w:space="0" w:color="auto"/>
              </w:divBdr>
              <w:divsChild>
                <w:div w:id="1888103543">
                  <w:marLeft w:val="0"/>
                  <w:marRight w:val="0"/>
                  <w:marTop w:val="0"/>
                  <w:marBottom w:val="0"/>
                  <w:divBdr>
                    <w:top w:val="none" w:sz="0" w:space="0" w:color="auto"/>
                    <w:left w:val="none" w:sz="0" w:space="0" w:color="auto"/>
                    <w:bottom w:val="none" w:sz="0" w:space="0" w:color="auto"/>
                    <w:right w:val="none" w:sz="0" w:space="0" w:color="auto"/>
                  </w:divBdr>
                </w:div>
              </w:divsChild>
            </w:div>
            <w:div w:id="26804767">
              <w:marLeft w:val="0"/>
              <w:marRight w:val="0"/>
              <w:marTop w:val="0"/>
              <w:marBottom w:val="0"/>
              <w:divBdr>
                <w:top w:val="none" w:sz="0" w:space="0" w:color="auto"/>
                <w:left w:val="none" w:sz="0" w:space="0" w:color="auto"/>
                <w:bottom w:val="none" w:sz="0" w:space="0" w:color="auto"/>
                <w:right w:val="none" w:sz="0" w:space="0" w:color="auto"/>
              </w:divBdr>
              <w:divsChild>
                <w:div w:id="744642516">
                  <w:marLeft w:val="0"/>
                  <w:marRight w:val="0"/>
                  <w:marTop w:val="0"/>
                  <w:marBottom w:val="0"/>
                  <w:divBdr>
                    <w:top w:val="none" w:sz="0" w:space="0" w:color="auto"/>
                    <w:left w:val="none" w:sz="0" w:space="0" w:color="auto"/>
                    <w:bottom w:val="none" w:sz="0" w:space="0" w:color="auto"/>
                    <w:right w:val="none" w:sz="0" w:space="0" w:color="auto"/>
                  </w:divBdr>
                </w:div>
              </w:divsChild>
            </w:div>
            <w:div w:id="387385381">
              <w:marLeft w:val="0"/>
              <w:marRight w:val="0"/>
              <w:marTop w:val="0"/>
              <w:marBottom w:val="0"/>
              <w:divBdr>
                <w:top w:val="none" w:sz="0" w:space="0" w:color="auto"/>
                <w:left w:val="none" w:sz="0" w:space="0" w:color="auto"/>
                <w:bottom w:val="none" w:sz="0" w:space="0" w:color="auto"/>
                <w:right w:val="none" w:sz="0" w:space="0" w:color="auto"/>
              </w:divBdr>
              <w:divsChild>
                <w:div w:id="1548108795">
                  <w:marLeft w:val="0"/>
                  <w:marRight w:val="0"/>
                  <w:marTop w:val="0"/>
                  <w:marBottom w:val="0"/>
                  <w:divBdr>
                    <w:top w:val="none" w:sz="0" w:space="0" w:color="auto"/>
                    <w:left w:val="none" w:sz="0" w:space="0" w:color="auto"/>
                    <w:bottom w:val="none" w:sz="0" w:space="0" w:color="auto"/>
                    <w:right w:val="none" w:sz="0" w:space="0" w:color="auto"/>
                  </w:divBdr>
                </w:div>
              </w:divsChild>
            </w:div>
            <w:div w:id="1607225227">
              <w:marLeft w:val="0"/>
              <w:marRight w:val="0"/>
              <w:marTop w:val="0"/>
              <w:marBottom w:val="0"/>
              <w:divBdr>
                <w:top w:val="none" w:sz="0" w:space="0" w:color="auto"/>
                <w:left w:val="none" w:sz="0" w:space="0" w:color="auto"/>
                <w:bottom w:val="none" w:sz="0" w:space="0" w:color="auto"/>
                <w:right w:val="none" w:sz="0" w:space="0" w:color="auto"/>
              </w:divBdr>
              <w:divsChild>
                <w:div w:id="1961568345">
                  <w:marLeft w:val="0"/>
                  <w:marRight w:val="0"/>
                  <w:marTop w:val="0"/>
                  <w:marBottom w:val="0"/>
                  <w:divBdr>
                    <w:top w:val="none" w:sz="0" w:space="0" w:color="auto"/>
                    <w:left w:val="none" w:sz="0" w:space="0" w:color="auto"/>
                    <w:bottom w:val="none" w:sz="0" w:space="0" w:color="auto"/>
                    <w:right w:val="none" w:sz="0" w:space="0" w:color="auto"/>
                  </w:divBdr>
                </w:div>
              </w:divsChild>
            </w:div>
            <w:div w:id="269048611">
              <w:marLeft w:val="0"/>
              <w:marRight w:val="0"/>
              <w:marTop w:val="0"/>
              <w:marBottom w:val="0"/>
              <w:divBdr>
                <w:top w:val="none" w:sz="0" w:space="0" w:color="auto"/>
                <w:left w:val="none" w:sz="0" w:space="0" w:color="auto"/>
                <w:bottom w:val="none" w:sz="0" w:space="0" w:color="auto"/>
                <w:right w:val="none" w:sz="0" w:space="0" w:color="auto"/>
              </w:divBdr>
              <w:divsChild>
                <w:div w:id="560411472">
                  <w:marLeft w:val="0"/>
                  <w:marRight w:val="0"/>
                  <w:marTop w:val="0"/>
                  <w:marBottom w:val="0"/>
                  <w:divBdr>
                    <w:top w:val="none" w:sz="0" w:space="0" w:color="auto"/>
                    <w:left w:val="none" w:sz="0" w:space="0" w:color="auto"/>
                    <w:bottom w:val="none" w:sz="0" w:space="0" w:color="auto"/>
                    <w:right w:val="none" w:sz="0" w:space="0" w:color="auto"/>
                  </w:divBdr>
                </w:div>
              </w:divsChild>
            </w:div>
            <w:div w:id="1839923435">
              <w:marLeft w:val="0"/>
              <w:marRight w:val="0"/>
              <w:marTop w:val="0"/>
              <w:marBottom w:val="0"/>
              <w:divBdr>
                <w:top w:val="none" w:sz="0" w:space="0" w:color="auto"/>
                <w:left w:val="none" w:sz="0" w:space="0" w:color="auto"/>
                <w:bottom w:val="none" w:sz="0" w:space="0" w:color="auto"/>
                <w:right w:val="none" w:sz="0" w:space="0" w:color="auto"/>
              </w:divBdr>
              <w:divsChild>
                <w:div w:id="1711487927">
                  <w:marLeft w:val="0"/>
                  <w:marRight w:val="0"/>
                  <w:marTop w:val="0"/>
                  <w:marBottom w:val="0"/>
                  <w:divBdr>
                    <w:top w:val="none" w:sz="0" w:space="0" w:color="auto"/>
                    <w:left w:val="none" w:sz="0" w:space="0" w:color="auto"/>
                    <w:bottom w:val="none" w:sz="0" w:space="0" w:color="auto"/>
                    <w:right w:val="none" w:sz="0" w:space="0" w:color="auto"/>
                  </w:divBdr>
                </w:div>
              </w:divsChild>
            </w:div>
            <w:div w:id="1711877083">
              <w:marLeft w:val="0"/>
              <w:marRight w:val="0"/>
              <w:marTop w:val="0"/>
              <w:marBottom w:val="0"/>
              <w:divBdr>
                <w:top w:val="none" w:sz="0" w:space="0" w:color="auto"/>
                <w:left w:val="none" w:sz="0" w:space="0" w:color="auto"/>
                <w:bottom w:val="none" w:sz="0" w:space="0" w:color="auto"/>
                <w:right w:val="none" w:sz="0" w:space="0" w:color="auto"/>
              </w:divBdr>
              <w:divsChild>
                <w:div w:id="985813948">
                  <w:marLeft w:val="0"/>
                  <w:marRight w:val="0"/>
                  <w:marTop w:val="0"/>
                  <w:marBottom w:val="0"/>
                  <w:divBdr>
                    <w:top w:val="none" w:sz="0" w:space="0" w:color="auto"/>
                    <w:left w:val="none" w:sz="0" w:space="0" w:color="auto"/>
                    <w:bottom w:val="none" w:sz="0" w:space="0" w:color="auto"/>
                    <w:right w:val="none" w:sz="0" w:space="0" w:color="auto"/>
                  </w:divBdr>
                </w:div>
              </w:divsChild>
            </w:div>
            <w:div w:id="665716040">
              <w:marLeft w:val="0"/>
              <w:marRight w:val="0"/>
              <w:marTop w:val="0"/>
              <w:marBottom w:val="0"/>
              <w:divBdr>
                <w:top w:val="none" w:sz="0" w:space="0" w:color="auto"/>
                <w:left w:val="none" w:sz="0" w:space="0" w:color="auto"/>
                <w:bottom w:val="none" w:sz="0" w:space="0" w:color="auto"/>
                <w:right w:val="none" w:sz="0" w:space="0" w:color="auto"/>
              </w:divBdr>
              <w:divsChild>
                <w:div w:id="379592947">
                  <w:marLeft w:val="0"/>
                  <w:marRight w:val="0"/>
                  <w:marTop w:val="0"/>
                  <w:marBottom w:val="0"/>
                  <w:divBdr>
                    <w:top w:val="none" w:sz="0" w:space="0" w:color="auto"/>
                    <w:left w:val="none" w:sz="0" w:space="0" w:color="auto"/>
                    <w:bottom w:val="none" w:sz="0" w:space="0" w:color="auto"/>
                    <w:right w:val="none" w:sz="0" w:space="0" w:color="auto"/>
                  </w:divBdr>
                </w:div>
              </w:divsChild>
            </w:div>
            <w:div w:id="1290431478">
              <w:marLeft w:val="0"/>
              <w:marRight w:val="0"/>
              <w:marTop w:val="0"/>
              <w:marBottom w:val="0"/>
              <w:divBdr>
                <w:top w:val="none" w:sz="0" w:space="0" w:color="auto"/>
                <w:left w:val="none" w:sz="0" w:space="0" w:color="auto"/>
                <w:bottom w:val="none" w:sz="0" w:space="0" w:color="auto"/>
                <w:right w:val="none" w:sz="0" w:space="0" w:color="auto"/>
              </w:divBdr>
              <w:divsChild>
                <w:div w:id="721639502">
                  <w:marLeft w:val="0"/>
                  <w:marRight w:val="0"/>
                  <w:marTop w:val="0"/>
                  <w:marBottom w:val="0"/>
                  <w:divBdr>
                    <w:top w:val="none" w:sz="0" w:space="0" w:color="auto"/>
                    <w:left w:val="none" w:sz="0" w:space="0" w:color="auto"/>
                    <w:bottom w:val="none" w:sz="0" w:space="0" w:color="auto"/>
                    <w:right w:val="none" w:sz="0" w:space="0" w:color="auto"/>
                  </w:divBdr>
                </w:div>
              </w:divsChild>
            </w:div>
            <w:div w:id="1608659422">
              <w:marLeft w:val="0"/>
              <w:marRight w:val="0"/>
              <w:marTop w:val="0"/>
              <w:marBottom w:val="0"/>
              <w:divBdr>
                <w:top w:val="none" w:sz="0" w:space="0" w:color="auto"/>
                <w:left w:val="none" w:sz="0" w:space="0" w:color="auto"/>
                <w:bottom w:val="none" w:sz="0" w:space="0" w:color="auto"/>
                <w:right w:val="none" w:sz="0" w:space="0" w:color="auto"/>
              </w:divBdr>
              <w:divsChild>
                <w:div w:id="1415124752">
                  <w:marLeft w:val="0"/>
                  <w:marRight w:val="0"/>
                  <w:marTop w:val="0"/>
                  <w:marBottom w:val="0"/>
                  <w:divBdr>
                    <w:top w:val="none" w:sz="0" w:space="0" w:color="auto"/>
                    <w:left w:val="none" w:sz="0" w:space="0" w:color="auto"/>
                    <w:bottom w:val="none" w:sz="0" w:space="0" w:color="auto"/>
                    <w:right w:val="none" w:sz="0" w:space="0" w:color="auto"/>
                  </w:divBdr>
                </w:div>
              </w:divsChild>
            </w:div>
            <w:div w:id="2011564802">
              <w:marLeft w:val="0"/>
              <w:marRight w:val="0"/>
              <w:marTop w:val="0"/>
              <w:marBottom w:val="0"/>
              <w:divBdr>
                <w:top w:val="none" w:sz="0" w:space="0" w:color="auto"/>
                <w:left w:val="none" w:sz="0" w:space="0" w:color="auto"/>
                <w:bottom w:val="none" w:sz="0" w:space="0" w:color="auto"/>
                <w:right w:val="none" w:sz="0" w:space="0" w:color="auto"/>
              </w:divBdr>
              <w:divsChild>
                <w:div w:id="924923724">
                  <w:marLeft w:val="0"/>
                  <w:marRight w:val="0"/>
                  <w:marTop w:val="0"/>
                  <w:marBottom w:val="0"/>
                  <w:divBdr>
                    <w:top w:val="none" w:sz="0" w:space="0" w:color="auto"/>
                    <w:left w:val="none" w:sz="0" w:space="0" w:color="auto"/>
                    <w:bottom w:val="none" w:sz="0" w:space="0" w:color="auto"/>
                    <w:right w:val="none" w:sz="0" w:space="0" w:color="auto"/>
                  </w:divBdr>
                </w:div>
              </w:divsChild>
            </w:div>
            <w:div w:id="658076870">
              <w:marLeft w:val="0"/>
              <w:marRight w:val="0"/>
              <w:marTop w:val="0"/>
              <w:marBottom w:val="0"/>
              <w:divBdr>
                <w:top w:val="none" w:sz="0" w:space="0" w:color="auto"/>
                <w:left w:val="none" w:sz="0" w:space="0" w:color="auto"/>
                <w:bottom w:val="none" w:sz="0" w:space="0" w:color="auto"/>
                <w:right w:val="none" w:sz="0" w:space="0" w:color="auto"/>
              </w:divBdr>
              <w:divsChild>
                <w:div w:id="1659385691">
                  <w:marLeft w:val="0"/>
                  <w:marRight w:val="0"/>
                  <w:marTop w:val="0"/>
                  <w:marBottom w:val="0"/>
                  <w:divBdr>
                    <w:top w:val="none" w:sz="0" w:space="0" w:color="auto"/>
                    <w:left w:val="none" w:sz="0" w:space="0" w:color="auto"/>
                    <w:bottom w:val="none" w:sz="0" w:space="0" w:color="auto"/>
                    <w:right w:val="none" w:sz="0" w:space="0" w:color="auto"/>
                  </w:divBdr>
                </w:div>
              </w:divsChild>
            </w:div>
            <w:div w:id="853767698">
              <w:marLeft w:val="0"/>
              <w:marRight w:val="0"/>
              <w:marTop w:val="0"/>
              <w:marBottom w:val="0"/>
              <w:divBdr>
                <w:top w:val="none" w:sz="0" w:space="0" w:color="auto"/>
                <w:left w:val="none" w:sz="0" w:space="0" w:color="auto"/>
                <w:bottom w:val="none" w:sz="0" w:space="0" w:color="auto"/>
                <w:right w:val="none" w:sz="0" w:space="0" w:color="auto"/>
              </w:divBdr>
              <w:divsChild>
                <w:div w:id="2003964373">
                  <w:marLeft w:val="0"/>
                  <w:marRight w:val="0"/>
                  <w:marTop w:val="0"/>
                  <w:marBottom w:val="0"/>
                  <w:divBdr>
                    <w:top w:val="none" w:sz="0" w:space="0" w:color="auto"/>
                    <w:left w:val="none" w:sz="0" w:space="0" w:color="auto"/>
                    <w:bottom w:val="none" w:sz="0" w:space="0" w:color="auto"/>
                    <w:right w:val="none" w:sz="0" w:space="0" w:color="auto"/>
                  </w:divBdr>
                </w:div>
              </w:divsChild>
            </w:div>
            <w:div w:id="1565867577">
              <w:marLeft w:val="0"/>
              <w:marRight w:val="0"/>
              <w:marTop w:val="0"/>
              <w:marBottom w:val="0"/>
              <w:divBdr>
                <w:top w:val="none" w:sz="0" w:space="0" w:color="auto"/>
                <w:left w:val="none" w:sz="0" w:space="0" w:color="auto"/>
                <w:bottom w:val="none" w:sz="0" w:space="0" w:color="auto"/>
                <w:right w:val="none" w:sz="0" w:space="0" w:color="auto"/>
              </w:divBdr>
              <w:divsChild>
                <w:div w:id="906110234">
                  <w:marLeft w:val="0"/>
                  <w:marRight w:val="0"/>
                  <w:marTop w:val="0"/>
                  <w:marBottom w:val="0"/>
                  <w:divBdr>
                    <w:top w:val="none" w:sz="0" w:space="0" w:color="auto"/>
                    <w:left w:val="none" w:sz="0" w:space="0" w:color="auto"/>
                    <w:bottom w:val="none" w:sz="0" w:space="0" w:color="auto"/>
                    <w:right w:val="none" w:sz="0" w:space="0" w:color="auto"/>
                  </w:divBdr>
                </w:div>
              </w:divsChild>
            </w:div>
            <w:div w:id="1556234174">
              <w:marLeft w:val="0"/>
              <w:marRight w:val="0"/>
              <w:marTop w:val="0"/>
              <w:marBottom w:val="0"/>
              <w:divBdr>
                <w:top w:val="none" w:sz="0" w:space="0" w:color="auto"/>
                <w:left w:val="none" w:sz="0" w:space="0" w:color="auto"/>
                <w:bottom w:val="none" w:sz="0" w:space="0" w:color="auto"/>
                <w:right w:val="none" w:sz="0" w:space="0" w:color="auto"/>
              </w:divBdr>
              <w:divsChild>
                <w:div w:id="417335749">
                  <w:marLeft w:val="0"/>
                  <w:marRight w:val="0"/>
                  <w:marTop w:val="0"/>
                  <w:marBottom w:val="0"/>
                  <w:divBdr>
                    <w:top w:val="none" w:sz="0" w:space="0" w:color="auto"/>
                    <w:left w:val="none" w:sz="0" w:space="0" w:color="auto"/>
                    <w:bottom w:val="none" w:sz="0" w:space="0" w:color="auto"/>
                    <w:right w:val="none" w:sz="0" w:space="0" w:color="auto"/>
                  </w:divBdr>
                </w:div>
              </w:divsChild>
            </w:div>
            <w:div w:id="2074306399">
              <w:marLeft w:val="0"/>
              <w:marRight w:val="0"/>
              <w:marTop w:val="0"/>
              <w:marBottom w:val="0"/>
              <w:divBdr>
                <w:top w:val="none" w:sz="0" w:space="0" w:color="auto"/>
                <w:left w:val="none" w:sz="0" w:space="0" w:color="auto"/>
                <w:bottom w:val="none" w:sz="0" w:space="0" w:color="auto"/>
                <w:right w:val="none" w:sz="0" w:space="0" w:color="auto"/>
              </w:divBdr>
              <w:divsChild>
                <w:div w:id="1724790080">
                  <w:marLeft w:val="0"/>
                  <w:marRight w:val="0"/>
                  <w:marTop w:val="0"/>
                  <w:marBottom w:val="0"/>
                  <w:divBdr>
                    <w:top w:val="none" w:sz="0" w:space="0" w:color="auto"/>
                    <w:left w:val="none" w:sz="0" w:space="0" w:color="auto"/>
                    <w:bottom w:val="none" w:sz="0" w:space="0" w:color="auto"/>
                    <w:right w:val="none" w:sz="0" w:space="0" w:color="auto"/>
                  </w:divBdr>
                </w:div>
              </w:divsChild>
            </w:div>
            <w:div w:id="1665472046">
              <w:marLeft w:val="0"/>
              <w:marRight w:val="0"/>
              <w:marTop w:val="0"/>
              <w:marBottom w:val="0"/>
              <w:divBdr>
                <w:top w:val="none" w:sz="0" w:space="0" w:color="auto"/>
                <w:left w:val="none" w:sz="0" w:space="0" w:color="auto"/>
                <w:bottom w:val="none" w:sz="0" w:space="0" w:color="auto"/>
                <w:right w:val="none" w:sz="0" w:space="0" w:color="auto"/>
              </w:divBdr>
              <w:divsChild>
                <w:div w:id="1631206643">
                  <w:marLeft w:val="0"/>
                  <w:marRight w:val="0"/>
                  <w:marTop w:val="0"/>
                  <w:marBottom w:val="0"/>
                  <w:divBdr>
                    <w:top w:val="none" w:sz="0" w:space="0" w:color="auto"/>
                    <w:left w:val="none" w:sz="0" w:space="0" w:color="auto"/>
                    <w:bottom w:val="none" w:sz="0" w:space="0" w:color="auto"/>
                    <w:right w:val="none" w:sz="0" w:space="0" w:color="auto"/>
                  </w:divBdr>
                </w:div>
              </w:divsChild>
            </w:div>
            <w:div w:id="1850175742">
              <w:marLeft w:val="0"/>
              <w:marRight w:val="0"/>
              <w:marTop w:val="0"/>
              <w:marBottom w:val="0"/>
              <w:divBdr>
                <w:top w:val="none" w:sz="0" w:space="0" w:color="auto"/>
                <w:left w:val="none" w:sz="0" w:space="0" w:color="auto"/>
                <w:bottom w:val="none" w:sz="0" w:space="0" w:color="auto"/>
                <w:right w:val="none" w:sz="0" w:space="0" w:color="auto"/>
              </w:divBdr>
              <w:divsChild>
                <w:div w:id="19674749">
                  <w:marLeft w:val="0"/>
                  <w:marRight w:val="0"/>
                  <w:marTop w:val="0"/>
                  <w:marBottom w:val="0"/>
                  <w:divBdr>
                    <w:top w:val="none" w:sz="0" w:space="0" w:color="auto"/>
                    <w:left w:val="none" w:sz="0" w:space="0" w:color="auto"/>
                    <w:bottom w:val="none" w:sz="0" w:space="0" w:color="auto"/>
                    <w:right w:val="none" w:sz="0" w:space="0" w:color="auto"/>
                  </w:divBdr>
                </w:div>
              </w:divsChild>
            </w:div>
            <w:div w:id="1233388155">
              <w:marLeft w:val="0"/>
              <w:marRight w:val="0"/>
              <w:marTop w:val="0"/>
              <w:marBottom w:val="0"/>
              <w:divBdr>
                <w:top w:val="none" w:sz="0" w:space="0" w:color="auto"/>
                <w:left w:val="none" w:sz="0" w:space="0" w:color="auto"/>
                <w:bottom w:val="none" w:sz="0" w:space="0" w:color="auto"/>
                <w:right w:val="none" w:sz="0" w:space="0" w:color="auto"/>
              </w:divBdr>
              <w:divsChild>
                <w:div w:id="1983924948">
                  <w:marLeft w:val="0"/>
                  <w:marRight w:val="0"/>
                  <w:marTop w:val="0"/>
                  <w:marBottom w:val="0"/>
                  <w:divBdr>
                    <w:top w:val="none" w:sz="0" w:space="0" w:color="auto"/>
                    <w:left w:val="none" w:sz="0" w:space="0" w:color="auto"/>
                    <w:bottom w:val="none" w:sz="0" w:space="0" w:color="auto"/>
                    <w:right w:val="none" w:sz="0" w:space="0" w:color="auto"/>
                  </w:divBdr>
                </w:div>
              </w:divsChild>
            </w:div>
            <w:div w:id="1804880093">
              <w:marLeft w:val="0"/>
              <w:marRight w:val="0"/>
              <w:marTop w:val="0"/>
              <w:marBottom w:val="0"/>
              <w:divBdr>
                <w:top w:val="none" w:sz="0" w:space="0" w:color="auto"/>
                <w:left w:val="none" w:sz="0" w:space="0" w:color="auto"/>
                <w:bottom w:val="none" w:sz="0" w:space="0" w:color="auto"/>
                <w:right w:val="none" w:sz="0" w:space="0" w:color="auto"/>
              </w:divBdr>
              <w:divsChild>
                <w:div w:id="781535090">
                  <w:marLeft w:val="0"/>
                  <w:marRight w:val="0"/>
                  <w:marTop w:val="0"/>
                  <w:marBottom w:val="0"/>
                  <w:divBdr>
                    <w:top w:val="none" w:sz="0" w:space="0" w:color="auto"/>
                    <w:left w:val="none" w:sz="0" w:space="0" w:color="auto"/>
                    <w:bottom w:val="none" w:sz="0" w:space="0" w:color="auto"/>
                    <w:right w:val="none" w:sz="0" w:space="0" w:color="auto"/>
                  </w:divBdr>
                </w:div>
              </w:divsChild>
            </w:div>
            <w:div w:id="2065567763">
              <w:marLeft w:val="0"/>
              <w:marRight w:val="0"/>
              <w:marTop w:val="0"/>
              <w:marBottom w:val="0"/>
              <w:divBdr>
                <w:top w:val="none" w:sz="0" w:space="0" w:color="auto"/>
                <w:left w:val="none" w:sz="0" w:space="0" w:color="auto"/>
                <w:bottom w:val="none" w:sz="0" w:space="0" w:color="auto"/>
                <w:right w:val="none" w:sz="0" w:space="0" w:color="auto"/>
              </w:divBdr>
              <w:divsChild>
                <w:div w:id="1873616858">
                  <w:marLeft w:val="0"/>
                  <w:marRight w:val="0"/>
                  <w:marTop w:val="0"/>
                  <w:marBottom w:val="0"/>
                  <w:divBdr>
                    <w:top w:val="none" w:sz="0" w:space="0" w:color="auto"/>
                    <w:left w:val="none" w:sz="0" w:space="0" w:color="auto"/>
                    <w:bottom w:val="none" w:sz="0" w:space="0" w:color="auto"/>
                    <w:right w:val="none" w:sz="0" w:space="0" w:color="auto"/>
                  </w:divBdr>
                </w:div>
              </w:divsChild>
            </w:div>
            <w:div w:id="897397610">
              <w:marLeft w:val="0"/>
              <w:marRight w:val="0"/>
              <w:marTop w:val="0"/>
              <w:marBottom w:val="0"/>
              <w:divBdr>
                <w:top w:val="none" w:sz="0" w:space="0" w:color="auto"/>
                <w:left w:val="none" w:sz="0" w:space="0" w:color="auto"/>
                <w:bottom w:val="none" w:sz="0" w:space="0" w:color="auto"/>
                <w:right w:val="none" w:sz="0" w:space="0" w:color="auto"/>
              </w:divBdr>
              <w:divsChild>
                <w:div w:id="714038420">
                  <w:marLeft w:val="0"/>
                  <w:marRight w:val="0"/>
                  <w:marTop w:val="0"/>
                  <w:marBottom w:val="0"/>
                  <w:divBdr>
                    <w:top w:val="none" w:sz="0" w:space="0" w:color="auto"/>
                    <w:left w:val="none" w:sz="0" w:space="0" w:color="auto"/>
                    <w:bottom w:val="none" w:sz="0" w:space="0" w:color="auto"/>
                    <w:right w:val="none" w:sz="0" w:space="0" w:color="auto"/>
                  </w:divBdr>
                </w:div>
              </w:divsChild>
            </w:div>
            <w:div w:id="614948748">
              <w:marLeft w:val="0"/>
              <w:marRight w:val="0"/>
              <w:marTop w:val="0"/>
              <w:marBottom w:val="0"/>
              <w:divBdr>
                <w:top w:val="none" w:sz="0" w:space="0" w:color="auto"/>
                <w:left w:val="none" w:sz="0" w:space="0" w:color="auto"/>
                <w:bottom w:val="none" w:sz="0" w:space="0" w:color="auto"/>
                <w:right w:val="none" w:sz="0" w:space="0" w:color="auto"/>
              </w:divBdr>
              <w:divsChild>
                <w:div w:id="2052729830">
                  <w:marLeft w:val="0"/>
                  <w:marRight w:val="0"/>
                  <w:marTop w:val="0"/>
                  <w:marBottom w:val="0"/>
                  <w:divBdr>
                    <w:top w:val="none" w:sz="0" w:space="0" w:color="auto"/>
                    <w:left w:val="none" w:sz="0" w:space="0" w:color="auto"/>
                    <w:bottom w:val="none" w:sz="0" w:space="0" w:color="auto"/>
                    <w:right w:val="none" w:sz="0" w:space="0" w:color="auto"/>
                  </w:divBdr>
                </w:div>
              </w:divsChild>
            </w:div>
            <w:div w:id="1083185570">
              <w:marLeft w:val="0"/>
              <w:marRight w:val="0"/>
              <w:marTop w:val="0"/>
              <w:marBottom w:val="0"/>
              <w:divBdr>
                <w:top w:val="none" w:sz="0" w:space="0" w:color="auto"/>
                <w:left w:val="none" w:sz="0" w:space="0" w:color="auto"/>
                <w:bottom w:val="none" w:sz="0" w:space="0" w:color="auto"/>
                <w:right w:val="none" w:sz="0" w:space="0" w:color="auto"/>
              </w:divBdr>
              <w:divsChild>
                <w:div w:id="824276101">
                  <w:marLeft w:val="0"/>
                  <w:marRight w:val="0"/>
                  <w:marTop w:val="0"/>
                  <w:marBottom w:val="0"/>
                  <w:divBdr>
                    <w:top w:val="none" w:sz="0" w:space="0" w:color="auto"/>
                    <w:left w:val="none" w:sz="0" w:space="0" w:color="auto"/>
                    <w:bottom w:val="none" w:sz="0" w:space="0" w:color="auto"/>
                    <w:right w:val="none" w:sz="0" w:space="0" w:color="auto"/>
                  </w:divBdr>
                </w:div>
              </w:divsChild>
            </w:div>
            <w:div w:id="1662153485">
              <w:marLeft w:val="0"/>
              <w:marRight w:val="0"/>
              <w:marTop w:val="0"/>
              <w:marBottom w:val="0"/>
              <w:divBdr>
                <w:top w:val="none" w:sz="0" w:space="0" w:color="auto"/>
                <w:left w:val="none" w:sz="0" w:space="0" w:color="auto"/>
                <w:bottom w:val="none" w:sz="0" w:space="0" w:color="auto"/>
                <w:right w:val="none" w:sz="0" w:space="0" w:color="auto"/>
              </w:divBdr>
              <w:divsChild>
                <w:div w:id="2104454227">
                  <w:marLeft w:val="0"/>
                  <w:marRight w:val="0"/>
                  <w:marTop w:val="0"/>
                  <w:marBottom w:val="0"/>
                  <w:divBdr>
                    <w:top w:val="none" w:sz="0" w:space="0" w:color="auto"/>
                    <w:left w:val="none" w:sz="0" w:space="0" w:color="auto"/>
                    <w:bottom w:val="none" w:sz="0" w:space="0" w:color="auto"/>
                    <w:right w:val="none" w:sz="0" w:space="0" w:color="auto"/>
                  </w:divBdr>
                </w:div>
              </w:divsChild>
            </w:div>
            <w:div w:id="1310864508">
              <w:marLeft w:val="0"/>
              <w:marRight w:val="0"/>
              <w:marTop w:val="0"/>
              <w:marBottom w:val="0"/>
              <w:divBdr>
                <w:top w:val="none" w:sz="0" w:space="0" w:color="auto"/>
                <w:left w:val="none" w:sz="0" w:space="0" w:color="auto"/>
                <w:bottom w:val="none" w:sz="0" w:space="0" w:color="auto"/>
                <w:right w:val="none" w:sz="0" w:space="0" w:color="auto"/>
              </w:divBdr>
              <w:divsChild>
                <w:div w:id="1436554817">
                  <w:marLeft w:val="0"/>
                  <w:marRight w:val="0"/>
                  <w:marTop w:val="0"/>
                  <w:marBottom w:val="0"/>
                  <w:divBdr>
                    <w:top w:val="none" w:sz="0" w:space="0" w:color="auto"/>
                    <w:left w:val="none" w:sz="0" w:space="0" w:color="auto"/>
                    <w:bottom w:val="none" w:sz="0" w:space="0" w:color="auto"/>
                    <w:right w:val="none" w:sz="0" w:space="0" w:color="auto"/>
                  </w:divBdr>
                </w:div>
              </w:divsChild>
            </w:div>
            <w:div w:id="494960388">
              <w:marLeft w:val="0"/>
              <w:marRight w:val="0"/>
              <w:marTop w:val="0"/>
              <w:marBottom w:val="0"/>
              <w:divBdr>
                <w:top w:val="none" w:sz="0" w:space="0" w:color="auto"/>
                <w:left w:val="none" w:sz="0" w:space="0" w:color="auto"/>
                <w:bottom w:val="none" w:sz="0" w:space="0" w:color="auto"/>
                <w:right w:val="none" w:sz="0" w:space="0" w:color="auto"/>
              </w:divBdr>
              <w:divsChild>
                <w:div w:id="255674477">
                  <w:marLeft w:val="0"/>
                  <w:marRight w:val="0"/>
                  <w:marTop w:val="0"/>
                  <w:marBottom w:val="0"/>
                  <w:divBdr>
                    <w:top w:val="none" w:sz="0" w:space="0" w:color="auto"/>
                    <w:left w:val="none" w:sz="0" w:space="0" w:color="auto"/>
                    <w:bottom w:val="none" w:sz="0" w:space="0" w:color="auto"/>
                    <w:right w:val="none" w:sz="0" w:space="0" w:color="auto"/>
                  </w:divBdr>
                </w:div>
              </w:divsChild>
            </w:div>
            <w:div w:id="2077438004">
              <w:marLeft w:val="0"/>
              <w:marRight w:val="0"/>
              <w:marTop w:val="0"/>
              <w:marBottom w:val="0"/>
              <w:divBdr>
                <w:top w:val="none" w:sz="0" w:space="0" w:color="auto"/>
                <w:left w:val="none" w:sz="0" w:space="0" w:color="auto"/>
                <w:bottom w:val="none" w:sz="0" w:space="0" w:color="auto"/>
                <w:right w:val="none" w:sz="0" w:space="0" w:color="auto"/>
              </w:divBdr>
              <w:divsChild>
                <w:div w:id="1500996304">
                  <w:marLeft w:val="0"/>
                  <w:marRight w:val="0"/>
                  <w:marTop w:val="0"/>
                  <w:marBottom w:val="0"/>
                  <w:divBdr>
                    <w:top w:val="none" w:sz="0" w:space="0" w:color="auto"/>
                    <w:left w:val="none" w:sz="0" w:space="0" w:color="auto"/>
                    <w:bottom w:val="none" w:sz="0" w:space="0" w:color="auto"/>
                    <w:right w:val="none" w:sz="0" w:space="0" w:color="auto"/>
                  </w:divBdr>
                </w:div>
              </w:divsChild>
            </w:div>
            <w:div w:id="1619095915">
              <w:marLeft w:val="0"/>
              <w:marRight w:val="0"/>
              <w:marTop w:val="0"/>
              <w:marBottom w:val="0"/>
              <w:divBdr>
                <w:top w:val="none" w:sz="0" w:space="0" w:color="auto"/>
                <w:left w:val="none" w:sz="0" w:space="0" w:color="auto"/>
                <w:bottom w:val="none" w:sz="0" w:space="0" w:color="auto"/>
                <w:right w:val="none" w:sz="0" w:space="0" w:color="auto"/>
              </w:divBdr>
              <w:divsChild>
                <w:div w:id="12729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2096">
      <w:bodyDiv w:val="1"/>
      <w:marLeft w:val="0"/>
      <w:marRight w:val="0"/>
      <w:marTop w:val="0"/>
      <w:marBottom w:val="0"/>
      <w:divBdr>
        <w:top w:val="none" w:sz="0" w:space="0" w:color="auto"/>
        <w:left w:val="none" w:sz="0" w:space="0" w:color="auto"/>
        <w:bottom w:val="none" w:sz="0" w:space="0" w:color="auto"/>
        <w:right w:val="none" w:sz="0" w:space="0" w:color="auto"/>
      </w:divBdr>
      <w:divsChild>
        <w:div w:id="1992560955">
          <w:marLeft w:val="0"/>
          <w:marRight w:val="0"/>
          <w:marTop w:val="0"/>
          <w:marBottom w:val="0"/>
          <w:divBdr>
            <w:top w:val="none" w:sz="0" w:space="0" w:color="auto"/>
            <w:left w:val="none" w:sz="0" w:space="0" w:color="auto"/>
            <w:bottom w:val="none" w:sz="0" w:space="0" w:color="auto"/>
            <w:right w:val="none" w:sz="0" w:space="0" w:color="auto"/>
          </w:divBdr>
          <w:divsChild>
            <w:div w:id="296420722">
              <w:marLeft w:val="0"/>
              <w:marRight w:val="0"/>
              <w:marTop w:val="0"/>
              <w:marBottom w:val="0"/>
              <w:divBdr>
                <w:top w:val="none" w:sz="0" w:space="0" w:color="auto"/>
                <w:left w:val="none" w:sz="0" w:space="0" w:color="auto"/>
                <w:bottom w:val="none" w:sz="0" w:space="0" w:color="auto"/>
                <w:right w:val="none" w:sz="0" w:space="0" w:color="auto"/>
              </w:divBdr>
              <w:divsChild>
                <w:div w:id="854924310">
                  <w:marLeft w:val="0"/>
                  <w:marRight w:val="0"/>
                  <w:marTop w:val="0"/>
                  <w:marBottom w:val="0"/>
                  <w:divBdr>
                    <w:top w:val="none" w:sz="0" w:space="0" w:color="auto"/>
                    <w:left w:val="none" w:sz="0" w:space="0" w:color="auto"/>
                    <w:bottom w:val="none" w:sz="0" w:space="0" w:color="auto"/>
                    <w:right w:val="none" w:sz="0" w:space="0" w:color="auto"/>
                  </w:divBdr>
                  <w:divsChild>
                    <w:div w:id="1075276207">
                      <w:marLeft w:val="0"/>
                      <w:marRight w:val="0"/>
                      <w:marTop w:val="0"/>
                      <w:marBottom w:val="0"/>
                      <w:divBdr>
                        <w:top w:val="none" w:sz="0" w:space="0" w:color="auto"/>
                        <w:left w:val="none" w:sz="0" w:space="0" w:color="auto"/>
                        <w:bottom w:val="none" w:sz="0" w:space="0" w:color="auto"/>
                        <w:right w:val="none" w:sz="0" w:space="0" w:color="auto"/>
                      </w:divBdr>
                      <w:divsChild>
                        <w:div w:id="1746032434">
                          <w:marLeft w:val="0"/>
                          <w:marRight w:val="0"/>
                          <w:marTop w:val="0"/>
                          <w:marBottom w:val="0"/>
                          <w:divBdr>
                            <w:top w:val="none" w:sz="0" w:space="0" w:color="auto"/>
                            <w:left w:val="none" w:sz="0" w:space="0" w:color="auto"/>
                            <w:bottom w:val="none" w:sz="0" w:space="0" w:color="auto"/>
                            <w:right w:val="none" w:sz="0" w:space="0" w:color="auto"/>
                          </w:divBdr>
                        </w:div>
                      </w:divsChild>
                    </w:div>
                    <w:div w:id="921642398">
                      <w:marLeft w:val="0"/>
                      <w:marRight w:val="0"/>
                      <w:marTop w:val="0"/>
                      <w:marBottom w:val="0"/>
                      <w:divBdr>
                        <w:top w:val="none" w:sz="0" w:space="0" w:color="auto"/>
                        <w:left w:val="none" w:sz="0" w:space="0" w:color="auto"/>
                        <w:bottom w:val="none" w:sz="0" w:space="0" w:color="auto"/>
                        <w:right w:val="none" w:sz="0" w:space="0" w:color="auto"/>
                      </w:divBdr>
                      <w:divsChild>
                        <w:div w:id="337001474">
                          <w:marLeft w:val="0"/>
                          <w:marRight w:val="0"/>
                          <w:marTop w:val="0"/>
                          <w:marBottom w:val="0"/>
                          <w:divBdr>
                            <w:top w:val="none" w:sz="0" w:space="0" w:color="auto"/>
                            <w:left w:val="none" w:sz="0" w:space="0" w:color="auto"/>
                            <w:bottom w:val="none" w:sz="0" w:space="0" w:color="auto"/>
                            <w:right w:val="none" w:sz="0" w:space="0" w:color="auto"/>
                          </w:divBdr>
                        </w:div>
                      </w:divsChild>
                    </w:div>
                    <w:div w:id="1933199368">
                      <w:marLeft w:val="0"/>
                      <w:marRight w:val="0"/>
                      <w:marTop w:val="0"/>
                      <w:marBottom w:val="0"/>
                      <w:divBdr>
                        <w:top w:val="none" w:sz="0" w:space="0" w:color="auto"/>
                        <w:left w:val="none" w:sz="0" w:space="0" w:color="auto"/>
                        <w:bottom w:val="none" w:sz="0" w:space="0" w:color="auto"/>
                        <w:right w:val="none" w:sz="0" w:space="0" w:color="auto"/>
                      </w:divBdr>
                      <w:divsChild>
                        <w:div w:id="729234996">
                          <w:marLeft w:val="0"/>
                          <w:marRight w:val="0"/>
                          <w:marTop w:val="0"/>
                          <w:marBottom w:val="0"/>
                          <w:divBdr>
                            <w:top w:val="none" w:sz="0" w:space="0" w:color="auto"/>
                            <w:left w:val="none" w:sz="0" w:space="0" w:color="auto"/>
                            <w:bottom w:val="none" w:sz="0" w:space="0" w:color="auto"/>
                            <w:right w:val="none" w:sz="0" w:space="0" w:color="auto"/>
                          </w:divBdr>
                        </w:div>
                      </w:divsChild>
                    </w:div>
                    <w:div w:id="965040213">
                      <w:marLeft w:val="0"/>
                      <w:marRight w:val="0"/>
                      <w:marTop w:val="0"/>
                      <w:marBottom w:val="0"/>
                      <w:divBdr>
                        <w:top w:val="none" w:sz="0" w:space="0" w:color="auto"/>
                        <w:left w:val="none" w:sz="0" w:space="0" w:color="auto"/>
                        <w:bottom w:val="none" w:sz="0" w:space="0" w:color="auto"/>
                        <w:right w:val="none" w:sz="0" w:space="0" w:color="auto"/>
                      </w:divBdr>
                      <w:divsChild>
                        <w:div w:id="1738357062">
                          <w:marLeft w:val="0"/>
                          <w:marRight w:val="0"/>
                          <w:marTop w:val="0"/>
                          <w:marBottom w:val="0"/>
                          <w:divBdr>
                            <w:top w:val="none" w:sz="0" w:space="0" w:color="auto"/>
                            <w:left w:val="none" w:sz="0" w:space="0" w:color="auto"/>
                            <w:bottom w:val="none" w:sz="0" w:space="0" w:color="auto"/>
                            <w:right w:val="none" w:sz="0" w:space="0" w:color="auto"/>
                          </w:divBdr>
                        </w:div>
                      </w:divsChild>
                    </w:div>
                    <w:div w:id="817771207">
                      <w:marLeft w:val="0"/>
                      <w:marRight w:val="0"/>
                      <w:marTop w:val="0"/>
                      <w:marBottom w:val="0"/>
                      <w:divBdr>
                        <w:top w:val="none" w:sz="0" w:space="0" w:color="auto"/>
                        <w:left w:val="none" w:sz="0" w:space="0" w:color="auto"/>
                        <w:bottom w:val="none" w:sz="0" w:space="0" w:color="auto"/>
                        <w:right w:val="none" w:sz="0" w:space="0" w:color="auto"/>
                      </w:divBdr>
                      <w:divsChild>
                        <w:div w:id="1360741268">
                          <w:marLeft w:val="0"/>
                          <w:marRight w:val="0"/>
                          <w:marTop w:val="0"/>
                          <w:marBottom w:val="0"/>
                          <w:divBdr>
                            <w:top w:val="none" w:sz="0" w:space="0" w:color="auto"/>
                            <w:left w:val="none" w:sz="0" w:space="0" w:color="auto"/>
                            <w:bottom w:val="none" w:sz="0" w:space="0" w:color="auto"/>
                            <w:right w:val="none" w:sz="0" w:space="0" w:color="auto"/>
                          </w:divBdr>
                        </w:div>
                      </w:divsChild>
                    </w:div>
                    <w:div w:id="139613575">
                      <w:marLeft w:val="0"/>
                      <w:marRight w:val="0"/>
                      <w:marTop w:val="0"/>
                      <w:marBottom w:val="0"/>
                      <w:divBdr>
                        <w:top w:val="none" w:sz="0" w:space="0" w:color="auto"/>
                        <w:left w:val="none" w:sz="0" w:space="0" w:color="auto"/>
                        <w:bottom w:val="none" w:sz="0" w:space="0" w:color="auto"/>
                        <w:right w:val="none" w:sz="0" w:space="0" w:color="auto"/>
                      </w:divBdr>
                      <w:divsChild>
                        <w:div w:id="407072389">
                          <w:marLeft w:val="0"/>
                          <w:marRight w:val="0"/>
                          <w:marTop w:val="0"/>
                          <w:marBottom w:val="0"/>
                          <w:divBdr>
                            <w:top w:val="none" w:sz="0" w:space="0" w:color="auto"/>
                            <w:left w:val="none" w:sz="0" w:space="0" w:color="auto"/>
                            <w:bottom w:val="none" w:sz="0" w:space="0" w:color="auto"/>
                            <w:right w:val="none" w:sz="0" w:space="0" w:color="auto"/>
                          </w:divBdr>
                        </w:div>
                        <w:div w:id="139539390">
                          <w:marLeft w:val="0"/>
                          <w:marRight w:val="0"/>
                          <w:marTop w:val="0"/>
                          <w:marBottom w:val="0"/>
                          <w:divBdr>
                            <w:top w:val="none" w:sz="0" w:space="0" w:color="auto"/>
                            <w:left w:val="none" w:sz="0" w:space="0" w:color="auto"/>
                            <w:bottom w:val="none" w:sz="0" w:space="0" w:color="auto"/>
                            <w:right w:val="none" w:sz="0" w:space="0" w:color="auto"/>
                          </w:divBdr>
                        </w:div>
                      </w:divsChild>
                    </w:div>
                    <w:div w:id="160584181">
                      <w:marLeft w:val="0"/>
                      <w:marRight w:val="0"/>
                      <w:marTop w:val="0"/>
                      <w:marBottom w:val="0"/>
                      <w:divBdr>
                        <w:top w:val="none" w:sz="0" w:space="0" w:color="auto"/>
                        <w:left w:val="none" w:sz="0" w:space="0" w:color="auto"/>
                        <w:bottom w:val="none" w:sz="0" w:space="0" w:color="auto"/>
                        <w:right w:val="none" w:sz="0" w:space="0" w:color="auto"/>
                      </w:divBdr>
                      <w:divsChild>
                        <w:div w:id="1310744990">
                          <w:marLeft w:val="0"/>
                          <w:marRight w:val="0"/>
                          <w:marTop w:val="0"/>
                          <w:marBottom w:val="0"/>
                          <w:divBdr>
                            <w:top w:val="none" w:sz="0" w:space="0" w:color="auto"/>
                            <w:left w:val="none" w:sz="0" w:space="0" w:color="auto"/>
                            <w:bottom w:val="none" w:sz="0" w:space="0" w:color="auto"/>
                            <w:right w:val="none" w:sz="0" w:space="0" w:color="auto"/>
                          </w:divBdr>
                        </w:div>
                      </w:divsChild>
                    </w:div>
                    <w:div w:id="1329602699">
                      <w:marLeft w:val="0"/>
                      <w:marRight w:val="0"/>
                      <w:marTop w:val="0"/>
                      <w:marBottom w:val="0"/>
                      <w:divBdr>
                        <w:top w:val="none" w:sz="0" w:space="0" w:color="auto"/>
                        <w:left w:val="none" w:sz="0" w:space="0" w:color="auto"/>
                        <w:bottom w:val="none" w:sz="0" w:space="0" w:color="auto"/>
                        <w:right w:val="none" w:sz="0" w:space="0" w:color="auto"/>
                      </w:divBdr>
                      <w:divsChild>
                        <w:div w:id="1253466004">
                          <w:marLeft w:val="0"/>
                          <w:marRight w:val="0"/>
                          <w:marTop w:val="0"/>
                          <w:marBottom w:val="0"/>
                          <w:divBdr>
                            <w:top w:val="none" w:sz="0" w:space="0" w:color="auto"/>
                            <w:left w:val="none" w:sz="0" w:space="0" w:color="auto"/>
                            <w:bottom w:val="none" w:sz="0" w:space="0" w:color="auto"/>
                            <w:right w:val="none" w:sz="0" w:space="0" w:color="auto"/>
                          </w:divBdr>
                        </w:div>
                      </w:divsChild>
                    </w:div>
                    <w:div w:id="80414206">
                      <w:marLeft w:val="0"/>
                      <w:marRight w:val="0"/>
                      <w:marTop w:val="0"/>
                      <w:marBottom w:val="0"/>
                      <w:divBdr>
                        <w:top w:val="none" w:sz="0" w:space="0" w:color="auto"/>
                        <w:left w:val="none" w:sz="0" w:space="0" w:color="auto"/>
                        <w:bottom w:val="none" w:sz="0" w:space="0" w:color="auto"/>
                        <w:right w:val="none" w:sz="0" w:space="0" w:color="auto"/>
                      </w:divBdr>
                      <w:divsChild>
                        <w:div w:id="50158355">
                          <w:marLeft w:val="0"/>
                          <w:marRight w:val="0"/>
                          <w:marTop w:val="0"/>
                          <w:marBottom w:val="0"/>
                          <w:divBdr>
                            <w:top w:val="none" w:sz="0" w:space="0" w:color="auto"/>
                            <w:left w:val="none" w:sz="0" w:space="0" w:color="auto"/>
                            <w:bottom w:val="none" w:sz="0" w:space="0" w:color="auto"/>
                            <w:right w:val="none" w:sz="0" w:space="0" w:color="auto"/>
                          </w:divBdr>
                        </w:div>
                      </w:divsChild>
                    </w:div>
                    <w:div w:id="1666779329">
                      <w:marLeft w:val="0"/>
                      <w:marRight w:val="0"/>
                      <w:marTop w:val="0"/>
                      <w:marBottom w:val="0"/>
                      <w:divBdr>
                        <w:top w:val="none" w:sz="0" w:space="0" w:color="auto"/>
                        <w:left w:val="none" w:sz="0" w:space="0" w:color="auto"/>
                        <w:bottom w:val="none" w:sz="0" w:space="0" w:color="auto"/>
                        <w:right w:val="none" w:sz="0" w:space="0" w:color="auto"/>
                      </w:divBdr>
                      <w:divsChild>
                        <w:div w:id="1847791606">
                          <w:marLeft w:val="0"/>
                          <w:marRight w:val="0"/>
                          <w:marTop w:val="0"/>
                          <w:marBottom w:val="0"/>
                          <w:divBdr>
                            <w:top w:val="none" w:sz="0" w:space="0" w:color="auto"/>
                            <w:left w:val="none" w:sz="0" w:space="0" w:color="auto"/>
                            <w:bottom w:val="none" w:sz="0" w:space="0" w:color="auto"/>
                            <w:right w:val="none" w:sz="0" w:space="0" w:color="auto"/>
                          </w:divBdr>
                        </w:div>
                      </w:divsChild>
                    </w:div>
                    <w:div w:id="2146578909">
                      <w:marLeft w:val="0"/>
                      <w:marRight w:val="0"/>
                      <w:marTop w:val="0"/>
                      <w:marBottom w:val="0"/>
                      <w:divBdr>
                        <w:top w:val="none" w:sz="0" w:space="0" w:color="auto"/>
                        <w:left w:val="none" w:sz="0" w:space="0" w:color="auto"/>
                        <w:bottom w:val="none" w:sz="0" w:space="0" w:color="auto"/>
                        <w:right w:val="none" w:sz="0" w:space="0" w:color="auto"/>
                      </w:divBdr>
                      <w:divsChild>
                        <w:div w:id="1905338374">
                          <w:marLeft w:val="0"/>
                          <w:marRight w:val="0"/>
                          <w:marTop w:val="0"/>
                          <w:marBottom w:val="0"/>
                          <w:divBdr>
                            <w:top w:val="none" w:sz="0" w:space="0" w:color="auto"/>
                            <w:left w:val="none" w:sz="0" w:space="0" w:color="auto"/>
                            <w:bottom w:val="none" w:sz="0" w:space="0" w:color="auto"/>
                            <w:right w:val="none" w:sz="0" w:space="0" w:color="auto"/>
                          </w:divBdr>
                        </w:div>
                      </w:divsChild>
                    </w:div>
                    <w:div w:id="377247940">
                      <w:marLeft w:val="0"/>
                      <w:marRight w:val="0"/>
                      <w:marTop w:val="0"/>
                      <w:marBottom w:val="0"/>
                      <w:divBdr>
                        <w:top w:val="none" w:sz="0" w:space="0" w:color="auto"/>
                        <w:left w:val="none" w:sz="0" w:space="0" w:color="auto"/>
                        <w:bottom w:val="none" w:sz="0" w:space="0" w:color="auto"/>
                        <w:right w:val="none" w:sz="0" w:space="0" w:color="auto"/>
                      </w:divBdr>
                      <w:divsChild>
                        <w:div w:id="2027706528">
                          <w:marLeft w:val="0"/>
                          <w:marRight w:val="0"/>
                          <w:marTop w:val="0"/>
                          <w:marBottom w:val="0"/>
                          <w:divBdr>
                            <w:top w:val="none" w:sz="0" w:space="0" w:color="auto"/>
                            <w:left w:val="none" w:sz="0" w:space="0" w:color="auto"/>
                            <w:bottom w:val="none" w:sz="0" w:space="0" w:color="auto"/>
                            <w:right w:val="none" w:sz="0" w:space="0" w:color="auto"/>
                          </w:divBdr>
                        </w:div>
                      </w:divsChild>
                    </w:div>
                    <w:div w:id="581256799">
                      <w:marLeft w:val="0"/>
                      <w:marRight w:val="0"/>
                      <w:marTop w:val="0"/>
                      <w:marBottom w:val="0"/>
                      <w:divBdr>
                        <w:top w:val="none" w:sz="0" w:space="0" w:color="auto"/>
                        <w:left w:val="none" w:sz="0" w:space="0" w:color="auto"/>
                        <w:bottom w:val="none" w:sz="0" w:space="0" w:color="auto"/>
                        <w:right w:val="none" w:sz="0" w:space="0" w:color="auto"/>
                      </w:divBdr>
                      <w:divsChild>
                        <w:div w:id="2010983301">
                          <w:marLeft w:val="0"/>
                          <w:marRight w:val="0"/>
                          <w:marTop w:val="0"/>
                          <w:marBottom w:val="0"/>
                          <w:divBdr>
                            <w:top w:val="none" w:sz="0" w:space="0" w:color="auto"/>
                            <w:left w:val="none" w:sz="0" w:space="0" w:color="auto"/>
                            <w:bottom w:val="none" w:sz="0" w:space="0" w:color="auto"/>
                            <w:right w:val="none" w:sz="0" w:space="0" w:color="auto"/>
                          </w:divBdr>
                        </w:div>
                      </w:divsChild>
                    </w:div>
                    <w:div w:id="1683511260">
                      <w:marLeft w:val="0"/>
                      <w:marRight w:val="0"/>
                      <w:marTop w:val="0"/>
                      <w:marBottom w:val="0"/>
                      <w:divBdr>
                        <w:top w:val="none" w:sz="0" w:space="0" w:color="auto"/>
                        <w:left w:val="none" w:sz="0" w:space="0" w:color="auto"/>
                        <w:bottom w:val="none" w:sz="0" w:space="0" w:color="auto"/>
                        <w:right w:val="none" w:sz="0" w:space="0" w:color="auto"/>
                      </w:divBdr>
                      <w:divsChild>
                        <w:div w:id="1259826996">
                          <w:marLeft w:val="0"/>
                          <w:marRight w:val="0"/>
                          <w:marTop w:val="0"/>
                          <w:marBottom w:val="0"/>
                          <w:divBdr>
                            <w:top w:val="none" w:sz="0" w:space="0" w:color="auto"/>
                            <w:left w:val="none" w:sz="0" w:space="0" w:color="auto"/>
                            <w:bottom w:val="none" w:sz="0" w:space="0" w:color="auto"/>
                            <w:right w:val="none" w:sz="0" w:space="0" w:color="auto"/>
                          </w:divBdr>
                        </w:div>
                        <w:div w:id="1286037907">
                          <w:marLeft w:val="0"/>
                          <w:marRight w:val="0"/>
                          <w:marTop w:val="0"/>
                          <w:marBottom w:val="0"/>
                          <w:divBdr>
                            <w:top w:val="none" w:sz="0" w:space="0" w:color="auto"/>
                            <w:left w:val="none" w:sz="0" w:space="0" w:color="auto"/>
                            <w:bottom w:val="none" w:sz="0" w:space="0" w:color="auto"/>
                            <w:right w:val="none" w:sz="0" w:space="0" w:color="auto"/>
                          </w:divBdr>
                        </w:div>
                      </w:divsChild>
                    </w:div>
                    <w:div w:id="1823888845">
                      <w:marLeft w:val="0"/>
                      <w:marRight w:val="0"/>
                      <w:marTop w:val="0"/>
                      <w:marBottom w:val="0"/>
                      <w:divBdr>
                        <w:top w:val="none" w:sz="0" w:space="0" w:color="auto"/>
                        <w:left w:val="none" w:sz="0" w:space="0" w:color="auto"/>
                        <w:bottom w:val="none" w:sz="0" w:space="0" w:color="auto"/>
                        <w:right w:val="none" w:sz="0" w:space="0" w:color="auto"/>
                      </w:divBdr>
                      <w:divsChild>
                        <w:div w:id="600379952">
                          <w:marLeft w:val="0"/>
                          <w:marRight w:val="0"/>
                          <w:marTop w:val="0"/>
                          <w:marBottom w:val="0"/>
                          <w:divBdr>
                            <w:top w:val="none" w:sz="0" w:space="0" w:color="auto"/>
                            <w:left w:val="none" w:sz="0" w:space="0" w:color="auto"/>
                            <w:bottom w:val="none" w:sz="0" w:space="0" w:color="auto"/>
                            <w:right w:val="none" w:sz="0" w:space="0" w:color="auto"/>
                          </w:divBdr>
                        </w:div>
                        <w:div w:id="1382558979">
                          <w:marLeft w:val="0"/>
                          <w:marRight w:val="0"/>
                          <w:marTop w:val="0"/>
                          <w:marBottom w:val="0"/>
                          <w:divBdr>
                            <w:top w:val="none" w:sz="0" w:space="0" w:color="auto"/>
                            <w:left w:val="none" w:sz="0" w:space="0" w:color="auto"/>
                            <w:bottom w:val="none" w:sz="0" w:space="0" w:color="auto"/>
                            <w:right w:val="none" w:sz="0" w:space="0" w:color="auto"/>
                          </w:divBdr>
                        </w:div>
                      </w:divsChild>
                    </w:div>
                    <w:div w:id="797139566">
                      <w:marLeft w:val="0"/>
                      <w:marRight w:val="0"/>
                      <w:marTop w:val="0"/>
                      <w:marBottom w:val="0"/>
                      <w:divBdr>
                        <w:top w:val="none" w:sz="0" w:space="0" w:color="auto"/>
                        <w:left w:val="none" w:sz="0" w:space="0" w:color="auto"/>
                        <w:bottom w:val="none" w:sz="0" w:space="0" w:color="auto"/>
                        <w:right w:val="none" w:sz="0" w:space="0" w:color="auto"/>
                      </w:divBdr>
                      <w:divsChild>
                        <w:div w:id="669214061">
                          <w:marLeft w:val="0"/>
                          <w:marRight w:val="0"/>
                          <w:marTop w:val="0"/>
                          <w:marBottom w:val="0"/>
                          <w:divBdr>
                            <w:top w:val="none" w:sz="0" w:space="0" w:color="auto"/>
                            <w:left w:val="none" w:sz="0" w:space="0" w:color="auto"/>
                            <w:bottom w:val="none" w:sz="0" w:space="0" w:color="auto"/>
                            <w:right w:val="none" w:sz="0" w:space="0" w:color="auto"/>
                          </w:divBdr>
                        </w:div>
                        <w:div w:id="884365386">
                          <w:marLeft w:val="0"/>
                          <w:marRight w:val="0"/>
                          <w:marTop w:val="0"/>
                          <w:marBottom w:val="0"/>
                          <w:divBdr>
                            <w:top w:val="none" w:sz="0" w:space="0" w:color="auto"/>
                            <w:left w:val="none" w:sz="0" w:space="0" w:color="auto"/>
                            <w:bottom w:val="none" w:sz="0" w:space="0" w:color="auto"/>
                            <w:right w:val="none" w:sz="0" w:space="0" w:color="auto"/>
                          </w:divBdr>
                        </w:div>
                      </w:divsChild>
                    </w:div>
                    <w:div w:id="342366907">
                      <w:marLeft w:val="0"/>
                      <w:marRight w:val="0"/>
                      <w:marTop w:val="0"/>
                      <w:marBottom w:val="0"/>
                      <w:divBdr>
                        <w:top w:val="none" w:sz="0" w:space="0" w:color="auto"/>
                        <w:left w:val="none" w:sz="0" w:space="0" w:color="auto"/>
                        <w:bottom w:val="none" w:sz="0" w:space="0" w:color="auto"/>
                        <w:right w:val="none" w:sz="0" w:space="0" w:color="auto"/>
                      </w:divBdr>
                      <w:divsChild>
                        <w:div w:id="851994802">
                          <w:marLeft w:val="0"/>
                          <w:marRight w:val="0"/>
                          <w:marTop w:val="0"/>
                          <w:marBottom w:val="0"/>
                          <w:divBdr>
                            <w:top w:val="none" w:sz="0" w:space="0" w:color="auto"/>
                            <w:left w:val="none" w:sz="0" w:space="0" w:color="auto"/>
                            <w:bottom w:val="none" w:sz="0" w:space="0" w:color="auto"/>
                            <w:right w:val="none" w:sz="0" w:space="0" w:color="auto"/>
                          </w:divBdr>
                        </w:div>
                        <w:div w:id="619454016">
                          <w:marLeft w:val="0"/>
                          <w:marRight w:val="0"/>
                          <w:marTop w:val="0"/>
                          <w:marBottom w:val="0"/>
                          <w:divBdr>
                            <w:top w:val="none" w:sz="0" w:space="0" w:color="auto"/>
                            <w:left w:val="none" w:sz="0" w:space="0" w:color="auto"/>
                            <w:bottom w:val="none" w:sz="0" w:space="0" w:color="auto"/>
                            <w:right w:val="none" w:sz="0" w:space="0" w:color="auto"/>
                          </w:divBdr>
                        </w:div>
                      </w:divsChild>
                    </w:div>
                    <w:div w:id="355426044">
                      <w:marLeft w:val="0"/>
                      <w:marRight w:val="0"/>
                      <w:marTop w:val="0"/>
                      <w:marBottom w:val="0"/>
                      <w:divBdr>
                        <w:top w:val="none" w:sz="0" w:space="0" w:color="auto"/>
                        <w:left w:val="none" w:sz="0" w:space="0" w:color="auto"/>
                        <w:bottom w:val="none" w:sz="0" w:space="0" w:color="auto"/>
                        <w:right w:val="none" w:sz="0" w:space="0" w:color="auto"/>
                      </w:divBdr>
                      <w:divsChild>
                        <w:div w:id="302470413">
                          <w:marLeft w:val="0"/>
                          <w:marRight w:val="0"/>
                          <w:marTop w:val="0"/>
                          <w:marBottom w:val="0"/>
                          <w:divBdr>
                            <w:top w:val="none" w:sz="0" w:space="0" w:color="auto"/>
                            <w:left w:val="none" w:sz="0" w:space="0" w:color="auto"/>
                            <w:bottom w:val="none" w:sz="0" w:space="0" w:color="auto"/>
                            <w:right w:val="none" w:sz="0" w:space="0" w:color="auto"/>
                          </w:divBdr>
                        </w:div>
                        <w:div w:id="1785347060">
                          <w:marLeft w:val="0"/>
                          <w:marRight w:val="0"/>
                          <w:marTop w:val="0"/>
                          <w:marBottom w:val="0"/>
                          <w:divBdr>
                            <w:top w:val="none" w:sz="0" w:space="0" w:color="auto"/>
                            <w:left w:val="none" w:sz="0" w:space="0" w:color="auto"/>
                            <w:bottom w:val="none" w:sz="0" w:space="0" w:color="auto"/>
                            <w:right w:val="none" w:sz="0" w:space="0" w:color="auto"/>
                          </w:divBdr>
                        </w:div>
                      </w:divsChild>
                    </w:div>
                    <w:div w:id="2107311784">
                      <w:marLeft w:val="0"/>
                      <w:marRight w:val="0"/>
                      <w:marTop w:val="0"/>
                      <w:marBottom w:val="0"/>
                      <w:divBdr>
                        <w:top w:val="none" w:sz="0" w:space="0" w:color="auto"/>
                        <w:left w:val="none" w:sz="0" w:space="0" w:color="auto"/>
                        <w:bottom w:val="none" w:sz="0" w:space="0" w:color="auto"/>
                        <w:right w:val="none" w:sz="0" w:space="0" w:color="auto"/>
                      </w:divBdr>
                      <w:divsChild>
                        <w:div w:id="522943560">
                          <w:marLeft w:val="0"/>
                          <w:marRight w:val="0"/>
                          <w:marTop w:val="0"/>
                          <w:marBottom w:val="0"/>
                          <w:divBdr>
                            <w:top w:val="none" w:sz="0" w:space="0" w:color="auto"/>
                            <w:left w:val="none" w:sz="0" w:space="0" w:color="auto"/>
                            <w:bottom w:val="none" w:sz="0" w:space="0" w:color="auto"/>
                            <w:right w:val="none" w:sz="0" w:space="0" w:color="auto"/>
                          </w:divBdr>
                        </w:div>
                        <w:div w:id="160896261">
                          <w:marLeft w:val="0"/>
                          <w:marRight w:val="0"/>
                          <w:marTop w:val="0"/>
                          <w:marBottom w:val="0"/>
                          <w:divBdr>
                            <w:top w:val="none" w:sz="0" w:space="0" w:color="auto"/>
                            <w:left w:val="none" w:sz="0" w:space="0" w:color="auto"/>
                            <w:bottom w:val="none" w:sz="0" w:space="0" w:color="auto"/>
                            <w:right w:val="none" w:sz="0" w:space="0" w:color="auto"/>
                          </w:divBdr>
                        </w:div>
                      </w:divsChild>
                    </w:div>
                    <w:div w:id="1662081937">
                      <w:marLeft w:val="0"/>
                      <w:marRight w:val="0"/>
                      <w:marTop w:val="0"/>
                      <w:marBottom w:val="0"/>
                      <w:divBdr>
                        <w:top w:val="none" w:sz="0" w:space="0" w:color="auto"/>
                        <w:left w:val="none" w:sz="0" w:space="0" w:color="auto"/>
                        <w:bottom w:val="none" w:sz="0" w:space="0" w:color="auto"/>
                        <w:right w:val="none" w:sz="0" w:space="0" w:color="auto"/>
                      </w:divBdr>
                      <w:divsChild>
                        <w:div w:id="1606035876">
                          <w:marLeft w:val="0"/>
                          <w:marRight w:val="0"/>
                          <w:marTop w:val="0"/>
                          <w:marBottom w:val="0"/>
                          <w:divBdr>
                            <w:top w:val="none" w:sz="0" w:space="0" w:color="auto"/>
                            <w:left w:val="none" w:sz="0" w:space="0" w:color="auto"/>
                            <w:bottom w:val="none" w:sz="0" w:space="0" w:color="auto"/>
                            <w:right w:val="none" w:sz="0" w:space="0" w:color="auto"/>
                          </w:divBdr>
                        </w:div>
                        <w:div w:id="492524279">
                          <w:marLeft w:val="0"/>
                          <w:marRight w:val="0"/>
                          <w:marTop w:val="0"/>
                          <w:marBottom w:val="0"/>
                          <w:divBdr>
                            <w:top w:val="none" w:sz="0" w:space="0" w:color="auto"/>
                            <w:left w:val="none" w:sz="0" w:space="0" w:color="auto"/>
                            <w:bottom w:val="none" w:sz="0" w:space="0" w:color="auto"/>
                            <w:right w:val="none" w:sz="0" w:space="0" w:color="auto"/>
                          </w:divBdr>
                        </w:div>
                      </w:divsChild>
                    </w:div>
                    <w:div w:id="1764180563">
                      <w:marLeft w:val="0"/>
                      <w:marRight w:val="0"/>
                      <w:marTop w:val="0"/>
                      <w:marBottom w:val="0"/>
                      <w:divBdr>
                        <w:top w:val="none" w:sz="0" w:space="0" w:color="auto"/>
                        <w:left w:val="none" w:sz="0" w:space="0" w:color="auto"/>
                        <w:bottom w:val="none" w:sz="0" w:space="0" w:color="auto"/>
                        <w:right w:val="none" w:sz="0" w:space="0" w:color="auto"/>
                      </w:divBdr>
                      <w:divsChild>
                        <w:div w:id="1840584719">
                          <w:marLeft w:val="0"/>
                          <w:marRight w:val="0"/>
                          <w:marTop w:val="0"/>
                          <w:marBottom w:val="0"/>
                          <w:divBdr>
                            <w:top w:val="none" w:sz="0" w:space="0" w:color="auto"/>
                            <w:left w:val="none" w:sz="0" w:space="0" w:color="auto"/>
                            <w:bottom w:val="none" w:sz="0" w:space="0" w:color="auto"/>
                            <w:right w:val="none" w:sz="0" w:space="0" w:color="auto"/>
                          </w:divBdr>
                        </w:div>
                        <w:div w:id="2122415052">
                          <w:marLeft w:val="0"/>
                          <w:marRight w:val="0"/>
                          <w:marTop w:val="0"/>
                          <w:marBottom w:val="0"/>
                          <w:divBdr>
                            <w:top w:val="none" w:sz="0" w:space="0" w:color="auto"/>
                            <w:left w:val="none" w:sz="0" w:space="0" w:color="auto"/>
                            <w:bottom w:val="none" w:sz="0" w:space="0" w:color="auto"/>
                            <w:right w:val="none" w:sz="0" w:space="0" w:color="auto"/>
                          </w:divBdr>
                        </w:div>
                      </w:divsChild>
                    </w:div>
                    <w:div w:id="1275210644">
                      <w:marLeft w:val="0"/>
                      <w:marRight w:val="0"/>
                      <w:marTop w:val="0"/>
                      <w:marBottom w:val="0"/>
                      <w:divBdr>
                        <w:top w:val="none" w:sz="0" w:space="0" w:color="auto"/>
                        <w:left w:val="none" w:sz="0" w:space="0" w:color="auto"/>
                        <w:bottom w:val="none" w:sz="0" w:space="0" w:color="auto"/>
                        <w:right w:val="none" w:sz="0" w:space="0" w:color="auto"/>
                      </w:divBdr>
                      <w:divsChild>
                        <w:div w:id="124856477">
                          <w:marLeft w:val="0"/>
                          <w:marRight w:val="0"/>
                          <w:marTop w:val="0"/>
                          <w:marBottom w:val="0"/>
                          <w:divBdr>
                            <w:top w:val="none" w:sz="0" w:space="0" w:color="auto"/>
                            <w:left w:val="none" w:sz="0" w:space="0" w:color="auto"/>
                            <w:bottom w:val="none" w:sz="0" w:space="0" w:color="auto"/>
                            <w:right w:val="none" w:sz="0" w:space="0" w:color="auto"/>
                          </w:divBdr>
                        </w:div>
                        <w:div w:id="618994945">
                          <w:marLeft w:val="0"/>
                          <w:marRight w:val="0"/>
                          <w:marTop w:val="0"/>
                          <w:marBottom w:val="0"/>
                          <w:divBdr>
                            <w:top w:val="none" w:sz="0" w:space="0" w:color="auto"/>
                            <w:left w:val="none" w:sz="0" w:space="0" w:color="auto"/>
                            <w:bottom w:val="none" w:sz="0" w:space="0" w:color="auto"/>
                            <w:right w:val="none" w:sz="0" w:space="0" w:color="auto"/>
                          </w:divBdr>
                        </w:div>
                      </w:divsChild>
                    </w:div>
                    <w:div w:id="1360009759">
                      <w:marLeft w:val="0"/>
                      <w:marRight w:val="0"/>
                      <w:marTop w:val="0"/>
                      <w:marBottom w:val="0"/>
                      <w:divBdr>
                        <w:top w:val="none" w:sz="0" w:space="0" w:color="auto"/>
                        <w:left w:val="none" w:sz="0" w:space="0" w:color="auto"/>
                        <w:bottom w:val="none" w:sz="0" w:space="0" w:color="auto"/>
                        <w:right w:val="none" w:sz="0" w:space="0" w:color="auto"/>
                      </w:divBdr>
                      <w:divsChild>
                        <w:div w:id="1896819662">
                          <w:marLeft w:val="0"/>
                          <w:marRight w:val="0"/>
                          <w:marTop w:val="0"/>
                          <w:marBottom w:val="0"/>
                          <w:divBdr>
                            <w:top w:val="none" w:sz="0" w:space="0" w:color="auto"/>
                            <w:left w:val="none" w:sz="0" w:space="0" w:color="auto"/>
                            <w:bottom w:val="none" w:sz="0" w:space="0" w:color="auto"/>
                            <w:right w:val="none" w:sz="0" w:space="0" w:color="auto"/>
                          </w:divBdr>
                        </w:div>
                        <w:div w:id="552546846">
                          <w:marLeft w:val="0"/>
                          <w:marRight w:val="0"/>
                          <w:marTop w:val="0"/>
                          <w:marBottom w:val="0"/>
                          <w:divBdr>
                            <w:top w:val="none" w:sz="0" w:space="0" w:color="auto"/>
                            <w:left w:val="none" w:sz="0" w:space="0" w:color="auto"/>
                            <w:bottom w:val="none" w:sz="0" w:space="0" w:color="auto"/>
                            <w:right w:val="none" w:sz="0" w:space="0" w:color="auto"/>
                          </w:divBdr>
                        </w:div>
                      </w:divsChild>
                    </w:div>
                    <w:div w:id="2096703792">
                      <w:marLeft w:val="0"/>
                      <w:marRight w:val="0"/>
                      <w:marTop w:val="0"/>
                      <w:marBottom w:val="0"/>
                      <w:divBdr>
                        <w:top w:val="none" w:sz="0" w:space="0" w:color="auto"/>
                        <w:left w:val="none" w:sz="0" w:space="0" w:color="auto"/>
                        <w:bottom w:val="none" w:sz="0" w:space="0" w:color="auto"/>
                        <w:right w:val="none" w:sz="0" w:space="0" w:color="auto"/>
                      </w:divBdr>
                      <w:divsChild>
                        <w:div w:id="332729691">
                          <w:marLeft w:val="0"/>
                          <w:marRight w:val="0"/>
                          <w:marTop w:val="0"/>
                          <w:marBottom w:val="0"/>
                          <w:divBdr>
                            <w:top w:val="none" w:sz="0" w:space="0" w:color="auto"/>
                            <w:left w:val="none" w:sz="0" w:space="0" w:color="auto"/>
                            <w:bottom w:val="none" w:sz="0" w:space="0" w:color="auto"/>
                            <w:right w:val="none" w:sz="0" w:space="0" w:color="auto"/>
                          </w:divBdr>
                        </w:div>
                        <w:div w:id="1752458577">
                          <w:marLeft w:val="0"/>
                          <w:marRight w:val="0"/>
                          <w:marTop w:val="0"/>
                          <w:marBottom w:val="0"/>
                          <w:divBdr>
                            <w:top w:val="none" w:sz="0" w:space="0" w:color="auto"/>
                            <w:left w:val="none" w:sz="0" w:space="0" w:color="auto"/>
                            <w:bottom w:val="none" w:sz="0" w:space="0" w:color="auto"/>
                            <w:right w:val="none" w:sz="0" w:space="0" w:color="auto"/>
                          </w:divBdr>
                        </w:div>
                      </w:divsChild>
                    </w:div>
                    <w:div w:id="1642267212">
                      <w:marLeft w:val="0"/>
                      <w:marRight w:val="0"/>
                      <w:marTop w:val="0"/>
                      <w:marBottom w:val="0"/>
                      <w:divBdr>
                        <w:top w:val="none" w:sz="0" w:space="0" w:color="auto"/>
                        <w:left w:val="none" w:sz="0" w:space="0" w:color="auto"/>
                        <w:bottom w:val="none" w:sz="0" w:space="0" w:color="auto"/>
                        <w:right w:val="none" w:sz="0" w:space="0" w:color="auto"/>
                      </w:divBdr>
                      <w:divsChild>
                        <w:div w:id="871382149">
                          <w:marLeft w:val="0"/>
                          <w:marRight w:val="0"/>
                          <w:marTop w:val="0"/>
                          <w:marBottom w:val="0"/>
                          <w:divBdr>
                            <w:top w:val="none" w:sz="0" w:space="0" w:color="auto"/>
                            <w:left w:val="none" w:sz="0" w:space="0" w:color="auto"/>
                            <w:bottom w:val="none" w:sz="0" w:space="0" w:color="auto"/>
                            <w:right w:val="none" w:sz="0" w:space="0" w:color="auto"/>
                          </w:divBdr>
                        </w:div>
                      </w:divsChild>
                    </w:div>
                    <w:div w:id="264732261">
                      <w:marLeft w:val="0"/>
                      <w:marRight w:val="0"/>
                      <w:marTop w:val="0"/>
                      <w:marBottom w:val="0"/>
                      <w:divBdr>
                        <w:top w:val="none" w:sz="0" w:space="0" w:color="auto"/>
                        <w:left w:val="none" w:sz="0" w:space="0" w:color="auto"/>
                        <w:bottom w:val="none" w:sz="0" w:space="0" w:color="auto"/>
                        <w:right w:val="none" w:sz="0" w:space="0" w:color="auto"/>
                      </w:divBdr>
                      <w:divsChild>
                        <w:div w:id="531038946">
                          <w:marLeft w:val="0"/>
                          <w:marRight w:val="0"/>
                          <w:marTop w:val="0"/>
                          <w:marBottom w:val="0"/>
                          <w:divBdr>
                            <w:top w:val="none" w:sz="0" w:space="0" w:color="auto"/>
                            <w:left w:val="none" w:sz="0" w:space="0" w:color="auto"/>
                            <w:bottom w:val="none" w:sz="0" w:space="0" w:color="auto"/>
                            <w:right w:val="none" w:sz="0" w:space="0" w:color="auto"/>
                          </w:divBdr>
                        </w:div>
                      </w:divsChild>
                    </w:div>
                    <w:div w:id="193084123">
                      <w:marLeft w:val="0"/>
                      <w:marRight w:val="0"/>
                      <w:marTop w:val="0"/>
                      <w:marBottom w:val="0"/>
                      <w:divBdr>
                        <w:top w:val="none" w:sz="0" w:space="0" w:color="auto"/>
                        <w:left w:val="none" w:sz="0" w:space="0" w:color="auto"/>
                        <w:bottom w:val="none" w:sz="0" w:space="0" w:color="auto"/>
                        <w:right w:val="none" w:sz="0" w:space="0" w:color="auto"/>
                      </w:divBdr>
                      <w:divsChild>
                        <w:div w:id="223298875">
                          <w:marLeft w:val="0"/>
                          <w:marRight w:val="0"/>
                          <w:marTop w:val="0"/>
                          <w:marBottom w:val="0"/>
                          <w:divBdr>
                            <w:top w:val="none" w:sz="0" w:space="0" w:color="auto"/>
                            <w:left w:val="none" w:sz="0" w:space="0" w:color="auto"/>
                            <w:bottom w:val="none" w:sz="0" w:space="0" w:color="auto"/>
                            <w:right w:val="none" w:sz="0" w:space="0" w:color="auto"/>
                          </w:divBdr>
                        </w:div>
                      </w:divsChild>
                    </w:div>
                    <w:div w:id="1523469451">
                      <w:marLeft w:val="0"/>
                      <w:marRight w:val="0"/>
                      <w:marTop w:val="0"/>
                      <w:marBottom w:val="0"/>
                      <w:divBdr>
                        <w:top w:val="none" w:sz="0" w:space="0" w:color="auto"/>
                        <w:left w:val="none" w:sz="0" w:space="0" w:color="auto"/>
                        <w:bottom w:val="none" w:sz="0" w:space="0" w:color="auto"/>
                        <w:right w:val="none" w:sz="0" w:space="0" w:color="auto"/>
                      </w:divBdr>
                      <w:divsChild>
                        <w:div w:id="1868519806">
                          <w:marLeft w:val="0"/>
                          <w:marRight w:val="0"/>
                          <w:marTop w:val="0"/>
                          <w:marBottom w:val="0"/>
                          <w:divBdr>
                            <w:top w:val="none" w:sz="0" w:space="0" w:color="auto"/>
                            <w:left w:val="none" w:sz="0" w:space="0" w:color="auto"/>
                            <w:bottom w:val="none" w:sz="0" w:space="0" w:color="auto"/>
                            <w:right w:val="none" w:sz="0" w:space="0" w:color="auto"/>
                          </w:divBdr>
                        </w:div>
                      </w:divsChild>
                    </w:div>
                    <w:div w:id="425268626">
                      <w:marLeft w:val="0"/>
                      <w:marRight w:val="0"/>
                      <w:marTop w:val="0"/>
                      <w:marBottom w:val="0"/>
                      <w:divBdr>
                        <w:top w:val="none" w:sz="0" w:space="0" w:color="auto"/>
                        <w:left w:val="none" w:sz="0" w:space="0" w:color="auto"/>
                        <w:bottom w:val="none" w:sz="0" w:space="0" w:color="auto"/>
                        <w:right w:val="none" w:sz="0" w:space="0" w:color="auto"/>
                      </w:divBdr>
                      <w:divsChild>
                        <w:div w:id="406343242">
                          <w:marLeft w:val="0"/>
                          <w:marRight w:val="0"/>
                          <w:marTop w:val="0"/>
                          <w:marBottom w:val="0"/>
                          <w:divBdr>
                            <w:top w:val="none" w:sz="0" w:space="0" w:color="auto"/>
                            <w:left w:val="none" w:sz="0" w:space="0" w:color="auto"/>
                            <w:bottom w:val="none" w:sz="0" w:space="0" w:color="auto"/>
                            <w:right w:val="none" w:sz="0" w:space="0" w:color="auto"/>
                          </w:divBdr>
                        </w:div>
                      </w:divsChild>
                    </w:div>
                    <w:div w:id="613483766">
                      <w:marLeft w:val="0"/>
                      <w:marRight w:val="0"/>
                      <w:marTop w:val="0"/>
                      <w:marBottom w:val="0"/>
                      <w:divBdr>
                        <w:top w:val="none" w:sz="0" w:space="0" w:color="auto"/>
                        <w:left w:val="none" w:sz="0" w:space="0" w:color="auto"/>
                        <w:bottom w:val="none" w:sz="0" w:space="0" w:color="auto"/>
                        <w:right w:val="none" w:sz="0" w:space="0" w:color="auto"/>
                      </w:divBdr>
                      <w:divsChild>
                        <w:div w:id="2115785955">
                          <w:marLeft w:val="0"/>
                          <w:marRight w:val="0"/>
                          <w:marTop w:val="0"/>
                          <w:marBottom w:val="0"/>
                          <w:divBdr>
                            <w:top w:val="none" w:sz="0" w:space="0" w:color="auto"/>
                            <w:left w:val="none" w:sz="0" w:space="0" w:color="auto"/>
                            <w:bottom w:val="none" w:sz="0" w:space="0" w:color="auto"/>
                            <w:right w:val="none" w:sz="0" w:space="0" w:color="auto"/>
                          </w:divBdr>
                        </w:div>
                      </w:divsChild>
                    </w:div>
                    <w:div w:id="703555120">
                      <w:marLeft w:val="0"/>
                      <w:marRight w:val="0"/>
                      <w:marTop w:val="0"/>
                      <w:marBottom w:val="0"/>
                      <w:divBdr>
                        <w:top w:val="none" w:sz="0" w:space="0" w:color="auto"/>
                        <w:left w:val="none" w:sz="0" w:space="0" w:color="auto"/>
                        <w:bottom w:val="none" w:sz="0" w:space="0" w:color="auto"/>
                        <w:right w:val="none" w:sz="0" w:space="0" w:color="auto"/>
                      </w:divBdr>
                      <w:divsChild>
                        <w:div w:id="1236433212">
                          <w:marLeft w:val="0"/>
                          <w:marRight w:val="0"/>
                          <w:marTop w:val="0"/>
                          <w:marBottom w:val="0"/>
                          <w:divBdr>
                            <w:top w:val="none" w:sz="0" w:space="0" w:color="auto"/>
                            <w:left w:val="none" w:sz="0" w:space="0" w:color="auto"/>
                            <w:bottom w:val="none" w:sz="0" w:space="0" w:color="auto"/>
                            <w:right w:val="none" w:sz="0" w:space="0" w:color="auto"/>
                          </w:divBdr>
                        </w:div>
                      </w:divsChild>
                    </w:div>
                    <w:div w:id="1014916308">
                      <w:marLeft w:val="0"/>
                      <w:marRight w:val="0"/>
                      <w:marTop w:val="0"/>
                      <w:marBottom w:val="0"/>
                      <w:divBdr>
                        <w:top w:val="none" w:sz="0" w:space="0" w:color="auto"/>
                        <w:left w:val="none" w:sz="0" w:space="0" w:color="auto"/>
                        <w:bottom w:val="none" w:sz="0" w:space="0" w:color="auto"/>
                        <w:right w:val="none" w:sz="0" w:space="0" w:color="auto"/>
                      </w:divBdr>
                      <w:divsChild>
                        <w:div w:id="1677686010">
                          <w:marLeft w:val="0"/>
                          <w:marRight w:val="0"/>
                          <w:marTop w:val="0"/>
                          <w:marBottom w:val="0"/>
                          <w:divBdr>
                            <w:top w:val="none" w:sz="0" w:space="0" w:color="auto"/>
                            <w:left w:val="none" w:sz="0" w:space="0" w:color="auto"/>
                            <w:bottom w:val="none" w:sz="0" w:space="0" w:color="auto"/>
                            <w:right w:val="none" w:sz="0" w:space="0" w:color="auto"/>
                          </w:divBdr>
                        </w:div>
                      </w:divsChild>
                    </w:div>
                    <w:div w:id="2089110051">
                      <w:marLeft w:val="0"/>
                      <w:marRight w:val="0"/>
                      <w:marTop w:val="0"/>
                      <w:marBottom w:val="0"/>
                      <w:divBdr>
                        <w:top w:val="none" w:sz="0" w:space="0" w:color="auto"/>
                        <w:left w:val="none" w:sz="0" w:space="0" w:color="auto"/>
                        <w:bottom w:val="none" w:sz="0" w:space="0" w:color="auto"/>
                        <w:right w:val="none" w:sz="0" w:space="0" w:color="auto"/>
                      </w:divBdr>
                      <w:divsChild>
                        <w:div w:id="980234083">
                          <w:marLeft w:val="0"/>
                          <w:marRight w:val="0"/>
                          <w:marTop w:val="0"/>
                          <w:marBottom w:val="0"/>
                          <w:divBdr>
                            <w:top w:val="none" w:sz="0" w:space="0" w:color="auto"/>
                            <w:left w:val="none" w:sz="0" w:space="0" w:color="auto"/>
                            <w:bottom w:val="none" w:sz="0" w:space="0" w:color="auto"/>
                            <w:right w:val="none" w:sz="0" w:space="0" w:color="auto"/>
                          </w:divBdr>
                        </w:div>
                      </w:divsChild>
                    </w:div>
                    <w:div w:id="2084136093">
                      <w:marLeft w:val="0"/>
                      <w:marRight w:val="0"/>
                      <w:marTop w:val="0"/>
                      <w:marBottom w:val="0"/>
                      <w:divBdr>
                        <w:top w:val="none" w:sz="0" w:space="0" w:color="auto"/>
                        <w:left w:val="none" w:sz="0" w:space="0" w:color="auto"/>
                        <w:bottom w:val="none" w:sz="0" w:space="0" w:color="auto"/>
                        <w:right w:val="none" w:sz="0" w:space="0" w:color="auto"/>
                      </w:divBdr>
                      <w:divsChild>
                        <w:div w:id="1194920143">
                          <w:marLeft w:val="0"/>
                          <w:marRight w:val="0"/>
                          <w:marTop w:val="0"/>
                          <w:marBottom w:val="0"/>
                          <w:divBdr>
                            <w:top w:val="none" w:sz="0" w:space="0" w:color="auto"/>
                            <w:left w:val="none" w:sz="0" w:space="0" w:color="auto"/>
                            <w:bottom w:val="none" w:sz="0" w:space="0" w:color="auto"/>
                            <w:right w:val="none" w:sz="0" w:space="0" w:color="auto"/>
                          </w:divBdr>
                        </w:div>
                      </w:divsChild>
                    </w:div>
                    <w:div w:id="506137762">
                      <w:marLeft w:val="0"/>
                      <w:marRight w:val="0"/>
                      <w:marTop w:val="0"/>
                      <w:marBottom w:val="0"/>
                      <w:divBdr>
                        <w:top w:val="none" w:sz="0" w:space="0" w:color="auto"/>
                        <w:left w:val="none" w:sz="0" w:space="0" w:color="auto"/>
                        <w:bottom w:val="none" w:sz="0" w:space="0" w:color="auto"/>
                        <w:right w:val="none" w:sz="0" w:space="0" w:color="auto"/>
                      </w:divBdr>
                      <w:divsChild>
                        <w:div w:id="1926062117">
                          <w:marLeft w:val="0"/>
                          <w:marRight w:val="0"/>
                          <w:marTop w:val="0"/>
                          <w:marBottom w:val="0"/>
                          <w:divBdr>
                            <w:top w:val="none" w:sz="0" w:space="0" w:color="auto"/>
                            <w:left w:val="none" w:sz="0" w:space="0" w:color="auto"/>
                            <w:bottom w:val="none" w:sz="0" w:space="0" w:color="auto"/>
                            <w:right w:val="none" w:sz="0" w:space="0" w:color="auto"/>
                          </w:divBdr>
                        </w:div>
                      </w:divsChild>
                    </w:div>
                    <w:div w:id="67072159">
                      <w:marLeft w:val="0"/>
                      <w:marRight w:val="0"/>
                      <w:marTop w:val="0"/>
                      <w:marBottom w:val="0"/>
                      <w:divBdr>
                        <w:top w:val="none" w:sz="0" w:space="0" w:color="auto"/>
                        <w:left w:val="none" w:sz="0" w:space="0" w:color="auto"/>
                        <w:bottom w:val="none" w:sz="0" w:space="0" w:color="auto"/>
                        <w:right w:val="none" w:sz="0" w:space="0" w:color="auto"/>
                      </w:divBdr>
                      <w:divsChild>
                        <w:div w:id="837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13937</TotalTime>
  <Pages>448</Pages>
  <Words>257135</Words>
  <Characters>1465670</Characters>
  <Application>Microsoft Office Word</Application>
  <DocSecurity>0</DocSecurity>
  <Lines>12213</Lines>
  <Paragraphs>3438</Paragraphs>
  <ScaleCrop>false</ScaleCrop>
  <Company>Syracuse University</Company>
  <LinksUpToDate>false</LinksUpToDate>
  <CharactersWithSpaces>1719367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 Braiterman</dc:creator>
  <cp:keywords/>
  <dc:description/>
  <cp:lastModifiedBy>Zachary J Braiterman</cp:lastModifiedBy>
  <cp:revision>3066</cp:revision>
  <dcterms:created xsi:type="dcterms:W3CDTF">2025-02-03T20:52:00Z</dcterms:created>
  <dcterms:modified xsi:type="dcterms:W3CDTF">2025-04-15T14:39:00Z</dcterms:modified>
</cp:coreProperties>
</file>